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2A" w:rsidRPr="005F4F2A" w:rsidRDefault="007C07B5" w:rsidP="005F4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F2A">
        <w:rPr>
          <w:rFonts w:ascii="Times New Roman" w:hAnsi="Times New Roman" w:cs="Times New Roman"/>
          <w:b/>
          <w:sz w:val="24"/>
          <w:szCs w:val="24"/>
        </w:rPr>
        <w:t>Творческая мастерская</w:t>
      </w:r>
    </w:p>
    <w:p w:rsidR="0037745B" w:rsidRPr="005F4F2A" w:rsidRDefault="007C07B5" w:rsidP="005F4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F2A">
        <w:rPr>
          <w:rFonts w:ascii="Times New Roman" w:hAnsi="Times New Roman" w:cs="Times New Roman"/>
          <w:b/>
          <w:sz w:val="24"/>
          <w:szCs w:val="24"/>
        </w:rPr>
        <w:t>«Создание дидактических пособий для использования в работе с детьми в рамках реализации интегративного подхода»</w:t>
      </w:r>
    </w:p>
    <w:p w:rsidR="007C07B5" w:rsidRPr="005F4F2A" w:rsidRDefault="007C07B5" w:rsidP="005F4F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F2A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7C07B5" w:rsidRDefault="007C07B5" w:rsidP="005F4F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 пособий для многофункционального использования в воспитательно-образовательной работе с детьми;</w:t>
      </w:r>
    </w:p>
    <w:p w:rsidR="007C07B5" w:rsidRDefault="007C07B5" w:rsidP="005F4F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воспитателей умения выстраивать логические и ассоциативные цепочки для интеграции задач ОО;</w:t>
      </w:r>
    </w:p>
    <w:p w:rsidR="007C07B5" w:rsidRDefault="007C07B5" w:rsidP="005F4F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чувства сплоченности среди педагогов.</w:t>
      </w:r>
    </w:p>
    <w:p w:rsidR="007C07B5" w:rsidRDefault="007C07B5" w:rsidP="005F4F2A">
      <w:pPr>
        <w:jc w:val="both"/>
        <w:rPr>
          <w:rFonts w:ascii="Times New Roman" w:hAnsi="Times New Roman" w:cs="Times New Roman"/>
          <w:sz w:val="24"/>
          <w:szCs w:val="24"/>
        </w:rPr>
      </w:pPr>
      <w:r w:rsidRPr="005F4F2A">
        <w:rPr>
          <w:rFonts w:ascii="Times New Roman" w:hAnsi="Times New Roman" w:cs="Times New Roman"/>
          <w:i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пособия, подлежащие модернизации; проектор и компьютерная техника; карандаши, ручки,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>; коллажи с вариантами ППРС; памятки для педагогов.</w:t>
      </w:r>
    </w:p>
    <w:p w:rsidR="007C07B5" w:rsidRDefault="007C07B5" w:rsidP="005F4F2A">
      <w:pPr>
        <w:jc w:val="both"/>
        <w:rPr>
          <w:rFonts w:ascii="Times New Roman" w:hAnsi="Times New Roman" w:cs="Times New Roman"/>
          <w:sz w:val="24"/>
          <w:szCs w:val="24"/>
        </w:rPr>
      </w:pPr>
      <w:r w:rsidRPr="005F4F2A">
        <w:rPr>
          <w:rFonts w:ascii="Times New Roman" w:hAnsi="Times New Roman" w:cs="Times New Roman"/>
          <w:i/>
          <w:sz w:val="24"/>
          <w:szCs w:val="24"/>
        </w:rPr>
        <w:t>Продолжительность:</w:t>
      </w:r>
      <w:r>
        <w:rPr>
          <w:rFonts w:ascii="Times New Roman" w:hAnsi="Times New Roman" w:cs="Times New Roman"/>
          <w:sz w:val="24"/>
          <w:szCs w:val="24"/>
        </w:rPr>
        <w:t xml:space="preserve"> 60-70 минут.</w:t>
      </w:r>
    </w:p>
    <w:p w:rsidR="007C07B5" w:rsidRDefault="007C07B5" w:rsidP="005F4F2A">
      <w:pPr>
        <w:jc w:val="both"/>
        <w:rPr>
          <w:rFonts w:ascii="Times New Roman" w:hAnsi="Times New Roman" w:cs="Times New Roman"/>
          <w:sz w:val="24"/>
          <w:szCs w:val="24"/>
        </w:rPr>
      </w:pPr>
      <w:r w:rsidRPr="005F4F2A">
        <w:rPr>
          <w:rFonts w:ascii="Times New Roman" w:hAnsi="Times New Roman" w:cs="Times New Roman"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 педагогический коллектив ДОУ разбит на творческие группы</w:t>
      </w:r>
      <w:r w:rsidR="005F4F2A">
        <w:rPr>
          <w:rFonts w:ascii="Times New Roman" w:hAnsi="Times New Roman" w:cs="Times New Roman"/>
          <w:sz w:val="24"/>
          <w:szCs w:val="24"/>
        </w:rPr>
        <w:t xml:space="preserve"> (модернизация пособий: ширма, самодельная книга).</w:t>
      </w:r>
    </w:p>
    <w:p w:rsidR="005F4F2A" w:rsidRPr="005F4F2A" w:rsidRDefault="005F4F2A" w:rsidP="005F4F2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4F2A">
        <w:rPr>
          <w:rFonts w:ascii="Times New Roman" w:hAnsi="Times New Roman" w:cs="Times New Roman"/>
          <w:i/>
          <w:sz w:val="24"/>
          <w:szCs w:val="24"/>
        </w:rPr>
        <w:t>Ход мероприятия:</w:t>
      </w:r>
    </w:p>
    <w:p w:rsidR="005F4F2A" w:rsidRPr="005F4F2A" w:rsidRDefault="005F4F2A" w:rsidP="005F4F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F2A">
        <w:rPr>
          <w:rFonts w:ascii="Times New Roman" w:hAnsi="Times New Roman" w:cs="Times New Roman"/>
          <w:sz w:val="24"/>
          <w:szCs w:val="24"/>
        </w:rPr>
        <w:t>Психогимнастическое</w:t>
      </w:r>
      <w:proofErr w:type="spellEnd"/>
      <w:r w:rsidRPr="005F4F2A">
        <w:rPr>
          <w:rFonts w:ascii="Times New Roman" w:hAnsi="Times New Roman" w:cs="Times New Roman"/>
          <w:sz w:val="24"/>
          <w:szCs w:val="24"/>
        </w:rPr>
        <w:t xml:space="preserve"> упражнение «Давайте поздороваемся!» (3-5 минут).</w:t>
      </w:r>
    </w:p>
    <w:p w:rsidR="005F4F2A" w:rsidRDefault="005F4F2A" w:rsidP="005F4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 Я попрошу вас встать, походить по залу и поздороваться со всеми, кто встречается вам на пути.</w:t>
      </w:r>
    </w:p>
    <w:p w:rsidR="005F4F2A" w:rsidRDefault="005F4F2A" w:rsidP="005F4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хлопок – здороваетесь за руку «Здравствуйте!»;</w:t>
      </w:r>
    </w:p>
    <w:p w:rsidR="005F4F2A" w:rsidRDefault="005F4F2A" w:rsidP="005F4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свисток – здороваетесь плечиками «Добрый день!»;</w:t>
      </w:r>
    </w:p>
    <w:p w:rsidR="005F4F2A" w:rsidRDefault="005F4F2A" w:rsidP="005F4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звук бубна – слегка обнимаете друг друга «Привет!»</w:t>
      </w:r>
    </w:p>
    <w:p w:rsidR="005F4F2A" w:rsidRDefault="005F4F2A" w:rsidP="005F4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F2A" w:rsidRPr="005F4F2A" w:rsidRDefault="005F4F2A" w:rsidP="005F4F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F2A">
        <w:rPr>
          <w:rFonts w:ascii="Times New Roman" w:hAnsi="Times New Roman" w:cs="Times New Roman"/>
          <w:sz w:val="24"/>
          <w:szCs w:val="24"/>
        </w:rPr>
        <w:t>Установочный доклад.</w:t>
      </w:r>
    </w:p>
    <w:p w:rsidR="005F4F2A" w:rsidRDefault="005F4F2A" w:rsidP="005F4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10 минут.</w:t>
      </w:r>
    </w:p>
    <w:p w:rsidR="005F4F2A" w:rsidRDefault="005F4F2A" w:rsidP="005F4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важных на сегодняшний день задач ДОО – организация развивающей ППРС, обеспечивающей творческую деятельность каждого ребенка, позволяющей ему проявить индивидуальность и активность, успешно реализоваться в разных видах деятельности.</w:t>
      </w:r>
    </w:p>
    <w:p w:rsidR="005F4F2A" w:rsidRDefault="005F4F2A" w:rsidP="005F4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ФГОС ДО РППРС – часть образовательной среды, представленная специально организованным пространством (помещениями, участком и т.д.), материалами, оборудованием и инвентарем для развития детей дошкольного возраста в соответствии с особенностями каждого возрастного этапа</w:t>
      </w:r>
      <w:r w:rsidR="00FB08E7">
        <w:rPr>
          <w:rFonts w:ascii="Times New Roman" w:hAnsi="Times New Roman" w:cs="Times New Roman"/>
          <w:sz w:val="24"/>
          <w:szCs w:val="24"/>
        </w:rPr>
        <w:t>, охраны и укрепления здоровья детей, учета их особенностей.</w:t>
      </w:r>
    </w:p>
    <w:p w:rsidR="005F4F2A" w:rsidRDefault="00FB08E7" w:rsidP="00FB0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ДО предусматривает требования к условиям реализации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, в т.ч. к развивающей предметно-пространственной среде, согласно которым она должна быть содержательно-насыщенной, трансформируемой, полифункциональной, вариативной, доступной и безопасной.</w:t>
      </w:r>
    </w:p>
    <w:p w:rsidR="00FB08E7" w:rsidRDefault="00FB08E7" w:rsidP="00FB0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пространство должно стимулировать познавательную, моторную и сенсорную активность ребенка, развивать его речь, способствовать накоплению разных зрительных, слуховых, осязательных впечатлений в процессе НОД, образовательной деятельности в ходе режимных моментов и самостоятельной деятельности детей.</w:t>
      </w:r>
    </w:p>
    <w:p w:rsidR="00FB08E7" w:rsidRDefault="00FB08E7" w:rsidP="00FB0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ведущая роль в обучении ребенка дошкольного возраста принадлежит взрослому, который обеспечивает его дидактическим материалом, проявляет постоянный интерес к деятельности дошкольника, поощряет любознательность.</w:t>
      </w:r>
    </w:p>
    <w:p w:rsidR="00FB08E7" w:rsidRDefault="00FB08E7" w:rsidP="00FB0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ООП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ФГОС ДО предполагает комплексность подхода, обеспечивая развитие воспитанников во всех взаимодополняющих ОО. Реализовать эти требования позволяет принцип интеграции.</w:t>
      </w:r>
    </w:p>
    <w:p w:rsidR="00FB08E7" w:rsidRDefault="00FB08E7" w:rsidP="00FB0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Интеграция – объединение ранее разрозненных частей и элементов системы на основе их взаимозависимости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взаимодополняемости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08E7" w:rsidRDefault="00FB08E7" w:rsidP="00FB0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в образовательном процессе ДОУ – особо выстроенный структурный процесс, направленный:</w:t>
      </w:r>
    </w:p>
    <w:p w:rsidR="00FB08E7" w:rsidRDefault="00FB08E7" w:rsidP="00FB08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детей рассматривать любые явления с разных позиций;</w:t>
      </w:r>
    </w:p>
    <w:p w:rsidR="00FB08E7" w:rsidRDefault="004838DF" w:rsidP="00FB08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применять знания из различных областей для решения конкретной задачи;</w:t>
      </w:r>
    </w:p>
    <w:p w:rsidR="004838DF" w:rsidRDefault="004838DF" w:rsidP="00FB08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способности самостоятельно проводить посильные творческие исследования;</w:t>
      </w:r>
    </w:p>
    <w:p w:rsidR="004838DF" w:rsidRDefault="004838DF" w:rsidP="00FB08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желания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38DF" w:rsidRDefault="004838DF" w:rsidP="00483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интегрированного подхода заключается в соединении знаний из разных областей развития.</w:t>
      </w:r>
    </w:p>
    <w:p w:rsidR="004838DF" w:rsidRDefault="004838DF" w:rsidP="00483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вид деятельности в дошкольном возрасте – игра. На ней базируются и обучение дошкольников, и коррекция недостатков их развития. Поэтому особое место в построении развивающей предметно-пространственной образовательной среды в ДОУ отводится наглядно-игровым пособиям и дидактическим играм и игрушкам.</w:t>
      </w:r>
    </w:p>
    <w:p w:rsidR="004838DF" w:rsidRDefault="004838DF" w:rsidP="00483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Наглядно-игровые пособия и дидактические игрушки должны соответствовать педагогическим требованиям:</w:t>
      </w:r>
    </w:p>
    <w:p w:rsidR="004838DF" w:rsidRDefault="004838DF" w:rsidP="00483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образовательные, развивающие, воспитательные и коррекционные задачи;</w:t>
      </w:r>
    </w:p>
    <w:p w:rsidR="004838DF" w:rsidRDefault="004838DF" w:rsidP="00483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Стимулировать познавательную активность детей;</w:t>
      </w:r>
    </w:p>
    <w:p w:rsidR="004838DF" w:rsidRDefault="004838DF" w:rsidP="00483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Удовлетворять их стремление к двигательной активности;</w:t>
      </w:r>
    </w:p>
    <w:p w:rsidR="004838DF" w:rsidRDefault="004838DF" w:rsidP="00483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многофункциональными;</w:t>
      </w:r>
    </w:p>
    <w:p w:rsidR="004838DF" w:rsidRDefault="004838DF" w:rsidP="00483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Обладать динамическими свойствами (подвижность частей, возможность комбинировать детали, собирать, разбирать их);</w:t>
      </w:r>
    </w:p>
    <w:p w:rsidR="004838DF" w:rsidRDefault="004838DF" w:rsidP="00483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яркими, вызывать чувство радости, яркий эмоциональный отклик и желание с ними играть.</w:t>
      </w:r>
    </w:p>
    <w:p w:rsidR="004838DF" w:rsidRDefault="004838DF" w:rsidP="004838D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требования включают следующие положения:</w:t>
      </w:r>
    </w:p>
    <w:p w:rsidR="004838DF" w:rsidRDefault="004838DF" w:rsidP="00483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Наглядно-игровые пособия и дидактические игрушки должны быть сделаны из экологически чистых материалов;</w:t>
      </w:r>
    </w:p>
    <w:p w:rsidR="004838DF" w:rsidRDefault="004838DF" w:rsidP="00483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безопасными (отсутствие острых граней, углов, соответствие требованиям ПБ);</w:t>
      </w:r>
    </w:p>
    <w:p w:rsidR="004838DF" w:rsidRDefault="004838DF" w:rsidP="00483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надежными в использовании;</w:t>
      </w:r>
    </w:p>
    <w:p w:rsidR="004838DF" w:rsidRDefault="004838DF" w:rsidP="00483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Соответствовать возрастным особенностям ребенка.</w:t>
      </w:r>
    </w:p>
    <w:p w:rsidR="004838DF" w:rsidRDefault="004838DF" w:rsidP="007F6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Грамотно подобранные и используемые наглядно-игровые пособия и дидактические игрушки развивают ребенка разносторонне</w:t>
      </w:r>
      <w:r w:rsidR="007F6DA4">
        <w:rPr>
          <w:rFonts w:ascii="Times New Roman" w:hAnsi="Times New Roman" w:cs="Times New Roman"/>
          <w:sz w:val="24"/>
          <w:szCs w:val="24"/>
        </w:rPr>
        <w:t>. Особое значение имеют пособия, которые способствуют речевому, познавательному развитию и состоят из различного рода стимуляторов, оказывающих воздействие на анализаторные системы.</w:t>
      </w:r>
    </w:p>
    <w:p w:rsidR="007F6DA4" w:rsidRDefault="007F6DA4" w:rsidP="007F6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деятельности детей посредством таких пособий позволяет:</w:t>
      </w:r>
    </w:p>
    <w:p w:rsidR="007F6DA4" w:rsidRDefault="007F6DA4" w:rsidP="007F6DA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их любознательность, интерес к получению знаний;</w:t>
      </w:r>
    </w:p>
    <w:p w:rsidR="007F6DA4" w:rsidRDefault="007F6DA4" w:rsidP="007F6DA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знания об окружающем мире и определенных сенсорных эталонах;</w:t>
      </w:r>
    </w:p>
    <w:p w:rsidR="007F6DA4" w:rsidRDefault="007F6DA4" w:rsidP="007F6DA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общую и ручную моторику, формировать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графомоторные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навыки;</w:t>
      </w:r>
    </w:p>
    <w:p w:rsidR="007F6DA4" w:rsidRDefault="007F6DA4" w:rsidP="007F6DA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речевое и интеллектуальное развитие;</w:t>
      </w:r>
    </w:p>
    <w:p w:rsidR="007F6DA4" w:rsidRDefault="007F6DA4" w:rsidP="007F6DA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творческие способности;</w:t>
      </w:r>
    </w:p>
    <w:p w:rsidR="007F6DA4" w:rsidRDefault="007F6DA4" w:rsidP="007F6DA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взаимодействовать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 и сверстниками, организовывать самостоятельную деятельность.</w:t>
      </w:r>
    </w:p>
    <w:p w:rsidR="007F6DA4" w:rsidRDefault="007F6DA4" w:rsidP="007F6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пособия выпускают промышленные предприятия, и они реализуются в специальных магазинах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некоторые из них под силу сделать своими руками.</w:t>
      </w:r>
    </w:p>
    <w:p w:rsidR="007F6DA4" w:rsidRDefault="007F6DA4" w:rsidP="007F6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Педагоги и родители могут самостоятельно изготовить многофункциональные игровые пособия для решения задач  интеграции ОО. Использование данных пособий ребенком в ходе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 и сверстниками будет способствовать развитию его личности в целом, проявлению инициативы и творческих способностей.</w:t>
      </w:r>
    </w:p>
    <w:p w:rsidR="007F6DA4" w:rsidRDefault="007F6DA4" w:rsidP="007F6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6DA4" w:rsidRDefault="007F6DA4" w:rsidP="007F6D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Ассоциация «Педагогическая змейка»</w:t>
      </w:r>
    </w:p>
    <w:p w:rsidR="007F6DA4" w:rsidRDefault="007F6DA4" w:rsidP="007F6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пошагового плана модернизации пособий посредством определения задач к каждой ОО (7-10 минут).</w:t>
      </w:r>
    </w:p>
    <w:p w:rsidR="007F6DA4" w:rsidRDefault="007F6DA4" w:rsidP="007F6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я пущу по кругу лист бумаги – бумажную змейку. Каждый участник напишет на нем ассоциативно возникшую задачу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ОО, затем сложит лист гармошкой и передаст следующему участнику. Таким образом, мы определим сущность многофункционального пособия на основе интегративного подхода (каждой творческой группе предлагается отдельный лист бумаги).</w:t>
      </w:r>
    </w:p>
    <w:p w:rsidR="005D0BAB" w:rsidRDefault="005D0BAB" w:rsidP="007F6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выполняют задание и озвучивают получившиеся ассоциации.</w:t>
      </w:r>
    </w:p>
    <w:p w:rsidR="005D0BAB" w:rsidRDefault="005D0BAB" w:rsidP="007F6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BAB" w:rsidRDefault="005D0BAB" w:rsidP="005D0B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творческого продукта.</w:t>
      </w:r>
    </w:p>
    <w:p w:rsidR="005D0BAB" w:rsidRDefault="005D0BAB" w:rsidP="005D0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 пособий для многофункционального использования (15 минут).</w:t>
      </w:r>
    </w:p>
    <w:p w:rsidR="005D0BAB" w:rsidRDefault="005D0BAB" w:rsidP="005D0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коллеги, для вас подготовлены пособия. Ваша задача – усовершенствовать пособие для реализации задач каждой ОО. Идеи записывайте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приклеивайте на необходимый участок пособия.</w:t>
      </w:r>
    </w:p>
    <w:p w:rsidR="005D0BAB" w:rsidRDefault="005D0BAB" w:rsidP="005D0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 о соблюдениях требований, о которых мы говорили. В качестве подсказок используйте «педагогические змейки». Кроме того, выполнить задание вам помогут коллажи с вариантами организации ППРС (слайд-шоу).</w:t>
      </w:r>
    </w:p>
    <w:p w:rsidR="005D0BAB" w:rsidRDefault="005D0BAB" w:rsidP="005D0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BAB" w:rsidRDefault="005D0BAB" w:rsidP="005D0B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Социализация.</w:t>
      </w:r>
    </w:p>
    <w:p w:rsidR="005D0BAB" w:rsidRDefault="005D0BAB" w:rsidP="005D0BA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и обсуждение творческих работ (15 минут).</w:t>
      </w:r>
    </w:p>
    <w:p w:rsidR="005D0BAB" w:rsidRDefault="005D0BAB" w:rsidP="005D0BA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0BAB" w:rsidRDefault="005D0BAB" w:rsidP="005D0B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5D0BAB" w:rsidRDefault="005D0BAB" w:rsidP="005D0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возможных вариантов взаимодействия с участниками образовательного процесса по теме мероприятия (организация разнообразных форм взаимодействия с родителями детей по модернизации и изготовлению дидактических пособий) – 5 минут.</w:t>
      </w:r>
    </w:p>
    <w:p w:rsidR="005D0BAB" w:rsidRDefault="005D0BAB" w:rsidP="005D0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Коллеги, сегодня вы предложили варианты усовершенствования двух пособий. В будущем вам предстоит провести подобную работу по изготовлению игровых полей. Для этого предлагаю воспользоваться памяткой с универсальным алгоритмом модернизации и изготовления наглядно-дидактических</w:t>
      </w:r>
      <w:r w:rsidR="008C17C0">
        <w:rPr>
          <w:rFonts w:ascii="Times New Roman" w:hAnsi="Times New Roman" w:cs="Times New Roman"/>
          <w:sz w:val="24"/>
          <w:szCs w:val="24"/>
        </w:rPr>
        <w:t xml:space="preserve"> пособий</w:t>
      </w:r>
      <w:r>
        <w:rPr>
          <w:rFonts w:ascii="Times New Roman" w:hAnsi="Times New Roman" w:cs="Times New Roman"/>
          <w:sz w:val="24"/>
          <w:szCs w:val="24"/>
        </w:rPr>
        <w:t xml:space="preserve"> для многофункционального использования:</w:t>
      </w:r>
    </w:p>
    <w:p w:rsidR="005D0BAB" w:rsidRDefault="005D0BAB" w:rsidP="005D0BA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Освещение теоретических аспектов, затрагивающих сферу развития ребенка посредством пособия;</w:t>
      </w:r>
    </w:p>
    <w:p w:rsidR="005D0BAB" w:rsidRDefault="005D0BAB" w:rsidP="005D0BA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задач, реализуемых в ходе использования пособия;</w:t>
      </w:r>
    </w:p>
    <w:p w:rsidR="005D0BAB" w:rsidRDefault="005D0BAB" w:rsidP="005D0BA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 по созданию или модернизации многофункционального пособия;</w:t>
      </w:r>
    </w:p>
    <w:p w:rsidR="005D0BAB" w:rsidRDefault="008C17C0" w:rsidP="005D0BA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вариантов использования игрового пособия.</w:t>
      </w:r>
    </w:p>
    <w:p w:rsidR="008C17C0" w:rsidRDefault="008C17C0" w:rsidP="008C17C0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8C17C0" w:rsidRPr="008C17C0" w:rsidRDefault="008C17C0" w:rsidP="008C17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7C0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8C17C0" w:rsidRPr="008C17C0" w:rsidRDefault="008C17C0" w:rsidP="008C17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даты проведения презентации игровых пособий. Общая оценка работы, отзывы участников (5 минут).</w:t>
      </w:r>
    </w:p>
    <w:p w:rsidR="007F6DA4" w:rsidRPr="007F6DA4" w:rsidRDefault="007F6DA4" w:rsidP="007F6DA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F6DA4" w:rsidRDefault="007F6DA4" w:rsidP="004838D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C17C0" w:rsidRDefault="008C17C0" w:rsidP="004838D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C17C0" w:rsidRDefault="008C17C0" w:rsidP="004838D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C17C0" w:rsidRDefault="008C17C0" w:rsidP="004838D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C17C0" w:rsidRDefault="008C17C0" w:rsidP="004838D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C17C0" w:rsidRPr="008C17C0" w:rsidRDefault="008C17C0" w:rsidP="004838D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17C0" w:rsidRPr="008C17C0" w:rsidRDefault="008C17C0" w:rsidP="008C17C0">
      <w:pPr>
        <w:spacing w:after="0" w:line="240" w:lineRule="auto"/>
        <w:ind w:left="708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C17C0">
        <w:rPr>
          <w:rFonts w:asciiTheme="majorHAnsi" w:hAnsiTheme="majorHAnsi" w:cs="Times New Roman"/>
          <w:b/>
          <w:sz w:val="28"/>
          <w:szCs w:val="28"/>
        </w:rPr>
        <w:t>АЛГОРИТМ</w:t>
      </w:r>
    </w:p>
    <w:p w:rsidR="008C17C0" w:rsidRPr="008C17C0" w:rsidRDefault="008C17C0" w:rsidP="008C17C0">
      <w:pPr>
        <w:spacing w:after="0" w:line="240" w:lineRule="auto"/>
        <w:ind w:left="708"/>
        <w:jc w:val="center"/>
        <w:rPr>
          <w:rFonts w:asciiTheme="majorHAnsi" w:hAnsiTheme="majorHAnsi" w:cs="Times New Roman"/>
          <w:sz w:val="28"/>
          <w:szCs w:val="28"/>
        </w:rPr>
      </w:pPr>
      <w:r w:rsidRPr="008C17C0">
        <w:rPr>
          <w:rFonts w:asciiTheme="majorHAnsi" w:hAnsiTheme="majorHAnsi" w:cs="Times New Roman"/>
          <w:sz w:val="28"/>
          <w:szCs w:val="28"/>
        </w:rPr>
        <w:t>модернизации или изготовления наглядно-дидактических пособий для многофункционального использования:</w:t>
      </w:r>
    </w:p>
    <w:p w:rsidR="008C17C0" w:rsidRPr="008C17C0" w:rsidRDefault="008C17C0" w:rsidP="004838DF">
      <w:pPr>
        <w:spacing w:after="0" w:line="240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</w:p>
    <w:p w:rsidR="004838DF" w:rsidRDefault="004838DF" w:rsidP="00483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17C0" w:rsidRPr="008C17C0" w:rsidRDefault="008C17C0" w:rsidP="008C17C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C17C0">
        <w:rPr>
          <w:rFonts w:asciiTheme="majorHAnsi" w:hAnsiTheme="majorHAnsi" w:cs="Times New Roman"/>
          <w:i/>
          <w:sz w:val="28"/>
          <w:szCs w:val="28"/>
        </w:rPr>
        <w:t>Освещение теоретических аспектов, затрагивающих сферу развития ребенка посредством пособия;</w:t>
      </w:r>
    </w:p>
    <w:p w:rsidR="008C17C0" w:rsidRPr="008C17C0" w:rsidRDefault="008C17C0" w:rsidP="008C17C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C17C0">
        <w:rPr>
          <w:rFonts w:asciiTheme="majorHAnsi" w:hAnsiTheme="majorHAnsi" w:cs="Times New Roman"/>
          <w:i/>
          <w:sz w:val="28"/>
          <w:szCs w:val="28"/>
        </w:rPr>
        <w:t>Определение задач, реализуемых в ходе использования пособия;</w:t>
      </w:r>
    </w:p>
    <w:p w:rsidR="008C17C0" w:rsidRPr="008C17C0" w:rsidRDefault="008C17C0" w:rsidP="008C17C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C17C0">
        <w:rPr>
          <w:rFonts w:asciiTheme="majorHAnsi" w:hAnsiTheme="majorHAnsi" w:cs="Times New Roman"/>
          <w:i/>
          <w:sz w:val="28"/>
          <w:szCs w:val="28"/>
        </w:rPr>
        <w:t>Практикум по созданию или модернизации многофункционального пособия;</w:t>
      </w:r>
    </w:p>
    <w:p w:rsidR="008C17C0" w:rsidRPr="008C17C0" w:rsidRDefault="008C17C0" w:rsidP="008C17C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C17C0">
        <w:rPr>
          <w:rFonts w:asciiTheme="majorHAnsi" w:hAnsiTheme="majorHAnsi" w:cs="Times New Roman"/>
          <w:i/>
          <w:sz w:val="28"/>
          <w:szCs w:val="28"/>
        </w:rPr>
        <w:t>Анализ вариантов использования игрового пособия.</w:t>
      </w:r>
    </w:p>
    <w:p w:rsidR="004838DF" w:rsidRPr="008C17C0" w:rsidRDefault="004838DF" w:rsidP="004838DF">
      <w:pPr>
        <w:spacing w:after="0" w:line="240" w:lineRule="auto"/>
        <w:ind w:left="708"/>
        <w:jc w:val="both"/>
        <w:rPr>
          <w:rFonts w:ascii="Monotype Corsiva" w:hAnsi="Monotype Corsiva" w:cs="Times New Roman"/>
          <w:sz w:val="28"/>
          <w:szCs w:val="28"/>
        </w:rPr>
      </w:pPr>
    </w:p>
    <w:p w:rsidR="005F4F2A" w:rsidRDefault="005F4F2A" w:rsidP="005F4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7C0" w:rsidRPr="008C17C0" w:rsidRDefault="008C17C0" w:rsidP="008C17C0">
      <w:pPr>
        <w:spacing w:after="0" w:line="240" w:lineRule="auto"/>
        <w:ind w:left="708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C17C0">
        <w:rPr>
          <w:rFonts w:asciiTheme="majorHAnsi" w:hAnsiTheme="majorHAnsi" w:cs="Times New Roman"/>
          <w:b/>
          <w:sz w:val="28"/>
          <w:szCs w:val="28"/>
        </w:rPr>
        <w:t>АЛГОРИТМ</w:t>
      </w:r>
    </w:p>
    <w:p w:rsidR="008C17C0" w:rsidRPr="008C17C0" w:rsidRDefault="008C17C0" w:rsidP="008C17C0">
      <w:pPr>
        <w:spacing w:after="0" w:line="240" w:lineRule="auto"/>
        <w:ind w:left="708"/>
        <w:jc w:val="center"/>
        <w:rPr>
          <w:rFonts w:asciiTheme="majorHAnsi" w:hAnsiTheme="majorHAnsi" w:cs="Times New Roman"/>
          <w:sz w:val="28"/>
          <w:szCs w:val="28"/>
        </w:rPr>
      </w:pPr>
      <w:r w:rsidRPr="008C17C0">
        <w:rPr>
          <w:rFonts w:asciiTheme="majorHAnsi" w:hAnsiTheme="majorHAnsi" w:cs="Times New Roman"/>
          <w:sz w:val="28"/>
          <w:szCs w:val="28"/>
        </w:rPr>
        <w:t>модернизации или изготовления наглядно-дидактических пособий для многофункционального использования:</w:t>
      </w:r>
    </w:p>
    <w:p w:rsidR="008C17C0" w:rsidRPr="008C17C0" w:rsidRDefault="008C17C0" w:rsidP="008C17C0">
      <w:pPr>
        <w:spacing w:after="0" w:line="240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</w:p>
    <w:p w:rsidR="008C17C0" w:rsidRDefault="008C17C0" w:rsidP="008C1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17C0" w:rsidRPr="008C17C0" w:rsidRDefault="008C17C0" w:rsidP="008C17C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C17C0">
        <w:rPr>
          <w:rFonts w:asciiTheme="majorHAnsi" w:hAnsiTheme="majorHAnsi" w:cs="Times New Roman"/>
          <w:i/>
          <w:sz w:val="28"/>
          <w:szCs w:val="28"/>
        </w:rPr>
        <w:t>Освещение теоретических аспектов, затрагивающих сферу развития ребенка посредством пособия;</w:t>
      </w:r>
    </w:p>
    <w:p w:rsidR="008C17C0" w:rsidRPr="008C17C0" w:rsidRDefault="008C17C0" w:rsidP="008C17C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C17C0">
        <w:rPr>
          <w:rFonts w:asciiTheme="majorHAnsi" w:hAnsiTheme="majorHAnsi" w:cs="Times New Roman"/>
          <w:i/>
          <w:sz w:val="28"/>
          <w:szCs w:val="28"/>
        </w:rPr>
        <w:t>Определение задач, реализуемых в ходе использования пособия;</w:t>
      </w:r>
    </w:p>
    <w:p w:rsidR="008C17C0" w:rsidRPr="008C17C0" w:rsidRDefault="008C17C0" w:rsidP="008C17C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C17C0">
        <w:rPr>
          <w:rFonts w:asciiTheme="majorHAnsi" w:hAnsiTheme="majorHAnsi" w:cs="Times New Roman"/>
          <w:i/>
          <w:sz w:val="28"/>
          <w:szCs w:val="28"/>
        </w:rPr>
        <w:t>Практикум по созданию или модернизации многофункционального пособия;</w:t>
      </w:r>
    </w:p>
    <w:p w:rsidR="008C17C0" w:rsidRPr="008C17C0" w:rsidRDefault="008C17C0" w:rsidP="008C17C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C17C0">
        <w:rPr>
          <w:rFonts w:asciiTheme="majorHAnsi" w:hAnsiTheme="majorHAnsi" w:cs="Times New Roman"/>
          <w:i/>
          <w:sz w:val="28"/>
          <w:szCs w:val="28"/>
        </w:rPr>
        <w:t>Анализ вариантов использования игрового пособия.</w:t>
      </w:r>
    </w:p>
    <w:p w:rsidR="008C17C0" w:rsidRPr="008C17C0" w:rsidRDefault="008C17C0" w:rsidP="008C17C0">
      <w:pPr>
        <w:spacing w:after="0" w:line="240" w:lineRule="auto"/>
        <w:ind w:left="708"/>
        <w:jc w:val="both"/>
        <w:rPr>
          <w:rFonts w:ascii="Monotype Corsiva" w:hAnsi="Monotype Corsiva" w:cs="Times New Roman"/>
          <w:sz w:val="28"/>
          <w:szCs w:val="28"/>
        </w:rPr>
      </w:pPr>
    </w:p>
    <w:p w:rsidR="008C17C0" w:rsidRDefault="008C17C0" w:rsidP="008C17C0">
      <w:pPr>
        <w:spacing w:after="0" w:line="240" w:lineRule="auto"/>
        <w:ind w:left="708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8C17C0" w:rsidRPr="008C17C0" w:rsidRDefault="008C17C0" w:rsidP="008C17C0">
      <w:pPr>
        <w:spacing w:after="0" w:line="240" w:lineRule="auto"/>
        <w:ind w:left="708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C17C0">
        <w:rPr>
          <w:rFonts w:asciiTheme="majorHAnsi" w:hAnsiTheme="majorHAnsi" w:cs="Times New Roman"/>
          <w:b/>
          <w:sz w:val="28"/>
          <w:szCs w:val="28"/>
        </w:rPr>
        <w:t>АЛГОРИТМ</w:t>
      </w:r>
    </w:p>
    <w:p w:rsidR="008C17C0" w:rsidRPr="008C17C0" w:rsidRDefault="008C17C0" w:rsidP="008C17C0">
      <w:pPr>
        <w:spacing w:after="0" w:line="240" w:lineRule="auto"/>
        <w:ind w:left="708"/>
        <w:jc w:val="center"/>
        <w:rPr>
          <w:rFonts w:asciiTheme="majorHAnsi" w:hAnsiTheme="majorHAnsi" w:cs="Times New Roman"/>
          <w:sz w:val="28"/>
          <w:szCs w:val="28"/>
        </w:rPr>
      </w:pPr>
      <w:r w:rsidRPr="008C17C0">
        <w:rPr>
          <w:rFonts w:asciiTheme="majorHAnsi" w:hAnsiTheme="majorHAnsi" w:cs="Times New Roman"/>
          <w:sz w:val="28"/>
          <w:szCs w:val="28"/>
        </w:rPr>
        <w:t>модернизации или изготовления наглядно-дидактических пособий для многофункционального использования:</w:t>
      </w:r>
    </w:p>
    <w:p w:rsidR="008C17C0" w:rsidRPr="008C17C0" w:rsidRDefault="008C17C0" w:rsidP="008C17C0">
      <w:pPr>
        <w:spacing w:after="0" w:line="240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</w:p>
    <w:p w:rsidR="008C17C0" w:rsidRDefault="008C17C0" w:rsidP="008C1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17C0" w:rsidRPr="008C17C0" w:rsidRDefault="008C17C0" w:rsidP="008C17C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C17C0">
        <w:rPr>
          <w:rFonts w:asciiTheme="majorHAnsi" w:hAnsiTheme="majorHAnsi" w:cs="Times New Roman"/>
          <w:i/>
          <w:sz w:val="28"/>
          <w:szCs w:val="28"/>
        </w:rPr>
        <w:t>Освещение теоретических аспектов, затрагивающих сферу развития ребенка посредством пособия;</w:t>
      </w:r>
    </w:p>
    <w:p w:rsidR="008C17C0" w:rsidRPr="008C17C0" w:rsidRDefault="008C17C0" w:rsidP="008C17C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C17C0">
        <w:rPr>
          <w:rFonts w:asciiTheme="majorHAnsi" w:hAnsiTheme="majorHAnsi" w:cs="Times New Roman"/>
          <w:i/>
          <w:sz w:val="28"/>
          <w:szCs w:val="28"/>
        </w:rPr>
        <w:t>Определение задач, реализуемых в ходе использования пособия;</w:t>
      </w:r>
    </w:p>
    <w:p w:rsidR="008C17C0" w:rsidRPr="008C17C0" w:rsidRDefault="008C17C0" w:rsidP="008C17C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C17C0">
        <w:rPr>
          <w:rFonts w:asciiTheme="majorHAnsi" w:hAnsiTheme="majorHAnsi" w:cs="Times New Roman"/>
          <w:i/>
          <w:sz w:val="28"/>
          <w:szCs w:val="28"/>
        </w:rPr>
        <w:t>Практикум по созданию или модернизации многофункционального пособия;</w:t>
      </w:r>
    </w:p>
    <w:p w:rsidR="008C17C0" w:rsidRPr="008C17C0" w:rsidRDefault="008C17C0" w:rsidP="008C17C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 w:rsidRPr="008C17C0">
        <w:rPr>
          <w:rFonts w:asciiTheme="majorHAnsi" w:hAnsiTheme="majorHAnsi" w:cs="Times New Roman"/>
          <w:i/>
          <w:sz w:val="28"/>
          <w:szCs w:val="28"/>
        </w:rPr>
        <w:t>Анализ вариантов использования игрового пособия.</w:t>
      </w:r>
    </w:p>
    <w:p w:rsidR="008C17C0" w:rsidRPr="008C17C0" w:rsidRDefault="008C17C0" w:rsidP="008C17C0">
      <w:pPr>
        <w:spacing w:after="0" w:line="240" w:lineRule="auto"/>
        <w:ind w:left="708"/>
        <w:jc w:val="both"/>
        <w:rPr>
          <w:rFonts w:ascii="Monotype Corsiva" w:hAnsi="Monotype Corsiva" w:cs="Times New Roman"/>
          <w:sz w:val="28"/>
          <w:szCs w:val="28"/>
        </w:rPr>
      </w:pPr>
    </w:p>
    <w:p w:rsidR="007C07B5" w:rsidRPr="007C07B5" w:rsidRDefault="007C07B5" w:rsidP="005F4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C07B5" w:rsidRPr="007C07B5" w:rsidSect="0037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2C3"/>
    <w:multiLevelType w:val="hybridMultilevel"/>
    <w:tmpl w:val="963E50A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4D24C0"/>
    <w:multiLevelType w:val="hybridMultilevel"/>
    <w:tmpl w:val="09A420D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291AAE"/>
    <w:multiLevelType w:val="hybridMultilevel"/>
    <w:tmpl w:val="6F2A25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BD4B0D"/>
    <w:multiLevelType w:val="hybridMultilevel"/>
    <w:tmpl w:val="2FA89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4036A"/>
    <w:multiLevelType w:val="hybridMultilevel"/>
    <w:tmpl w:val="6712BC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C2B1A"/>
    <w:multiLevelType w:val="hybridMultilevel"/>
    <w:tmpl w:val="61FC7CD0"/>
    <w:lvl w:ilvl="0" w:tplc="D3783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8B14D8"/>
    <w:multiLevelType w:val="hybridMultilevel"/>
    <w:tmpl w:val="8E8AE69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E5F149E"/>
    <w:multiLevelType w:val="hybridMultilevel"/>
    <w:tmpl w:val="6C14C89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B9C5B67"/>
    <w:multiLevelType w:val="hybridMultilevel"/>
    <w:tmpl w:val="9E4C66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7B5"/>
    <w:rsid w:val="0037745B"/>
    <w:rsid w:val="004838DF"/>
    <w:rsid w:val="005D0BAB"/>
    <w:rsid w:val="005F4F2A"/>
    <w:rsid w:val="007C07B5"/>
    <w:rsid w:val="007F6DA4"/>
    <w:rsid w:val="008C17C0"/>
    <w:rsid w:val="00BD2D65"/>
    <w:rsid w:val="00FB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2016-02-08T14:17:00Z</dcterms:created>
  <dcterms:modified xsi:type="dcterms:W3CDTF">2016-02-08T18:31:00Z</dcterms:modified>
</cp:coreProperties>
</file>