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E9" w:rsidRPr="00055D6E" w:rsidRDefault="00BC65E9" w:rsidP="00055D6E">
      <w:pPr>
        <w:jc w:val="center"/>
        <w:rPr>
          <w:rFonts w:ascii="Georgia" w:hAnsi="Georgia"/>
          <w:b/>
          <w:sz w:val="32"/>
          <w:szCs w:val="32"/>
        </w:rPr>
      </w:pPr>
      <w:r w:rsidRPr="00055D6E">
        <w:rPr>
          <w:rFonts w:ascii="Georgia" w:hAnsi="Georgia"/>
          <w:b/>
          <w:sz w:val="32"/>
          <w:szCs w:val="32"/>
        </w:rPr>
        <w:t>Роль КТД в формировании детского коллектива</w:t>
      </w:r>
    </w:p>
    <w:p w:rsidR="00BC65E9" w:rsidRDefault="00BC65E9" w:rsidP="00BC65E9">
      <w:pPr>
        <w:jc w:val="both"/>
        <w:rPr>
          <w:rFonts w:ascii="Georgia" w:hAnsi="Georgia"/>
          <w:sz w:val="24"/>
          <w:szCs w:val="24"/>
        </w:rPr>
      </w:pPr>
      <w:r w:rsidRPr="00070719">
        <w:rPr>
          <w:rFonts w:ascii="Georgia" w:hAnsi="Georgia"/>
          <w:b/>
          <w:sz w:val="24"/>
          <w:szCs w:val="24"/>
        </w:rPr>
        <w:t xml:space="preserve">     </w:t>
      </w:r>
      <w:r w:rsidR="008B723D" w:rsidRPr="00070719">
        <w:rPr>
          <w:rFonts w:ascii="Georgia" w:hAnsi="Georgia"/>
          <w:b/>
          <w:sz w:val="24"/>
          <w:szCs w:val="24"/>
        </w:rPr>
        <w:t xml:space="preserve"> Роль</w:t>
      </w:r>
      <w:r>
        <w:rPr>
          <w:rFonts w:ascii="Georgia" w:hAnsi="Georgia"/>
          <w:sz w:val="24"/>
          <w:szCs w:val="24"/>
        </w:rPr>
        <w:t xml:space="preserve"> коллективно-творческого дела</w:t>
      </w:r>
      <w:r w:rsidR="008B723D">
        <w:rPr>
          <w:rFonts w:ascii="Georgia" w:hAnsi="Georgia"/>
          <w:sz w:val="24"/>
          <w:szCs w:val="24"/>
        </w:rPr>
        <w:t xml:space="preserve"> </w:t>
      </w:r>
      <w:r w:rsidR="008B723D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(коллективные творческие дела</w:t>
      </w:r>
      <w:r w:rsidR="008B723D" w:rsidRPr="008B723D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на сплочение группы, развитие волевых, умственных способн</w:t>
      </w:r>
      <w:r w:rsidR="008B723D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остей и коммуникативных качеств</w:t>
      </w:r>
      <w:r w:rsidR="008B723D" w:rsidRPr="008B723D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)</w:t>
      </w:r>
      <w:r w:rsidR="008B723D" w:rsidRPr="008B723D">
        <w:rPr>
          <w:rFonts w:ascii="Georgia" w:hAnsi="Georgia" w:cs="Arial"/>
          <w:color w:val="000000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t xml:space="preserve">при формировании </w:t>
      </w:r>
      <w:r w:rsidR="008B723D">
        <w:rPr>
          <w:rFonts w:ascii="Georgia" w:hAnsi="Georgia"/>
          <w:sz w:val="24"/>
          <w:szCs w:val="24"/>
        </w:rPr>
        <w:t xml:space="preserve">детского (классного) коллектива была методически обоснована в 60-е годы </w:t>
      </w:r>
      <w:r w:rsidR="008B723D">
        <w:rPr>
          <w:rFonts w:ascii="Georgia" w:hAnsi="Georgia"/>
          <w:sz w:val="24"/>
          <w:szCs w:val="24"/>
          <w:lang w:val="en-US"/>
        </w:rPr>
        <w:t>XX</w:t>
      </w:r>
      <w:r w:rsidR="008B723D" w:rsidRPr="008B723D">
        <w:rPr>
          <w:rFonts w:ascii="Georgia" w:hAnsi="Georgia"/>
          <w:sz w:val="24"/>
          <w:szCs w:val="24"/>
        </w:rPr>
        <w:t xml:space="preserve"> </w:t>
      </w:r>
      <w:r w:rsidR="008B723D">
        <w:rPr>
          <w:rFonts w:ascii="Georgia" w:hAnsi="Georgia"/>
          <w:sz w:val="24"/>
          <w:szCs w:val="24"/>
        </w:rPr>
        <w:t xml:space="preserve">века И.П. Ивановым и Ф.Я. Шапиро. </w:t>
      </w:r>
      <w:r w:rsidR="00070719">
        <w:rPr>
          <w:rFonts w:ascii="Georgia" w:hAnsi="Georgia"/>
          <w:sz w:val="24"/>
          <w:szCs w:val="24"/>
        </w:rPr>
        <w:t>Они разработали методику его проведения.</w:t>
      </w:r>
      <w:r>
        <w:rPr>
          <w:rFonts w:ascii="Georgia" w:hAnsi="Georgia"/>
          <w:sz w:val="24"/>
          <w:szCs w:val="24"/>
        </w:rPr>
        <w:t xml:space="preserve"> Важность этой деятельности нево</w:t>
      </w:r>
      <w:r w:rsidR="00055D6E">
        <w:rPr>
          <w:rFonts w:ascii="Georgia" w:hAnsi="Georgia"/>
          <w:sz w:val="24"/>
          <w:szCs w:val="24"/>
        </w:rPr>
        <w:t xml:space="preserve">зможно переоценить. </w:t>
      </w:r>
    </w:p>
    <w:p w:rsidR="00070719" w:rsidRDefault="008B723D" w:rsidP="00BC65E9">
      <w:pPr>
        <w:jc w:val="both"/>
        <w:rPr>
          <w:rFonts w:ascii="Georgia" w:hAnsi="Georgia" w:cs="Arial"/>
          <w:color w:val="000000"/>
          <w:sz w:val="24"/>
          <w:szCs w:val="24"/>
        </w:rPr>
      </w:pPr>
      <w:r w:rsidRPr="00070719">
        <w:rPr>
          <w:rFonts w:ascii="Georgia" w:hAnsi="Georgia" w:cs="Arial"/>
          <w:b/>
          <w:color w:val="000000"/>
          <w:sz w:val="24"/>
          <w:szCs w:val="24"/>
          <w:shd w:val="clear" w:color="auto" w:fill="FFFFFF"/>
        </w:rPr>
        <w:t xml:space="preserve">     Что т</w:t>
      </w:r>
      <w:r w:rsidR="00070719" w:rsidRPr="00070719">
        <w:rPr>
          <w:rFonts w:ascii="Georgia" w:hAnsi="Georgia" w:cs="Arial"/>
          <w:b/>
          <w:color w:val="000000"/>
          <w:sz w:val="24"/>
          <w:szCs w:val="24"/>
          <w:shd w:val="clear" w:color="auto" w:fill="FFFFFF"/>
        </w:rPr>
        <w:t>акое КТД?</w:t>
      </w:r>
      <w:r w:rsidR="00070719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</w:t>
      </w:r>
      <w:r w:rsidR="00070719">
        <w:rPr>
          <w:rFonts w:ascii="Georgia" w:hAnsi="Georgia" w:cs="Arial"/>
          <w:color w:val="000000"/>
          <w:sz w:val="24"/>
          <w:szCs w:val="24"/>
        </w:rPr>
        <w:t>Вот какую формулировку предлагает И.П. Иванов:</w:t>
      </w:r>
    </w:p>
    <w:p w:rsidR="008B723D" w:rsidRDefault="00070719" w:rsidP="00BC65E9">
      <w:pPr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</w:rPr>
        <w:t xml:space="preserve">     </w:t>
      </w:r>
      <w:r w:rsidR="008B723D" w:rsidRPr="008B723D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"Прежде всего - это общественно-важное дело. Первейшее его назначение - забота об улучшении жизни своего коллектива и окружающей жизни, сплав практических и организаторских действий на общую радость и пользу. Оно - творческое, потому что, планируя и осуществляя задуманное, оценивая сделанное и извлекая уроки на будущее, все воспитанники вместе с воспитателями и во главе с ними ведут поиск лучших путей, способов, средств решения жизненно-важных практических задач. И оно не может превратиться в догму, делаться по шаблону, ведь оно, прежде всего, частица жизни. Оно - коллективное, потому что планируется, готовится, совершается и обсуждается воспитанниками и воспитателями, как младшими и старшими т</w:t>
      </w:r>
      <w:r w:rsidR="008B723D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оварищами по гражданской заботе</w:t>
      </w:r>
      <w:r w:rsidR="008B723D" w:rsidRPr="008B723D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"</w:t>
      </w:r>
      <w:r w:rsidR="008B723D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.</w:t>
      </w:r>
    </w:p>
    <w:p w:rsidR="00055D6E" w:rsidRPr="00055D6E" w:rsidRDefault="00055D6E" w:rsidP="00055D6E">
      <w:pPr>
        <w:shd w:val="clear" w:color="auto" w:fill="FFFFFF"/>
        <w:spacing w:after="0" w:line="315" w:lineRule="atLeast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     </w:t>
      </w:r>
      <w:r w:rsidRPr="00055D6E">
        <w:rPr>
          <w:rFonts w:ascii="Georgia" w:eastAsia="Times New Roman" w:hAnsi="Georgia" w:cs="Times New Roman"/>
          <w:b/>
          <w:sz w:val="24"/>
          <w:szCs w:val="24"/>
          <w:lang w:eastAsia="ru-RU"/>
        </w:rPr>
        <w:t>Коллективные творческие дела (КТД)</w:t>
      </w:r>
      <w:r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–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это образовательно –воспитательные мероприятия, организуемые по инициативе детского коллектива и характеризующиеся: товарищеским взаимодействием детей и взрослых, высокой индивидуальной активностью каждого члена коллектива, творческим созидательным характером содержания деятельности, развитым самоуправлением, чув</w:t>
      </w:r>
      <w:r w:rsidR="004729DD">
        <w:rPr>
          <w:rFonts w:ascii="Georgia" w:eastAsia="Times New Roman" w:hAnsi="Georgia" w:cs="Times New Roman"/>
          <w:sz w:val="24"/>
          <w:szCs w:val="24"/>
          <w:lang w:eastAsia="ru-RU"/>
        </w:rPr>
        <w:t>с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твом взаимной ответственности. Технология КТД разработана достаточно хорошо. </w:t>
      </w:r>
      <w:r w:rsidR="004729D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 этих мероприятиях когда – то строилась коммунарская методика, но и </w:t>
      </w:r>
      <w:r w:rsidR="004729DD" w:rsidRPr="00F7324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сегодня они дают высокий воспитательный результат в рамках реализации принципов гуманизации и демократизации образования. КТД применимы в системе личностно – ориентированного обучения и воспитания и в ряде других технологий. Также они способствуют социализации и адаптации ребенка в коллективе, так как позволяют учащимся добровольно раскрыть свои умения, таланты и возможности вне учебного процесса.</w:t>
      </w:r>
    </w:p>
    <w:p w:rsidR="00055D6E" w:rsidRDefault="00055D6E" w:rsidP="00055D6E">
      <w:pPr>
        <w:shd w:val="clear" w:color="auto" w:fill="FFFFFF"/>
        <w:spacing w:after="0" w:line="315" w:lineRule="atLeast"/>
        <w:ind w:left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70719" w:rsidRDefault="00070719" w:rsidP="00BC65E9">
      <w:pPr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    В основе методики КТД находятся три идеи:</w:t>
      </w:r>
    </w:p>
    <w:p w:rsidR="00070719" w:rsidRDefault="00070719" w:rsidP="00070719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Коллективное (совместная работа взрослых и детей).</w:t>
      </w:r>
    </w:p>
    <w:p w:rsidR="00070719" w:rsidRDefault="00070719" w:rsidP="00070719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Творческое (нестандартное, нешаблонное, создаваемое в совместной творческой деятельности детей и взрослых).</w:t>
      </w:r>
    </w:p>
    <w:p w:rsidR="00070719" w:rsidRDefault="00070719" w:rsidP="00070719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Дело (занятие, действие, мероприятие как забота об улучшении жизни).</w:t>
      </w:r>
    </w:p>
    <w:p w:rsidR="00070719" w:rsidRDefault="00070719" w:rsidP="00070719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="00F7324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Принято выделять несколько этап</w:t>
      </w:r>
      <w:r w:rsidR="00F73241">
        <w:rPr>
          <w:rFonts w:ascii="Georgia" w:hAnsi="Georgia"/>
          <w:sz w:val="24"/>
          <w:szCs w:val="24"/>
        </w:rPr>
        <w:t>ов подготовки и проведения КТД:</w:t>
      </w:r>
    </w:p>
    <w:p w:rsidR="00070719" w:rsidRPr="00757B98" w:rsidRDefault="00070719" w:rsidP="00070719">
      <w:pPr>
        <w:pStyle w:val="a3"/>
        <w:numPr>
          <w:ilvl w:val="0"/>
          <w:numId w:val="2"/>
        </w:numPr>
        <w:jc w:val="both"/>
        <w:rPr>
          <w:rFonts w:ascii="Georgia" w:hAnsi="Georgia"/>
          <w:b/>
          <w:sz w:val="24"/>
          <w:szCs w:val="24"/>
        </w:rPr>
      </w:pPr>
      <w:r w:rsidRPr="00070719">
        <w:rPr>
          <w:rFonts w:ascii="Georgia" w:hAnsi="Georgia"/>
          <w:b/>
          <w:sz w:val="24"/>
          <w:szCs w:val="24"/>
        </w:rPr>
        <w:t>Этап задумки, накопления идей, выдвижение цели и задач, доведение их до принятия каждым участником – взрослым и школьником.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При этом используются самые разнообразные приемы: коллективное общение, «продажа </w:t>
      </w:r>
      <w:r w:rsidR="00757B98">
        <w:rPr>
          <w:rFonts w:ascii="Georgia" w:hAnsi="Georgia"/>
          <w:sz w:val="24"/>
          <w:szCs w:val="24"/>
        </w:rPr>
        <w:t>идей», «мозговой штурм», когда предлагается много невероятных идей.</w:t>
      </w:r>
    </w:p>
    <w:p w:rsidR="00757B98" w:rsidRPr="00757B98" w:rsidRDefault="00757B98" w:rsidP="00070719">
      <w:pPr>
        <w:pStyle w:val="a3"/>
        <w:numPr>
          <w:ilvl w:val="0"/>
          <w:numId w:val="2"/>
        </w:num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 xml:space="preserve">Этап начальной организации (коллективное планирование): </w:t>
      </w:r>
      <w:r>
        <w:rPr>
          <w:rFonts w:ascii="Georgia" w:hAnsi="Georgia"/>
          <w:sz w:val="24"/>
          <w:szCs w:val="24"/>
        </w:rPr>
        <w:t>отбор идей к осуществлению, выборы «совета дела», определение задач и функций каждого члена совета, всех участников, приглашенных гостей.</w:t>
      </w:r>
    </w:p>
    <w:p w:rsidR="00757B98" w:rsidRPr="00757B98" w:rsidRDefault="00757B98" w:rsidP="00070719">
      <w:pPr>
        <w:pStyle w:val="a3"/>
        <w:numPr>
          <w:ilvl w:val="0"/>
          <w:numId w:val="2"/>
        </w:num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Этап оповещения и доведение всех идей и содержания дела до сведения всех участников и гостей. </w:t>
      </w:r>
      <w:r>
        <w:rPr>
          <w:rFonts w:ascii="Georgia" w:hAnsi="Georgia"/>
          <w:sz w:val="24"/>
          <w:szCs w:val="24"/>
        </w:rPr>
        <w:t>Приемы: различного рода необычные афиши, другие формы оповещения – театрализация, костюмированное приглашение, необычные пригласительные билеты и письма с предложениями об участии, создание атмосферы ожидания.</w:t>
      </w:r>
    </w:p>
    <w:p w:rsidR="00757B98" w:rsidRPr="00757B98" w:rsidRDefault="00757B98" w:rsidP="00070719">
      <w:pPr>
        <w:pStyle w:val="a3"/>
        <w:numPr>
          <w:ilvl w:val="0"/>
          <w:numId w:val="2"/>
        </w:num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Этап распределения поручений по подготовке отдельных фрагментов дела (по группам, индивидуальные задания): </w:t>
      </w:r>
      <w:r>
        <w:rPr>
          <w:rFonts w:ascii="Georgia" w:hAnsi="Georgia"/>
          <w:sz w:val="24"/>
          <w:szCs w:val="24"/>
        </w:rPr>
        <w:t>жеребьевка, творческое деление на группы, коллективное определение, кто какое поручение может выполнить наилучшим образом, личные предложения и идеи…; подготовка необходимой атрибутики и бутафории, костюмов, музыкального сопровождения, кино, видео – оформления.</w:t>
      </w:r>
    </w:p>
    <w:p w:rsidR="00757B98" w:rsidRPr="00757B98" w:rsidRDefault="00757B98" w:rsidP="00070719">
      <w:pPr>
        <w:pStyle w:val="a3"/>
        <w:numPr>
          <w:ilvl w:val="0"/>
          <w:numId w:val="2"/>
        </w:num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Проведение самого дела. </w:t>
      </w:r>
      <w:r>
        <w:rPr>
          <w:rFonts w:ascii="Georgia" w:hAnsi="Georgia"/>
          <w:sz w:val="24"/>
          <w:szCs w:val="24"/>
        </w:rPr>
        <w:t>Здесь несколько шагов:</w:t>
      </w:r>
    </w:p>
    <w:p w:rsidR="00757B98" w:rsidRDefault="00757B98" w:rsidP="00757B98">
      <w:pPr>
        <w:pStyle w:val="a3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Сбор гостей, различные действия в </w:t>
      </w:r>
      <w:r w:rsidR="00F73241">
        <w:rPr>
          <w:rFonts w:ascii="Georgia" w:hAnsi="Georgia"/>
          <w:sz w:val="24"/>
          <w:szCs w:val="24"/>
        </w:rPr>
        <w:t>пред</w:t>
      </w:r>
      <w:r>
        <w:rPr>
          <w:rFonts w:ascii="Georgia" w:hAnsi="Georgia"/>
          <w:sz w:val="24"/>
          <w:szCs w:val="24"/>
        </w:rPr>
        <w:t>верии события (</w:t>
      </w:r>
      <w:r w:rsidR="002C138B">
        <w:rPr>
          <w:rFonts w:ascii="Georgia" w:hAnsi="Georgia"/>
          <w:sz w:val="24"/>
          <w:szCs w:val="24"/>
        </w:rPr>
        <w:t>представление гостей, тематические выставки, театрализованные и музыкальные эпиграфы, шуточные испытания, аттракционы, сюрпризы, символические сувениры);</w:t>
      </w:r>
    </w:p>
    <w:p w:rsidR="002C138B" w:rsidRDefault="002C138B" w:rsidP="00757B98">
      <w:pPr>
        <w:pStyle w:val="a3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Торжественное начало, «зачин» (песенное, театрализованное, музыкальное, видеопрезентация, постановка проблемных вопросов и задач, произнесение вступительных слов, чтение стихов);</w:t>
      </w:r>
    </w:p>
    <w:p w:rsidR="002C138B" w:rsidRDefault="002C138B" w:rsidP="00757B98">
      <w:pPr>
        <w:pStyle w:val="a3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Основная часть (содержание и методика определяются основным видом деятельности, жанром избранной формы, возрастом участников, отобранным и подготовленным содержанием, избранными коллективно приемами);</w:t>
      </w:r>
    </w:p>
    <w:p w:rsidR="002C138B" w:rsidRDefault="002C138B" w:rsidP="00757B98">
      <w:pPr>
        <w:pStyle w:val="a3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Финальная, завершающая часть (творческое подведение итогов, принятие решения или обращения, награждение победителей, общая ритуальная часть – линейка, итоговая объединяющая песня, театрализованное представление, трогательное прощание).</w:t>
      </w:r>
    </w:p>
    <w:p w:rsidR="002C138B" w:rsidRPr="004729DD" w:rsidRDefault="002C138B" w:rsidP="002C138B">
      <w:pPr>
        <w:pStyle w:val="a3"/>
        <w:numPr>
          <w:ilvl w:val="0"/>
          <w:numId w:val="2"/>
        </w:num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Этап подведения итогов. </w:t>
      </w:r>
      <w:r>
        <w:rPr>
          <w:rFonts w:ascii="Georgia" w:hAnsi="Georgia"/>
          <w:sz w:val="24"/>
          <w:szCs w:val="24"/>
        </w:rPr>
        <w:t xml:space="preserve">Сначала – среди всех участников (по кругу или избранно, все высказывают свое мнение: что было хорошо, что -  не очень и как надо было делать). После этого следует психолого </w:t>
      </w:r>
      <w:r w:rsidR="00055D6E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r w:rsidR="00055D6E">
        <w:rPr>
          <w:rFonts w:ascii="Georgia" w:hAnsi="Georgia"/>
          <w:sz w:val="24"/>
          <w:szCs w:val="24"/>
        </w:rPr>
        <w:t>педагогический анализ проведенного дела, осуществляемый педагогами. Проектируется деятельность на будущее.</w:t>
      </w:r>
    </w:p>
    <w:p w:rsidR="004729DD" w:rsidRPr="004729DD" w:rsidRDefault="004729DD" w:rsidP="004729DD">
      <w:pPr>
        <w:jc w:val="both"/>
        <w:rPr>
          <w:rFonts w:ascii="Georgia" w:hAnsi="Georgia"/>
          <w:sz w:val="24"/>
          <w:szCs w:val="24"/>
        </w:rPr>
      </w:pPr>
      <w:r w:rsidRPr="004729DD">
        <w:rPr>
          <w:rFonts w:ascii="Georgia" w:hAnsi="Georgia"/>
          <w:sz w:val="24"/>
          <w:szCs w:val="24"/>
        </w:rPr>
        <w:t xml:space="preserve">     В заключении хочется отметить</w:t>
      </w:r>
      <w:r>
        <w:rPr>
          <w:rFonts w:ascii="Georgia" w:hAnsi="Georgia"/>
          <w:sz w:val="24"/>
          <w:szCs w:val="24"/>
        </w:rPr>
        <w:t xml:space="preserve">, что КТД, несмотря на долгое существование, актуальны и по сей день. Некоторые приобрели инновационные формы: </w:t>
      </w:r>
      <w:r w:rsidR="00F73241">
        <w:rPr>
          <w:rFonts w:ascii="Georgia" w:hAnsi="Georgia"/>
          <w:sz w:val="24"/>
          <w:szCs w:val="24"/>
        </w:rPr>
        <w:t xml:space="preserve"> с использованием </w:t>
      </w:r>
      <w:r>
        <w:rPr>
          <w:rFonts w:ascii="Georgia" w:hAnsi="Georgia"/>
          <w:sz w:val="24"/>
          <w:szCs w:val="24"/>
        </w:rPr>
        <w:t xml:space="preserve">ИКТ, проектная и исследовательская деятельность и др. </w:t>
      </w:r>
      <w:r w:rsidR="00F73241">
        <w:rPr>
          <w:rFonts w:ascii="Georgia" w:hAnsi="Georgia"/>
          <w:sz w:val="24"/>
          <w:szCs w:val="24"/>
        </w:rPr>
        <w:t xml:space="preserve">Можно смело утверждать, что классный коллектив, где педагог регулярно использует КТД, более сплоченный, дружный, активный и разносторонне развитый. </w:t>
      </w:r>
    </w:p>
    <w:p w:rsidR="00055D6E" w:rsidRPr="002C138B" w:rsidRDefault="00055D6E" w:rsidP="00055D6E">
      <w:pPr>
        <w:pStyle w:val="a3"/>
        <w:jc w:val="both"/>
        <w:rPr>
          <w:rFonts w:ascii="Georgia" w:hAnsi="Georgia"/>
          <w:b/>
          <w:sz w:val="24"/>
          <w:szCs w:val="24"/>
        </w:rPr>
      </w:pPr>
    </w:p>
    <w:p w:rsidR="008B723D" w:rsidRPr="00055D6E" w:rsidRDefault="008B723D" w:rsidP="00BC65E9">
      <w:pPr>
        <w:jc w:val="both"/>
        <w:rPr>
          <w:rFonts w:ascii="Verdana" w:hAnsi="Verdana"/>
          <w:color w:val="000000"/>
        </w:rPr>
      </w:pPr>
    </w:p>
    <w:sectPr w:rsidR="008B723D" w:rsidRPr="00055D6E" w:rsidSect="00BC65E9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4892"/>
    <w:multiLevelType w:val="hybridMultilevel"/>
    <w:tmpl w:val="7A50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5F6D"/>
    <w:multiLevelType w:val="hybridMultilevel"/>
    <w:tmpl w:val="F7123500"/>
    <w:lvl w:ilvl="0" w:tplc="9EB40FE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203F0"/>
    <w:multiLevelType w:val="hybridMultilevel"/>
    <w:tmpl w:val="6FBE50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C65E9"/>
    <w:rsid w:val="00055D6E"/>
    <w:rsid w:val="00070719"/>
    <w:rsid w:val="002C138B"/>
    <w:rsid w:val="004729DD"/>
    <w:rsid w:val="005D19D9"/>
    <w:rsid w:val="00757B98"/>
    <w:rsid w:val="008B723D"/>
    <w:rsid w:val="0099160C"/>
    <w:rsid w:val="00BC65E9"/>
    <w:rsid w:val="00F73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723D"/>
  </w:style>
  <w:style w:type="paragraph" w:styleId="a3">
    <w:name w:val="List Paragraph"/>
    <w:basedOn w:val="a"/>
    <w:uiPriority w:val="34"/>
    <w:qFormat/>
    <w:rsid w:val="00070719"/>
    <w:pPr>
      <w:ind w:left="720"/>
      <w:contextualSpacing/>
    </w:pPr>
  </w:style>
  <w:style w:type="character" w:customStyle="1" w:styleId="w">
    <w:name w:val="w"/>
    <w:basedOn w:val="a0"/>
    <w:rsid w:val="00055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2016-03-26T07:46:00Z</dcterms:created>
  <dcterms:modified xsi:type="dcterms:W3CDTF">2016-03-26T09:04:00Z</dcterms:modified>
</cp:coreProperties>
</file>