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5B5" w:rsidRPr="00DB7488" w:rsidRDefault="007525B5" w:rsidP="007525B5">
      <w:pPr>
        <w:suppressAutoHyphens/>
        <w:spacing w:after="20" w:line="240" w:lineRule="auto"/>
        <w:jc w:val="center"/>
        <w:rPr>
          <w:rFonts w:cs="Calibri"/>
          <w:sz w:val="26"/>
          <w:szCs w:val="26"/>
          <w:lang w:eastAsia="ar-SA"/>
        </w:rPr>
      </w:pPr>
      <w:r w:rsidRPr="00DB7488">
        <w:rPr>
          <w:rFonts w:cs="Calibri"/>
          <w:sz w:val="26"/>
          <w:szCs w:val="26"/>
          <w:lang w:eastAsia="ar-SA"/>
        </w:rPr>
        <w:t>Муниципальное бюджетное общеобразовательное учреждение</w:t>
      </w:r>
    </w:p>
    <w:p w:rsidR="007525B5" w:rsidRPr="00DB7488" w:rsidRDefault="007525B5" w:rsidP="007525B5">
      <w:pPr>
        <w:suppressAutoHyphens/>
        <w:spacing w:after="20" w:line="240" w:lineRule="auto"/>
        <w:jc w:val="center"/>
        <w:rPr>
          <w:rFonts w:cs="Calibri"/>
          <w:sz w:val="26"/>
          <w:szCs w:val="26"/>
          <w:lang w:eastAsia="ar-SA"/>
        </w:rPr>
      </w:pPr>
      <w:r w:rsidRPr="00DB7488">
        <w:rPr>
          <w:rFonts w:cs="Calibri"/>
          <w:sz w:val="26"/>
          <w:szCs w:val="26"/>
          <w:lang w:eastAsia="ar-SA"/>
        </w:rPr>
        <w:t>средняя общеобразовательная школа №38</w:t>
      </w:r>
    </w:p>
    <w:p w:rsidR="007525B5" w:rsidRPr="00DB7488" w:rsidRDefault="007525B5" w:rsidP="007525B5">
      <w:pPr>
        <w:suppressAutoHyphens/>
        <w:spacing w:after="20" w:line="240" w:lineRule="auto"/>
        <w:jc w:val="center"/>
        <w:rPr>
          <w:rFonts w:cs="Calibri"/>
          <w:sz w:val="26"/>
          <w:szCs w:val="26"/>
          <w:lang w:eastAsia="ar-SA"/>
        </w:rPr>
      </w:pPr>
    </w:p>
    <w:p w:rsidR="007525B5" w:rsidRPr="00DB7488" w:rsidRDefault="007525B5" w:rsidP="007525B5">
      <w:pPr>
        <w:suppressAutoHyphens/>
        <w:spacing w:after="20" w:line="240" w:lineRule="auto"/>
        <w:jc w:val="center"/>
        <w:rPr>
          <w:rFonts w:cs="Calibri"/>
          <w:sz w:val="26"/>
          <w:szCs w:val="26"/>
          <w:lang w:eastAsia="ar-SA"/>
        </w:rPr>
      </w:pPr>
    </w:p>
    <w:tbl>
      <w:tblPr>
        <w:tblW w:w="0" w:type="auto"/>
        <w:tblLook w:val="04A0" w:firstRow="1" w:lastRow="0" w:firstColumn="1" w:lastColumn="0" w:noHBand="0" w:noVBand="1"/>
      </w:tblPr>
      <w:tblGrid>
        <w:gridCol w:w="4786"/>
        <w:gridCol w:w="4785"/>
      </w:tblGrid>
      <w:tr w:rsidR="007525B5" w:rsidTr="00AB6F16">
        <w:tc>
          <w:tcPr>
            <w:tcW w:w="4786" w:type="dxa"/>
          </w:tcPr>
          <w:p w:rsidR="007525B5" w:rsidRDefault="007525B5" w:rsidP="007525B5">
            <w:pPr>
              <w:spacing w:after="120" w:line="240" w:lineRule="auto"/>
              <w:rPr>
                <w:sz w:val="26"/>
                <w:szCs w:val="26"/>
              </w:rPr>
            </w:pPr>
            <w:r>
              <w:rPr>
                <w:sz w:val="26"/>
                <w:szCs w:val="26"/>
              </w:rPr>
              <w:t>СОГЛАСОВАНО</w:t>
            </w:r>
          </w:p>
          <w:p w:rsidR="007525B5" w:rsidRDefault="007525B5" w:rsidP="007525B5">
            <w:pPr>
              <w:spacing w:after="120" w:line="240" w:lineRule="auto"/>
              <w:rPr>
                <w:sz w:val="26"/>
                <w:szCs w:val="26"/>
              </w:rPr>
            </w:pPr>
            <w:r>
              <w:rPr>
                <w:sz w:val="26"/>
                <w:szCs w:val="26"/>
              </w:rPr>
              <w:t>Зам. директора по УВР _____________/</w:t>
            </w:r>
            <w:r w:rsidRPr="007D5F06">
              <w:rPr>
                <w:sz w:val="26"/>
                <w:szCs w:val="26"/>
                <w:u w:val="single"/>
              </w:rPr>
              <w:t xml:space="preserve">И.В. </w:t>
            </w:r>
            <w:proofErr w:type="spellStart"/>
            <w:r w:rsidRPr="007D5F06">
              <w:rPr>
                <w:sz w:val="26"/>
                <w:szCs w:val="26"/>
                <w:u w:val="single"/>
              </w:rPr>
              <w:t>Алеева</w:t>
            </w:r>
            <w:proofErr w:type="spellEnd"/>
            <w:r>
              <w:rPr>
                <w:sz w:val="26"/>
                <w:szCs w:val="26"/>
              </w:rPr>
              <w:t>/</w:t>
            </w:r>
          </w:p>
          <w:p w:rsidR="007525B5" w:rsidRDefault="007525B5" w:rsidP="007525B5">
            <w:pPr>
              <w:spacing w:after="120" w:line="240" w:lineRule="auto"/>
              <w:rPr>
                <w:sz w:val="26"/>
                <w:szCs w:val="26"/>
              </w:rPr>
            </w:pPr>
            <w:r>
              <w:rPr>
                <w:sz w:val="18"/>
                <w:szCs w:val="18"/>
              </w:rPr>
              <w:t xml:space="preserve">           (подпись, ФИО)</w:t>
            </w:r>
          </w:p>
        </w:tc>
        <w:tc>
          <w:tcPr>
            <w:tcW w:w="4785" w:type="dxa"/>
          </w:tcPr>
          <w:p w:rsidR="007525B5" w:rsidRDefault="007525B5" w:rsidP="007525B5">
            <w:pPr>
              <w:spacing w:after="120" w:line="240" w:lineRule="auto"/>
              <w:rPr>
                <w:sz w:val="26"/>
                <w:szCs w:val="26"/>
              </w:rPr>
            </w:pPr>
            <w:r>
              <w:rPr>
                <w:sz w:val="26"/>
                <w:szCs w:val="26"/>
              </w:rPr>
              <w:t>УТВЕРЖДАЮ</w:t>
            </w:r>
          </w:p>
          <w:p w:rsidR="007525B5" w:rsidRDefault="007525B5" w:rsidP="007525B5">
            <w:pPr>
              <w:spacing w:after="120" w:line="240" w:lineRule="auto"/>
              <w:rPr>
                <w:sz w:val="26"/>
                <w:szCs w:val="26"/>
              </w:rPr>
            </w:pPr>
            <w:r>
              <w:rPr>
                <w:sz w:val="26"/>
                <w:szCs w:val="26"/>
              </w:rPr>
              <w:t>Директор ________ /</w:t>
            </w:r>
            <w:r w:rsidRPr="007D5F06">
              <w:rPr>
                <w:sz w:val="26"/>
                <w:szCs w:val="26"/>
                <w:u w:val="single"/>
              </w:rPr>
              <w:t xml:space="preserve">Л.М. </w:t>
            </w:r>
            <w:proofErr w:type="spellStart"/>
            <w:r w:rsidRPr="007D5F06">
              <w:rPr>
                <w:sz w:val="26"/>
                <w:szCs w:val="26"/>
                <w:u w:val="single"/>
              </w:rPr>
              <w:t>Самигуллина</w:t>
            </w:r>
            <w:proofErr w:type="spellEnd"/>
            <w:r>
              <w:rPr>
                <w:sz w:val="26"/>
                <w:szCs w:val="26"/>
              </w:rPr>
              <w:t>/</w:t>
            </w:r>
          </w:p>
          <w:p w:rsidR="007525B5" w:rsidRDefault="007525B5" w:rsidP="007525B5">
            <w:pPr>
              <w:spacing w:after="120" w:line="240" w:lineRule="auto"/>
              <w:rPr>
                <w:sz w:val="26"/>
                <w:szCs w:val="26"/>
              </w:rPr>
            </w:pPr>
            <w:r>
              <w:rPr>
                <w:sz w:val="26"/>
                <w:szCs w:val="26"/>
              </w:rPr>
              <w:t>Приказ   №____от  «___»____20___г.</w:t>
            </w:r>
          </w:p>
        </w:tc>
      </w:tr>
    </w:tbl>
    <w:p w:rsidR="007525B5" w:rsidRPr="00DB7488" w:rsidRDefault="007525B5" w:rsidP="007525B5">
      <w:pPr>
        <w:suppressAutoHyphens/>
        <w:spacing w:after="20" w:line="240" w:lineRule="auto"/>
        <w:jc w:val="center"/>
        <w:rPr>
          <w:rFonts w:cs="Calibri"/>
          <w:sz w:val="26"/>
          <w:szCs w:val="26"/>
          <w:lang w:eastAsia="ar-SA"/>
        </w:rPr>
      </w:pPr>
    </w:p>
    <w:p w:rsidR="007525B5" w:rsidRPr="00DB7488" w:rsidRDefault="007525B5" w:rsidP="007525B5">
      <w:pPr>
        <w:suppressAutoHyphens/>
        <w:spacing w:after="20" w:line="240" w:lineRule="auto"/>
        <w:jc w:val="center"/>
        <w:rPr>
          <w:rFonts w:cs="Calibri"/>
          <w:sz w:val="26"/>
          <w:szCs w:val="26"/>
          <w:lang w:eastAsia="ar-SA"/>
        </w:rPr>
      </w:pPr>
    </w:p>
    <w:p w:rsidR="007525B5" w:rsidRPr="00DB7488" w:rsidRDefault="007525B5" w:rsidP="007525B5">
      <w:pPr>
        <w:suppressAutoHyphens/>
        <w:spacing w:after="20" w:line="240" w:lineRule="auto"/>
        <w:jc w:val="center"/>
        <w:rPr>
          <w:rFonts w:cs="Calibri"/>
          <w:sz w:val="26"/>
          <w:szCs w:val="26"/>
          <w:lang w:eastAsia="ar-SA"/>
        </w:rPr>
      </w:pPr>
    </w:p>
    <w:p w:rsidR="007525B5" w:rsidRPr="00DB7488" w:rsidRDefault="007525B5" w:rsidP="007525B5">
      <w:pPr>
        <w:suppressAutoHyphens/>
        <w:spacing w:after="20" w:line="240" w:lineRule="auto"/>
        <w:jc w:val="center"/>
        <w:rPr>
          <w:rFonts w:cs="Calibri"/>
          <w:sz w:val="26"/>
          <w:szCs w:val="26"/>
          <w:lang w:eastAsia="ar-SA"/>
        </w:rPr>
      </w:pPr>
    </w:p>
    <w:p w:rsidR="007525B5" w:rsidRPr="00DB7488" w:rsidRDefault="007525B5" w:rsidP="007525B5">
      <w:pPr>
        <w:suppressAutoHyphens/>
        <w:spacing w:after="20" w:line="240" w:lineRule="auto"/>
        <w:jc w:val="center"/>
        <w:rPr>
          <w:rFonts w:cs="Calibri"/>
          <w:sz w:val="26"/>
          <w:szCs w:val="26"/>
          <w:lang w:eastAsia="ar-SA"/>
        </w:rPr>
      </w:pPr>
      <w:r w:rsidRPr="00DB7488">
        <w:rPr>
          <w:rFonts w:cs="Calibri"/>
          <w:sz w:val="26"/>
          <w:szCs w:val="26"/>
          <w:lang w:eastAsia="ar-SA"/>
        </w:rPr>
        <w:t xml:space="preserve">                                                                                                                       </w:t>
      </w:r>
    </w:p>
    <w:p w:rsidR="007525B5" w:rsidRPr="00DB7488" w:rsidRDefault="007525B5" w:rsidP="007525B5">
      <w:pPr>
        <w:suppressAutoHyphens/>
        <w:spacing w:after="20" w:line="240" w:lineRule="auto"/>
        <w:rPr>
          <w:rFonts w:cs="Calibri"/>
          <w:sz w:val="26"/>
          <w:szCs w:val="26"/>
          <w:lang w:eastAsia="ar-SA"/>
        </w:rPr>
      </w:pPr>
      <w:r w:rsidRPr="00DB7488">
        <w:rPr>
          <w:rFonts w:cs="Calibri"/>
          <w:sz w:val="26"/>
          <w:szCs w:val="26"/>
          <w:lang w:eastAsia="ar-SA"/>
        </w:rPr>
        <w:t xml:space="preserve">                                                                                                                                                                                                                                                                                                                                   </w:t>
      </w:r>
    </w:p>
    <w:p w:rsidR="007525B5" w:rsidRPr="00DB7488" w:rsidRDefault="007525B5" w:rsidP="007525B5">
      <w:pPr>
        <w:suppressAutoHyphens/>
        <w:spacing w:after="20" w:line="240" w:lineRule="auto"/>
        <w:rPr>
          <w:rFonts w:cs="Calibri"/>
          <w:sz w:val="26"/>
          <w:szCs w:val="26"/>
          <w:lang w:eastAsia="ar-SA"/>
        </w:rPr>
      </w:pPr>
    </w:p>
    <w:p w:rsidR="007525B5" w:rsidRPr="00DB7488" w:rsidRDefault="007525B5" w:rsidP="007525B5">
      <w:pPr>
        <w:suppressAutoHyphens/>
        <w:spacing w:after="20" w:line="240" w:lineRule="auto"/>
        <w:rPr>
          <w:rFonts w:cs="Calibri"/>
          <w:sz w:val="26"/>
          <w:szCs w:val="26"/>
          <w:lang w:eastAsia="ar-SA"/>
        </w:rPr>
      </w:pPr>
    </w:p>
    <w:p w:rsidR="007525B5" w:rsidRPr="00DB7488" w:rsidRDefault="007525B5" w:rsidP="007525B5">
      <w:pPr>
        <w:suppressAutoHyphens/>
        <w:spacing w:after="20" w:line="240" w:lineRule="auto"/>
        <w:jc w:val="both"/>
        <w:rPr>
          <w:rFonts w:cs="Calibri"/>
          <w:sz w:val="26"/>
          <w:szCs w:val="26"/>
          <w:lang w:eastAsia="ar-SA"/>
        </w:rPr>
      </w:pPr>
    </w:p>
    <w:p w:rsidR="007525B5" w:rsidRPr="00DB7488" w:rsidRDefault="007525B5" w:rsidP="007525B5">
      <w:pPr>
        <w:suppressAutoHyphens/>
        <w:spacing w:after="20" w:line="240" w:lineRule="auto"/>
        <w:jc w:val="center"/>
        <w:rPr>
          <w:rFonts w:cs="Calibri"/>
          <w:sz w:val="26"/>
          <w:szCs w:val="26"/>
          <w:lang w:eastAsia="ar-SA"/>
        </w:rPr>
      </w:pPr>
    </w:p>
    <w:p w:rsidR="007525B5" w:rsidRPr="00DB7488" w:rsidRDefault="007525B5" w:rsidP="007525B5">
      <w:pPr>
        <w:suppressAutoHyphens/>
        <w:spacing w:after="20" w:line="240" w:lineRule="auto"/>
        <w:jc w:val="center"/>
        <w:rPr>
          <w:rFonts w:cs="Calibri"/>
          <w:sz w:val="26"/>
          <w:szCs w:val="26"/>
          <w:lang w:eastAsia="ar-SA"/>
        </w:rPr>
      </w:pPr>
    </w:p>
    <w:p w:rsidR="007525B5" w:rsidRPr="00DB7488" w:rsidRDefault="007525B5" w:rsidP="00301D0E">
      <w:pPr>
        <w:suppressAutoHyphens/>
        <w:spacing w:after="20" w:line="240" w:lineRule="auto"/>
        <w:jc w:val="center"/>
        <w:rPr>
          <w:rFonts w:cs="Calibri"/>
          <w:sz w:val="26"/>
          <w:szCs w:val="26"/>
          <w:lang w:eastAsia="ar-SA"/>
        </w:rPr>
      </w:pPr>
    </w:p>
    <w:p w:rsidR="007525B5" w:rsidRPr="00DB7488" w:rsidRDefault="007525B5" w:rsidP="00301D0E">
      <w:pPr>
        <w:suppressAutoHyphens/>
        <w:spacing w:after="120" w:line="240" w:lineRule="auto"/>
        <w:jc w:val="center"/>
        <w:rPr>
          <w:rFonts w:cs="Calibri"/>
          <w:sz w:val="26"/>
          <w:szCs w:val="26"/>
          <w:lang w:eastAsia="ar-SA"/>
        </w:rPr>
      </w:pPr>
      <w:r w:rsidRPr="00DB7488">
        <w:rPr>
          <w:rFonts w:cs="Calibri"/>
          <w:sz w:val="26"/>
          <w:szCs w:val="26"/>
          <w:lang w:eastAsia="ar-SA"/>
        </w:rPr>
        <w:t>РАБОЧАЯ ПРОГРАММА</w:t>
      </w:r>
    </w:p>
    <w:p w:rsidR="007525B5" w:rsidRPr="00DB7488" w:rsidRDefault="007525B5" w:rsidP="00301D0E">
      <w:pPr>
        <w:suppressAutoHyphens/>
        <w:spacing w:after="120" w:line="240" w:lineRule="auto"/>
        <w:jc w:val="center"/>
        <w:rPr>
          <w:rFonts w:cs="Calibri"/>
          <w:sz w:val="26"/>
          <w:szCs w:val="26"/>
          <w:lang w:eastAsia="ar-SA"/>
        </w:rPr>
      </w:pPr>
      <w:r>
        <w:rPr>
          <w:rFonts w:cs="Calibri"/>
          <w:sz w:val="26"/>
          <w:szCs w:val="26"/>
          <w:lang w:eastAsia="ar-SA"/>
        </w:rPr>
        <w:t>по  физике</w:t>
      </w:r>
    </w:p>
    <w:p w:rsidR="007525B5" w:rsidRPr="00DB7488" w:rsidRDefault="007525B5" w:rsidP="00301D0E">
      <w:pPr>
        <w:suppressAutoHyphens/>
        <w:spacing w:after="120" w:line="240" w:lineRule="auto"/>
        <w:jc w:val="center"/>
        <w:rPr>
          <w:rFonts w:cs="Calibri"/>
          <w:sz w:val="26"/>
          <w:szCs w:val="26"/>
          <w:lang w:eastAsia="ar-SA"/>
        </w:rPr>
      </w:pPr>
      <w:r w:rsidRPr="00DB7488">
        <w:rPr>
          <w:rFonts w:cs="Calibri"/>
          <w:sz w:val="26"/>
          <w:szCs w:val="26"/>
          <w:lang w:eastAsia="ar-SA"/>
        </w:rPr>
        <w:t xml:space="preserve">для </w:t>
      </w:r>
      <w:r w:rsidR="00301D0E">
        <w:rPr>
          <w:rFonts w:cs="Calibri"/>
          <w:sz w:val="26"/>
          <w:szCs w:val="26"/>
          <w:u w:val="single"/>
          <w:lang w:eastAsia="ar-SA"/>
        </w:rPr>
        <w:t>9</w:t>
      </w:r>
      <w:proofErr w:type="gramStart"/>
      <w:r>
        <w:rPr>
          <w:rFonts w:cs="Calibri"/>
          <w:sz w:val="26"/>
          <w:szCs w:val="26"/>
          <w:u w:val="single"/>
          <w:lang w:eastAsia="ar-SA"/>
        </w:rPr>
        <w:t xml:space="preserve"> А</w:t>
      </w:r>
      <w:proofErr w:type="gramEnd"/>
      <w:r w:rsidRPr="0010195D">
        <w:rPr>
          <w:rFonts w:cs="Calibri"/>
          <w:sz w:val="26"/>
          <w:szCs w:val="26"/>
          <w:u w:val="single"/>
          <w:lang w:eastAsia="ar-SA"/>
        </w:rPr>
        <w:t>,</w:t>
      </w:r>
      <w:r>
        <w:rPr>
          <w:rFonts w:cs="Calibri"/>
          <w:sz w:val="26"/>
          <w:szCs w:val="26"/>
          <w:u w:val="single"/>
          <w:lang w:eastAsia="ar-SA"/>
        </w:rPr>
        <w:t xml:space="preserve"> </w:t>
      </w:r>
      <w:r w:rsidR="00301D0E">
        <w:rPr>
          <w:rFonts w:cs="Calibri"/>
          <w:sz w:val="26"/>
          <w:szCs w:val="26"/>
          <w:u w:val="single"/>
          <w:lang w:eastAsia="ar-SA"/>
        </w:rPr>
        <w:t>9</w:t>
      </w:r>
      <w:r>
        <w:rPr>
          <w:rFonts w:cs="Calibri"/>
          <w:sz w:val="26"/>
          <w:szCs w:val="26"/>
          <w:u w:val="single"/>
          <w:lang w:eastAsia="ar-SA"/>
        </w:rPr>
        <w:t>Б</w:t>
      </w:r>
      <w:r>
        <w:rPr>
          <w:rFonts w:cs="Calibri"/>
          <w:sz w:val="26"/>
          <w:szCs w:val="26"/>
          <w:lang w:eastAsia="ar-SA"/>
        </w:rPr>
        <w:t xml:space="preserve"> </w:t>
      </w:r>
      <w:r w:rsidRPr="00DB7488">
        <w:rPr>
          <w:rFonts w:cs="Calibri"/>
          <w:sz w:val="26"/>
          <w:szCs w:val="26"/>
          <w:lang w:eastAsia="ar-SA"/>
        </w:rPr>
        <w:t>класс</w:t>
      </w:r>
      <w:r w:rsidR="00301D0E">
        <w:rPr>
          <w:rFonts w:cs="Calibri"/>
          <w:sz w:val="26"/>
          <w:szCs w:val="26"/>
          <w:lang w:eastAsia="ar-SA"/>
        </w:rPr>
        <w:t>ов</w:t>
      </w:r>
    </w:p>
    <w:p w:rsidR="007525B5" w:rsidRPr="00DB7488" w:rsidRDefault="007525B5" w:rsidP="00301D0E">
      <w:pPr>
        <w:suppressAutoHyphens/>
        <w:spacing w:after="120" w:line="240" w:lineRule="auto"/>
        <w:jc w:val="center"/>
        <w:rPr>
          <w:rFonts w:cs="Calibri"/>
          <w:sz w:val="26"/>
          <w:szCs w:val="26"/>
          <w:lang w:eastAsia="ar-SA"/>
        </w:rPr>
      </w:pPr>
      <w:r>
        <w:rPr>
          <w:rFonts w:cs="Calibri"/>
          <w:sz w:val="26"/>
          <w:szCs w:val="26"/>
          <w:lang w:eastAsia="ar-SA"/>
        </w:rPr>
        <w:t>на 201</w:t>
      </w:r>
      <w:r w:rsidR="00360A7A">
        <w:rPr>
          <w:rFonts w:cs="Calibri"/>
          <w:sz w:val="26"/>
          <w:szCs w:val="26"/>
          <w:lang w:eastAsia="ar-SA"/>
        </w:rPr>
        <w:t>5</w:t>
      </w:r>
      <w:r>
        <w:rPr>
          <w:rFonts w:cs="Calibri"/>
          <w:sz w:val="26"/>
          <w:szCs w:val="26"/>
          <w:lang w:eastAsia="ar-SA"/>
        </w:rPr>
        <w:t xml:space="preserve"> – 201</w:t>
      </w:r>
      <w:r w:rsidR="00360A7A">
        <w:rPr>
          <w:rFonts w:cs="Calibri"/>
          <w:sz w:val="26"/>
          <w:szCs w:val="26"/>
          <w:lang w:eastAsia="ar-SA"/>
        </w:rPr>
        <w:t>6</w:t>
      </w:r>
      <w:r>
        <w:rPr>
          <w:rFonts w:cs="Calibri"/>
          <w:sz w:val="26"/>
          <w:szCs w:val="26"/>
          <w:lang w:eastAsia="ar-SA"/>
        </w:rPr>
        <w:t xml:space="preserve"> </w:t>
      </w:r>
      <w:r w:rsidRPr="00DB7488">
        <w:rPr>
          <w:rFonts w:cs="Calibri"/>
          <w:sz w:val="26"/>
          <w:szCs w:val="26"/>
          <w:lang w:eastAsia="ar-SA"/>
        </w:rPr>
        <w:t>учебный год</w:t>
      </w:r>
    </w:p>
    <w:p w:rsidR="007525B5" w:rsidRPr="00DB7488" w:rsidRDefault="007525B5" w:rsidP="00301D0E">
      <w:pPr>
        <w:suppressAutoHyphens/>
        <w:spacing w:after="120" w:line="240" w:lineRule="auto"/>
        <w:jc w:val="center"/>
        <w:rPr>
          <w:rFonts w:cs="Calibri"/>
          <w:sz w:val="26"/>
          <w:szCs w:val="26"/>
          <w:lang w:eastAsia="ar-SA"/>
        </w:rPr>
      </w:pPr>
    </w:p>
    <w:p w:rsidR="007525B5" w:rsidRDefault="007525B5" w:rsidP="00301D0E">
      <w:pPr>
        <w:suppressAutoHyphens/>
        <w:spacing w:after="20" w:line="240" w:lineRule="auto"/>
        <w:jc w:val="center"/>
        <w:rPr>
          <w:rFonts w:cs="Calibri"/>
          <w:sz w:val="26"/>
          <w:szCs w:val="26"/>
          <w:lang w:eastAsia="ar-SA"/>
        </w:rPr>
      </w:pPr>
    </w:p>
    <w:p w:rsidR="007525B5" w:rsidRPr="00DB7488" w:rsidRDefault="007525B5" w:rsidP="00301D0E">
      <w:pPr>
        <w:suppressAutoHyphens/>
        <w:spacing w:after="20" w:line="240" w:lineRule="auto"/>
        <w:jc w:val="center"/>
        <w:rPr>
          <w:rFonts w:cs="Calibri"/>
          <w:sz w:val="26"/>
          <w:szCs w:val="26"/>
          <w:lang w:eastAsia="ar-SA"/>
        </w:rPr>
      </w:pPr>
    </w:p>
    <w:p w:rsidR="007525B5" w:rsidRPr="00DB7488" w:rsidRDefault="007525B5" w:rsidP="00301D0E">
      <w:pPr>
        <w:suppressAutoHyphens/>
        <w:spacing w:after="20" w:line="240" w:lineRule="auto"/>
        <w:jc w:val="center"/>
        <w:rPr>
          <w:rFonts w:cs="Calibri"/>
          <w:sz w:val="26"/>
          <w:szCs w:val="26"/>
          <w:lang w:eastAsia="ar-SA"/>
        </w:rPr>
      </w:pPr>
      <w:r w:rsidRPr="00DB7488">
        <w:rPr>
          <w:rFonts w:cs="Calibri"/>
          <w:sz w:val="26"/>
          <w:szCs w:val="26"/>
          <w:lang w:eastAsia="ar-SA"/>
        </w:rPr>
        <w:t>Учитель</w:t>
      </w:r>
    </w:p>
    <w:p w:rsidR="007525B5" w:rsidRPr="00DB7488" w:rsidRDefault="007525B5" w:rsidP="00301D0E">
      <w:pPr>
        <w:suppressAutoHyphens/>
        <w:spacing w:after="20" w:line="240" w:lineRule="auto"/>
        <w:jc w:val="center"/>
        <w:rPr>
          <w:rFonts w:cs="Calibri"/>
          <w:sz w:val="26"/>
          <w:szCs w:val="26"/>
          <w:u w:val="single"/>
          <w:lang w:eastAsia="ar-SA"/>
        </w:rPr>
      </w:pPr>
      <w:r>
        <w:rPr>
          <w:rFonts w:cs="Calibri"/>
          <w:sz w:val="26"/>
          <w:szCs w:val="26"/>
          <w:u w:val="single"/>
          <w:lang w:eastAsia="ar-SA"/>
        </w:rPr>
        <w:t>Творогова Галина Александровна</w:t>
      </w:r>
    </w:p>
    <w:p w:rsidR="007525B5" w:rsidRPr="00DB7488" w:rsidRDefault="007525B5" w:rsidP="00301D0E">
      <w:pPr>
        <w:suppressAutoHyphens/>
        <w:spacing w:after="20" w:line="240" w:lineRule="auto"/>
        <w:jc w:val="center"/>
        <w:rPr>
          <w:rFonts w:cs="Calibri"/>
          <w:sz w:val="26"/>
          <w:szCs w:val="26"/>
          <w:u w:val="single"/>
          <w:lang w:eastAsia="ar-SA"/>
        </w:rPr>
      </w:pPr>
    </w:p>
    <w:p w:rsidR="007525B5" w:rsidRPr="00DB7488" w:rsidRDefault="007525B5" w:rsidP="007525B5">
      <w:pPr>
        <w:suppressAutoHyphens/>
        <w:spacing w:after="20" w:line="240" w:lineRule="auto"/>
        <w:jc w:val="center"/>
        <w:rPr>
          <w:rFonts w:cs="Calibri"/>
          <w:sz w:val="26"/>
          <w:szCs w:val="26"/>
          <w:u w:val="single"/>
          <w:lang w:eastAsia="ar-SA"/>
        </w:rPr>
      </w:pPr>
    </w:p>
    <w:p w:rsidR="007525B5" w:rsidRDefault="007525B5" w:rsidP="007525B5">
      <w:pPr>
        <w:suppressAutoHyphens/>
        <w:spacing w:after="20" w:line="240" w:lineRule="auto"/>
        <w:jc w:val="center"/>
        <w:rPr>
          <w:rFonts w:cs="Calibri"/>
          <w:sz w:val="26"/>
          <w:szCs w:val="26"/>
          <w:u w:val="single"/>
          <w:lang w:eastAsia="ar-SA"/>
        </w:rPr>
      </w:pPr>
    </w:p>
    <w:p w:rsidR="007525B5" w:rsidRDefault="007525B5" w:rsidP="007525B5">
      <w:pPr>
        <w:suppressAutoHyphens/>
        <w:spacing w:after="20" w:line="240" w:lineRule="auto"/>
        <w:jc w:val="center"/>
        <w:rPr>
          <w:rFonts w:cs="Calibri"/>
          <w:sz w:val="26"/>
          <w:szCs w:val="26"/>
          <w:u w:val="single"/>
          <w:lang w:eastAsia="ar-SA"/>
        </w:rPr>
      </w:pPr>
    </w:p>
    <w:p w:rsidR="007525B5" w:rsidRDefault="007525B5" w:rsidP="007525B5">
      <w:pPr>
        <w:suppressAutoHyphens/>
        <w:spacing w:after="20" w:line="240" w:lineRule="auto"/>
        <w:jc w:val="center"/>
        <w:rPr>
          <w:rFonts w:cs="Calibri"/>
          <w:sz w:val="26"/>
          <w:szCs w:val="26"/>
          <w:u w:val="single"/>
          <w:lang w:eastAsia="ar-SA"/>
        </w:rPr>
      </w:pPr>
    </w:p>
    <w:p w:rsidR="007525B5" w:rsidRDefault="007525B5" w:rsidP="007525B5">
      <w:pPr>
        <w:suppressAutoHyphens/>
        <w:spacing w:after="20" w:line="240" w:lineRule="auto"/>
        <w:jc w:val="center"/>
        <w:rPr>
          <w:rFonts w:cs="Calibri"/>
          <w:sz w:val="26"/>
          <w:szCs w:val="26"/>
          <w:u w:val="single"/>
          <w:lang w:eastAsia="ar-SA"/>
        </w:rPr>
      </w:pPr>
    </w:p>
    <w:p w:rsidR="007525B5" w:rsidRPr="00DB7488" w:rsidRDefault="007525B5" w:rsidP="007525B5">
      <w:pPr>
        <w:suppressAutoHyphens/>
        <w:spacing w:after="20" w:line="240" w:lineRule="auto"/>
        <w:jc w:val="center"/>
        <w:rPr>
          <w:rFonts w:cs="Calibri"/>
          <w:sz w:val="26"/>
          <w:szCs w:val="26"/>
          <w:u w:val="single"/>
          <w:lang w:eastAsia="ar-SA"/>
        </w:rPr>
      </w:pPr>
    </w:p>
    <w:p w:rsidR="007525B5" w:rsidRDefault="007525B5" w:rsidP="007525B5">
      <w:pPr>
        <w:suppressAutoHyphens/>
        <w:spacing w:after="20" w:line="240" w:lineRule="auto"/>
        <w:jc w:val="center"/>
        <w:rPr>
          <w:rFonts w:cs="Calibri"/>
          <w:sz w:val="26"/>
          <w:szCs w:val="26"/>
          <w:u w:val="single"/>
          <w:lang w:eastAsia="ar-SA"/>
        </w:rPr>
      </w:pPr>
    </w:p>
    <w:p w:rsidR="003837ED" w:rsidRPr="00DB7488" w:rsidRDefault="003837ED" w:rsidP="007525B5">
      <w:pPr>
        <w:suppressAutoHyphens/>
        <w:spacing w:after="20" w:line="240" w:lineRule="auto"/>
        <w:jc w:val="center"/>
        <w:rPr>
          <w:rFonts w:cs="Calibri"/>
          <w:sz w:val="26"/>
          <w:szCs w:val="26"/>
          <w:u w:val="single"/>
          <w:lang w:eastAsia="ar-SA"/>
        </w:rPr>
      </w:pPr>
    </w:p>
    <w:p w:rsidR="007525B5" w:rsidRDefault="007525B5" w:rsidP="007525B5">
      <w:pPr>
        <w:snapToGrid w:val="0"/>
        <w:spacing w:after="20" w:line="240" w:lineRule="auto"/>
        <w:rPr>
          <w:sz w:val="26"/>
          <w:szCs w:val="26"/>
        </w:rPr>
      </w:pPr>
      <w:r>
        <w:rPr>
          <w:sz w:val="26"/>
          <w:szCs w:val="26"/>
        </w:rPr>
        <w:t xml:space="preserve">Рассмотрено на заседании ППЛ </w:t>
      </w:r>
    </w:p>
    <w:p w:rsidR="003837ED" w:rsidRPr="003837ED" w:rsidRDefault="003837ED" w:rsidP="007525B5">
      <w:pPr>
        <w:spacing w:after="20" w:line="240" w:lineRule="auto"/>
        <w:rPr>
          <w:rFonts w:cs="Times New Roman"/>
          <w:color w:val="000000"/>
          <w:sz w:val="26"/>
          <w:szCs w:val="26"/>
          <w:u w:val="single"/>
        </w:rPr>
      </w:pPr>
      <w:r w:rsidRPr="003837ED">
        <w:rPr>
          <w:rFonts w:cs="Times New Roman"/>
          <w:color w:val="000000"/>
          <w:sz w:val="26"/>
          <w:szCs w:val="26"/>
          <w:u w:val="single"/>
        </w:rPr>
        <w:t>Математических и естественно - научных дисциплин</w:t>
      </w:r>
    </w:p>
    <w:p w:rsidR="007525B5" w:rsidRDefault="007525B5" w:rsidP="007525B5">
      <w:pPr>
        <w:spacing w:after="20" w:line="240" w:lineRule="auto"/>
        <w:rPr>
          <w:sz w:val="26"/>
          <w:szCs w:val="26"/>
        </w:rPr>
      </w:pPr>
      <w:r>
        <w:rPr>
          <w:sz w:val="26"/>
          <w:szCs w:val="26"/>
        </w:rPr>
        <w:t xml:space="preserve">Протокол от   </w:t>
      </w:r>
      <w:r w:rsidR="003837ED">
        <w:rPr>
          <w:sz w:val="26"/>
          <w:szCs w:val="26"/>
          <w:u w:val="single"/>
        </w:rPr>
        <w:t>29.08.201</w:t>
      </w:r>
      <w:r w:rsidR="00360A7A">
        <w:rPr>
          <w:sz w:val="26"/>
          <w:szCs w:val="26"/>
          <w:u w:val="single"/>
        </w:rPr>
        <w:t xml:space="preserve">  </w:t>
      </w:r>
      <w:r>
        <w:rPr>
          <w:sz w:val="26"/>
          <w:szCs w:val="26"/>
        </w:rPr>
        <w:t xml:space="preserve">   №  </w:t>
      </w:r>
      <w:r w:rsidR="003837ED">
        <w:rPr>
          <w:sz w:val="26"/>
          <w:szCs w:val="26"/>
          <w:u w:val="single"/>
        </w:rPr>
        <w:t>1</w:t>
      </w:r>
    </w:p>
    <w:p w:rsidR="007525B5" w:rsidRDefault="007525B5" w:rsidP="007525B5">
      <w:pPr>
        <w:spacing w:after="20" w:line="240" w:lineRule="auto"/>
      </w:pPr>
      <w:r>
        <w:rPr>
          <w:sz w:val="26"/>
          <w:szCs w:val="26"/>
        </w:rPr>
        <w:t>руководитель ППЛ _________/</w:t>
      </w:r>
      <w:r w:rsidR="00360A7A">
        <w:rPr>
          <w:sz w:val="26"/>
          <w:szCs w:val="26"/>
          <w:u w:val="single"/>
        </w:rPr>
        <w:t xml:space="preserve">Г.Д. </w:t>
      </w:r>
      <w:proofErr w:type="spellStart"/>
      <w:r w:rsidR="00360A7A">
        <w:rPr>
          <w:sz w:val="26"/>
          <w:szCs w:val="26"/>
          <w:u w:val="single"/>
        </w:rPr>
        <w:t>Стародымова</w:t>
      </w:r>
      <w:proofErr w:type="spellEnd"/>
      <w:r>
        <w:rPr>
          <w:sz w:val="26"/>
          <w:szCs w:val="26"/>
        </w:rPr>
        <w:t>/</w:t>
      </w:r>
      <w:r w:rsidRPr="00DB7488">
        <w:rPr>
          <w:rFonts w:ascii="Calibri" w:hAnsi="Calibri" w:cs="Calibri"/>
          <w:lang w:eastAsia="ar-SA"/>
        </w:rPr>
        <w:t xml:space="preserve">                                              </w:t>
      </w:r>
      <w:r>
        <w:t xml:space="preserve">                                                   </w:t>
      </w:r>
    </w:p>
    <w:p w:rsidR="007525B5" w:rsidRDefault="007525B5" w:rsidP="007525B5">
      <w:pPr>
        <w:spacing w:after="20" w:line="240" w:lineRule="auto"/>
        <w:rPr>
          <w:sz w:val="18"/>
          <w:szCs w:val="18"/>
        </w:rPr>
      </w:pPr>
      <w:r>
        <w:t xml:space="preserve">                                          </w:t>
      </w:r>
      <w:r>
        <w:rPr>
          <w:sz w:val="18"/>
          <w:szCs w:val="18"/>
        </w:rPr>
        <w:t>(подпись,    ФИО)</w:t>
      </w:r>
    </w:p>
    <w:p w:rsidR="00360A7A" w:rsidRPr="006F7ABD" w:rsidRDefault="00360A7A" w:rsidP="00360A7A">
      <w:pPr>
        <w:suppressAutoHyphens/>
        <w:spacing w:after="0" w:line="240" w:lineRule="auto"/>
        <w:jc w:val="center"/>
        <w:rPr>
          <w:b/>
          <w:sz w:val="26"/>
          <w:szCs w:val="26"/>
        </w:rPr>
      </w:pPr>
      <w:r w:rsidRPr="006F7ABD">
        <w:rPr>
          <w:b/>
          <w:sz w:val="26"/>
          <w:szCs w:val="26"/>
        </w:rPr>
        <w:lastRenderedPageBreak/>
        <w:t>Пояснительная записка</w:t>
      </w:r>
    </w:p>
    <w:p w:rsidR="00360A7A" w:rsidRDefault="00360A7A" w:rsidP="00360A7A">
      <w:pPr>
        <w:widowControl w:val="0"/>
        <w:shd w:val="clear" w:color="auto" w:fill="FFFFFF"/>
        <w:tabs>
          <w:tab w:val="left" w:pos="518"/>
        </w:tabs>
        <w:autoSpaceDE w:val="0"/>
        <w:spacing w:after="0" w:line="240" w:lineRule="auto"/>
        <w:ind w:firstLine="426"/>
        <w:jc w:val="center"/>
        <w:rPr>
          <w:b/>
          <w:sz w:val="26"/>
          <w:szCs w:val="26"/>
        </w:rPr>
      </w:pPr>
      <w:r w:rsidRPr="006F7ABD">
        <w:rPr>
          <w:b/>
          <w:sz w:val="26"/>
          <w:szCs w:val="26"/>
        </w:rPr>
        <w:t xml:space="preserve">к рабочей программе по физике для </w:t>
      </w:r>
      <w:r w:rsidRPr="006F7ABD">
        <w:rPr>
          <w:rFonts w:cs="Calibri"/>
          <w:b/>
          <w:sz w:val="26"/>
          <w:szCs w:val="26"/>
          <w:lang w:eastAsia="ar-SA"/>
        </w:rPr>
        <w:t xml:space="preserve">классов  </w:t>
      </w:r>
      <w:r>
        <w:rPr>
          <w:rFonts w:cs="Calibri"/>
          <w:b/>
          <w:sz w:val="26"/>
          <w:szCs w:val="26"/>
          <w:lang w:eastAsia="ar-SA"/>
        </w:rPr>
        <w:t>9А, 9Б</w:t>
      </w:r>
      <w:r w:rsidRPr="006F7ABD">
        <w:rPr>
          <w:b/>
          <w:sz w:val="26"/>
          <w:szCs w:val="26"/>
        </w:rPr>
        <w:t xml:space="preserve"> </w:t>
      </w:r>
    </w:p>
    <w:p w:rsidR="00F170AD" w:rsidRPr="006F7ABD" w:rsidRDefault="00F170AD" w:rsidP="00360A7A">
      <w:pPr>
        <w:widowControl w:val="0"/>
        <w:shd w:val="clear" w:color="auto" w:fill="FFFFFF"/>
        <w:tabs>
          <w:tab w:val="left" w:pos="518"/>
        </w:tabs>
        <w:autoSpaceDE w:val="0"/>
        <w:spacing w:after="0" w:line="240" w:lineRule="auto"/>
        <w:ind w:firstLine="426"/>
        <w:jc w:val="center"/>
        <w:rPr>
          <w:b/>
          <w:sz w:val="26"/>
          <w:szCs w:val="26"/>
        </w:rPr>
      </w:pPr>
    </w:p>
    <w:p w:rsidR="007525B5" w:rsidRPr="00E06093" w:rsidRDefault="007525B5" w:rsidP="00E06093">
      <w:pPr>
        <w:suppressAutoHyphens/>
        <w:spacing w:after="0" w:line="240" w:lineRule="auto"/>
        <w:jc w:val="both"/>
        <w:rPr>
          <w:color w:val="000000"/>
          <w:sz w:val="24"/>
          <w:szCs w:val="24"/>
        </w:rPr>
      </w:pPr>
      <w:r w:rsidRPr="00E06093">
        <w:rPr>
          <w:rFonts w:ascii="Calibri" w:hAnsi="Calibri" w:cs="Calibri"/>
          <w:sz w:val="24"/>
          <w:szCs w:val="24"/>
          <w:lang w:eastAsia="ar-SA"/>
        </w:rPr>
        <w:t xml:space="preserve"> </w:t>
      </w:r>
      <w:r w:rsidRPr="00E06093">
        <w:rPr>
          <w:sz w:val="24"/>
          <w:szCs w:val="24"/>
        </w:rPr>
        <w:t xml:space="preserve">Рабочая программа по физике для </w:t>
      </w:r>
      <w:proofErr w:type="gramStart"/>
      <w:r w:rsidRPr="00E06093">
        <w:rPr>
          <w:sz w:val="24"/>
          <w:szCs w:val="24"/>
        </w:rPr>
        <w:t>обучающихся</w:t>
      </w:r>
      <w:proofErr w:type="gramEnd"/>
      <w:r w:rsidRPr="00E06093">
        <w:rPr>
          <w:sz w:val="24"/>
          <w:szCs w:val="24"/>
        </w:rPr>
        <w:t xml:space="preserve"> </w:t>
      </w:r>
      <w:r w:rsidR="003837ED" w:rsidRPr="00E06093">
        <w:rPr>
          <w:sz w:val="24"/>
          <w:szCs w:val="24"/>
        </w:rPr>
        <w:t>9</w:t>
      </w:r>
      <w:r w:rsidRPr="00E06093">
        <w:rPr>
          <w:sz w:val="24"/>
          <w:szCs w:val="24"/>
        </w:rPr>
        <w:t xml:space="preserve"> класса составлена</w:t>
      </w:r>
      <w:r w:rsidRPr="00E06093">
        <w:rPr>
          <w:color w:val="000000"/>
          <w:sz w:val="24"/>
          <w:szCs w:val="24"/>
        </w:rPr>
        <w:t xml:space="preserve">  в соответствии с нормативными документами:</w:t>
      </w:r>
    </w:p>
    <w:p w:rsidR="00E06093" w:rsidRPr="00E06093" w:rsidRDefault="00E06093" w:rsidP="00E06093">
      <w:pPr>
        <w:shd w:val="clear" w:color="auto" w:fill="FFFFFF"/>
        <w:tabs>
          <w:tab w:val="left" w:pos="0"/>
          <w:tab w:val="center" w:pos="4938"/>
        </w:tabs>
        <w:spacing w:after="0" w:line="240" w:lineRule="auto"/>
        <w:ind w:left="284"/>
        <w:jc w:val="both"/>
        <w:rPr>
          <w:sz w:val="24"/>
          <w:szCs w:val="24"/>
        </w:rPr>
      </w:pPr>
      <w:r w:rsidRPr="00E06093">
        <w:rPr>
          <w:sz w:val="24"/>
          <w:szCs w:val="24"/>
        </w:rPr>
        <w:t>1. Федеральный закон от 29 декабря 2012 г. №273-ФЗ «Об образовании в Российской Ф</w:t>
      </w:r>
      <w:r w:rsidRPr="00E06093">
        <w:rPr>
          <w:sz w:val="24"/>
          <w:szCs w:val="24"/>
        </w:rPr>
        <w:t>е</w:t>
      </w:r>
      <w:r w:rsidRPr="00E06093">
        <w:rPr>
          <w:sz w:val="24"/>
          <w:szCs w:val="24"/>
        </w:rPr>
        <w:t>дерации».</w:t>
      </w:r>
    </w:p>
    <w:p w:rsidR="00E06093" w:rsidRPr="00E06093" w:rsidRDefault="00E06093" w:rsidP="00E06093">
      <w:pPr>
        <w:shd w:val="clear" w:color="auto" w:fill="FFFFFF"/>
        <w:tabs>
          <w:tab w:val="left" w:pos="0"/>
          <w:tab w:val="center" w:pos="4938"/>
        </w:tabs>
        <w:spacing w:after="0" w:line="240" w:lineRule="auto"/>
        <w:ind w:left="284"/>
        <w:jc w:val="both"/>
        <w:rPr>
          <w:sz w:val="24"/>
          <w:szCs w:val="24"/>
        </w:rPr>
      </w:pPr>
      <w:r w:rsidRPr="00E06093">
        <w:rPr>
          <w:sz w:val="24"/>
          <w:szCs w:val="24"/>
        </w:rPr>
        <w:t>2. Федеральный компонент государственных образовательных стандартов начального о</w:t>
      </w:r>
      <w:r w:rsidRPr="00E06093">
        <w:rPr>
          <w:sz w:val="24"/>
          <w:szCs w:val="24"/>
        </w:rPr>
        <w:t>б</w:t>
      </w:r>
      <w:r w:rsidRPr="00E06093">
        <w:rPr>
          <w:sz w:val="24"/>
          <w:szCs w:val="24"/>
        </w:rPr>
        <w:t>щего, основного общего и среднего (полного) общего образования (утверждён приказом Министерства образования РФ от  5 марта   2004 г. № 1089).</w:t>
      </w:r>
    </w:p>
    <w:p w:rsidR="00E06093" w:rsidRPr="00E06093" w:rsidRDefault="00E06093" w:rsidP="00E06093">
      <w:pPr>
        <w:shd w:val="clear" w:color="auto" w:fill="FFFFFF"/>
        <w:tabs>
          <w:tab w:val="left" w:pos="851"/>
        </w:tabs>
        <w:spacing w:after="0" w:line="240" w:lineRule="auto"/>
        <w:ind w:left="284"/>
        <w:jc w:val="both"/>
        <w:rPr>
          <w:rFonts w:eastAsia="MS Mincho"/>
          <w:color w:val="000000"/>
          <w:sz w:val="24"/>
          <w:szCs w:val="24"/>
          <w:lang w:eastAsia="ja-JP"/>
        </w:rPr>
      </w:pPr>
      <w:r w:rsidRPr="00E06093">
        <w:rPr>
          <w:sz w:val="24"/>
          <w:szCs w:val="24"/>
        </w:rPr>
        <w:t xml:space="preserve">3. </w:t>
      </w:r>
      <w:r w:rsidRPr="00E06093">
        <w:rPr>
          <w:color w:val="000000"/>
          <w:sz w:val="24"/>
          <w:szCs w:val="24"/>
        </w:rPr>
        <w:t>Примерная программа основного общего образования по физике. 7-9 классы / Програ</w:t>
      </w:r>
      <w:r w:rsidRPr="00E06093">
        <w:rPr>
          <w:color w:val="000000"/>
          <w:sz w:val="24"/>
          <w:szCs w:val="24"/>
        </w:rPr>
        <w:t>м</w:t>
      </w:r>
      <w:r w:rsidRPr="00E06093">
        <w:rPr>
          <w:color w:val="000000"/>
          <w:sz w:val="24"/>
          <w:szCs w:val="24"/>
        </w:rPr>
        <w:t xml:space="preserve">ма для общеобразовательных учреждений. Физика. Астрономия. 7-11 </w:t>
      </w:r>
      <w:proofErr w:type="spellStart"/>
      <w:r w:rsidRPr="00E06093">
        <w:rPr>
          <w:color w:val="000000"/>
          <w:sz w:val="24"/>
          <w:szCs w:val="24"/>
        </w:rPr>
        <w:t>кл</w:t>
      </w:r>
      <w:proofErr w:type="spellEnd"/>
      <w:r w:rsidRPr="00E06093">
        <w:rPr>
          <w:color w:val="000000"/>
          <w:sz w:val="24"/>
          <w:szCs w:val="24"/>
        </w:rPr>
        <w:t>. / сост. В.А. К</w:t>
      </w:r>
      <w:r w:rsidRPr="00E06093">
        <w:rPr>
          <w:color w:val="000000"/>
          <w:sz w:val="24"/>
          <w:szCs w:val="24"/>
        </w:rPr>
        <w:t>о</w:t>
      </w:r>
      <w:r w:rsidRPr="00E06093">
        <w:rPr>
          <w:color w:val="000000"/>
          <w:sz w:val="24"/>
          <w:szCs w:val="24"/>
        </w:rPr>
        <w:t>ровин, В.А. Орлов. – М.</w:t>
      </w:r>
      <w:proofErr w:type="gramStart"/>
      <w:r w:rsidRPr="00E06093">
        <w:rPr>
          <w:color w:val="000000"/>
          <w:sz w:val="24"/>
          <w:szCs w:val="24"/>
        </w:rPr>
        <w:t xml:space="preserve"> :</w:t>
      </w:r>
      <w:proofErr w:type="gramEnd"/>
      <w:r w:rsidRPr="00E06093">
        <w:rPr>
          <w:color w:val="000000"/>
          <w:sz w:val="24"/>
          <w:szCs w:val="24"/>
        </w:rPr>
        <w:t xml:space="preserve"> Дрофа, 2010</w:t>
      </w:r>
      <w:r w:rsidRPr="00E06093">
        <w:rPr>
          <w:rFonts w:eastAsia="MS Mincho"/>
          <w:color w:val="000000"/>
          <w:sz w:val="24"/>
          <w:szCs w:val="24"/>
          <w:lang w:eastAsia="ja-JP"/>
        </w:rPr>
        <w:t>.</w:t>
      </w:r>
    </w:p>
    <w:p w:rsidR="00E06093" w:rsidRPr="00E06093" w:rsidRDefault="00E06093" w:rsidP="00E06093">
      <w:pPr>
        <w:shd w:val="clear" w:color="auto" w:fill="FFFFFF"/>
        <w:tabs>
          <w:tab w:val="left" w:pos="851"/>
        </w:tabs>
        <w:spacing w:after="0" w:line="240" w:lineRule="auto"/>
        <w:ind w:left="284"/>
        <w:jc w:val="both"/>
        <w:rPr>
          <w:rFonts w:eastAsia="MS Mincho"/>
          <w:color w:val="000000"/>
          <w:sz w:val="24"/>
          <w:szCs w:val="24"/>
          <w:lang w:eastAsia="ja-JP"/>
        </w:rPr>
      </w:pPr>
      <w:r w:rsidRPr="00E06093">
        <w:rPr>
          <w:rFonts w:eastAsia="MS Mincho"/>
          <w:color w:val="000000"/>
          <w:sz w:val="24"/>
          <w:szCs w:val="24"/>
          <w:lang w:eastAsia="ja-JP"/>
        </w:rPr>
        <w:t xml:space="preserve">4. </w:t>
      </w:r>
      <w:r w:rsidRPr="00E06093">
        <w:rPr>
          <w:sz w:val="24"/>
          <w:szCs w:val="24"/>
        </w:rPr>
        <w:t xml:space="preserve">Авторская программа  </w:t>
      </w:r>
      <w:proofErr w:type="spellStart"/>
      <w:r w:rsidRPr="00E06093">
        <w:rPr>
          <w:sz w:val="24"/>
          <w:szCs w:val="24"/>
        </w:rPr>
        <w:t>Е.М.Гутник</w:t>
      </w:r>
      <w:proofErr w:type="spellEnd"/>
      <w:r w:rsidRPr="00E06093">
        <w:rPr>
          <w:sz w:val="24"/>
          <w:szCs w:val="24"/>
        </w:rPr>
        <w:t xml:space="preserve">, А.В. </w:t>
      </w:r>
      <w:proofErr w:type="spellStart"/>
      <w:r w:rsidRPr="00E06093">
        <w:rPr>
          <w:sz w:val="24"/>
          <w:szCs w:val="24"/>
        </w:rPr>
        <w:t>Перышкин</w:t>
      </w:r>
      <w:proofErr w:type="spellEnd"/>
      <w:r w:rsidRPr="00E06093">
        <w:rPr>
          <w:sz w:val="24"/>
          <w:szCs w:val="24"/>
        </w:rPr>
        <w:t xml:space="preserve"> из сборника "Программы для общ</w:t>
      </w:r>
      <w:r w:rsidRPr="00E06093">
        <w:rPr>
          <w:sz w:val="24"/>
          <w:szCs w:val="24"/>
        </w:rPr>
        <w:t>е</w:t>
      </w:r>
      <w:r w:rsidRPr="00E06093">
        <w:rPr>
          <w:sz w:val="24"/>
          <w:szCs w:val="24"/>
        </w:rPr>
        <w:t xml:space="preserve">образовательных учреждений. Физика. Астрономия. 7 – 11 </w:t>
      </w:r>
      <w:proofErr w:type="spellStart"/>
      <w:r w:rsidRPr="00E06093">
        <w:rPr>
          <w:sz w:val="24"/>
          <w:szCs w:val="24"/>
        </w:rPr>
        <w:t>кл</w:t>
      </w:r>
      <w:proofErr w:type="spellEnd"/>
      <w:r w:rsidRPr="00E06093">
        <w:rPr>
          <w:sz w:val="24"/>
          <w:szCs w:val="24"/>
        </w:rPr>
        <w:t>. / сост. В.А. Коровин, В.А. Орлов. – М.: Дрофа, 2010.</w:t>
      </w:r>
    </w:p>
    <w:p w:rsidR="00F170AD" w:rsidRPr="00E06093" w:rsidRDefault="007525B5" w:rsidP="00F170AD">
      <w:pPr>
        <w:pStyle w:val="FR2"/>
        <w:tabs>
          <w:tab w:val="left" w:pos="720"/>
        </w:tabs>
        <w:ind w:firstLine="426"/>
        <w:jc w:val="both"/>
        <w:rPr>
          <w:b w:val="0"/>
          <w:sz w:val="24"/>
          <w:szCs w:val="24"/>
        </w:rPr>
      </w:pPr>
      <w:r w:rsidRPr="00E06093">
        <w:rPr>
          <w:b w:val="0"/>
          <w:color w:val="000000"/>
          <w:sz w:val="24"/>
          <w:szCs w:val="24"/>
        </w:rPr>
        <w:t>Данная программа рассмотрена на заседании предметно - проблемной лаборатории учит</w:t>
      </w:r>
      <w:r w:rsidR="003341CC">
        <w:rPr>
          <w:b w:val="0"/>
          <w:color w:val="000000"/>
          <w:sz w:val="24"/>
          <w:szCs w:val="24"/>
        </w:rPr>
        <w:t>елей математики и естественно</w:t>
      </w:r>
      <w:r w:rsidRPr="00E06093">
        <w:rPr>
          <w:b w:val="0"/>
          <w:color w:val="000000"/>
          <w:sz w:val="24"/>
          <w:szCs w:val="24"/>
        </w:rPr>
        <w:t xml:space="preserve">научных дисциплин и рекомендована к реализации. </w:t>
      </w:r>
      <w:r w:rsidR="00F170AD" w:rsidRPr="00E06093">
        <w:rPr>
          <w:b w:val="0"/>
          <w:sz w:val="24"/>
          <w:szCs w:val="24"/>
        </w:rPr>
        <w:t xml:space="preserve">Федеральный базисный учебный план для образовательных учреждений Российской Федерации предусматривает обязательное изучение физики в 9 классе в объёме 70  годовых часов, 2 часа в неделю. </w:t>
      </w:r>
    </w:p>
    <w:p w:rsidR="00F170AD" w:rsidRDefault="00F170AD" w:rsidP="00F170AD">
      <w:pPr>
        <w:pStyle w:val="FR2"/>
        <w:tabs>
          <w:tab w:val="left" w:pos="720"/>
        </w:tabs>
        <w:ind w:firstLine="426"/>
        <w:jc w:val="both"/>
        <w:rPr>
          <w:b w:val="0"/>
          <w:sz w:val="26"/>
          <w:szCs w:val="26"/>
        </w:rPr>
      </w:pPr>
    </w:p>
    <w:p w:rsidR="007525B5" w:rsidRPr="00E06093" w:rsidRDefault="007525B5" w:rsidP="007525B5">
      <w:pPr>
        <w:tabs>
          <w:tab w:val="left" w:pos="11775"/>
        </w:tabs>
        <w:autoSpaceDE w:val="0"/>
        <w:autoSpaceDN w:val="0"/>
        <w:adjustRightInd w:val="0"/>
        <w:spacing w:before="105" w:after="0"/>
        <w:ind w:firstLine="495"/>
        <w:jc w:val="both"/>
        <w:rPr>
          <w:rFonts w:cs="Calibri"/>
          <w:sz w:val="24"/>
          <w:szCs w:val="24"/>
        </w:rPr>
      </w:pPr>
      <w:r w:rsidRPr="00E06093">
        <w:rPr>
          <w:sz w:val="24"/>
          <w:szCs w:val="24"/>
        </w:rPr>
        <w:t>Данный учебный курс занимает важное место в системе общего образования обуча</w:t>
      </w:r>
      <w:r w:rsidRPr="00E06093">
        <w:rPr>
          <w:sz w:val="24"/>
          <w:szCs w:val="24"/>
        </w:rPr>
        <w:t>ю</w:t>
      </w:r>
      <w:r w:rsidRPr="00E06093">
        <w:rPr>
          <w:sz w:val="24"/>
          <w:szCs w:val="24"/>
        </w:rPr>
        <w:t xml:space="preserve">щихся, потому что </w:t>
      </w:r>
      <w:r w:rsidRPr="00E06093">
        <w:rPr>
          <w:rFonts w:cs="Calibri"/>
          <w:sz w:val="24"/>
          <w:szCs w:val="24"/>
        </w:rPr>
        <w:t>курс физики — си</w:t>
      </w:r>
      <w:r w:rsidR="00F170AD">
        <w:rPr>
          <w:rFonts w:cs="Calibri"/>
          <w:sz w:val="24"/>
          <w:szCs w:val="24"/>
        </w:rPr>
        <w:t>стемообразующий для естественно</w:t>
      </w:r>
      <w:r w:rsidRPr="00E06093">
        <w:rPr>
          <w:rFonts w:cs="Calibri"/>
          <w:sz w:val="24"/>
          <w:szCs w:val="24"/>
        </w:rPr>
        <w:t>научных учебных предметов, поскольку физические законы лежат в основе содержания курсов химии, биол</w:t>
      </w:r>
      <w:r w:rsidRPr="00E06093">
        <w:rPr>
          <w:rFonts w:cs="Calibri"/>
          <w:sz w:val="24"/>
          <w:szCs w:val="24"/>
        </w:rPr>
        <w:t>о</w:t>
      </w:r>
      <w:r w:rsidRPr="00E06093">
        <w:rPr>
          <w:rFonts w:cs="Calibri"/>
          <w:sz w:val="24"/>
          <w:szCs w:val="24"/>
        </w:rPr>
        <w:t>гии, географии и астрономии.</w:t>
      </w:r>
    </w:p>
    <w:p w:rsidR="007525B5" w:rsidRPr="00E06093" w:rsidRDefault="007525B5" w:rsidP="007525B5">
      <w:pPr>
        <w:pStyle w:val="a3"/>
        <w:ind w:firstLine="709"/>
        <w:jc w:val="both"/>
        <w:rPr>
          <w:rFonts w:ascii="Times New Roman" w:hAnsi="Times New Roman"/>
          <w:sz w:val="24"/>
          <w:szCs w:val="24"/>
        </w:rPr>
      </w:pPr>
      <w:r w:rsidRPr="00E06093">
        <w:rPr>
          <w:rFonts w:ascii="Times New Roman" w:hAnsi="Times New Roman"/>
          <w:sz w:val="24"/>
          <w:szCs w:val="24"/>
        </w:rPr>
        <w:t>Цели изучения физики в основной школе следующие:</w:t>
      </w:r>
    </w:p>
    <w:p w:rsidR="007525B5" w:rsidRPr="00E06093" w:rsidRDefault="007525B5" w:rsidP="007525B5">
      <w:pPr>
        <w:pStyle w:val="a3"/>
        <w:numPr>
          <w:ilvl w:val="0"/>
          <w:numId w:val="1"/>
        </w:numPr>
        <w:ind w:firstLine="709"/>
        <w:jc w:val="both"/>
        <w:rPr>
          <w:rFonts w:ascii="Times New Roman" w:hAnsi="Times New Roman"/>
          <w:sz w:val="24"/>
          <w:szCs w:val="24"/>
        </w:rPr>
      </w:pPr>
      <w:r w:rsidRPr="00E06093">
        <w:rPr>
          <w:rFonts w:ascii="Times New Roman" w:hAnsi="Times New Roman"/>
          <w:sz w:val="24"/>
          <w:szCs w:val="24"/>
        </w:rPr>
        <w:t>развитие интересов и способностей учащихся на основе передачи им знаний и опыта познавательной и творческой деятельности;</w:t>
      </w:r>
    </w:p>
    <w:p w:rsidR="007525B5" w:rsidRPr="00E06093" w:rsidRDefault="007525B5" w:rsidP="007525B5">
      <w:pPr>
        <w:pStyle w:val="a3"/>
        <w:numPr>
          <w:ilvl w:val="0"/>
          <w:numId w:val="1"/>
        </w:numPr>
        <w:ind w:firstLine="709"/>
        <w:jc w:val="both"/>
        <w:rPr>
          <w:rFonts w:ascii="Times New Roman" w:hAnsi="Times New Roman"/>
          <w:sz w:val="24"/>
          <w:szCs w:val="24"/>
        </w:rPr>
      </w:pPr>
      <w:r w:rsidRPr="00E06093">
        <w:rPr>
          <w:rFonts w:ascii="Times New Roman" w:hAnsi="Times New Roman"/>
          <w:sz w:val="24"/>
          <w:szCs w:val="24"/>
        </w:rPr>
        <w:t>понимание учащимися смысла основных научных поня</w:t>
      </w:r>
      <w:r w:rsidRPr="00E06093">
        <w:rPr>
          <w:rFonts w:ascii="Times New Roman" w:hAnsi="Times New Roman"/>
          <w:sz w:val="24"/>
          <w:szCs w:val="24"/>
        </w:rPr>
        <w:softHyphen/>
        <w:t>тий и законов физики, взаимосвязи между ними;</w:t>
      </w:r>
    </w:p>
    <w:p w:rsidR="007525B5" w:rsidRPr="00E06093" w:rsidRDefault="007525B5" w:rsidP="007525B5">
      <w:pPr>
        <w:pStyle w:val="a3"/>
        <w:numPr>
          <w:ilvl w:val="0"/>
          <w:numId w:val="1"/>
        </w:numPr>
        <w:ind w:firstLine="709"/>
        <w:jc w:val="both"/>
        <w:rPr>
          <w:rFonts w:ascii="Times New Roman" w:hAnsi="Times New Roman"/>
          <w:sz w:val="24"/>
          <w:szCs w:val="24"/>
        </w:rPr>
      </w:pPr>
      <w:r w:rsidRPr="00E06093">
        <w:rPr>
          <w:rFonts w:ascii="Times New Roman" w:hAnsi="Times New Roman"/>
          <w:sz w:val="24"/>
          <w:szCs w:val="24"/>
        </w:rPr>
        <w:t>формирование у учащихся представлений о физической картине мира.</w:t>
      </w:r>
    </w:p>
    <w:p w:rsidR="007525B5" w:rsidRPr="00E06093" w:rsidRDefault="007525B5" w:rsidP="007525B5">
      <w:pPr>
        <w:pStyle w:val="a3"/>
        <w:ind w:firstLine="709"/>
        <w:jc w:val="both"/>
        <w:rPr>
          <w:rFonts w:ascii="Times New Roman" w:hAnsi="Times New Roman"/>
          <w:sz w:val="24"/>
          <w:szCs w:val="24"/>
        </w:rPr>
      </w:pPr>
      <w:r w:rsidRPr="00E06093">
        <w:rPr>
          <w:rFonts w:ascii="Times New Roman" w:hAnsi="Times New Roman"/>
          <w:sz w:val="24"/>
          <w:szCs w:val="24"/>
        </w:rPr>
        <w:t>Достижение этих целей обеспечивается решением следую</w:t>
      </w:r>
      <w:r w:rsidRPr="00E06093">
        <w:rPr>
          <w:rFonts w:ascii="Times New Roman" w:hAnsi="Times New Roman"/>
          <w:sz w:val="24"/>
          <w:szCs w:val="24"/>
        </w:rPr>
        <w:softHyphen/>
        <w:t>щих задач:</w:t>
      </w:r>
    </w:p>
    <w:p w:rsidR="007525B5" w:rsidRPr="00E06093" w:rsidRDefault="007525B5" w:rsidP="007525B5">
      <w:pPr>
        <w:pStyle w:val="a3"/>
        <w:numPr>
          <w:ilvl w:val="0"/>
          <w:numId w:val="1"/>
        </w:numPr>
        <w:ind w:firstLine="709"/>
        <w:jc w:val="both"/>
        <w:rPr>
          <w:rFonts w:ascii="Times New Roman" w:hAnsi="Times New Roman"/>
          <w:sz w:val="24"/>
          <w:szCs w:val="24"/>
        </w:rPr>
      </w:pPr>
      <w:r w:rsidRPr="00E06093">
        <w:rPr>
          <w:rFonts w:ascii="Times New Roman" w:hAnsi="Times New Roman"/>
          <w:sz w:val="24"/>
          <w:szCs w:val="24"/>
        </w:rPr>
        <w:t>знакомство учащихся с методом научного познания и методами исследования объектов и явлений природы;</w:t>
      </w:r>
    </w:p>
    <w:p w:rsidR="007525B5" w:rsidRPr="00E06093" w:rsidRDefault="007525B5" w:rsidP="007525B5">
      <w:pPr>
        <w:pStyle w:val="a3"/>
        <w:numPr>
          <w:ilvl w:val="0"/>
          <w:numId w:val="1"/>
        </w:numPr>
        <w:ind w:firstLine="709"/>
        <w:jc w:val="both"/>
        <w:rPr>
          <w:rFonts w:ascii="Times New Roman" w:hAnsi="Times New Roman"/>
          <w:sz w:val="24"/>
          <w:szCs w:val="24"/>
        </w:rPr>
      </w:pPr>
      <w:r w:rsidRPr="00E06093">
        <w:rPr>
          <w:rFonts w:ascii="Times New Roman" w:hAnsi="Times New Roman"/>
          <w:sz w:val="24"/>
          <w:szCs w:val="24"/>
        </w:rPr>
        <w:t>приобретение учащимися знаний о механических, теп</w:t>
      </w:r>
      <w:r w:rsidRPr="00E06093">
        <w:rPr>
          <w:rFonts w:ascii="Times New Roman" w:hAnsi="Times New Roman"/>
          <w:sz w:val="24"/>
          <w:szCs w:val="24"/>
        </w:rPr>
        <w:softHyphen/>
        <w:t>ловых, электромагнитных и квантовых явлениях, физических величинах, характеризующих эти явления;</w:t>
      </w:r>
    </w:p>
    <w:p w:rsidR="007525B5" w:rsidRPr="00E06093" w:rsidRDefault="007525B5" w:rsidP="007525B5">
      <w:pPr>
        <w:pStyle w:val="a3"/>
        <w:numPr>
          <w:ilvl w:val="0"/>
          <w:numId w:val="2"/>
        </w:numPr>
        <w:ind w:firstLine="709"/>
        <w:jc w:val="both"/>
        <w:rPr>
          <w:rFonts w:ascii="Times New Roman" w:hAnsi="Times New Roman"/>
          <w:sz w:val="24"/>
          <w:szCs w:val="24"/>
        </w:rPr>
      </w:pPr>
      <w:r w:rsidRPr="00E06093">
        <w:rPr>
          <w:rFonts w:ascii="Times New Roman" w:hAnsi="Times New Roman"/>
          <w:sz w:val="24"/>
          <w:szCs w:val="24"/>
        </w:rPr>
        <w:t>формирование у учащихся умений наблюдать природ</w:t>
      </w:r>
      <w:r w:rsidRPr="00E06093">
        <w:rPr>
          <w:rFonts w:ascii="Times New Roman" w:hAnsi="Times New Roman"/>
          <w:sz w:val="24"/>
          <w:szCs w:val="24"/>
        </w:rPr>
        <w:softHyphen/>
        <w:t>ные явления и выполнять опыты, лабораторные работы и экспериментальные исследования с использованием измери</w:t>
      </w:r>
      <w:r w:rsidRPr="00E06093">
        <w:rPr>
          <w:rFonts w:ascii="Times New Roman" w:hAnsi="Times New Roman"/>
          <w:sz w:val="24"/>
          <w:szCs w:val="24"/>
        </w:rPr>
        <w:softHyphen/>
        <w:t>тельных приборов, широко применяемых в практической жизни;</w:t>
      </w:r>
    </w:p>
    <w:p w:rsidR="007525B5" w:rsidRPr="00E06093" w:rsidRDefault="007525B5" w:rsidP="007525B5">
      <w:pPr>
        <w:pStyle w:val="a3"/>
        <w:numPr>
          <w:ilvl w:val="0"/>
          <w:numId w:val="2"/>
        </w:numPr>
        <w:ind w:firstLine="709"/>
        <w:jc w:val="both"/>
        <w:rPr>
          <w:rFonts w:ascii="Times New Roman" w:hAnsi="Times New Roman"/>
          <w:sz w:val="24"/>
          <w:szCs w:val="24"/>
        </w:rPr>
      </w:pPr>
      <w:r w:rsidRPr="00E06093">
        <w:rPr>
          <w:rFonts w:ascii="Times New Roman" w:hAnsi="Times New Roman"/>
          <w:sz w:val="24"/>
          <w:szCs w:val="24"/>
        </w:rPr>
        <w:t>овладение учащимися такими общенаучными понятия</w:t>
      </w:r>
      <w:r w:rsidRPr="00E06093">
        <w:rPr>
          <w:rFonts w:ascii="Times New Roman" w:hAnsi="Times New Roman"/>
          <w:sz w:val="24"/>
          <w:szCs w:val="24"/>
        </w:rPr>
        <w:softHyphen/>
        <w:t>ми, как природное явление, эмпирически установленный факт, проблема, гипотеза, теоретический вывод, результат экспериментальной проверки;</w:t>
      </w:r>
    </w:p>
    <w:p w:rsidR="007525B5" w:rsidRPr="00E06093" w:rsidRDefault="007525B5" w:rsidP="007525B5">
      <w:pPr>
        <w:pStyle w:val="a3"/>
        <w:numPr>
          <w:ilvl w:val="0"/>
          <w:numId w:val="2"/>
        </w:numPr>
        <w:ind w:firstLine="709"/>
        <w:jc w:val="both"/>
        <w:rPr>
          <w:rFonts w:ascii="Times New Roman" w:hAnsi="Times New Roman"/>
          <w:sz w:val="24"/>
          <w:szCs w:val="24"/>
        </w:rPr>
      </w:pPr>
      <w:r w:rsidRPr="00E06093">
        <w:rPr>
          <w:rFonts w:ascii="Times New Roman" w:hAnsi="Times New Roman"/>
          <w:sz w:val="24"/>
          <w:szCs w:val="24"/>
        </w:rPr>
        <w:t>понимание учащимися отличий научных данных от не</w:t>
      </w:r>
      <w:r w:rsidRPr="00E06093">
        <w:rPr>
          <w:rFonts w:ascii="Times New Roman" w:hAnsi="Times New Roman"/>
          <w:sz w:val="24"/>
          <w:szCs w:val="24"/>
        </w:rPr>
        <w:softHyphen/>
        <w:t>проверенной информации, ценности науки для удовлетворе</w:t>
      </w:r>
      <w:r w:rsidRPr="00E06093">
        <w:rPr>
          <w:rFonts w:ascii="Times New Roman" w:hAnsi="Times New Roman"/>
          <w:sz w:val="24"/>
          <w:szCs w:val="24"/>
        </w:rPr>
        <w:softHyphen/>
        <w:t>ния бытовых, производственных и культурных потребностей человека.</w:t>
      </w:r>
    </w:p>
    <w:p w:rsidR="007525B5" w:rsidRPr="00E06093" w:rsidRDefault="007525B5" w:rsidP="007525B5">
      <w:pPr>
        <w:spacing w:after="0"/>
        <w:rPr>
          <w:sz w:val="24"/>
          <w:szCs w:val="24"/>
        </w:rPr>
      </w:pPr>
    </w:p>
    <w:p w:rsidR="000713EB" w:rsidRDefault="000713EB" w:rsidP="007525B5">
      <w:pPr>
        <w:pStyle w:val="FR2"/>
        <w:tabs>
          <w:tab w:val="left" w:pos="720"/>
        </w:tabs>
        <w:ind w:firstLine="426"/>
        <w:jc w:val="both"/>
        <w:rPr>
          <w:b w:val="0"/>
          <w:sz w:val="26"/>
          <w:szCs w:val="26"/>
        </w:rPr>
      </w:pPr>
    </w:p>
    <w:p w:rsidR="000713EB" w:rsidRDefault="000713EB" w:rsidP="007525B5">
      <w:pPr>
        <w:pStyle w:val="FR2"/>
        <w:tabs>
          <w:tab w:val="left" w:pos="720"/>
        </w:tabs>
        <w:ind w:firstLine="426"/>
        <w:jc w:val="both"/>
        <w:rPr>
          <w:b w:val="0"/>
          <w:sz w:val="26"/>
          <w:szCs w:val="26"/>
        </w:rPr>
      </w:pPr>
    </w:p>
    <w:p w:rsidR="007E2336" w:rsidRPr="00E52CF7" w:rsidRDefault="007E2336" w:rsidP="007E2336">
      <w:pPr>
        <w:widowControl w:val="0"/>
        <w:shd w:val="clear" w:color="auto" w:fill="FFFFFF"/>
        <w:tabs>
          <w:tab w:val="left" w:pos="518"/>
        </w:tabs>
        <w:autoSpaceDE w:val="0"/>
        <w:spacing w:after="0" w:line="240" w:lineRule="auto"/>
        <w:ind w:firstLine="426"/>
        <w:jc w:val="center"/>
        <w:rPr>
          <w:b/>
          <w:sz w:val="26"/>
          <w:szCs w:val="26"/>
        </w:rPr>
      </w:pPr>
      <w:r w:rsidRPr="00E52CF7">
        <w:rPr>
          <w:b/>
          <w:sz w:val="26"/>
          <w:szCs w:val="26"/>
        </w:rPr>
        <w:lastRenderedPageBreak/>
        <w:t>Тематический план курса</w:t>
      </w:r>
    </w:p>
    <w:p w:rsidR="007E2336" w:rsidRDefault="007E2336" w:rsidP="007E2336">
      <w:pPr>
        <w:widowControl w:val="0"/>
        <w:shd w:val="clear" w:color="auto" w:fill="FFFFFF"/>
        <w:tabs>
          <w:tab w:val="left" w:pos="518"/>
        </w:tabs>
        <w:autoSpaceDE w:val="0"/>
        <w:spacing w:after="0" w:line="240" w:lineRule="auto"/>
        <w:ind w:firstLine="426"/>
        <w:jc w:val="center"/>
        <w:rPr>
          <w:sz w:val="26"/>
          <w:szCs w:val="26"/>
        </w:rPr>
      </w:pPr>
    </w:p>
    <w:tbl>
      <w:tblPr>
        <w:tblW w:w="9367" w:type="dxa"/>
        <w:tblInd w:w="-128" w:type="dxa"/>
        <w:tblLayout w:type="fixed"/>
        <w:tblLook w:val="0000" w:firstRow="0" w:lastRow="0" w:firstColumn="0" w:lastColumn="0" w:noHBand="0" w:noVBand="0"/>
      </w:tblPr>
      <w:tblGrid>
        <w:gridCol w:w="673"/>
        <w:gridCol w:w="3450"/>
        <w:gridCol w:w="1758"/>
        <w:gridCol w:w="1845"/>
        <w:gridCol w:w="1641"/>
      </w:tblGrid>
      <w:tr w:rsidR="007E2336" w:rsidRPr="00E06093" w:rsidTr="00BC403C">
        <w:trPr>
          <w:trHeight w:val="300"/>
        </w:trPr>
        <w:tc>
          <w:tcPr>
            <w:tcW w:w="673" w:type="dxa"/>
            <w:vMerge w:val="restart"/>
            <w:tcBorders>
              <w:top w:val="single" w:sz="4" w:space="0" w:color="000000"/>
              <w:left w:val="single" w:sz="4" w:space="0" w:color="000000"/>
            </w:tcBorders>
            <w:shd w:val="clear" w:color="auto" w:fill="auto"/>
            <w:vAlign w:val="center"/>
          </w:tcPr>
          <w:p w:rsidR="007E2336" w:rsidRPr="00E06093" w:rsidRDefault="007E2336" w:rsidP="00E06093">
            <w:pPr>
              <w:snapToGrid w:val="0"/>
              <w:spacing w:after="0" w:line="240" w:lineRule="auto"/>
              <w:rPr>
                <w:rFonts w:cs="Times New Roman"/>
                <w:sz w:val="24"/>
                <w:szCs w:val="24"/>
              </w:rPr>
            </w:pPr>
            <w:r w:rsidRPr="00E06093">
              <w:rPr>
                <w:rFonts w:cs="Times New Roman"/>
                <w:sz w:val="24"/>
                <w:szCs w:val="24"/>
              </w:rPr>
              <w:t>№</w:t>
            </w:r>
          </w:p>
        </w:tc>
        <w:tc>
          <w:tcPr>
            <w:tcW w:w="3450" w:type="dxa"/>
            <w:vMerge w:val="restart"/>
            <w:tcBorders>
              <w:top w:val="single" w:sz="4" w:space="0" w:color="000000"/>
              <w:left w:val="single" w:sz="4" w:space="0" w:color="000000"/>
            </w:tcBorders>
            <w:shd w:val="clear" w:color="auto" w:fill="auto"/>
          </w:tcPr>
          <w:p w:rsidR="007E2336" w:rsidRPr="00E06093" w:rsidRDefault="007E2336" w:rsidP="00E06093">
            <w:pPr>
              <w:snapToGrid w:val="0"/>
              <w:spacing w:after="0" w:line="240" w:lineRule="auto"/>
              <w:jc w:val="center"/>
              <w:rPr>
                <w:rFonts w:cs="Times New Roman"/>
                <w:sz w:val="24"/>
                <w:szCs w:val="24"/>
              </w:rPr>
            </w:pPr>
            <w:r w:rsidRPr="00E06093">
              <w:rPr>
                <w:rFonts w:cs="Times New Roman"/>
                <w:sz w:val="24"/>
                <w:szCs w:val="24"/>
              </w:rPr>
              <w:t>основные разделы</w:t>
            </w:r>
          </w:p>
        </w:tc>
        <w:tc>
          <w:tcPr>
            <w:tcW w:w="1758" w:type="dxa"/>
            <w:vMerge w:val="restart"/>
            <w:tcBorders>
              <w:top w:val="single" w:sz="4" w:space="0" w:color="000000"/>
              <w:left w:val="single" w:sz="4" w:space="0" w:color="000000"/>
            </w:tcBorders>
            <w:shd w:val="clear" w:color="auto" w:fill="auto"/>
            <w:vAlign w:val="center"/>
          </w:tcPr>
          <w:p w:rsidR="007E2336" w:rsidRPr="00E06093" w:rsidRDefault="007E2336" w:rsidP="00E06093">
            <w:pPr>
              <w:snapToGrid w:val="0"/>
              <w:spacing w:after="0" w:line="240" w:lineRule="auto"/>
              <w:jc w:val="center"/>
              <w:rPr>
                <w:rFonts w:cs="Times New Roman"/>
                <w:sz w:val="24"/>
                <w:szCs w:val="24"/>
              </w:rPr>
            </w:pPr>
            <w:r w:rsidRPr="00E06093">
              <w:rPr>
                <w:rFonts w:cs="Times New Roman"/>
                <w:sz w:val="24"/>
                <w:szCs w:val="24"/>
              </w:rPr>
              <w:t>количество часов</w:t>
            </w:r>
          </w:p>
        </w:tc>
        <w:tc>
          <w:tcPr>
            <w:tcW w:w="348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E2336" w:rsidRPr="00E06093" w:rsidRDefault="007E2336" w:rsidP="00E06093">
            <w:pPr>
              <w:snapToGrid w:val="0"/>
              <w:spacing w:after="0" w:line="240" w:lineRule="auto"/>
              <w:jc w:val="center"/>
              <w:rPr>
                <w:rFonts w:cs="Times New Roman"/>
                <w:sz w:val="24"/>
                <w:szCs w:val="24"/>
              </w:rPr>
            </w:pPr>
            <w:r w:rsidRPr="00E06093">
              <w:rPr>
                <w:rFonts w:cs="Times New Roman"/>
                <w:sz w:val="24"/>
                <w:szCs w:val="24"/>
              </w:rPr>
              <w:t>количество</w:t>
            </w:r>
          </w:p>
        </w:tc>
      </w:tr>
      <w:tr w:rsidR="007E2336" w:rsidRPr="00E06093" w:rsidTr="00BC403C">
        <w:trPr>
          <w:trHeight w:val="300"/>
        </w:trPr>
        <w:tc>
          <w:tcPr>
            <w:tcW w:w="673" w:type="dxa"/>
            <w:vMerge/>
            <w:tcBorders>
              <w:left w:val="single" w:sz="4" w:space="0" w:color="000000"/>
              <w:bottom w:val="single" w:sz="4" w:space="0" w:color="000000"/>
            </w:tcBorders>
            <w:shd w:val="clear" w:color="auto" w:fill="auto"/>
            <w:vAlign w:val="center"/>
          </w:tcPr>
          <w:p w:rsidR="007E2336" w:rsidRPr="00E06093" w:rsidRDefault="007E2336" w:rsidP="00E06093">
            <w:pPr>
              <w:snapToGrid w:val="0"/>
              <w:spacing w:after="0" w:line="240" w:lineRule="auto"/>
              <w:rPr>
                <w:rFonts w:cs="Times New Roman"/>
                <w:sz w:val="24"/>
                <w:szCs w:val="24"/>
              </w:rPr>
            </w:pPr>
          </w:p>
        </w:tc>
        <w:tc>
          <w:tcPr>
            <w:tcW w:w="3450" w:type="dxa"/>
            <w:vMerge/>
            <w:tcBorders>
              <w:left w:val="single" w:sz="4" w:space="0" w:color="000000"/>
              <w:bottom w:val="single" w:sz="4" w:space="0" w:color="000000"/>
            </w:tcBorders>
            <w:shd w:val="clear" w:color="auto" w:fill="auto"/>
            <w:vAlign w:val="center"/>
          </w:tcPr>
          <w:p w:rsidR="007E2336" w:rsidRPr="00E06093" w:rsidRDefault="007E2336" w:rsidP="00E06093">
            <w:pPr>
              <w:snapToGrid w:val="0"/>
              <w:spacing w:after="0" w:line="240" w:lineRule="auto"/>
              <w:rPr>
                <w:rFonts w:cs="Times New Roman"/>
                <w:sz w:val="24"/>
                <w:szCs w:val="24"/>
              </w:rPr>
            </w:pPr>
          </w:p>
        </w:tc>
        <w:tc>
          <w:tcPr>
            <w:tcW w:w="1758" w:type="dxa"/>
            <w:vMerge/>
            <w:tcBorders>
              <w:left w:val="single" w:sz="4" w:space="0" w:color="000000"/>
              <w:bottom w:val="single" w:sz="4" w:space="0" w:color="000000"/>
            </w:tcBorders>
            <w:shd w:val="clear" w:color="auto" w:fill="auto"/>
            <w:vAlign w:val="center"/>
          </w:tcPr>
          <w:p w:rsidR="007E2336" w:rsidRPr="00E06093" w:rsidRDefault="007E2336" w:rsidP="00E06093">
            <w:pPr>
              <w:snapToGrid w:val="0"/>
              <w:spacing w:after="0" w:line="240" w:lineRule="auto"/>
              <w:jc w:val="center"/>
              <w:rPr>
                <w:rFonts w:cs="Times New Roman"/>
                <w:sz w:val="24"/>
                <w:szCs w:val="24"/>
              </w:rPr>
            </w:pPr>
          </w:p>
        </w:tc>
        <w:tc>
          <w:tcPr>
            <w:tcW w:w="1845" w:type="dxa"/>
            <w:tcBorders>
              <w:top w:val="single" w:sz="4" w:space="0" w:color="000000"/>
              <w:left w:val="single" w:sz="4" w:space="0" w:color="000000"/>
              <w:bottom w:val="single" w:sz="4" w:space="0" w:color="000000"/>
              <w:right w:val="single" w:sz="4" w:space="0" w:color="auto"/>
            </w:tcBorders>
            <w:shd w:val="clear" w:color="auto" w:fill="auto"/>
            <w:vAlign w:val="center"/>
          </w:tcPr>
          <w:p w:rsidR="007E2336" w:rsidRPr="00E06093" w:rsidRDefault="007E2336" w:rsidP="00E06093">
            <w:pPr>
              <w:snapToGrid w:val="0"/>
              <w:spacing w:after="0" w:line="240" w:lineRule="auto"/>
              <w:rPr>
                <w:rFonts w:cs="Times New Roman"/>
                <w:sz w:val="24"/>
                <w:szCs w:val="24"/>
              </w:rPr>
            </w:pPr>
            <w:r w:rsidRPr="00E06093">
              <w:rPr>
                <w:rFonts w:cs="Times New Roman"/>
                <w:sz w:val="24"/>
                <w:szCs w:val="24"/>
              </w:rPr>
              <w:t>Контрольных работ</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rsidR="007E2336" w:rsidRPr="00E06093" w:rsidRDefault="007E2336" w:rsidP="00E06093">
            <w:pPr>
              <w:snapToGrid w:val="0"/>
              <w:spacing w:after="0" w:line="240" w:lineRule="auto"/>
              <w:jc w:val="center"/>
              <w:rPr>
                <w:rFonts w:cs="Times New Roman"/>
                <w:sz w:val="24"/>
                <w:szCs w:val="24"/>
              </w:rPr>
            </w:pPr>
            <w:r w:rsidRPr="00E06093">
              <w:rPr>
                <w:rFonts w:cs="Times New Roman"/>
                <w:sz w:val="24"/>
                <w:szCs w:val="24"/>
              </w:rPr>
              <w:t>Лаборато</w:t>
            </w:r>
            <w:r w:rsidRPr="00E06093">
              <w:rPr>
                <w:rFonts w:cs="Times New Roman"/>
                <w:sz w:val="24"/>
                <w:szCs w:val="24"/>
              </w:rPr>
              <w:t>р</w:t>
            </w:r>
            <w:r w:rsidRPr="00E06093">
              <w:rPr>
                <w:rFonts w:cs="Times New Roman"/>
                <w:sz w:val="24"/>
                <w:szCs w:val="24"/>
              </w:rPr>
              <w:t>ных работ</w:t>
            </w:r>
          </w:p>
          <w:p w:rsidR="007E2336" w:rsidRPr="00E06093" w:rsidRDefault="007E2336" w:rsidP="00E06093">
            <w:pPr>
              <w:snapToGrid w:val="0"/>
              <w:spacing w:after="0" w:line="240" w:lineRule="auto"/>
              <w:jc w:val="center"/>
              <w:rPr>
                <w:rFonts w:cs="Times New Roman"/>
                <w:color w:val="FF0000"/>
                <w:sz w:val="24"/>
                <w:szCs w:val="24"/>
              </w:rPr>
            </w:pPr>
          </w:p>
        </w:tc>
      </w:tr>
      <w:tr w:rsidR="007E2336" w:rsidRPr="00E06093" w:rsidTr="00BC403C">
        <w:trPr>
          <w:trHeight w:val="300"/>
        </w:trPr>
        <w:tc>
          <w:tcPr>
            <w:tcW w:w="673" w:type="dxa"/>
            <w:tcBorders>
              <w:top w:val="single" w:sz="4" w:space="0" w:color="000000"/>
              <w:left w:val="single" w:sz="4" w:space="0" w:color="000000"/>
              <w:bottom w:val="single" w:sz="4" w:space="0" w:color="000000"/>
            </w:tcBorders>
            <w:shd w:val="clear" w:color="auto" w:fill="auto"/>
            <w:vAlign w:val="center"/>
          </w:tcPr>
          <w:p w:rsidR="007E2336" w:rsidRPr="00E06093" w:rsidRDefault="007E2336" w:rsidP="00E06093">
            <w:pPr>
              <w:snapToGrid w:val="0"/>
              <w:spacing w:after="0" w:line="240" w:lineRule="auto"/>
              <w:rPr>
                <w:rFonts w:cs="Times New Roman"/>
                <w:sz w:val="24"/>
                <w:szCs w:val="24"/>
              </w:rPr>
            </w:pPr>
            <w:r w:rsidRPr="00E06093">
              <w:rPr>
                <w:rFonts w:cs="Times New Roman"/>
                <w:sz w:val="24"/>
                <w:szCs w:val="24"/>
              </w:rPr>
              <w:t>1</w:t>
            </w:r>
          </w:p>
        </w:tc>
        <w:tc>
          <w:tcPr>
            <w:tcW w:w="3450" w:type="dxa"/>
            <w:tcBorders>
              <w:top w:val="single" w:sz="4" w:space="0" w:color="000000"/>
              <w:left w:val="single" w:sz="4" w:space="0" w:color="000000"/>
              <w:bottom w:val="single" w:sz="4" w:space="0" w:color="000000"/>
            </w:tcBorders>
            <w:shd w:val="clear" w:color="auto" w:fill="auto"/>
          </w:tcPr>
          <w:p w:rsidR="007E2336" w:rsidRPr="00E06093" w:rsidRDefault="007E2336" w:rsidP="00E06093">
            <w:pPr>
              <w:spacing w:after="0" w:line="240" w:lineRule="auto"/>
              <w:rPr>
                <w:rFonts w:cs="Times New Roman"/>
                <w:sz w:val="24"/>
                <w:szCs w:val="24"/>
              </w:rPr>
            </w:pPr>
            <w:r w:rsidRPr="00E06093">
              <w:rPr>
                <w:rFonts w:cs="Times New Roman"/>
                <w:sz w:val="24"/>
                <w:szCs w:val="24"/>
              </w:rPr>
              <w:t>Законы взаимодействия и дв</w:t>
            </w:r>
            <w:r w:rsidRPr="00E06093">
              <w:rPr>
                <w:rFonts w:cs="Times New Roman"/>
                <w:sz w:val="24"/>
                <w:szCs w:val="24"/>
              </w:rPr>
              <w:t>и</w:t>
            </w:r>
            <w:r w:rsidRPr="00E06093">
              <w:rPr>
                <w:rFonts w:cs="Times New Roman"/>
                <w:sz w:val="24"/>
                <w:szCs w:val="24"/>
              </w:rPr>
              <w:t xml:space="preserve">жения тел </w:t>
            </w:r>
          </w:p>
        </w:tc>
        <w:tc>
          <w:tcPr>
            <w:tcW w:w="1758" w:type="dxa"/>
            <w:tcBorders>
              <w:top w:val="single" w:sz="4" w:space="0" w:color="000000"/>
              <w:left w:val="single" w:sz="4" w:space="0" w:color="000000"/>
              <w:bottom w:val="single" w:sz="4" w:space="0" w:color="000000"/>
            </w:tcBorders>
            <w:shd w:val="clear" w:color="auto" w:fill="auto"/>
            <w:vAlign w:val="center"/>
          </w:tcPr>
          <w:p w:rsidR="007E2336" w:rsidRPr="00E06093" w:rsidRDefault="007E2336" w:rsidP="00E06093">
            <w:pPr>
              <w:snapToGrid w:val="0"/>
              <w:spacing w:after="0" w:line="240" w:lineRule="auto"/>
              <w:jc w:val="center"/>
              <w:rPr>
                <w:rFonts w:cs="Times New Roman"/>
                <w:sz w:val="24"/>
                <w:szCs w:val="24"/>
              </w:rPr>
            </w:pPr>
            <w:r w:rsidRPr="00E06093">
              <w:rPr>
                <w:rFonts w:cs="Times New Roman"/>
                <w:sz w:val="24"/>
                <w:szCs w:val="24"/>
              </w:rPr>
              <w:t>27</w:t>
            </w:r>
          </w:p>
        </w:tc>
        <w:tc>
          <w:tcPr>
            <w:tcW w:w="1845" w:type="dxa"/>
            <w:tcBorders>
              <w:top w:val="single" w:sz="4" w:space="0" w:color="000000"/>
              <w:left w:val="single" w:sz="4" w:space="0" w:color="000000"/>
              <w:bottom w:val="single" w:sz="4" w:space="0" w:color="000000"/>
              <w:right w:val="single" w:sz="4" w:space="0" w:color="auto"/>
            </w:tcBorders>
            <w:shd w:val="clear" w:color="auto" w:fill="auto"/>
            <w:vAlign w:val="center"/>
          </w:tcPr>
          <w:p w:rsidR="007E2336" w:rsidRPr="00E06093" w:rsidRDefault="007E2336" w:rsidP="00E06093">
            <w:pPr>
              <w:snapToGrid w:val="0"/>
              <w:spacing w:after="0" w:line="240" w:lineRule="auto"/>
              <w:jc w:val="center"/>
              <w:rPr>
                <w:rFonts w:cs="Times New Roman"/>
                <w:sz w:val="24"/>
                <w:szCs w:val="24"/>
              </w:rPr>
            </w:pPr>
            <w:r w:rsidRPr="00E06093">
              <w:rPr>
                <w:rFonts w:cs="Times New Roman"/>
                <w:sz w:val="24"/>
                <w:szCs w:val="24"/>
              </w:rPr>
              <w:t>2</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rsidR="007E2336" w:rsidRPr="00E06093" w:rsidRDefault="007E2336" w:rsidP="00E06093">
            <w:pPr>
              <w:snapToGrid w:val="0"/>
              <w:spacing w:after="0" w:line="240" w:lineRule="auto"/>
              <w:jc w:val="center"/>
              <w:rPr>
                <w:rFonts w:cs="Times New Roman"/>
                <w:sz w:val="24"/>
                <w:szCs w:val="24"/>
              </w:rPr>
            </w:pPr>
            <w:r w:rsidRPr="00E06093">
              <w:rPr>
                <w:rFonts w:cs="Times New Roman"/>
                <w:sz w:val="24"/>
                <w:szCs w:val="24"/>
              </w:rPr>
              <w:t>2</w:t>
            </w:r>
          </w:p>
        </w:tc>
      </w:tr>
      <w:tr w:rsidR="007E2336" w:rsidRPr="00E06093" w:rsidTr="00BC403C">
        <w:trPr>
          <w:trHeight w:val="316"/>
        </w:trPr>
        <w:tc>
          <w:tcPr>
            <w:tcW w:w="673" w:type="dxa"/>
            <w:tcBorders>
              <w:top w:val="single" w:sz="4" w:space="0" w:color="000000"/>
              <w:left w:val="single" w:sz="4" w:space="0" w:color="000000"/>
              <w:bottom w:val="single" w:sz="4" w:space="0" w:color="000000"/>
            </w:tcBorders>
            <w:shd w:val="clear" w:color="auto" w:fill="auto"/>
            <w:vAlign w:val="center"/>
          </w:tcPr>
          <w:p w:rsidR="007E2336" w:rsidRPr="00E06093" w:rsidRDefault="007E2336" w:rsidP="00E06093">
            <w:pPr>
              <w:snapToGrid w:val="0"/>
              <w:spacing w:after="0" w:line="240" w:lineRule="auto"/>
              <w:rPr>
                <w:rFonts w:cs="Times New Roman"/>
                <w:sz w:val="24"/>
                <w:szCs w:val="24"/>
              </w:rPr>
            </w:pPr>
            <w:r w:rsidRPr="00E06093">
              <w:rPr>
                <w:rFonts w:cs="Times New Roman"/>
                <w:sz w:val="24"/>
                <w:szCs w:val="24"/>
              </w:rPr>
              <w:t>2</w:t>
            </w:r>
          </w:p>
        </w:tc>
        <w:tc>
          <w:tcPr>
            <w:tcW w:w="3450" w:type="dxa"/>
            <w:tcBorders>
              <w:top w:val="single" w:sz="4" w:space="0" w:color="000000"/>
              <w:left w:val="single" w:sz="4" w:space="0" w:color="000000"/>
              <w:bottom w:val="single" w:sz="4" w:space="0" w:color="000000"/>
            </w:tcBorders>
            <w:shd w:val="clear" w:color="auto" w:fill="auto"/>
          </w:tcPr>
          <w:p w:rsidR="007E2336" w:rsidRPr="00E06093" w:rsidRDefault="007E2336" w:rsidP="00E06093">
            <w:pPr>
              <w:spacing w:after="0" w:line="240" w:lineRule="auto"/>
              <w:rPr>
                <w:rFonts w:cs="Times New Roman"/>
                <w:sz w:val="24"/>
                <w:szCs w:val="24"/>
              </w:rPr>
            </w:pPr>
            <w:r w:rsidRPr="00E06093">
              <w:rPr>
                <w:rFonts w:cs="Times New Roman"/>
                <w:sz w:val="24"/>
                <w:szCs w:val="24"/>
              </w:rPr>
              <w:t>Механические колебания и волны</w:t>
            </w:r>
          </w:p>
        </w:tc>
        <w:tc>
          <w:tcPr>
            <w:tcW w:w="1758" w:type="dxa"/>
            <w:tcBorders>
              <w:top w:val="single" w:sz="4" w:space="0" w:color="000000"/>
              <w:left w:val="single" w:sz="4" w:space="0" w:color="000000"/>
              <w:bottom w:val="single" w:sz="4" w:space="0" w:color="000000"/>
            </w:tcBorders>
            <w:shd w:val="clear" w:color="auto" w:fill="auto"/>
            <w:vAlign w:val="center"/>
          </w:tcPr>
          <w:p w:rsidR="007E2336" w:rsidRPr="00E06093" w:rsidRDefault="007E2336" w:rsidP="00E06093">
            <w:pPr>
              <w:snapToGrid w:val="0"/>
              <w:spacing w:after="0" w:line="240" w:lineRule="auto"/>
              <w:jc w:val="center"/>
              <w:rPr>
                <w:rFonts w:cs="Times New Roman"/>
                <w:sz w:val="24"/>
                <w:szCs w:val="24"/>
              </w:rPr>
            </w:pPr>
            <w:r w:rsidRPr="00E06093">
              <w:rPr>
                <w:rFonts w:cs="Times New Roman"/>
                <w:sz w:val="24"/>
                <w:szCs w:val="24"/>
              </w:rPr>
              <w:t>11</w:t>
            </w:r>
          </w:p>
        </w:tc>
        <w:tc>
          <w:tcPr>
            <w:tcW w:w="1845" w:type="dxa"/>
            <w:tcBorders>
              <w:top w:val="single" w:sz="4" w:space="0" w:color="000000"/>
              <w:left w:val="single" w:sz="4" w:space="0" w:color="000000"/>
              <w:bottom w:val="single" w:sz="4" w:space="0" w:color="000000"/>
              <w:right w:val="single" w:sz="4" w:space="0" w:color="auto"/>
            </w:tcBorders>
            <w:shd w:val="clear" w:color="auto" w:fill="auto"/>
            <w:vAlign w:val="center"/>
          </w:tcPr>
          <w:p w:rsidR="007E2336" w:rsidRPr="00E06093" w:rsidRDefault="007E2336" w:rsidP="00E06093">
            <w:pPr>
              <w:snapToGrid w:val="0"/>
              <w:spacing w:after="0" w:line="240" w:lineRule="auto"/>
              <w:jc w:val="center"/>
              <w:rPr>
                <w:rFonts w:cs="Times New Roman"/>
                <w:sz w:val="24"/>
                <w:szCs w:val="24"/>
              </w:rPr>
            </w:pPr>
            <w:r w:rsidRPr="00E06093">
              <w:rPr>
                <w:rFonts w:cs="Times New Roman"/>
                <w:sz w:val="24"/>
                <w:szCs w:val="24"/>
              </w:rPr>
              <w:t>1</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rsidR="007E2336" w:rsidRPr="00E06093" w:rsidRDefault="007E2336" w:rsidP="00E06093">
            <w:pPr>
              <w:snapToGrid w:val="0"/>
              <w:spacing w:after="0" w:line="240" w:lineRule="auto"/>
              <w:jc w:val="center"/>
              <w:rPr>
                <w:rFonts w:cs="Times New Roman"/>
                <w:sz w:val="24"/>
                <w:szCs w:val="24"/>
              </w:rPr>
            </w:pPr>
            <w:r w:rsidRPr="00E06093">
              <w:rPr>
                <w:rFonts w:cs="Times New Roman"/>
                <w:sz w:val="24"/>
                <w:szCs w:val="24"/>
              </w:rPr>
              <w:t>2</w:t>
            </w:r>
          </w:p>
        </w:tc>
      </w:tr>
      <w:tr w:rsidR="007E2336" w:rsidRPr="00E06093" w:rsidTr="00BC403C">
        <w:trPr>
          <w:trHeight w:val="316"/>
        </w:trPr>
        <w:tc>
          <w:tcPr>
            <w:tcW w:w="673" w:type="dxa"/>
            <w:tcBorders>
              <w:top w:val="single" w:sz="4" w:space="0" w:color="000000"/>
              <w:left w:val="single" w:sz="4" w:space="0" w:color="000000"/>
              <w:bottom w:val="single" w:sz="4" w:space="0" w:color="000000"/>
            </w:tcBorders>
            <w:shd w:val="clear" w:color="auto" w:fill="auto"/>
            <w:vAlign w:val="center"/>
          </w:tcPr>
          <w:p w:rsidR="007E2336" w:rsidRPr="00E06093" w:rsidRDefault="007E2336" w:rsidP="00E06093">
            <w:pPr>
              <w:snapToGrid w:val="0"/>
              <w:spacing w:after="0" w:line="240" w:lineRule="auto"/>
              <w:rPr>
                <w:rFonts w:cs="Times New Roman"/>
                <w:sz w:val="24"/>
                <w:szCs w:val="24"/>
              </w:rPr>
            </w:pPr>
            <w:r w:rsidRPr="00E06093">
              <w:rPr>
                <w:rFonts w:cs="Times New Roman"/>
                <w:sz w:val="24"/>
                <w:szCs w:val="24"/>
              </w:rPr>
              <w:t>3</w:t>
            </w:r>
          </w:p>
        </w:tc>
        <w:tc>
          <w:tcPr>
            <w:tcW w:w="3450" w:type="dxa"/>
            <w:tcBorders>
              <w:top w:val="single" w:sz="4" w:space="0" w:color="000000"/>
              <w:left w:val="single" w:sz="4" w:space="0" w:color="000000"/>
              <w:bottom w:val="single" w:sz="4" w:space="0" w:color="000000"/>
            </w:tcBorders>
            <w:shd w:val="clear" w:color="auto" w:fill="auto"/>
          </w:tcPr>
          <w:p w:rsidR="007E2336" w:rsidRPr="00E06093" w:rsidRDefault="007E2336" w:rsidP="00E06093">
            <w:pPr>
              <w:spacing w:after="0" w:line="240" w:lineRule="auto"/>
              <w:rPr>
                <w:rFonts w:cs="Times New Roman"/>
                <w:sz w:val="24"/>
                <w:szCs w:val="24"/>
              </w:rPr>
            </w:pPr>
            <w:r w:rsidRPr="00E06093">
              <w:rPr>
                <w:rFonts w:cs="Times New Roman"/>
                <w:sz w:val="24"/>
                <w:szCs w:val="24"/>
              </w:rPr>
              <w:t>Электромагнитное поле</w:t>
            </w:r>
          </w:p>
          <w:p w:rsidR="007E2336" w:rsidRPr="00E06093" w:rsidRDefault="007E2336" w:rsidP="00E06093">
            <w:pPr>
              <w:spacing w:after="0" w:line="240" w:lineRule="auto"/>
              <w:rPr>
                <w:rFonts w:cs="Times New Roman"/>
                <w:sz w:val="24"/>
                <w:szCs w:val="24"/>
              </w:rPr>
            </w:pPr>
          </w:p>
        </w:tc>
        <w:tc>
          <w:tcPr>
            <w:tcW w:w="1758" w:type="dxa"/>
            <w:tcBorders>
              <w:top w:val="single" w:sz="4" w:space="0" w:color="000000"/>
              <w:left w:val="single" w:sz="4" w:space="0" w:color="000000"/>
              <w:bottom w:val="single" w:sz="4" w:space="0" w:color="000000"/>
            </w:tcBorders>
            <w:shd w:val="clear" w:color="auto" w:fill="auto"/>
            <w:vAlign w:val="center"/>
          </w:tcPr>
          <w:p w:rsidR="007E2336" w:rsidRPr="00E06093" w:rsidRDefault="007E2336" w:rsidP="00E06093">
            <w:pPr>
              <w:snapToGrid w:val="0"/>
              <w:spacing w:after="0" w:line="240" w:lineRule="auto"/>
              <w:jc w:val="center"/>
              <w:rPr>
                <w:rFonts w:cs="Times New Roman"/>
                <w:sz w:val="24"/>
                <w:szCs w:val="24"/>
              </w:rPr>
            </w:pPr>
            <w:r w:rsidRPr="00E06093">
              <w:rPr>
                <w:rFonts w:cs="Times New Roman"/>
                <w:sz w:val="24"/>
                <w:szCs w:val="24"/>
              </w:rPr>
              <w:t>15</w:t>
            </w:r>
          </w:p>
        </w:tc>
        <w:tc>
          <w:tcPr>
            <w:tcW w:w="1845" w:type="dxa"/>
            <w:tcBorders>
              <w:top w:val="single" w:sz="4" w:space="0" w:color="000000"/>
              <w:left w:val="single" w:sz="4" w:space="0" w:color="000000"/>
              <w:bottom w:val="single" w:sz="4" w:space="0" w:color="000000"/>
              <w:right w:val="single" w:sz="4" w:space="0" w:color="auto"/>
            </w:tcBorders>
            <w:shd w:val="clear" w:color="auto" w:fill="auto"/>
            <w:vAlign w:val="center"/>
          </w:tcPr>
          <w:p w:rsidR="007E2336" w:rsidRPr="00E06093" w:rsidRDefault="007E2336" w:rsidP="00E06093">
            <w:pPr>
              <w:snapToGrid w:val="0"/>
              <w:spacing w:after="0" w:line="240" w:lineRule="auto"/>
              <w:jc w:val="center"/>
              <w:rPr>
                <w:rFonts w:cs="Times New Roman"/>
                <w:sz w:val="24"/>
                <w:szCs w:val="24"/>
              </w:rPr>
            </w:pPr>
            <w:r w:rsidRPr="00E06093">
              <w:rPr>
                <w:rFonts w:cs="Times New Roman"/>
                <w:sz w:val="24"/>
                <w:szCs w:val="24"/>
              </w:rPr>
              <w:t>1</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rsidR="007E2336" w:rsidRPr="00E06093" w:rsidRDefault="007E2336" w:rsidP="00E06093">
            <w:pPr>
              <w:snapToGrid w:val="0"/>
              <w:spacing w:after="0" w:line="240" w:lineRule="auto"/>
              <w:jc w:val="center"/>
              <w:rPr>
                <w:rFonts w:cs="Times New Roman"/>
                <w:sz w:val="24"/>
                <w:szCs w:val="24"/>
              </w:rPr>
            </w:pPr>
            <w:r w:rsidRPr="00E06093">
              <w:rPr>
                <w:rFonts w:cs="Times New Roman"/>
                <w:sz w:val="24"/>
                <w:szCs w:val="24"/>
              </w:rPr>
              <w:t>2</w:t>
            </w:r>
          </w:p>
        </w:tc>
      </w:tr>
      <w:tr w:rsidR="007E2336" w:rsidRPr="00E06093" w:rsidTr="00BC403C">
        <w:trPr>
          <w:trHeight w:val="316"/>
        </w:trPr>
        <w:tc>
          <w:tcPr>
            <w:tcW w:w="673" w:type="dxa"/>
            <w:tcBorders>
              <w:top w:val="single" w:sz="4" w:space="0" w:color="000000"/>
              <w:left w:val="single" w:sz="4" w:space="0" w:color="000000"/>
              <w:bottom w:val="single" w:sz="4" w:space="0" w:color="000000"/>
            </w:tcBorders>
            <w:shd w:val="clear" w:color="auto" w:fill="auto"/>
            <w:vAlign w:val="center"/>
          </w:tcPr>
          <w:p w:rsidR="007E2336" w:rsidRPr="00E06093" w:rsidRDefault="007E2336" w:rsidP="00E06093">
            <w:pPr>
              <w:snapToGrid w:val="0"/>
              <w:spacing w:after="0" w:line="240" w:lineRule="auto"/>
              <w:rPr>
                <w:rFonts w:cs="Times New Roman"/>
                <w:sz w:val="24"/>
                <w:szCs w:val="24"/>
              </w:rPr>
            </w:pPr>
            <w:r w:rsidRPr="00E06093">
              <w:rPr>
                <w:rFonts w:cs="Times New Roman"/>
                <w:sz w:val="24"/>
                <w:szCs w:val="24"/>
              </w:rPr>
              <w:t>4</w:t>
            </w:r>
          </w:p>
        </w:tc>
        <w:tc>
          <w:tcPr>
            <w:tcW w:w="3450" w:type="dxa"/>
            <w:tcBorders>
              <w:top w:val="single" w:sz="4" w:space="0" w:color="000000"/>
              <w:left w:val="single" w:sz="4" w:space="0" w:color="000000"/>
              <w:bottom w:val="single" w:sz="4" w:space="0" w:color="000000"/>
            </w:tcBorders>
            <w:shd w:val="clear" w:color="auto" w:fill="auto"/>
            <w:vAlign w:val="center"/>
          </w:tcPr>
          <w:p w:rsidR="007E2336" w:rsidRPr="00E06093" w:rsidRDefault="007E2336" w:rsidP="00E06093">
            <w:pPr>
              <w:autoSpaceDE w:val="0"/>
              <w:autoSpaceDN w:val="0"/>
              <w:adjustRightInd w:val="0"/>
              <w:spacing w:after="0" w:line="240" w:lineRule="auto"/>
              <w:rPr>
                <w:rFonts w:cs="Times New Roman"/>
                <w:sz w:val="24"/>
                <w:szCs w:val="24"/>
                <w:lang w:val="x-none"/>
              </w:rPr>
            </w:pPr>
            <w:r w:rsidRPr="00E06093">
              <w:rPr>
                <w:rFonts w:cs="Times New Roman"/>
                <w:sz w:val="24"/>
                <w:szCs w:val="24"/>
              </w:rPr>
              <w:t>Строение атома и атомного ядра. Использование энергии атомных ядер.</w:t>
            </w:r>
          </w:p>
        </w:tc>
        <w:tc>
          <w:tcPr>
            <w:tcW w:w="1758" w:type="dxa"/>
            <w:tcBorders>
              <w:top w:val="single" w:sz="4" w:space="0" w:color="000000"/>
              <w:left w:val="single" w:sz="4" w:space="0" w:color="000000"/>
              <w:bottom w:val="single" w:sz="4" w:space="0" w:color="000000"/>
            </w:tcBorders>
            <w:shd w:val="clear" w:color="auto" w:fill="auto"/>
            <w:vAlign w:val="center"/>
          </w:tcPr>
          <w:p w:rsidR="007E2336" w:rsidRPr="00E06093" w:rsidRDefault="007E2336" w:rsidP="00E06093">
            <w:pPr>
              <w:snapToGrid w:val="0"/>
              <w:spacing w:after="0" w:line="240" w:lineRule="auto"/>
              <w:jc w:val="center"/>
              <w:rPr>
                <w:rFonts w:cs="Times New Roman"/>
                <w:sz w:val="24"/>
                <w:szCs w:val="24"/>
              </w:rPr>
            </w:pPr>
            <w:r w:rsidRPr="00E06093">
              <w:rPr>
                <w:rFonts w:cs="Times New Roman"/>
                <w:sz w:val="24"/>
                <w:szCs w:val="24"/>
              </w:rPr>
              <w:t>14</w:t>
            </w:r>
          </w:p>
        </w:tc>
        <w:tc>
          <w:tcPr>
            <w:tcW w:w="1845" w:type="dxa"/>
            <w:tcBorders>
              <w:top w:val="single" w:sz="4" w:space="0" w:color="000000"/>
              <w:left w:val="single" w:sz="4" w:space="0" w:color="000000"/>
              <w:bottom w:val="single" w:sz="4" w:space="0" w:color="000000"/>
              <w:right w:val="single" w:sz="4" w:space="0" w:color="auto"/>
            </w:tcBorders>
            <w:shd w:val="clear" w:color="auto" w:fill="auto"/>
            <w:vAlign w:val="center"/>
          </w:tcPr>
          <w:p w:rsidR="007E2336" w:rsidRPr="00E06093" w:rsidRDefault="007E2336" w:rsidP="00E06093">
            <w:pPr>
              <w:snapToGrid w:val="0"/>
              <w:spacing w:after="0" w:line="240" w:lineRule="auto"/>
              <w:jc w:val="center"/>
              <w:rPr>
                <w:rFonts w:cs="Times New Roman"/>
                <w:sz w:val="24"/>
                <w:szCs w:val="24"/>
              </w:rPr>
            </w:pPr>
            <w:r w:rsidRPr="00E06093">
              <w:rPr>
                <w:rFonts w:cs="Times New Roman"/>
                <w:sz w:val="24"/>
                <w:szCs w:val="24"/>
              </w:rPr>
              <w:t>1</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rsidR="007E2336" w:rsidRPr="00E06093" w:rsidRDefault="007E2336" w:rsidP="00E06093">
            <w:pPr>
              <w:snapToGrid w:val="0"/>
              <w:spacing w:after="0" w:line="240" w:lineRule="auto"/>
              <w:jc w:val="center"/>
              <w:rPr>
                <w:rFonts w:cs="Times New Roman"/>
                <w:sz w:val="24"/>
                <w:szCs w:val="24"/>
              </w:rPr>
            </w:pPr>
            <w:r w:rsidRPr="00E06093">
              <w:rPr>
                <w:rFonts w:cs="Times New Roman"/>
                <w:sz w:val="24"/>
                <w:szCs w:val="24"/>
              </w:rPr>
              <w:t>3</w:t>
            </w:r>
          </w:p>
        </w:tc>
      </w:tr>
      <w:tr w:rsidR="007E2336" w:rsidRPr="00E06093" w:rsidTr="00BC403C">
        <w:trPr>
          <w:trHeight w:val="316"/>
        </w:trPr>
        <w:tc>
          <w:tcPr>
            <w:tcW w:w="673" w:type="dxa"/>
            <w:tcBorders>
              <w:top w:val="single" w:sz="4" w:space="0" w:color="000000"/>
              <w:left w:val="single" w:sz="4" w:space="0" w:color="000000"/>
              <w:bottom w:val="single" w:sz="4" w:space="0" w:color="000000"/>
            </w:tcBorders>
            <w:shd w:val="clear" w:color="auto" w:fill="auto"/>
            <w:vAlign w:val="center"/>
          </w:tcPr>
          <w:p w:rsidR="007E2336" w:rsidRPr="00E06093" w:rsidRDefault="007E2336" w:rsidP="00E06093">
            <w:pPr>
              <w:snapToGrid w:val="0"/>
              <w:spacing w:after="0" w:line="240" w:lineRule="auto"/>
              <w:rPr>
                <w:rFonts w:cs="Times New Roman"/>
                <w:sz w:val="24"/>
                <w:szCs w:val="24"/>
              </w:rPr>
            </w:pPr>
            <w:r w:rsidRPr="00E06093">
              <w:rPr>
                <w:rFonts w:cs="Times New Roman"/>
                <w:sz w:val="24"/>
                <w:szCs w:val="24"/>
              </w:rPr>
              <w:t>5</w:t>
            </w:r>
          </w:p>
        </w:tc>
        <w:tc>
          <w:tcPr>
            <w:tcW w:w="3450" w:type="dxa"/>
            <w:tcBorders>
              <w:top w:val="single" w:sz="4" w:space="0" w:color="000000"/>
              <w:left w:val="single" w:sz="4" w:space="0" w:color="000000"/>
              <w:bottom w:val="single" w:sz="4" w:space="0" w:color="000000"/>
            </w:tcBorders>
            <w:shd w:val="clear" w:color="auto" w:fill="auto"/>
            <w:vAlign w:val="center"/>
          </w:tcPr>
          <w:p w:rsidR="007E2336" w:rsidRPr="00E06093" w:rsidRDefault="007E2336" w:rsidP="00E06093">
            <w:pPr>
              <w:autoSpaceDE w:val="0"/>
              <w:autoSpaceDN w:val="0"/>
              <w:adjustRightInd w:val="0"/>
              <w:spacing w:after="0" w:line="240" w:lineRule="auto"/>
              <w:rPr>
                <w:rFonts w:cs="Times New Roman"/>
                <w:sz w:val="24"/>
                <w:szCs w:val="24"/>
              </w:rPr>
            </w:pPr>
            <w:r w:rsidRPr="00E06093">
              <w:rPr>
                <w:rFonts w:cs="Times New Roman"/>
                <w:sz w:val="24"/>
                <w:szCs w:val="24"/>
              </w:rPr>
              <w:t>Повторение</w:t>
            </w:r>
          </w:p>
        </w:tc>
        <w:tc>
          <w:tcPr>
            <w:tcW w:w="1758" w:type="dxa"/>
            <w:tcBorders>
              <w:top w:val="single" w:sz="4" w:space="0" w:color="000000"/>
              <w:left w:val="single" w:sz="4" w:space="0" w:color="000000"/>
              <w:bottom w:val="single" w:sz="4" w:space="0" w:color="000000"/>
            </w:tcBorders>
            <w:shd w:val="clear" w:color="auto" w:fill="auto"/>
            <w:vAlign w:val="center"/>
          </w:tcPr>
          <w:p w:rsidR="007E2336" w:rsidRPr="00E06093" w:rsidRDefault="007E2336" w:rsidP="00E06093">
            <w:pPr>
              <w:snapToGrid w:val="0"/>
              <w:spacing w:after="0" w:line="240" w:lineRule="auto"/>
              <w:jc w:val="center"/>
              <w:rPr>
                <w:rFonts w:cs="Times New Roman"/>
                <w:sz w:val="24"/>
                <w:szCs w:val="24"/>
              </w:rPr>
            </w:pPr>
            <w:r w:rsidRPr="00E06093">
              <w:rPr>
                <w:rFonts w:cs="Times New Roman"/>
                <w:sz w:val="24"/>
                <w:szCs w:val="24"/>
              </w:rPr>
              <w:t>3</w:t>
            </w:r>
          </w:p>
        </w:tc>
        <w:tc>
          <w:tcPr>
            <w:tcW w:w="1845" w:type="dxa"/>
            <w:tcBorders>
              <w:top w:val="single" w:sz="4" w:space="0" w:color="000000"/>
              <w:left w:val="single" w:sz="4" w:space="0" w:color="000000"/>
              <w:bottom w:val="single" w:sz="4" w:space="0" w:color="000000"/>
              <w:right w:val="single" w:sz="4" w:space="0" w:color="auto"/>
            </w:tcBorders>
            <w:shd w:val="clear" w:color="auto" w:fill="auto"/>
            <w:vAlign w:val="center"/>
          </w:tcPr>
          <w:p w:rsidR="007E2336" w:rsidRPr="00E06093" w:rsidRDefault="007E2336" w:rsidP="00E06093">
            <w:pPr>
              <w:snapToGrid w:val="0"/>
              <w:spacing w:after="0" w:line="240" w:lineRule="auto"/>
              <w:jc w:val="center"/>
              <w:rPr>
                <w:rFonts w:cs="Times New Roman"/>
                <w:sz w:val="24"/>
                <w:szCs w:val="24"/>
              </w:rPr>
            </w:pP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rsidR="007E2336" w:rsidRPr="00E06093" w:rsidRDefault="007E2336" w:rsidP="00E06093">
            <w:pPr>
              <w:snapToGrid w:val="0"/>
              <w:spacing w:after="0" w:line="240" w:lineRule="auto"/>
              <w:jc w:val="center"/>
              <w:rPr>
                <w:rFonts w:cs="Times New Roman"/>
                <w:sz w:val="24"/>
                <w:szCs w:val="24"/>
              </w:rPr>
            </w:pPr>
          </w:p>
        </w:tc>
      </w:tr>
      <w:tr w:rsidR="007E2336" w:rsidRPr="00E06093" w:rsidTr="00BC403C">
        <w:trPr>
          <w:trHeight w:val="316"/>
        </w:trPr>
        <w:tc>
          <w:tcPr>
            <w:tcW w:w="4123" w:type="dxa"/>
            <w:gridSpan w:val="2"/>
            <w:tcBorders>
              <w:top w:val="single" w:sz="4" w:space="0" w:color="000000"/>
              <w:left w:val="single" w:sz="4" w:space="0" w:color="000000"/>
              <w:bottom w:val="single" w:sz="4" w:space="0" w:color="000000"/>
            </w:tcBorders>
            <w:shd w:val="clear" w:color="auto" w:fill="auto"/>
            <w:vAlign w:val="center"/>
          </w:tcPr>
          <w:p w:rsidR="007E2336" w:rsidRPr="00E06093" w:rsidRDefault="007E2336" w:rsidP="00E06093">
            <w:pPr>
              <w:snapToGrid w:val="0"/>
              <w:spacing w:after="0" w:line="240" w:lineRule="auto"/>
              <w:rPr>
                <w:rFonts w:cs="Times New Roman"/>
                <w:sz w:val="24"/>
                <w:szCs w:val="24"/>
              </w:rPr>
            </w:pPr>
            <w:r w:rsidRPr="00E06093">
              <w:rPr>
                <w:rFonts w:cs="Times New Roman"/>
                <w:sz w:val="24"/>
                <w:szCs w:val="24"/>
              </w:rPr>
              <w:t>1 полугодие</w:t>
            </w:r>
          </w:p>
        </w:tc>
        <w:tc>
          <w:tcPr>
            <w:tcW w:w="1758" w:type="dxa"/>
            <w:tcBorders>
              <w:top w:val="single" w:sz="4" w:space="0" w:color="000000"/>
              <w:left w:val="single" w:sz="4" w:space="0" w:color="000000"/>
              <w:bottom w:val="single" w:sz="4" w:space="0" w:color="000000"/>
            </w:tcBorders>
            <w:shd w:val="clear" w:color="auto" w:fill="auto"/>
            <w:vAlign w:val="center"/>
          </w:tcPr>
          <w:p w:rsidR="007E2336" w:rsidRPr="00E06093" w:rsidRDefault="007E2336" w:rsidP="00E06093">
            <w:pPr>
              <w:snapToGrid w:val="0"/>
              <w:spacing w:after="0" w:line="240" w:lineRule="auto"/>
              <w:jc w:val="center"/>
              <w:rPr>
                <w:rFonts w:cs="Times New Roman"/>
                <w:sz w:val="24"/>
                <w:szCs w:val="24"/>
              </w:rPr>
            </w:pPr>
            <w:r w:rsidRPr="00E06093">
              <w:rPr>
                <w:rFonts w:cs="Times New Roman"/>
                <w:sz w:val="24"/>
                <w:szCs w:val="24"/>
              </w:rPr>
              <w:t>32</w:t>
            </w:r>
          </w:p>
        </w:tc>
        <w:tc>
          <w:tcPr>
            <w:tcW w:w="1845" w:type="dxa"/>
            <w:tcBorders>
              <w:top w:val="single" w:sz="4" w:space="0" w:color="000000"/>
              <w:left w:val="single" w:sz="4" w:space="0" w:color="000000"/>
              <w:bottom w:val="single" w:sz="4" w:space="0" w:color="000000"/>
              <w:right w:val="single" w:sz="4" w:space="0" w:color="auto"/>
            </w:tcBorders>
            <w:shd w:val="clear" w:color="auto" w:fill="auto"/>
            <w:vAlign w:val="center"/>
          </w:tcPr>
          <w:p w:rsidR="007E2336" w:rsidRPr="00E06093" w:rsidRDefault="007E2336" w:rsidP="00E06093">
            <w:pPr>
              <w:snapToGrid w:val="0"/>
              <w:spacing w:after="0" w:line="240" w:lineRule="auto"/>
              <w:jc w:val="center"/>
              <w:rPr>
                <w:rFonts w:cs="Times New Roman"/>
                <w:sz w:val="24"/>
                <w:szCs w:val="24"/>
              </w:rPr>
            </w:pPr>
            <w:r w:rsidRPr="00E06093">
              <w:rPr>
                <w:rFonts w:cs="Times New Roman"/>
                <w:sz w:val="24"/>
                <w:szCs w:val="24"/>
              </w:rPr>
              <w:t>2</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rsidR="007E2336" w:rsidRPr="00E06093" w:rsidRDefault="007E2336" w:rsidP="00E06093">
            <w:pPr>
              <w:snapToGrid w:val="0"/>
              <w:spacing w:after="0" w:line="240" w:lineRule="auto"/>
              <w:jc w:val="center"/>
              <w:rPr>
                <w:rFonts w:cs="Times New Roman"/>
                <w:sz w:val="24"/>
                <w:szCs w:val="24"/>
              </w:rPr>
            </w:pPr>
            <w:r w:rsidRPr="00E06093">
              <w:rPr>
                <w:rFonts w:cs="Times New Roman"/>
                <w:sz w:val="24"/>
                <w:szCs w:val="24"/>
              </w:rPr>
              <w:t>4</w:t>
            </w:r>
          </w:p>
        </w:tc>
      </w:tr>
      <w:tr w:rsidR="007E2336" w:rsidRPr="00E06093" w:rsidTr="00BC403C">
        <w:trPr>
          <w:trHeight w:val="300"/>
        </w:trPr>
        <w:tc>
          <w:tcPr>
            <w:tcW w:w="4123" w:type="dxa"/>
            <w:gridSpan w:val="2"/>
            <w:tcBorders>
              <w:top w:val="single" w:sz="4" w:space="0" w:color="000000"/>
              <w:left w:val="single" w:sz="4" w:space="0" w:color="000000"/>
              <w:bottom w:val="single" w:sz="4" w:space="0" w:color="000000"/>
            </w:tcBorders>
            <w:shd w:val="clear" w:color="auto" w:fill="auto"/>
            <w:vAlign w:val="center"/>
          </w:tcPr>
          <w:p w:rsidR="007E2336" w:rsidRPr="00E06093" w:rsidRDefault="007E2336" w:rsidP="00E06093">
            <w:pPr>
              <w:snapToGrid w:val="0"/>
              <w:spacing w:after="0" w:line="240" w:lineRule="auto"/>
              <w:rPr>
                <w:rFonts w:cs="Times New Roman"/>
                <w:sz w:val="24"/>
                <w:szCs w:val="24"/>
              </w:rPr>
            </w:pPr>
            <w:r w:rsidRPr="00E06093">
              <w:rPr>
                <w:rFonts w:cs="Times New Roman"/>
                <w:sz w:val="24"/>
                <w:szCs w:val="24"/>
              </w:rPr>
              <w:t>2 полугодие</w:t>
            </w:r>
          </w:p>
        </w:tc>
        <w:tc>
          <w:tcPr>
            <w:tcW w:w="1758" w:type="dxa"/>
            <w:tcBorders>
              <w:top w:val="single" w:sz="4" w:space="0" w:color="000000"/>
              <w:left w:val="single" w:sz="4" w:space="0" w:color="000000"/>
              <w:bottom w:val="single" w:sz="4" w:space="0" w:color="000000"/>
            </w:tcBorders>
            <w:shd w:val="clear" w:color="auto" w:fill="auto"/>
            <w:vAlign w:val="center"/>
          </w:tcPr>
          <w:p w:rsidR="007E2336" w:rsidRPr="00E06093" w:rsidRDefault="007E2336" w:rsidP="00E06093">
            <w:pPr>
              <w:snapToGrid w:val="0"/>
              <w:spacing w:after="0" w:line="240" w:lineRule="auto"/>
              <w:jc w:val="center"/>
              <w:rPr>
                <w:rFonts w:cs="Times New Roman"/>
                <w:sz w:val="24"/>
                <w:szCs w:val="24"/>
              </w:rPr>
            </w:pPr>
            <w:r w:rsidRPr="00E06093">
              <w:rPr>
                <w:rFonts w:cs="Times New Roman"/>
                <w:sz w:val="24"/>
                <w:szCs w:val="24"/>
              </w:rPr>
              <w:t>38</w:t>
            </w:r>
          </w:p>
        </w:tc>
        <w:tc>
          <w:tcPr>
            <w:tcW w:w="1845" w:type="dxa"/>
            <w:tcBorders>
              <w:top w:val="single" w:sz="4" w:space="0" w:color="000000"/>
              <w:left w:val="single" w:sz="4" w:space="0" w:color="000000"/>
              <w:bottom w:val="single" w:sz="4" w:space="0" w:color="000000"/>
              <w:right w:val="single" w:sz="4" w:space="0" w:color="auto"/>
            </w:tcBorders>
            <w:shd w:val="clear" w:color="auto" w:fill="auto"/>
            <w:vAlign w:val="center"/>
          </w:tcPr>
          <w:p w:rsidR="007E2336" w:rsidRPr="00E06093" w:rsidRDefault="007E2336" w:rsidP="00E06093">
            <w:pPr>
              <w:snapToGrid w:val="0"/>
              <w:spacing w:after="0" w:line="240" w:lineRule="auto"/>
              <w:jc w:val="center"/>
              <w:rPr>
                <w:rFonts w:cs="Times New Roman"/>
                <w:sz w:val="24"/>
                <w:szCs w:val="24"/>
              </w:rPr>
            </w:pPr>
            <w:r w:rsidRPr="00E06093">
              <w:rPr>
                <w:rFonts w:cs="Times New Roman"/>
                <w:sz w:val="24"/>
                <w:szCs w:val="24"/>
              </w:rPr>
              <w:t>3</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rsidR="007E2336" w:rsidRPr="00E06093" w:rsidRDefault="007E2336" w:rsidP="00E06093">
            <w:pPr>
              <w:snapToGrid w:val="0"/>
              <w:spacing w:after="0" w:line="240" w:lineRule="auto"/>
              <w:jc w:val="center"/>
              <w:rPr>
                <w:rFonts w:cs="Times New Roman"/>
                <w:sz w:val="24"/>
                <w:szCs w:val="24"/>
              </w:rPr>
            </w:pPr>
            <w:r w:rsidRPr="00E06093">
              <w:rPr>
                <w:rFonts w:cs="Times New Roman"/>
                <w:sz w:val="24"/>
                <w:szCs w:val="24"/>
              </w:rPr>
              <w:t>5</w:t>
            </w:r>
          </w:p>
        </w:tc>
      </w:tr>
      <w:tr w:rsidR="007E2336" w:rsidRPr="00E06093" w:rsidTr="00BC403C">
        <w:trPr>
          <w:trHeight w:val="316"/>
        </w:trPr>
        <w:tc>
          <w:tcPr>
            <w:tcW w:w="4123" w:type="dxa"/>
            <w:gridSpan w:val="2"/>
            <w:tcBorders>
              <w:top w:val="single" w:sz="4" w:space="0" w:color="000000"/>
              <w:left w:val="single" w:sz="4" w:space="0" w:color="000000"/>
              <w:bottom w:val="single" w:sz="4" w:space="0" w:color="000000"/>
            </w:tcBorders>
            <w:shd w:val="clear" w:color="auto" w:fill="auto"/>
            <w:vAlign w:val="center"/>
          </w:tcPr>
          <w:p w:rsidR="007E2336" w:rsidRPr="00E06093" w:rsidRDefault="007E2336" w:rsidP="00E06093">
            <w:pPr>
              <w:snapToGrid w:val="0"/>
              <w:spacing w:after="0" w:line="240" w:lineRule="auto"/>
              <w:rPr>
                <w:rFonts w:cs="Times New Roman"/>
                <w:sz w:val="24"/>
                <w:szCs w:val="24"/>
              </w:rPr>
            </w:pPr>
            <w:r w:rsidRPr="00E06093">
              <w:rPr>
                <w:rFonts w:cs="Times New Roman"/>
                <w:sz w:val="24"/>
                <w:szCs w:val="24"/>
              </w:rPr>
              <w:t>Итого:</w:t>
            </w:r>
          </w:p>
        </w:tc>
        <w:tc>
          <w:tcPr>
            <w:tcW w:w="1758" w:type="dxa"/>
            <w:tcBorders>
              <w:top w:val="single" w:sz="4" w:space="0" w:color="000000"/>
              <w:left w:val="single" w:sz="4" w:space="0" w:color="000000"/>
              <w:bottom w:val="single" w:sz="4" w:space="0" w:color="000000"/>
            </w:tcBorders>
            <w:shd w:val="clear" w:color="auto" w:fill="auto"/>
            <w:vAlign w:val="center"/>
          </w:tcPr>
          <w:p w:rsidR="007E2336" w:rsidRPr="00E06093" w:rsidRDefault="007E2336" w:rsidP="00E06093">
            <w:pPr>
              <w:snapToGrid w:val="0"/>
              <w:spacing w:after="0" w:line="240" w:lineRule="auto"/>
              <w:jc w:val="center"/>
              <w:rPr>
                <w:rFonts w:cs="Times New Roman"/>
                <w:sz w:val="24"/>
                <w:szCs w:val="24"/>
              </w:rPr>
            </w:pPr>
            <w:r w:rsidRPr="00E06093">
              <w:rPr>
                <w:rFonts w:cs="Times New Roman"/>
                <w:sz w:val="24"/>
                <w:szCs w:val="24"/>
              </w:rPr>
              <w:t>70</w:t>
            </w:r>
          </w:p>
        </w:tc>
        <w:tc>
          <w:tcPr>
            <w:tcW w:w="1845" w:type="dxa"/>
            <w:tcBorders>
              <w:top w:val="single" w:sz="4" w:space="0" w:color="000000"/>
              <w:left w:val="single" w:sz="4" w:space="0" w:color="000000"/>
              <w:bottom w:val="single" w:sz="4" w:space="0" w:color="000000"/>
              <w:right w:val="single" w:sz="4" w:space="0" w:color="auto"/>
            </w:tcBorders>
            <w:shd w:val="clear" w:color="auto" w:fill="auto"/>
            <w:vAlign w:val="center"/>
          </w:tcPr>
          <w:p w:rsidR="007E2336" w:rsidRPr="00E06093" w:rsidRDefault="007E2336" w:rsidP="00E06093">
            <w:pPr>
              <w:snapToGrid w:val="0"/>
              <w:spacing w:after="0" w:line="240" w:lineRule="auto"/>
              <w:jc w:val="center"/>
              <w:rPr>
                <w:rFonts w:cs="Times New Roman"/>
                <w:sz w:val="24"/>
                <w:szCs w:val="24"/>
              </w:rPr>
            </w:pPr>
            <w:r w:rsidRPr="00E06093">
              <w:rPr>
                <w:rFonts w:cs="Times New Roman"/>
                <w:sz w:val="24"/>
                <w:szCs w:val="24"/>
              </w:rPr>
              <w:t>5</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rsidR="007E2336" w:rsidRPr="00E06093" w:rsidRDefault="007E2336" w:rsidP="00E06093">
            <w:pPr>
              <w:snapToGrid w:val="0"/>
              <w:spacing w:after="0" w:line="240" w:lineRule="auto"/>
              <w:jc w:val="center"/>
              <w:rPr>
                <w:rFonts w:cs="Times New Roman"/>
                <w:sz w:val="24"/>
                <w:szCs w:val="24"/>
              </w:rPr>
            </w:pPr>
            <w:r w:rsidRPr="00E06093">
              <w:rPr>
                <w:rFonts w:cs="Times New Roman"/>
                <w:sz w:val="24"/>
                <w:szCs w:val="24"/>
              </w:rPr>
              <w:t>9</w:t>
            </w:r>
          </w:p>
        </w:tc>
      </w:tr>
    </w:tbl>
    <w:p w:rsidR="00E06093" w:rsidRDefault="00E06093" w:rsidP="00E06093">
      <w:pPr>
        <w:pStyle w:val="ac"/>
        <w:spacing w:after="0" w:line="360" w:lineRule="auto"/>
        <w:jc w:val="center"/>
        <w:rPr>
          <w:rFonts w:ascii="Times New Roman" w:hAnsi="Times New Roman" w:cs="Times New Roman"/>
          <w:b/>
          <w:sz w:val="26"/>
          <w:szCs w:val="26"/>
        </w:rPr>
      </w:pPr>
    </w:p>
    <w:p w:rsidR="00E06093" w:rsidRDefault="00E06093" w:rsidP="00E06093">
      <w:pPr>
        <w:pStyle w:val="ac"/>
        <w:spacing w:after="0" w:line="360" w:lineRule="auto"/>
        <w:jc w:val="center"/>
        <w:rPr>
          <w:rFonts w:ascii="Times New Roman" w:hAnsi="Times New Roman" w:cs="Times New Roman"/>
          <w:b/>
          <w:sz w:val="26"/>
          <w:szCs w:val="26"/>
        </w:rPr>
      </w:pPr>
      <w:r w:rsidRPr="00CF40B4">
        <w:rPr>
          <w:rFonts w:ascii="Times New Roman" w:hAnsi="Times New Roman" w:cs="Times New Roman"/>
          <w:b/>
          <w:sz w:val="26"/>
          <w:szCs w:val="26"/>
        </w:rPr>
        <w:t>График проведения контрольных работ</w:t>
      </w:r>
    </w:p>
    <w:tbl>
      <w:tblPr>
        <w:tblW w:w="98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3797"/>
        <w:gridCol w:w="1701"/>
        <w:gridCol w:w="1267"/>
        <w:gridCol w:w="1515"/>
      </w:tblGrid>
      <w:tr w:rsidR="00E06093" w:rsidRPr="00E06093" w:rsidTr="0017284F">
        <w:trPr>
          <w:trHeight w:val="529"/>
        </w:trPr>
        <w:tc>
          <w:tcPr>
            <w:tcW w:w="1590" w:type="dxa"/>
            <w:vMerge w:val="restart"/>
          </w:tcPr>
          <w:p w:rsidR="00E06093" w:rsidRPr="00E06093" w:rsidRDefault="00E06093" w:rsidP="00E06093">
            <w:pPr>
              <w:pStyle w:val="ac"/>
              <w:spacing w:after="0" w:line="240" w:lineRule="auto"/>
              <w:rPr>
                <w:rFonts w:ascii="Times New Roman" w:hAnsi="Times New Roman" w:cs="Times New Roman"/>
                <w:sz w:val="24"/>
                <w:szCs w:val="24"/>
              </w:rPr>
            </w:pPr>
            <w:r w:rsidRPr="00E06093">
              <w:rPr>
                <w:rFonts w:ascii="Times New Roman" w:hAnsi="Times New Roman" w:cs="Times New Roman"/>
                <w:sz w:val="24"/>
                <w:szCs w:val="24"/>
              </w:rPr>
              <w:t>№</w:t>
            </w:r>
          </w:p>
        </w:tc>
        <w:tc>
          <w:tcPr>
            <w:tcW w:w="3797" w:type="dxa"/>
            <w:vMerge w:val="restart"/>
          </w:tcPr>
          <w:p w:rsidR="00E06093" w:rsidRPr="00E06093" w:rsidRDefault="00E06093" w:rsidP="00E06093">
            <w:pPr>
              <w:pStyle w:val="ac"/>
              <w:spacing w:after="0" w:line="240" w:lineRule="auto"/>
              <w:rPr>
                <w:rFonts w:ascii="Times New Roman" w:hAnsi="Times New Roman" w:cs="Times New Roman"/>
                <w:sz w:val="24"/>
                <w:szCs w:val="24"/>
              </w:rPr>
            </w:pPr>
            <w:r w:rsidRPr="00E06093">
              <w:rPr>
                <w:rFonts w:ascii="Times New Roman" w:hAnsi="Times New Roman" w:cs="Times New Roman"/>
                <w:sz w:val="24"/>
                <w:szCs w:val="24"/>
              </w:rPr>
              <w:t>Тема контрольной работы</w:t>
            </w:r>
          </w:p>
          <w:p w:rsidR="00E06093" w:rsidRPr="00E06093" w:rsidRDefault="00E06093" w:rsidP="00E06093">
            <w:pPr>
              <w:pStyle w:val="ac"/>
              <w:spacing w:after="0" w:line="240" w:lineRule="auto"/>
              <w:rPr>
                <w:rFonts w:ascii="Times New Roman" w:hAnsi="Times New Roman" w:cs="Times New Roman"/>
                <w:sz w:val="24"/>
                <w:szCs w:val="24"/>
              </w:rPr>
            </w:pPr>
          </w:p>
        </w:tc>
        <w:tc>
          <w:tcPr>
            <w:tcW w:w="1701" w:type="dxa"/>
            <w:vMerge w:val="restart"/>
          </w:tcPr>
          <w:p w:rsidR="00E06093" w:rsidRPr="00E06093" w:rsidRDefault="00E06093" w:rsidP="00E06093">
            <w:pPr>
              <w:pStyle w:val="ac"/>
              <w:spacing w:after="0" w:line="240" w:lineRule="auto"/>
              <w:rPr>
                <w:rFonts w:ascii="Times New Roman" w:hAnsi="Times New Roman" w:cs="Times New Roman"/>
                <w:sz w:val="24"/>
                <w:szCs w:val="24"/>
              </w:rPr>
            </w:pPr>
            <w:r w:rsidRPr="00E06093">
              <w:rPr>
                <w:rFonts w:ascii="Times New Roman" w:hAnsi="Times New Roman" w:cs="Times New Roman"/>
                <w:sz w:val="24"/>
                <w:szCs w:val="24"/>
              </w:rPr>
              <w:t>Порядковый</w:t>
            </w:r>
          </w:p>
          <w:p w:rsidR="00E06093" w:rsidRPr="00E06093" w:rsidRDefault="00E06093" w:rsidP="00E06093">
            <w:pPr>
              <w:pStyle w:val="ac"/>
              <w:spacing w:after="0" w:line="240" w:lineRule="auto"/>
              <w:rPr>
                <w:rFonts w:ascii="Times New Roman" w:hAnsi="Times New Roman" w:cs="Times New Roman"/>
                <w:sz w:val="24"/>
                <w:szCs w:val="24"/>
              </w:rPr>
            </w:pPr>
            <w:r w:rsidRPr="00E06093">
              <w:rPr>
                <w:rFonts w:ascii="Times New Roman" w:hAnsi="Times New Roman" w:cs="Times New Roman"/>
                <w:sz w:val="24"/>
                <w:szCs w:val="24"/>
              </w:rPr>
              <w:t xml:space="preserve"> номер</w:t>
            </w:r>
          </w:p>
        </w:tc>
        <w:tc>
          <w:tcPr>
            <w:tcW w:w="2782" w:type="dxa"/>
            <w:gridSpan w:val="2"/>
          </w:tcPr>
          <w:p w:rsidR="00E06093" w:rsidRPr="00E06093" w:rsidRDefault="00E06093" w:rsidP="00E06093">
            <w:pPr>
              <w:pStyle w:val="ac"/>
              <w:spacing w:after="0" w:line="240" w:lineRule="auto"/>
              <w:jc w:val="center"/>
              <w:rPr>
                <w:rFonts w:ascii="Times New Roman" w:hAnsi="Times New Roman" w:cs="Times New Roman"/>
                <w:sz w:val="24"/>
                <w:szCs w:val="24"/>
              </w:rPr>
            </w:pPr>
            <w:r w:rsidRPr="00E06093">
              <w:rPr>
                <w:rFonts w:ascii="Times New Roman" w:hAnsi="Times New Roman" w:cs="Times New Roman"/>
                <w:sz w:val="24"/>
                <w:szCs w:val="24"/>
              </w:rPr>
              <w:t>Дата проведения</w:t>
            </w:r>
          </w:p>
        </w:tc>
      </w:tr>
      <w:tr w:rsidR="00E06093" w:rsidRPr="00E06093" w:rsidTr="0017284F">
        <w:trPr>
          <w:trHeight w:val="409"/>
        </w:trPr>
        <w:tc>
          <w:tcPr>
            <w:tcW w:w="1590" w:type="dxa"/>
            <w:vMerge/>
          </w:tcPr>
          <w:p w:rsidR="00E06093" w:rsidRPr="00E06093" w:rsidRDefault="00E06093" w:rsidP="00E06093">
            <w:pPr>
              <w:pStyle w:val="ac"/>
              <w:spacing w:after="0" w:line="240" w:lineRule="auto"/>
              <w:rPr>
                <w:rFonts w:ascii="Times New Roman" w:hAnsi="Times New Roman" w:cs="Times New Roman"/>
                <w:sz w:val="24"/>
                <w:szCs w:val="24"/>
              </w:rPr>
            </w:pPr>
          </w:p>
        </w:tc>
        <w:tc>
          <w:tcPr>
            <w:tcW w:w="3797" w:type="dxa"/>
            <w:vMerge/>
          </w:tcPr>
          <w:p w:rsidR="00E06093" w:rsidRPr="00E06093" w:rsidRDefault="00E06093" w:rsidP="00E06093">
            <w:pPr>
              <w:pStyle w:val="ac"/>
              <w:spacing w:after="0" w:line="240" w:lineRule="auto"/>
              <w:rPr>
                <w:rFonts w:ascii="Times New Roman" w:hAnsi="Times New Roman" w:cs="Times New Roman"/>
                <w:sz w:val="24"/>
                <w:szCs w:val="24"/>
              </w:rPr>
            </w:pPr>
          </w:p>
        </w:tc>
        <w:tc>
          <w:tcPr>
            <w:tcW w:w="1701" w:type="dxa"/>
            <w:vMerge/>
          </w:tcPr>
          <w:p w:rsidR="00E06093" w:rsidRPr="00E06093" w:rsidRDefault="00E06093" w:rsidP="00E06093">
            <w:pPr>
              <w:pStyle w:val="ac"/>
              <w:spacing w:after="0" w:line="240" w:lineRule="auto"/>
              <w:rPr>
                <w:rFonts w:ascii="Times New Roman" w:hAnsi="Times New Roman" w:cs="Times New Roman"/>
                <w:sz w:val="24"/>
                <w:szCs w:val="24"/>
              </w:rPr>
            </w:pPr>
          </w:p>
        </w:tc>
        <w:tc>
          <w:tcPr>
            <w:tcW w:w="1267" w:type="dxa"/>
          </w:tcPr>
          <w:p w:rsidR="00E06093" w:rsidRPr="00E06093" w:rsidRDefault="00E06093" w:rsidP="00E06093">
            <w:pPr>
              <w:pStyle w:val="ac"/>
              <w:spacing w:after="0" w:line="240" w:lineRule="auto"/>
              <w:jc w:val="center"/>
              <w:rPr>
                <w:rFonts w:ascii="Times New Roman" w:hAnsi="Times New Roman" w:cs="Times New Roman"/>
                <w:sz w:val="24"/>
                <w:szCs w:val="24"/>
              </w:rPr>
            </w:pPr>
            <w:r w:rsidRPr="00E06093">
              <w:rPr>
                <w:rFonts w:ascii="Times New Roman" w:hAnsi="Times New Roman" w:cs="Times New Roman"/>
                <w:sz w:val="24"/>
                <w:szCs w:val="24"/>
              </w:rPr>
              <w:t>9 а</w:t>
            </w:r>
          </w:p>
        </w:tc>
        <w:tc>
          <w:tcPr>
            <w:tcW w:w="1515" w:type="dxa"/>
          </w:tcPr>
          <w:p w:rsidR="00E06093" w:rsidRPr="00E06093" w:rsidRDefault="00E06093" w:rsidP="00E06093">
            <w:pPr>
              <w:pStyle w:val="ac"/>
              <w:spacing w:after="0" w:line="240" w:lineRule="auto"/>
              <w:jc w:val="center"/>
              <w:rPr>
                <w:rFonts w:ascii="Times New Roman" w:hAnsi="Times New Roman" w:cs="Times New Roman"/>
                <w:sz w:val="24"/>
                <w:szCs w:val="24"/>
              </w:rPr>
            </w:pPr>
            <w:r w:rsidRPr="00E06093">
              <w:rPr>
                <w:rFonts w:ascii="Times New Roman" w:hAnsi="Times New Roman" w:cs="Times New Roman"/>
                <w:sz w:val="24"/>
                <w:szCs w:val="24"/>
              </w:rPr>
              <w:t>9 б</w:t>
            </w:r>
          </w:p>
        </w:tc>
      </w:tr>
      <w:tr w:rsidR="00E06093" w:rsidRPr="00E06093" w:rsidTr="0017284F">
        <w:trPr>
          <w:trHeight w:val="520"/>
        </w:trPr>
        <w:tc>
          <w:tcPr>
            <w:tcW w:w="1590" w:type="dxa"/>
          </w:tcPr>
          <w:p w:rsidR="00E06093" w:rsidRPr="00E06093" w:rsidRDefault="00E06093" w:rsidP="00E06093">
            <w:pPr>
              <w:pStyle w:val="ac"/>
              <w:numPr>
                <w:ilvl w:val="0"/>
                <w:numId w:val="23"/>
              </w:numPr>
              <w:spacing w:after="0" w:line="240" w:lineRule="auto"/>
              <w:rPr>
                <w:rFonts w:ascii="Times New Roman" w:hAnsi="Times New Roman" w:cs="Times New Roman"/>
                <w:sz w:val="24"/>
                <w:szCs w:val="24"/>
              </w:rPr>
            </w:pPr>
          </w:p>
        </w:tc>
        <w:tc>
          <w:tcPr>
            <w:tcW w:w="3797" w:type="dxa"/>
          </w:tcPr>
          <w:p w:rsidR="00E06093" w:rsidRPr="00E06093" w:rsidRDefault="00E06093" w:rsidP="00E06093">
            <w:pPr>
              <w:pStyle w:val="ac"/>
              <w:spacing w:after="0" w:line="240" w:lineRule="auto"/>
              <w:rPr>
                <w:rFonts w:ascii="Times New Roman" w:hAnsi="Times New Roman" w:cs="Times New Roman"/>
                <w:sz w:val="24"/>
                <w:szCs w:val="24"/>
              </w:rPr>
            </w:pPr>
            <w:r w:rsidRPr="00E06093">
              <w:rPr>
                <w:rFonts w:ascii="Times New Roman" w:hAnsi="Times New Roman" w:cs="Times New Roman"/>
                <w:sz w:val="24"/>
                <w:szCs w:val="24"/>
              </w:rPr>
              <w:t xml:space="preserve"> Основы кинематики</w:t>
            </w:r>
          </w:p>
        </w:tc>
        <w:tc>
          <w:tcPr>
            <w:tcW w:w="1701" w:type="dxa"/>
          </w:tcPr>
          <w:p w:rsidR="00E06093" w:rsidRPr="00E06093" w:rsidRDefault="00E06093" w:rsidP="00E06093">
            <w:pPr>
              <w:pStyle w:val="ac"/>
              <w:spacing w:after="0" w:line="240" w:lineRule="auto"/>
              <w:jc w:val="center"/>
              <w:rPr>
                <w:rFonts w:ascii="Times New Roman" w:hAnsi="Times New Roman" w:cs="Times New Roman"/>
                <w:sz w:val="24"/>
                <w:szCs w:val="24"/>
              </w:rPr>
            </w:pPr>
            <w:r w:rsidRPr="00E06093">
              <w:rPr>
                <w:rFonts w:ascii="Times New Roman" w:hAnsi="Times New Roman" w:cs="Times New Roman"/>
                <w:sz w:val="24"/>
                <w:szCs w:val="24"/>
              </w:rPr>
              <w:t>1</w:t>
            </w:r>
          </w:p>
        </w:tc>
        <w:tc>
          <w:tcPr>
            <w:tcW w:w="1267" w:type="dxa"/>
          </w:tcPr>
          <w:p w:rsidR="00E06093" w:rsidRPr="00E06093" w:rsidRDefault="00E06093" w:rsidP="00E06093">
            <w:pPr>
              <w:pStyle w:val="ac"/>
              <w:spacing w:after="0" w:line="240" w:lineRule="auto"/>
              <w:rPr>
                <w:rFonts w:ascii="Times New Roman" w:hAnsi="Times New Roman" w:cs="Times New Roman"/>
                <w:sz w:val="24"/>
                <w:szCs w:val="24"/>
              </w:rPr>
            </w:pPr>
          </w:p>
        </w:tc>
        <w:tc>
          <w:tcPr>
            <w:tcW w:w="1515" w:type="dxa"/>
          </w:tcPr>
          <w:p w:rsidR="00E06093" w:rsidRPr="00E06093" w:rsidRDefault="00E06093" w:rsidP="00E06093">
            <w:pPr>
              <w:pStyle w:val="ac"/>
              <w:spacing w:after="0" w:line="240" w:lineRule="auto"/>
              <w:rPr>
                <w:rFonts w:ascii="Times New Roman" w:hAnsi="Times New Roman" w:cs="Times New Roman"/>
                <w:sz w:val="24"/>
                <w:szCs w:val="24"/>
              </w:rPr>
            </w:pPr>
          </w:p>
        </w:tc>
      </w:tr>
      <w:tr w:rsidR="00E06093" w:rsidRPr="00E06093" w:rsidTr="0017284F">
        <w:trPr>
          <w:trHeight w:val="520"/>
        </w:trPr>
        <w:tc>
          <w:tcPr>
            <w:tcW w:w="1590" w:type="dxa"/>
          </w:tcPr>
          <w:p w:rsidR="00E06093" w:rsidRPr="00E06093" w:rsidRDefault="00E06093" w:rsidP="00E06093">
            <w:pPr>
              <w:pStyle w:val="ac"/>
              <w:numPr>
                <w:ilvl w:val="0"/>
                <w:numId w:val="23"/>
              </w:numPr>
              <w:spacing w:after="0" w:line="240" w:lineRule="auto"/>
              <w:rPr>
                <w:rFonts w:ascii="Times New Roman" w:hAnsi="Times New Roman" w:cs="Times New Roman"/>
                <w:sz w:val="24"/>
                <w:szCs w:val="24"/>
              </w:rPr>
            </w:pPr>
          </w:p>
        </w:tc>
        <w:tc>
          <w:tcPr>
            <w:tcW w:w="3797" w:type="dxa"/>
          </w:tcPr>
          <w:p w:rsidR="00E06093" w:rsidRPr="00E06093" w:rsidRDefault="00E06093" w:rsidP="00E06093">
            <w:pPr>
              <w:pStyle w:val="ac"/>
              <w:spacing w:after="0" w:line="240" w:lineRule="auto"/>
              <w:rPr>
                <w:rFonts w:ascii="Times New Roman" w:hAnsi="Times New Roman" w:cs="Times New Roman"/>
                <w:sz w:val="24"/>
                <w:szCs w:val="24"/>
              </w:rPr>
            </w:pPr>
            <w:r w:rsidRPr="00E06093">
              <w:rPr>
                <w:rFonts w:ascii="Times New Roman" w:hAnsi="Times New Roman" w:cs="Times New Roman"/>
                <w:sz w:val="24"/>
                <w:szCs w:val="24"/>
              </w:rPr>
              <w:t>Основы  динамики</w:t>
            </w:r>
          </w:p>
        </w:tc>
        <w:tc>
          <w:tcPr>
            <w:tcW w:w="1701" w:type="dxa"/>
          </w:tcPr>
          <w:p w:rsidR="00E06093" w:rsidRPr="00E06093" w:rsidRDefault="00E06093" w:rsidP="00E06093">
            <w:pPr>
              <w:pStyle w:val="ac"/>
              <w:spacing w:after="0" w:line="240" w:lineRule="auto"/>
              <w:jc w:val="center"/>
              <w:rPr>
                <w:rFonts w:ascii="Times New Roman" w:hAnsi="Times New Roman" w:cs="Times New Roman"/>
                <w:sz w:val="24"/>
                <w:szCs w:val="24"/>
              </w:rPr>
            </w:pPr>
            <w:r w:rsidRPr="00E06093">
              <w:rPr>
                <w:rFonts w:ascii="Times New Roman" w:hAnsi="Times New Roman" w:cs="Times New Roman"/>
                <w:sz w:val="24"/>
                <w:szCs w:val="24"/>
              </w:rPr>
              <w:t>2</w:t>
            </w:r>
          </w:p>
        </w:tc>
        <w:tc>
          <w:tcPr>
            <w:tcW w:w="1267" w:type="dxa"/>
          </w:tcPr>
          <w:p w:rsidR="00E06093" w:rsidRPr="00E06093" w:rsidRDefault="00E06093" w:rsidP="00E06093">
            <w:pPr>
              <w:pStyle w:val="ac"/>
              <w:spacing w:after="0" w:line="240" w:lineRule="auto"/>
              <w:rPr>
                <w:rFonts w:ascii="Times New Roman" w:hAnsi="Times New Roman" w:cs="Times New Roman"/>
                <w:sz w:val="24"/>
                <w:szCs w:val="24"/>
              </w:rPr>
            </w:pPr>
          </w:p>
        </w:tc>
        <w:tc>
          <w:tcPr>
            <w:tcW w:w="1515" w:type="dxa"/>
          </w:tcPr>
          <w:p w:rsidR="00E06093" w:rsidRPr="00E06093" w:rsidRDefault="00E06093" w:rsidP="00E06093">
            <w:pPr>
              <w:pStyle w:val="ac"/>
              <w:spacing w:after="0" w:line="240" w:lineRule="auto"/>
              <w:rPr>
                <w:rFonts w:ascii="Times New Roman" w:hAnsi="Times New Roman" w:cs="Times New Roman"/>
                <w:sz w:val="24"/>
                <w:szCs w:val="24"/>
              </w:rPr>
            </w:pPr>
          </w:p>
        </w:tc>
      </w:tr>
      <w:tr w:rsidR="00E06093" w:rsidRPr="00E06093" w:rsidTr="0017284F">
        <w:trPr>
          <w:trHeight w:val="520"/>
        </w:trPr>
        <w:tc>
          <w:tcPr>
            <w:tcW w:w="1590" w:type="dxa"/>
          </w:tcPr>
          <w:p w:rsidR="00E06093" w:rsidRPr="00E06093" w:rsidRDefault="00E06093" w:rsidP="00E06093">
            <w:pPr>
              <w:pStyle w:val="ac"/>
              <w:numPr>
                <w:ilvl w:val="0"/>
                <w:numId w:val="23"/>
              </w:numPr>
              <w:spacing w:after="0" w:line="240" w:lineRule="auto"/>
              <w:rPr>
                <w:rFonts w:ascii="Times New Roman" w:hAnsi="Times New Roman" w:cs="Times New Roman"/>
                <w:sz w:val="24"/>
                <w:szCs w:val="24"/>
              </w:rPr>
            </w:pPr>
          </w:p>
        </w:tc>
        <w:tc>
          <w:tcPr>
            <w:tcW w:w="3797" w:type="dxa"/>
          </w:tcPr>
          <w:p w:rsidR="00E06093" w:rsidRPr="00E06093" w:rsidRDefault="00E06093" w:rsidP="00E06093">
            <w:pPr>
              <w:spacing w:after="0" w:line="240" w:lineRule="auto"/>
              <w:rPr>
                <w:rFonts w:cs="Times New Roman"/>
                <w:sz w:val="24"/>
                <w:szCs w:val="24"/>
              </w:rPr>
            </w:pPr>
            <w:r w:rsidRPr="00E06093">
              <w:rPr>
                <w:rFonts w:cs="Times New Roman"/>
                <w:sz w:val="24"/>
                <w:szCs w:val="24"/>
              </w:rPr>
              <w:t>Механические колебания и волны</w:t>
            </w:r>
          </w:p>
        </w:tc>
        <w:tc>
          <w:tcPr>
            <w:tcW w:w="1701" w:type="dxa"/>
          </w:tcPr>
          <w:p w:rsidR="00E06093" w:rsidRPr="00E06093" w:rsidRDefault="00E06093" w:rsidP="00E06093">
            <w:pPr>
              <w:pStyle w:val="ac"/>
              <w:spacing w:after="0" w:line="240" w:lineRule="auto"/>
              <w:jc w:val="center"/>
              <w:rPr>
                <w:rFonts w:ascii="Times New Roman" w:hAnsi="Times New Roman" w:cs="Times New Roman"/>
                <w:sz w:val="24"/>
                <w:szCs w:val="24"/>
              </w:rPr>
            </w:pPr>
            <w:r w:rsidRPr="00E06093">
              <w:rPr>
                <w:rFonts w:ascii="Times New Roman" w:hAnsi="Times New Roman" w:cs="Times New Roman"/>
                <w:sz w:val="24"/>
                <w:szCs w:val="24"/>
              </w:rPr>
              <w:t>3</w:t>
            </w:r>
          </w:p>
        </w:tc>
        <w:tc>
          <w:tcPr>
            <w:tcW w:w="1267" w:type="dxa"/>
          </w:tcPr>
          <w:p w:rsidR="00E06093" w:rsidRPr="00E06093" w:rsidRDefault="00E06093" w:rsidP="00E06093">
            <w:pPr>
              <w:pStyle w:val="ac"/>
              <w:spacing w:after="0" w:line="240" w:lineRule="auto"/>
              <w:rPr>
                <w:rFonts w:ascii="Times New Roman" w:hAnsi="Times New Roman" w:cs="Times New Roman"/>
                <w:sz w:val="24"/>
                <w:szCs w:val="24"/>
              </w:rPr>
            </w:pPr>
          </w:p>
        </w:tc>
        <w:tc>
          <w:tcPr>
            <w:tcW w:w="1515" w:type="dxa"/>
          </w:tcPr>
          <w:p w:rsidR="00E06093" w:rsidRPr="00E06093" w:rsidRDefault="00E06093" w:rsidP="00E06093">
            <w:pPr>
              <w:pStyle w:val="ac"/>
              <w:spacing w:after="0" w:line="240" w:lineRule="auto"/>
              <w:rPr>
                <w:rFonts w:ascii="Times New Roman" w:hAnsi="Times New Roman" w:cs="Times New Roman"/>
                <w:sz w:val="24"/>
                <w:szCs w:val="24"/>
              </w:rPr>
            </w:pPr>
          </w:p>
        </w:tc>
      </w:tr>
      <w:tr w:rsidR="00E06093" w:rsidRPr="00E06093" w:rsidTr="0017284F">
        <w:trPr>
          <w:trHeight w:val="520"/>
        </w:trPr>
        <w:tc>
          <w:tcPr>
            <w:tcW w:w="1590" w:type="dxa"/>
          </w:tcPr>
          <w:p w:rsidR="00E06093" w:rsidRPr="00E06093" w:rsidRDefault="00E06093" w:rsidP="00E06093">
            <w:pPr>
              <w:pStyle w:val="ac"/>
              <w:numPr>
                <w:ilvl w:val="0"/>
                <w:numId w:val="23"/>
              </w:numPr>
              <w:spacing w:after="0" w:line="240" w:lineRule="auto"/>
              <w:rPr>
                <w:rFonts w:ascii="Times New Roman" w:hAnsi="Times New Roman" w:cs="Times New Roman"/>
                <w:sz w:val="24"/>
                <w:szCs w:val="24"/>
              </w:rPr>
            </w:pPr>
          </w:p>
        </w:tc>
        <w:tc>
          <w:tcPr>
            <w:tcW w:w="3797" w:type="dxa"/>
          </w:tcPr>
          <w:p w:rsidR="00E06093" w:rsidRPr="00E06093" w:rsidRDefault="00E06093" w:rsidP="00E06093">
            <w:pPr>
              <w:spacing w:after="0" w:line="240" w:lineRule="auto"/>
              <w:rPr>
                <w:rFonts w:cs="Times New Roman"/>
                <w:sz w:val="24"/>
                <w:szCs w:val="24"/>
                <w:u w:val="single"/>
              </w:rPr>
            </w:pPr>
            <w:r w:rsidRPr="00E06093">
              <w:rPr>
                <w:rFonts w:cs="Times New Roman"/>
                <w:sz w:val="24"/>
                <w:szCs w:val="24"/>
              </w:rPr>
              <w:t>Электромагнитное поле</w:t>
            </w:r>
          </w:p>
        </w:tc>
        <w:tc>
          <w:tcPr>
            <w:tcW w:w="1701" w:type="dxa"/>
          </w:tcPr>
          <w:p w:rsidR="00E06093" w:rsidRPr="00E06093" w:rsidRDefault="00E06093" w:rsidP="00E06093">
            <w:pPr>
              <w:pStyle w:val="ac"/>
              <w:spacing w:after="0" w:line="240" w:lineRule="auto"/>
              <w:jc w:val="center"/>
              <w:rPr>
                <w:rFonts w:ascii="Times New Roman" w:hAnsi="Times New Roman" w:cs="Times New Roman"/>
                <w:sz w:val="24"/>
                <w:szCs w:val="24"/>
              </w:rPr>
            </w:pPr>
            <w:r w:rsidRPr="00E06093">
              <w:rPr>
                <w:rFonts w:ascii="Times New Roman" w:hAnsi="Times New Roman" w:cs="Times New Roman"/>
                <w:sz w:val="24"/>
                <w:szCs w:val="24"/>
              </w:rPr>
              <w:t>4</w:t>
            </w:r>
          </w:p>
        </w:tc>
        <w:tc>
          <w:tcPr>
            <w:tcW w:w="1267" w:type="dxa"/>
          </w:tcPr>
          <w:p w:rsidR="00E06093" w:rsidRPr="00E06093" w:rsidRDefault="00E06093" w:rsidP="00E06093">
            <w:pPr>
              <w:pStyle w:val="ac"/>
              <w:spacing w:after="0" w:line="240" w:lineRule="auto"/>
              <w:rPr>
                <w:rFonts w:ascii="Times New Roman" w:hAnsi="Times New Roman" w:cs="Times New Roman"/>
                <w:sz w:val="24"/>
                <w:szCs w:val="24"/>
              </w:rPr>
            </w:pPr>
          </w:p>
        </w:tc>
        <w:tc>
          <w:tcPr>
            <w:tcW w:w="1515" w:type="dxa"/>
          </w:tcPr>
          <w:p w:rsidR="00E06093" w:rsidRPr="00E06093" w:rsidRDefault="00E06093" w:rsidP="00E06093">
            <w:pPr>
              <w:pStyle w:val="ac"/>
              <w:spacing w:after="0" w:line="240" w:lineRule="auto"/>
              <w:rPr>
                <w:rFonts w:ascii="Times New Roman" w:hAnsi="Times New Roman" w:cs="Times New Roman"/>
                <w:sz w:val="24"/>
                <w:szCs w:val="24"/>
              </w:rPr>
            </w:pPr>
          </w:p>
        </w:tc>
      </w:tr>
      <w:tr w:rsidR="00E06093" w:rsidRPr="00E06093" w:rsidTr="0017284F">
        <w:trPr>
          <w:trHeight w:val="520"/>
        </w:trPr>
        <w:tc>
          <w:tcPr>
            <w:tcW w:w="1590" w:type="dxa"/>
          </w:tcPr>
          <w:p w:rsidR="00E06093" w:rsidRPr="00E06093" w:rsidRDefault="00E06093" w:rsidP="00E06093">
            <w:pPr>
              <w:pStyle w:val="ac"/>
              <w:numPr>
                <w:ilvl w:val="0"/>
                <w:numId w:val="23"/>
              </w:numPr>
              <w:spacing w:after="0" w:line="240" w:lineRule="auto"/>
              <w:rPr>
                <w:rFonts w:ascii="Times New Roman" w:hAnsi="Times New Roman" w:cs="Times New Roman"/>
                <w:sz w:val="24"/>
                <w:szCs w:val="24"/>
              </w:rPr>
            </w:pPr>
          </w:p>
        </w:tc>
        <w:tc>
          <w:tcPr>
            <w:tcW w:w="3797" w:type="dxa"/>
          </w:tcPr>
          <w:p w:rsidR="00E06093" w:rsidRPr="00E06093" w:rsidRDefault="00E06093" w:rsidP="00E06093">
            <w:pPr>
              <w:spacing w:after="0" w:line="240" w:lineRule="auto"/>
              <w:rPr>
                <w:rFonts w:cs="Times New Roman"/>
                <w:sz w:val="24"/>
                <w:szCs w:val="24"/>
              </w:rPr>
            </w:pPr>
            <w:r w:rsidRPr="00E06093">
              <w:rPr>
                <w:rFonts w:cs="Times New Roman"/>
                <w:sz w:val="24"/>
                <w:szCs w:val="24"/>
              </w:rPr>
              <w:t>Строение атома и атомного ядра</w:t>
            </w:r>
          </w:p>
        </w:tc>
        <w:tc>
          <w:tcPr>
            <w:tcW w:w="1701" w:type="dxa"/>
          </w:tcPr>
          <w:p w:rsidR="00E06093" w:rsidRPr="00E06093" w:rsidRDefault="00E06093" w:rsidP="00E06093">
            <w:pPr>
              <w:pStyle w:val="ac"/>
              <w:spacing w:after="0" w:line="240" w:lineRule="auto"/>
              <w:jc w:val="center"/>
              <w:rPr>
                <w:rFonts w:ascii="Times New Roman" w:hAnsi="Times New Roman" w:cs="Times New Roman"/>
                <w:sz w:val="24"/>
                <w:szCs w:val="24"/>
              </w:rPr>
            </w:pPr>
            <w:r w:rsidRPr="00E06093">
              <w:rPr>
                <w:rFonts w:ascii="Times New Roman" w:hAnsi="Times New Roman" w:cs="Times New Roman"/>
                <w:sz w:val="24"/>
                <w:szCs w:val="24"/>
              </w:rPr>
              <w:t>5</w:t>
            </w:r>
          </w:p>
        </w:tc>
        <w:tc>
          <w:tcPr>
            <w:tcW w:w="1267" w:type="dxa"/>
          </w:tcPr>
          <w:p w:rsidR="00E06093" w:rsidRPr="00E06093" w:rsidRDefault="00E06093" w:rsidP="00E06093">
            <w:pPr>
              <w:pStyle w:val="ac"/>
              <w:spacing w:after="0" w:line="240" w:lineRule="auto"/>
              <w:rPr>
                <w:rFonts w:ascii="Times New Roman" w:hAnsi="Times New Roman" w:cs="Times New Roman"/>
                <w:sz w:val="24"/>
                <w:szCs w:val="24"/>
              </w:rPr>
            </w:pPr>
          </w:p>
        </w:tc>
        <w:tc>
          <w:tcPr>
            <w:tcW w:w="1515" w:type="dxa"/>
          </w:tcPr>
          <w:p w:rsidR="00E06093" w:rsidRPr="00E06093" w:rsidRDefault="00E06093" w:rsidP="00E06093">
            <w:pPr>
              <w:pStyle w:val="ac"/>
              <w:spacing w:after="0" w:line="240" w:lineRule="auto"/>
              <w:rPr>
                <w:rFonts w:ascii="Times New Roman" w:hAnsi="Times New Roman" w:cs="Times New Roman"/>
                <w:sz w:val="24"/>
                <w:szCs w:val="24"/>
              </w:rPr>
            </w:pPr>
          </w:p>
        </w:tc>
      </w:tr>
    </w:tbl>
    <w:p w:rsidR="00E06093" w:rsidRDefault="00E06093" w:rsidP="00E06093">
      <w:pPr>
        <w:tabs>
          <w:tab w:val="left" w:pos="3333"/>
        </w:tabs>
        <w:spacing w:after="0"/>
      </w:pPr>
      <w:r>
        <w:tab/>
      </w:r>
    </w:p>
    <w:p w:rsidR="00E06093" w:rsidRDefault="00E06093" w:rsidP="00BC5563">
      <w:pPr>
        <w:widowControl w:val="0"/>
        <w:shd w:val="clear" w:color="auto" w:fill="FFFFFF"/>
        <w:tabs>
          <w:tab w:val="left" w:pos="518"/>
        </w:tabs>
        <w:autoSpaceDE w:val="0"/>
        <w:ind w:firstLine="426"/>
        <w:jc w:val="center"/>
        <w:rPr>
          <w:b/>
          <w:sz w:val="26"/>
          <w:szCs w:val="26"/>
        </w:rPr>
      </w:pPr>
    </w:p>
    <w:p w:rsidR="00BC5563" w:rsidRPr="00DA2979" w:rsidRDefault="00BC5563" w:rsidP="00BC5563">
      <w:pPr>
        <w:widowControl w:val="0"/>
        <w:shd w:val="clear" w:color="auto" w:fill="FFFFFF"/>
        <w:tabs>
          <w:tab w:val="left" w:pos="518"/>
        </w:tabs>
        <w:autoSpaceDE w:val="0"/>
        <w:ind w:firstLine="426"/>
        <w:jc w:val="center"/>
        <w:rPr>
          <w:b/>
          <w:sz w:val="26"/>
          <w:szCs w:val="26"/>
        </w:rPr>
      </w:pPr>
      <w:r>
        <w:rPr>
          <w:b/>
          <w:sz w:val="26"/>
          <w:szCs w:val="26"/>
        </w:rPr>
        <w:t>Т</w:t>
      </w:r>
      <w:r w:rsidRPr="00DA2979">
        <w:rPr>
          <w:b/>
          <w:sz w:val="26"/>
          <w:szCs w:val="26"/>
        </w:rPr>
        <w:t>ребования к результатам обучения</w:t>
      </w:r>
    </w:p>
    <w:p w:rsidR="00BC5563" w:rsidRPr="00EA571A" w:rsidRDefault="00BC5563" w:rsidP="00BC5563">
      <w:pPr>
        <w:pStyle w:val="a3"/>
        <w:ind w:firstLine="709"/>
        <w:jc w:val="both"/>
        <w:rPr>
          <w:rFonts w:ascii="Times New Roman" w:hAnsi="Times New Roman"/>
          <w:sz w:val="26"/>
          <w:szCs w:val="26"/>
        </w:rPr>
      </w:pPr>
      <w:r w:rsidRPr="00EA571A">
        <w:rPr>
          <w:rFonts w:ascii="Times New Roman" w:hAnsi="Times New Roman"/>
          <w:b/>
          <w:bCs/>
          <w:sz w:val="26"/>
          <w:szCs w:val="26"/>
        </w:rPr>
        <w:t>Личностными результатами</w:t>
      </w:r>
      <w:r w:rsidRPr="00EA571A">
        <w:rPr>
          <w:rFonts w:ascii="Times New Roman" w:hAnsi="Times New Roman"/>
          <w:sz w:val="26"/>
          <w:szCs w:val="26"/>
        </w:rPr>
        <w:t xml:space="preserve"> обучения физике в основной школе являются:</w:t>
      </w:r>
    </w:p>
    <w:p w:rsidR="00BC5563" w:rsidRPr="00EA571A" w:rsidRDefault="00BC5563" w:rsidP="00BC5563">
      <w:pPr>
        <w:pStyle w:val="a3"/>
        <w:numPr>
          <w:ilvl w:val="0"/>
          <w:numId w:val="2"/>
        </w:numPr>
        <w:ind w:firstLine="709"/>
        <w:jc w:val="both"/>
        <w:rPr>
          <w:rFonts w:ascii="Times New Roman" w:hAnsi="Times New Roman"/>
          <w:sz w:val="26"/>
          <w:szCs w:val="26"/>
        </w:rPr>
      </w:pPr>
      <w:proofErr w:type="spellStart"/>
      <w:r w:rsidRPr="00EA571A">
        <w:rPr>
          <w:rFonts w:ascii="Times New Roman" w:hAnsi="Times New Roman"/>
          <w:sz w:val="26"/>
          <w:szCs w:val="26"/>
        </w:rPr>
        <w:t>сформированность</w:t>
      </w:r>
      <w:proofErr w:type="spellEnd"/>
      <w:r w:rsidRPr="00EA571A">
        <w:rPr>
          <w:rFonts w:ascii="Times New Roman" w:hAnsi="Times New Roman"/>
          <w:sz w:val="26"/>
          <w:szCs w:val="26"/>
        </w:rPr>
        <w:t xml:space="preserve"> познавательных интересов, интеллек</w:t>
      </w:r>
      <w:r w:rsidRPr="00EA571A">
        <w:rPr>
          <w:rFonts w:ascii="Times New Roman" w:hAnsi="Times New Roman"/>
          <w:sz w:val="26"/>
          <w:szCs w:val="26"/>
        </w:rPr>
        <w:softHyphen/>
        <w:t>туальных и творческих способностей учащихся;</w:t>
      </w:r>
    </w:p>
    <w:p w:rsidR="00BC5563" w:rsidRPr="00EA571A" w:rsidRDefault="00BC5563" w:rsidP="00BC5563">
      <w:pPr>
        <w:pStyle w:val="a3"/>
        <w:numPr>
          <w:ilvl w:val="0"/>
          <w:numId w:val="2"/>
        </w:numPr>
        <w:ind w:firstLine="709"/>
        <w:jc w:val="both"/>
        <w:rPr>
          <w:rFonts w:ascii="Times New Roman" w:hAnsi="Times New Roman"/>
          <w:sz w:val="26"/>
          <w:szCs w:val="26"/>
        </w:rPr>
      </w:pPr>
      <w:r w:rsidRPr="00EA571A">
        <w:rPr>
          <w:rFonts w:ascii="Times New Roman" w:hAnsi="Times New Roman"/>
          <w:sz w:val="26"/>
          <w:szCs w:val="26"/>
        </w:rPr>
        <w:t>убежденность в возможности познания природы, в не</w:t>
      </w:r>
      <w:r w:rsidRPr="00EA571A">
        <w:rPr>
          <w:rFonts w:ascii="Times New Roman" w:hAnsi="Times New Roman"/>
          <w:sz w:val="26"/>
          <w:szCs w:val="26"/>
        </w:rPr>
        <w:softHyphen/>
        <w:t>обходимости разумного использования достижений науки и технологий для дальнейшего развития человеческого общест</w:t>
      </w:r>
      <w:r w:rsidRPr="00EA571A">
        <w:rPr>
          <w:rFonts w:ascii="Times New Roman" w:hAnsi="Times New Roman"/>
          <w:sz w:val="26"/>
          <w:szCs w:val="26"/>
        </w:rPr>
        <w:softHyphen/>
        <w:t>ва, уважение к творцам науки и техники, отношение к фи</w:t>
      </w:r>
      <w:r w:rsidRPr="00EA571A">
        <w:rPr>
          <w:rFonts w:ascii="Times New Roman" w:hAnsi="Times New Roman"/>
          <w:sz w:val="26"/>
          <w:szCs w:val="26"/>
        </w:rPr>
        <w:softHyphen/>
        <w:t>зике как элементу общечеловеческой культуры;</w:t>
      </w:r>
    </w:p>
    <w:p w:rsidR="00BC5563" w:rsidRPr="00EA571A" w:rsidRDefault="00BC5563" w:rsidP="00BC5563">
      <w:pPr>
        <w:pStyle w:val="a3"/>
        <w:numPr>
          <w:ilvl w:val="0"/>
          <w:numId w:val="2"/>
        </w:numPr>
        <w:ind w:firstLine="709"/>
        <w:jc w:val="both"/>
        <w:rPr>
          <w:rFonts w:ascii="Times New Roman" w:hAnsi="Times New Roman"/>
          <w:sz w:val="26"/>
          <w:szCs w:val="26"/>
        </w:rPr>
      </w:pPr>
      <w:r w:rsidRPr="00EA571A">
        <w:rPr>
          <w:rFonts w:ascii="Times New Roman" w:hAnsi="Times New Roman"/>
          <w:sz w:val="26"/>
          <w:szCs w:val="26"/>
        </w:rPr>
        <w:t>самостоятельность в приобретении новых знаний и практических умений;</w:t>
      </w:r>
    </w:p>
    <w:p w:rsidR="00BC5563" w:rsidRPr="00EA571A" w:rsidRDefault="00BC5563" w:rsidP="00BC5563">
      <w:pPr>
        <w:pStyle w:val="a3"/>
        <w:numPr>
          <w:ilvl w:val="0"/>
          <w:numId w:val="2"/>
        </w:numPr>
        <w:ind w:firstLine="709"/>
        <w:jc w:val="both"/>
        <w:rPr>
          <w:rFonts w:ascii="Times New Roman" w:hAnsi="Times New Roman"/>
          <w:sz w:val="26"/>
          <w:szCs w:val="26"/>
        </w:rPr>
      </w:pPr>
      <w:r w:rsidRPr="00EA571A">
        <w:rPr>
          <w:rFonts w:ascii="Times New Roman" w:hAnsi="Times New Roman"/>
          <w:sz w:val="26"/>
          <w:szCs w:val="26"/>
        </w:rPr>
        <w:lastRenderedPageBreak/>
        <w:t>готовность к выбору жизненного пути в соответствии с собственными интересами и возможностями;</w:t>
      </w:r>
    </w:p>
    <w:p w:rsidR="00BC5563" w:rsidRPr="00EA571A" w:rsidRDefault="00BC5563" w:rsidP="00BC5563">
      <w:pPr>
        <w:pStyle w:val="a3"/>
        <w:numPr>
          <w:ilvl w:val="0"/>
          <w:numId w:val="2"/>
        </w:numPr>
        <w:ind w:firstLine="709"/>
        <w:jc w:val="both"/>
        <w:rPr>
          <w:rFonts w:ascii="Times New Roman" w:hAnsi="Times New Roman"/>
          <w:sz w:val="26"/>
          <w:szCs w:val="26"/>
        </w:rPr>
      </w:pPr>
      <w:r w:rsidRPr="00EA571A">
        <w:rPr>
          <w:rFonts w:ascii="Times New Roman" w:hAnsi="Times New Roman"/>
          <w:sz w:val="26"/>
          <w:szCs w:val="26"/>
        </w:rPr>
        <w:t>мотивация образовательной деятельности школьников на основе личностно ориентированного подхода;</w:t>
      </w:r>
    </w:p>
    <w:p w:rsidR="00BC5563" w:rsidRPr="00EA571A" w:rsidRDefault="00BC5563" w:rsidP="00BC5563">
      <w:pPr>
        <w:pStyle w:val="a3"/>
        <w:numPr>
          <w:ilvl w:val="0"/>
          <w:numId w:val="2"/>
        </w:numPr>
        <w:ind w:firstLine="709"/>
        <w:jc w:val="both"/>
        <w:rPr>
          <w:rFonts w:ascii="Times New Roman" w:hAnsi="Times New Roman"/>
          <w:sz w:val="26"/>
          <w:szCs w:val="26"/>
        </w:rPr>
      </w:pPr>
      <w:r w:rsidRPr="00EA571A">
        <w:rPr>
          <w:rFonts w:ascii="Times New Roman" w:hAnsi="Times New Roman"/>
          <w:sz w:val="26"/>
          <w:szCs w:val="26"/>
        </w:rPr>
        <w:t>формирование ценностных отношений друг к другу, учителю, авторам открытий и изобретений, результатам обу</w:t>
      </w:r>
      <w:r w:rsidRPr="00EA571A">
        <w:rPr>
          <w:rFonts w:ascii="Times New Roman" w:hAnsi="Times New Roman"/>
          <w:sz w:val="26"/>
          <w:szCs w:val="26"/>
        </w:rPr>
        <w:softHyphen/>
        <w:t>чения.</w:t>
      </w:r>
    </w:p>
    <w:p w:rsidR="00BC5563" w:rsidRPr="00EA571A" w:rsidRDefault="00BC5563" w:rsidP="00BC5563">
      <w:pPr>
        <w:pStyle w:val="a3"/>
        <w:ind w:firstLine="709"/>
        <w:jc w:val="both"/>
        <w:rPr>
          <w:rFonts w:ascii="Times New Roman" w:hAnsi="Times New Roman"/>
          <w:sz w:val="26"/>
          <w:szCs w:val="26"/>
        </w:rPr>
      </w:pPr>
      <w:proofErr w:type="spellStart"/>
      <w:r w:rsidRPr="00EA571A">
        <w:rPr>
          <w:rFonts w:ascii="Times New Roman" w:hAnsi="Times New Roman"/>
          <w:b/>
          <w:bCs/>
          <w:sz w:val="26"/>
          <w:szCs w:val="26"/>
        </w:rPr>
        <w:t>Метапредметными</w:t>
      </w:r>
      <w:proofErr w:type="spellEnd"/>
      <w:r w:rsidRPr="00EA571A">
        <w:rPr>
          <w:rFonts w:ascii="Times New Roman" w:hAnsi="Times New Roman"/>
          <w:b/>
          <w:bCs/>
          <w:sz w:val="26"/>
          <w:szCs w:val="26"/>
        </w:rPr>
        <w:t xml:space="preserve"> результатами</w:t>
      </w:r>
      <w:r w:rsidRPr="00EA571A">
        <w:rPr>
          <w:rFonts w:ascii="Times New Roman" w:hAnsi="Times New Roman"/>
          <w:sz w:val="26"/>
          <w:szCs w:val="26"/>
        </w:rPr>
        <w:t xml:space="preserve"> обучения физике в ос</w:t>
      </w:r>
      <w:r w:rsidRPr="00EA571A">
        <w:rPr>
          <w:rFonts w:ascii="Times New Roman" w:hAnsi="Times New Roman"/>
          <w:sz w:val="26"/>
          <w:szCs w:val="26"/>
        </w:rPr>
        <w:softHyphen/>
        <w:t>новной школе являются:</w:t>
      </w:r>
    </w:p>
    <w:p w:rsidR="00BC5563" w:rsidRPr="00EA571A" w:rsidRDefault="00BC5563" w:rsidP="00BC5563">
      <w:pPr>
        <w:pStyle w:val="a3"/>
        <w:numPr>
          <w:ilvl w:val="0"/>
          <w:numId w:val="2"/>
        </w:numPr>
        <w:ind w:firstLine="709"/>
        <w:jc w:val="both"/>
        <w:rPr>
          <w:rFonts w:ascii="Times New Roman" w:hAnsi="Times New Roman"/>
          <w:sz w:val="26"/>
          <w:szCs w:val="26"/>
        </w:rPr>
      </w:pPr>
      <w:r w:rsidRPr="00EA571A">
        <w:rPr>
          <w:rFonts w:ascii="Times New Roman" w:hAnsi="Times New Roman"/>
          <w:sz w:val="26"/>
          <w:szCs w:val="26"/>
        </w:rPr>
        <w:t>овладение навыками самостоятельного приобретения новых знаний, организации учебной деятельности, постанов</w:t>
      </w:r>
      <w:r w:rsidRPr="00EA571A">
        <w:rPr>
          <w:rFonts w:ascii="Times New Roman" w:hAnsi="Times New Roman"/>
          <w:sz w:val="26"/>
          <w:szCs w:val="26"/>
        </w:rPr>
        <w:softHyphen/>
        <w:t>ки целей, планирования, самоконтроля и оценки результатов своей деятельности, умениями предвидеть возможные резуль</w:t>
      </w:r>
      <w:r w:rsidRPr="00EA571A">
        <w:rPr>
          <w:rFonts w:ascii="Times New Roman" w:hAnsi="Times New Roman"/>
          <w:sz w:val="26"/>
          <w:szCs w:val="26"/>
        </w:rPr>
        <w:softHyphen/>
        <w:t>таты своих действий;</w:t>
      </w:r>
    </w:p>
    <w:p w:rsidR="00BC5563" w:rsidRPr="00EA571A" w:rsidRDefault="00BC5563" w:rsidP="00BC5563">
      <w:pPr>
        <w:pStyle w:val="a3"/>
        <w:numPr>
          <w:ilvl w:val="0"/>
          <w:numId w:val="2"/>
        </w:numPr>
        <w:ind w:firstLine="709"/>
        <w:jc w:val="both"/>
        <w:rPr>
          <w:rFonts w:ascii="Times New Roman" w:hAnsi="Times New Roman"/>
          <w:sz w:val="26"/>
          <w:szCs w:val="26"/>
        </w:rPr>
      </w:pPr>
      <w:r w:rsidRPr="00EA571A">
        <w:rPr>
          <w:rFonts w:ascii="Times New Roman" w:hAnsi="Times New Roman"/>
          <w:sz w:val="26"/>
          <w:szCs w:val="26"/>
        </w:rPr>
        <w:t>понимание различий между исходными фактами и ги</w:t>
      </w:r>
      <w:r w:rsidRPr="00EA571A">
        <w:rPr>
          <w:rFonts w:ascii="Times New Roman" w:hAnsi="Times New Roman"/>
          <w:sz w:val="26"/>
          <w:szCs w:val="26"/>
        </w:rPr>
        <w:softHyphen/>
        <w:t>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BC5563" w:rsidRPr="00EA571A" w:rsidRDefault="00BC5563" w:rsidP="00BC5563">
      <w:pPr>
        <w:pStyle w:val="a3"/>
        <w:numPr>
          <w:ilvl w:val="0"/>
          <w:numId w:val="4"/>
        </w:numPr>
        <w:ind w:firstLine="709"/>
        <w:jc w:val="both"/>
        <w:rPr>
          <w:rFonts w:ascii="Times New Roman" w:hAnsi="Times New Roman"/>
          <w:sz w:val="26"/>
          <w:szCs w:val="26"/>
        </w:rPr>
      </w:pPr>
      <w:r w:rsidRPr="00EA571A">
        <w:rPr>
          <w:rFonts w:ascii="Times New Roman" w:hAnsi="Times New Roman"/>
          <w:sz w:val="26"/>
          <w:szCs w:val="26"/>
        </w:rPr>
        <w:t>формирование умений воспринимать, перерабатывать и предъявлять информацию в словесной, образной, символи</w:t>
      </w:r>
      <w:r w:rsidRPr="00EA571A">
        <w:rPr>
          <w:rFonts w:ascii="Times New Roman" w:hAnsi="Times New Roman"/>
          <w:sz w:val="26"/>
          <w:szCs w:val="26"/>
        </w:rPr>
        <w:softHyphen/>
        <w:t>ческой формах, анализировать и перерабатывать полученную информацию в соответствии с поставленными задачами, вы</w:t>
      </w:r>
      <w:r w:rsidRPr="00EA571A">
        <w:rPr>
          <w:rFonts w:ascii="Times New Roman" w:hAnsi="Times New Roman"/>
          <w:sz w:val="26"/>
          <w:szCs w:val="26"/>
        </w:rPr>
        <w:softHyphen/>
        <w:t>делять основное содержание прочитанного текста, находить в нем ответы на поставленные вопросы и излагать его;</w:t>
      </w:r>
    </w:p>
    <w:p w:rsidR="00BC5563" w:rsidRPr="00EA571A" w:rsidRDefault="00BC5563" w:rsidP="00BC5563">
      <w:pPr>
        <w:pStyle w:val="a3"/>
        <w:numPr>
          <w:ilvl w:val="0"/>
          <w:numId w:val="4"/>
        </w:numPr>
        <w:ind w:firstLine="709"/>
        <w:jc w:val="both"/>
        <w:rPr>
          <w:rFonts w:ascii="Times New Roman" w:hAnsi="Times New Roman"/>
          <w:sz w:val="26"/>
          <w:szCs w:val="26"/>
        </w:rPr>
      </w:pPr>
      <w:r w:rsidRPr="00EA571A">
        <w:rPr>
          <w:rFonts w:ascii="Times New Roman" w:hAnsi="Times New Roman"/>
          <w:sz w:val="26"/>
          <w:szCs w:val="26"/>
        </w:rPr>
        <w:t>приобретение опыта самостоятельного поиска, анализа и отбора информации с использованием различных источни</w:t>
      </w:r>
      <w:r w:rsidRPr="00EA571A">
        <w:rPr>
          <w:rFonts w:ascii="Times New Roman" w:hAnsi="Times New Roman"/>
          <w:sz w:val="26"/>
          <w:szCs w:val="26"/>
        </w:rPr>
        <w:softHyphen/>
        <w:t>ков и новых информационных технологий для решения по</w:t>
      </w:r>
      <w:r w:rsidRPr="00EA571A">
        <w:rPr>
          <w:rFonts w:ascii="Times New Roman" w:hAnsi="Times New Roman"/>
          <w:sz w:val="26"/>
          <w:szCs w:val="26"/>
        </w:rPr>
        <w:softHyphen/>
        <w:t>знавательных задач;</w:t>
      </w:r>
    </w:p>
    <w:p w:rsidR="00BC5563" w:rsidRPr="00EA571A" w:rsidRDefault="00BC5563" w:rsidP="00BC5563">
      <w:pPr>
        <w:pStyle w:val="a3"/>
        <w:numPr>
          <w:ilvl w:val="0"/>
          <w:numId w:val="4"/>
        </w:numPr>
        <w:ind w:firstLine="709"/>
        <w:jc w:val="both"/>
        <w:rPr>
          <w:rFonts w:ascii="Times New Roman" w:hAnsi="Times New Roman"/>
          <w:sz w:val="26"/>
          <w:szCs w:val="26"/>
        </w:rPr>
      </w:pPr>
      <w:r w:rsidRPr="00EA571A">
        <w:rPr>
          <w:rFonts w:ascii="Times New Roman" w:hAnsi="Times New Roman"/>
          <w:sz w:val="26"/>
          <w:szCs w:val="26"/>
        </w:rPr>
        <w:t>развитие монологической и диалогической речи, умения выражать свои мысли и способности выслушивать собеседни</w:t>
      </w:r>
      <w:r w:rsidRPr="00EA571A">
        <w:rPr>
          <w:rFonts w:ascii="Times New Roman" w:hAnsi="Times New Roman"/>
          <w:sz w:val="26"/>
          <w:szCs w:val="26"/>
        </w:rPr>
        <w:softHyphen/>
        <w:t>ка, понимать его точку зрения, признавать право другого че</w:t>
      </w:r>
      <w:r w:rsidRPr="00EA571A">
        <w:rPr>
          <w:rFonts w:ascii="Times New Roman" w:hAnsi="Times New Roman"/>
          <w:sz w:val="26"/>
          <w:szCs w:val="26"/>
        </w:rPr>
        <w:softHyphen/>
        <w:t>ловека на иное мнение;</w:t>
      </w:r>
    </w:p>
    <w:p w:rsidR="00BC5563" w:rsidRPr="00EA571A" w:rsidRDefault="00BC5563" w:rsidP="00BC5563">
      <w:pPr>
        <w:pStyle w:val="a3"/>
        <w:numPr>
          <w:ilvl w:val="0"/>
          <w:numId w:val="4"/>
        </w:numPr>
        <w:ind w:firstLine="709"/>
        <w:jc w:val="both"/>
        <w:rPr>
          <w:rFonts w:ascii="Times New Roman" w:hAnsi="Times New Roman"/>
          <w:sz w:val="26"/>
          <w:szCs w:val="26"/>
        </w:rPr>
      </w:pPr>
      <w:r w:rsidRPr="00EA571A">
        <w:rPr>
          <w:rFonts w:ascii="Times New Roman" w:hAnsi="Times New Roman"/>
          <w:sz w:val="26"/>
          <w:szCs w:val="26"/>
        </w:rPr>
        <w:t>освоение приемов действий в нестандартных ситуациях, овладение эвристическими методами решения проблем;</w:t>
      </w:r>
    </w:p>
    <w:p w:rsidR="00BC5563" w:rsidRPr="00EA571A" w:rsidRDefault="00BC5563" w:rsidP="00BC5563">
      <w:pPr>
        <w:pStyle w:val="a3"/>
        <w:numPr>
          <w:ilvl w:val="0"/>
          <w:numId w:val="4"/>
        </w:numPr>
        <w:ind w:firstLine="709"/>
        <w:jc w:val="both"/>
        <w:rPr>
          <w:rFonts w:ascii="Times New Roman" w:hAnsi="Times New Roman"/>
          <w:sz w:val="26"/>
          <w:szCs w:val="26"/>
        </w:rPr>
      </w:pPr>
      <w:r w:rsidRPr="00EA571A">
        <w:rPr>
          <w:rFonts w:ascii="Times New Roman" w:hAnsi="Times New Roman"/>
          <w:sz w:val="26"/>
          <w:szCs w:val="26"/>
        </w:rPr>
        <w:t>формирование умений работать в группе с выполнени</w:t>
      </w:r>
      <w:r w:rsidRPr="00EA571A">
        <w:rPr>
          <w:rFonts w:ascii="Times New Roman" w:hAnsi="Times New Roman"/>
          <w:sz w:val="26"/>
          <w:szCs w:val="26"/>
        </w:rPr>
        <w:softHyphen/>
        <w:t>ем различных социальных ролей, представлять и отстаивать свои взгляды и убеждения, вести дискуссию.</w:t>
      </w:r>
    </w:p>
    <w:p w:rsidR="00BC5563" w:rsidRPr="00EA571A" w:rsidRDefault="00BC5563" w:rsidP="00BC5563">
      <w:pPr>
        <w:pStyle w:val="a3"/>
        <w:ind w:firstLine="709"/>
        <w:jc w:val="both"/>
        <w:rPr>
          <w:rFonts w:ascii="Times New Roman" w:hAnsi="Times New Roman"/>
          <w:sz w:val="26"/>
          <w:szCs w:val="26"/>
        </w:rPr>
      </w:pPr>
      <w:r w:rsidRPr="00EA571A">
        <w:rPr>
          <w:rFonts w:ascii="Times New Roman" w:hAnsi="Times New Roman"/>
          <w:b/>
          <w:bCs/>
          <w:sz w:val="26"/>
          <w:szCs w:val="26"/>
        </w:rPr>
        <w:t>Общими предметными результатами</w:t>
      </w:r>
      <w:r w:rsidRPr="00EA571A">
        <w:rPr>
          <w:rFonts w:ascii="Times New Roman" w:hAnsi="Times New Roman"/>
          <w:sz w:val="26"/>
          <w:szCs w:val="26"/>
        </w:rPr>
        <w:t xml:space="preserve"> обучения физике в основной школе являются:</w:t>
      </w:r>
    </w:p>
    <w:p w:rsidR="00BC5563" w:rsidRPr="00EA571A" w:rsidRDefault="00BC5563" w:rsidP="00BC5563">
      <w:pPr>
        <w:pStyle w:val="a3"/>
        <w:numPr>
          <w:ilvl w:val="0"/>
          <w:numId w:val="4"/>
        </w:numPr>
        <w:ind w:firstLine="709"/>
        <w:jc w:val="both"/>
        <w:rPr>
          <w:rFonts w:ascii="Times New Roman" w:hAnsi="Times New Roman"/>
          <w:sz w:val="26"/>
          <w:szCs w:val="26"/>
        </w:rPr>
      </w:pPr>
      <w:r w:rsidRPr="00EA571A">
        <w:rPr>
          <w:rFonts w:ascii="Times New Roman" w:hAnsi="Times New Roman"/>
          <w:sz w:val="26"/>
          <w:szCs w:val="26"/>
        </w:rPr>
        <w:t>знания о природе важнейших физических явлений окру</w:t>
      </w:r>
      <w:r w:rsidRPr="00EA571A">
        <w:rPr>
          <w:rFonts w:ascii="Times New Roman" w:hAnsi="Times New Roman"/>
          <w:sz w:val="26"/>
          <w:szCs w:val="26"/>
        </w:rPr>
        <w:softHyphen/>
        <w:t>жающего мира и понимание смысла физических законов, рас</w:t>
      </w:r>
      <w:r w:rsidRPr="00EA571A">
        <w:rPr>
          <w:rFonts w:ascii="Times New Roman" w:hAnsi="Times New Roman"/>
          <w:sz w:val="26"/>
          <w:szCs w:val="26"/>
        </w:rPr>
        <w:softHyphen/>
        <w:t>крывающих связь изученных явлений;</w:t>
      </w:r>
    </w:p>
    <w:p w:rsidR="00BC5563" w:rsidRPr="00EA571A" w:rsidRDefault="00BC5563" w:rsidP="00BC5563">
      <w:pPr>
        <w:pStyle w:val="a3"/>
        <w:numPr>
          <w:ilvl w:val="0"/>
          <w:numId w:val="4"/>
        </w:numPr>
        <w:ind w:firstLine="709"/>
        <w:jc w:val="both"/>
        <w:rPr>
          <w:rFonts w:ascii="Times New Roman" w:hAnsi="Times New Roman"/>
          <w:sz w:val="26"/>
          <w:szCs w:val="26"/>
        </w:rPr>
      </w:pPr>
      <w:r w:rsidRPr="00EA571A">
        <w:rPr>
          <w:rFonts w:ascii="Times New Roman" w:hAnsi="Times New Roman"/>
          <w:sz w:val="26"/>
          <w:szCs w:val="26"/>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w:t>
      </w:r>
      <w:r w:rsidRPr="00EA571A">
        <w:rPr>
          <w:rFonts w:ascii="Times New Roman" w:hAnsi="Times New Roman"/>
          <w:sz w:val="26"/>
          <w:szCs w:val="26"/>
        </w:rPr>
        <w:softHyphen/>
        <w:t>ков и формул, обнаруживать зависимости между физическими величинами, объяснять полученные результаты и делать выво</w:t>
      </w:r>
      <w:r w:rsidRPr="00EA571A">
        <w:rPr>
          <w:rFonts w:ascii="Times New Roman" w:hAnsi="Times New Roman"/>
          <w:sz w:val="26"/>
          <w:szCs w:val="26"/>
        </w:rPr>
        <w:softHyphen/>
        <w:t>ды, оценивать границы погрешностей результатов измерений;</w:t>
      </w:r>
    </w:p>
    <w:p w:rsidR="00BC5563" w:rsidRPr="00EA571A" w:rsidRDefault="00BC5563" w:rsidP="00BC5563">
      <w:pPr>
        <w:pStyle w:val="a3"/>
        <w:numPr>
          <w:ilvl w:val="0"/>
          <w:numId w:val="4"/>
        </w:numPr>
        <w:ind w:firstLine="709"/>
        <w:jc w:val="both"/>
        <w:rPr>
          <w:rFonts w:ascii="Times New Roman" w:hAnsi="Times New Roman"/>
          <w:sz w:val="26"/>
          <w:szCs w:val="26"/>
        </w:rPr>
      </w:pPr>
      <w:r w:rsidRPr="00EA571A">
        <w:rPr>
          <w:rFonts w:ascii="Times New Roman" w:hAnsi="Times New Roman"/>
          <w:sz w:val="26"/>
          <w:szCs w:val="26"/>
        </w:rPr>
        <w:t>умения применять теоретические знания по физике на практике, решать физические задачи на применение получен</w:t>
      </w:r>
      <w:r w:rsidRPr="00EA571A">
        <w:rPr>
          <w:rFonts w:ascii="Times New Roman" w:hAnsi="Times New Roman"/>
          <w:sz w:val="26"/>
          <w:szCs w:val="26"/>
        </w:rPr>
        <w:softHyphen/>
        <w:t>ных знаний;</w:t>
      </w:r>
    </w:p>
    <w:p w:rsidR="00BC5563" w:rsidRPr="00EA571A" w:rsidRDefault="00BC5563" w:rsidP="00BC5563">
      <w:pPr>
        <w:pStyle w:val="a3"/>
        <w:numPr>
          <w:ilvl w:val="0"/>
          <w:numId w:val="4"/>
        </w:numPr>
        <w:ind w:firstLine="709"/>
        <w:jc w:val="both"/>
        <w:rPr>
          <w:rFonts w:ascii="Times New Roman" w:hAnsi="Times New Roman"/>
          <w:sz w:val="26"/>
          <w:szCs w:val="26"/>
        </w:rPr>
      </w:pPr>
      <w:r w:rsidRPr="00EA571A">
        <w:rPr>
          <w:rFonts w:ascii="Times New Roman" w:hAnsi="Times New Roman"/>
          <w:sz w:val="26"/>
          <w:szCs w:val="26"/>
        </w:rPr>
        <w:t xml:space="preserve">умения и навыки применять полученные знания для объяснения принципов действия важнейших технических устройств, решения практических задач </w:t>
      </w:r>
      <w:r w:rsidRPr="00EA571A">
        <w:rPr>
          <w:rFonts w:ascii="Times New Roman" w:hAnsi="Times New Roman"/>
          <w:sz w:val="26"/>
          <w:szCs w:val="26"/>
        </w:rPr>
        <w:lastRenderedPageBreak/>
        <w:t>повседневной жизни, обеспечения безопасности своей жизни, рационального при</w:t>
      </w:r>
      <w:r w:rsidRPr="00EA571A">
        <w:rPr>
          <w:rFonts w:ascii="Times New Roman" w:hAnsi="Times New Roman"/>
          <w:sz w:val="26"/>
          <w:szCs w:val="26"/>
        </w:rPr>
        <w:softHyphen/>
        <w:t>родопользования и охраны окружающей среды;</w:t>
      </w:r>
    </w:p>
    <w:p w:rsidR="00BC5563" w:rsidRPr="00EA571A" w:rsidRDefault="00BC5563" w:rsidP="00BC5563">
      <w:pPr>
        <w:pStyle w:val="a3"/>
        <w:numPr>
          <w:ilvl w:val="0"/>
          <w:numId w:val="5"/>
        </w:numPr>
        <w:ind w:firstLine="709"/>
        <w:jc w:val="both"/>
        <w:rPr>
          <w:rFonts w:ascii="Times New Roman" w:hAnsi="Times New Roman"/>
          <w:sz w:val="26"/>
          <w:szCs w:val="26"/>
        </w:rPr>
      </w:pPr>
      <w:r w:rsidRPr="00EA571A">
        <w:rPr>
          <w:rFonts w:ascii="Times New Roman" w:hAnsi="Times New Roman"/>
          <w:sz w:val="26"/>
          <w:szCs w:val="26"/>
        </w:rPr>
        <w:t>формирование убеждения в закономерной связи и по</w:t>
      </w:r>
      <w:r w:rsidRPr="00EA571A">
        <w:rPr>
          <w:rFonts w:ascii="Times New Roman" w:hAnsi="Times New Roman"/>
          <w:sz w:val="26"/>
          <w:szCs w:val="26"/>
        </w:rPr>
        <w:softHyphen/>
        <w:t>знаваемости явлений природы, в объективности научного знания, в высокой ценности науки в развитии материальной и духовной культуры людей;</w:t>
      </w:r>
    </w:p>
    <w:p w:rsidR="00BC5563" w:rsidRPr="00EA571A" w:rsidRDefault="00BC5563" w:rsidP="00BC5563">
      <w:pPr>
        <w:pStyle w:val="a3"/>
        <w:numPr>
          <w:ilvl w:val="0"/>
          <w:numId w:val="5"/>
        </w:numPr>
        <w:ind w:firstLine="709"/>
        <w:jc w:val="both"/>
        <w:rPr>
          <w:rFonts w:ascii="Times New Roman" w:hAnsi="Times New Roman"/>
          <w:sz w:val="26"/>
          <w:szCs w:val="26"/>
        </w:rPr>
      </w:pPr>
      <w:r w:rsidRPr="00EA571A">
        <w:rPr>
          <w:rFonts w:ascii="Times New Roman" w:hAnsi="Times New Roman"/>
          <w:sz w:val="26"/>
          <w:szCs w:val="26"/>
        </w:rPr>
        <w:t>развитие теоретического мышления на основе формиро</w:t>
      </w:r>
      <w:r w:rsidRPr="00EA571A">
        <w:rPr>
          <w:rFonts w:ascii="Times New Roman" w:hAnsi="Times New Roman"/>
          <w:sz w:val="26"/>
          <w:szCs w:val="26"/>
        </w:rPr>
        <w:softHyphen/>
        <w:t>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w:t>
      </w:r>
      <w:r w:rsidRPr="00EA571A">
        <w:rPr>
          <w:rFonts w:ascii="Times New Roman" w:hAnsi="Times New Roman"/>
          <w:sz w:val="26"/>
          <w:szCs w:val="26"/>
        </w:rPr>
        <w:softHyphen/>
        <w:t>дить из экспериментальных фактов и теоретических моделей физические законы;</w:t>
      </w:r>
    </w:p>
    <w:p w:rsidR="00BC5563" w:rsidRPr="00EA571A" w:rsidRDefault="00BC5563" w:rsidP="00BC5563">
      <w:pPr>
        <w:pStyle w:val="a3"/>
        <w:numPr>
          <w:ilvl w:val="0"/>
          <w:numId w:val="5"/>
        </w:numPr>
        <w:ind w:firstLine="709"/>
        <w:jc w:val="both"/>
        <w:rPr>
          <w:rFonts w:ascii="Times New Roman" w:hAnsi="Times New Roman"/>
          <w:sz w:val="26"/>
          <w:szCs w:val="26"/>
        </w:rPr>
      </w:pPr>
      <w:r w:rsidRPr="00EA571A">
        <w:rPr>
          <w:rFonts w:ascii="Times New Roman" w:hAnsi="Times New Roman"/>
          <w:sz w:val="26"/>
          <w:szCs w:val="26"/>
        </w:rPr>
        <w:t>коммуникативные умения докладывать о результатах своего исследования, участвовать в дискуссии, кратко и точ</w:t>
      </w:r>
      <w:r w:rsidRPr="00EA571A">
        <w:rPr>
          <w:rFonts w:ascii="Times New Roman" w:hAnsi="Times New Roman"/>
          <w:sz w:val="26"/>
          <w:szCs w:val="26"/>
        </w:rPr>
        <w:softHyphen/>
        <w:t>но отвечать на вопросы, использовать справочную литерату</w:t>
      </w:r>
      <w:r w:rsidRPr="00EA571A">
        <w:rPr>
          <w:rFonts w:ascii="Times New Roman" w:hAnsi="Times New Roman"/>
          <w:sz w:val="26"/>
          <w:szCs w:val="26"/>
        </w:rPr>
        <w:softHyphen/>
        <w:t>ру и другие источники информации.</w:t>
      </w:r>
    </w:p>
    <w:p w:rsidR="00BC5563" w:rsidRPr="00EA571A" w:rsidRDefault="00BC5563" w:rsidP="00BC5563">
      <w:pPr>
        <w:pStyle w:val="a3"/>
        <w:ind w:firstLine="709"/>
        <w:jc w:val="both"/>
        <w:rPr>
          <w:rFonts w:ascii="Times New Roman" w:hAnsi="Times New Roman"/>
          <w:sz w:val="26"/>
          <w:szCs w:val="26"/>
        </w:rPr>
      </w:pPr>
      <w:r w:rsidRPr="00EA571A">
        <w:rPr>
          <w:rFonts w:ascii="Times New Roman" w:hAnsi="Times New Roman"/>
          <w:b/>
          <w:bCs/>
          <w:sz w:val="26"/>
          <w:szCs w:val="26"/>
        </w:rPr>
        <w:t>Частными предметными результатами</w:t>
      </w:r>
      <w:r w:rsidRPr="00EA571A">
        <w:rPr>
          <w:rFonts w:ascii="Times New Roman" w:hAnsi="Times New Roman"/>
          <w:sz w:val="26"/>
          <w:szCs w:val="26"/>
        </w:rPr>
        <w:t xml:space="preserve"> обучения физике в основной школе, на которых основываются общие резуль</w:t>
      </w:r>
      <w:r w:rsidRPr="00EA571A">
        <w:rPr>
          <w:rFonts w:ascii="Times New Roman" w:hAnsi="Times New Roman"/>
          <w:sz w:val="26"/>
          <w:szCs w:val="26"/>
        </w:rPr>
        <w:softHyphen/>
        <w:t>таты, являются:</w:t>
      </w:r>
    </w:p>
    <w:p w:rsidR="00BC5563" w:rsidRPr="00EA571A" w:rsidRDefault="00BC5563" w:rsidP="00BC5563">
      <w:pPr>
        <w:pStyle w:val="a3"/>
        <w:numPr>
          <w:ilvl w:val="0"/>
          <w:numId w:val="5"/>
        </w:numPr>
        <w:ind w:firstLine="709"/>
        <w:jc w:val="both"/>
        <w:rPr>
          <w:rFonts w:ascii="Times New Roman" w:hAnsi="Times New Roman"/>
          <w:sz w:val="26"/>
          <w:szCs w:val="26"/>
        </w:rPr>
      </w:pPr>
      <w:proofErr w:type="gramStart"/>
      <w:r w:rsidRPr="00EA571A">
        <w:rPr>
          <w:rFonts w:ascii="Times New Roman" w:hAnsi="Times New Roman"/>
          <w:sz w:val="26"/>
          <w:szCs w:val="26"/>
        </w:rPr>
        <w:t>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w:t>
      </w:r>
      <w:r w:rsidRPr="00EA571A">
        <w:rPr>
          <w:rFonts w:ascii="Times New Roman" w:hAnsi="Times New Roman"/>
          <w:sz w:val="26"/>
          <w:szCs w:val="26"/>
        </w:rPr>
        <w:softHyphen/>
        <w:t>боты внешних сил, электризация тел, нагревание проводни</w:t>
      </w:r>
      <w:r w:rsidRPr="00EA571A">
        <w:rPr>
          <w:rFonts w:ascii="Times New Roman" w:hAnsi="Times New Roman"/>
          <w:sz w:val="26"/>
          <w:szCs w:val="26"/>
        </w:rPr>
        <w:softHyphen/>
        <w:t>ков электрическим током, электромагнитная индукция, отра</w:t>
      </w:r>
      <w:r w:rsidRPr="00EA571A">
        <w:rPr>
          <w:rFonts w:ascii="Times New Roman" w:hAnsi="Times New Roman"/>
          <w:sz w:val="26"/>
          <w:szCs w:val="26"/>
        </w:rPr>
        <w:softHyphen/>
        <w:t>жение и</w:t>
      </w:r>
      <w:proofErr w:type="gramEnd"/>
      <w:r w:rsidRPr="00EA571A">
        <w:rPr>
          <w:rFonts w:ascii="Times New Roman" w:hAnsi="Times New Roman"/>
          <w:sz w:val="26"/>
          <w:szCs w:val="26"/>
        </w:rPr>
        <w:t xml:space="preserve"> преломление света, дисперсия света, возникновение линейчатого спектра излучения;</w:t>
      </w:r>
    </w:p>
    <w:p w:rsidR="00BC5563" w:rsidRPr="00EA571A" w:rsidRDefault="00BC5563" w:rsidP="00BC5563">
      <w:pPr>
        <w:pStyle w:val="a3"/>
        <w:numPr>
          <w:ilvl w:val="0"/>
          <w:numId w:val="5"/>
        </w:numPr>
        <w:ind w:firstLine="709"/>
        <w:jc w:val="both"/>
        <w:rPr>
          <w:rFonts w:ascii="Times New Roman" w:hAnsi="Times New Roman"/>
          <w:sz w:val="26"/>
          <w:szCs w:val="26"/>
        </w:rPr>
      </w:pPr>
      <w:proofErr w:type="gramStart"/>
      <w:r w:rsidRPr="00EA571A">
        <w:rPr>
          <w:rFonts w:ascii="Times New Roman" w:hAnsi="Times New Roman"/>
          <w:sz w:val="26"/>
          <w:szCs w:val="26"/>
        </w:rPr>
        <w:t>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w:t>
      </w:r>
      <w:r w:rsidRPr="00EA571A">
        <w:rPr>
          <w:rFonts w:ascii="Times New Roman" w:hAnsi="Times New Roman"/>
          <w:sz w:val="26"/>
          <w:szCs w:val="26"/>
        </w:rPr>
        <w:softHyphen/>
        <w:t>ние, электрический заряд, электрическое сопротивление, фокусное расстояние собирающей линзы, оптическую силу линзы;</w:t>
      </w:r>
      <w:proofErr w:type="gramEnd"/>
    </w:p>
    <w:p w:rsidR="00BC5563" w:rsidRPr="00EA571A" w:rsidRDefault="00BC5563" w:rsidP="00BC5563">
      <w:pPr>
        <w:pStyle w:val="a3"/>
        <w:numPr>
          <w:ilvl w:val="0"/>
          <w:numId w:val="3"/>
        </w:numPr>
        <w:ind w:firstLine="709"/>
        <w:jc w:val="both"/>
        <w:rPr>
          <w:rFonts w:ascii="Times New Roman" w:hAnsi="Times New Roman"/>
          <w:sz w:val="26"/>
          <w:szCs w:val="26"/>
        </w:rPr>
      </w:pPr>
      <w:proofErr w:type="gramStart"/>
      <w:r w:rsidRPr="00EA571A">
        <w:rPr>
          <w:rFonts w:ascii="Times New Roman" w:hAnsi="Times New Roman"/>
          <w:sz w:val="26"/>
          <w:szCs w:val="26"/>
        </w:rPr>
        <w:t>владение экспериментальными методами исследования в процессе самостоятельного изучения зависимости пройденно</w:t>
      </w:r>
      <w:r w:rsidRPr="00EA571A">
        <w:rPr>
          <w:rFonts w:ascii="Times New Roman" w:hAnsi="Times New Roman"/>
          <w:sz w:val="26"/>
          <w:szCs w:val="26"/>
        </w:rPr>
        <w:softHyphen/>
        <w:t>го пути от времени, удлинения пружины от приложенной си</w:t>
      </w:r>
      <w:r w:rsidRPr="00EA571A">
        <w:rPr>
          <w:rFonts w:ascii="Times New Roman" w:hAnsi="Times New Roman"/>
          <w:sz w:val="26"/>
          <w:szCs w:val="26"/>
        </w:rPr>
        <w:softHyphen/>
        <w:t>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w:t>
      </w:r>
      <w:r w:rsidRPr="00EA571A">
        <w:rPr>
          <w:rFonts w:ascii="Times New Roman" w:hAnsi="Times New Roman"/>
          <w:sz w:val="26"/>
          <w:szCs w:val="26"/>
        </w:rPr>
        <w:softHyphen/>
        <w:t>баний маятника от его длины, объема газа от давления при постоянной температуре, силы тока на участке цепи от элект</w:t>
      </w:r>
      <w:r w:rsidRPr="00EA571A">
        <w:rPr>
          <w:rFonts w:ascii="Times New Roman" w:hAnsi="Times New Roman"/>
          <w:sz w:val="26"/>
          <w:szCs w:val="26"/>
        </w:rPr>
        <w:softHyphen/>
        <w:t>рического</w:t>
      </w:r>
      <w:proofErr w:type="gramEnd"/>
      <w:r w:rsidRPr="00EA571A">
        <w:rPr>
          <w:rFonts w:ascii="Times New Roman" w:hAnsi="Times New Roman"/>
          <w:sz w:val="26"/>
          <w:szCs w:val="26"/>
        </w:rPr>
        <w:t xml:space="preserve"> напряжения, электрического сопротивления про</w:t>
      </w:r>
      <w:r w:rsidRPr="00EA571A">
        <w:rPr>
          <w:rFonts w:ascii="Times New Roman" w:hAnsi="Times New Roman"/>
          <w:sz w:val="26"/>
          <w:szCs w:val="26"/>
        </w:rPr>
        <w:softHyphen/>
        <w:t>водника от его длины, площади поперечного сечения и ма</w:t>
      </w:r>
      <w:r w:rsidRPr="00EA571A">
        <w:rPr>
          <w:rFonts w:ascii="Times New Roman" w:hAnsi="Times New Roman"/>
          <w:sz w:val="26"/>
          <w:szCs w:val="26"/>
        </w:rPr>
        <w:softHyphen/>
        <w:t>териала, направления индукционного тока от условий его возбуждения, угла отражения от угла падения света;</w:t>
      </w:r>
    </w:p>
    <w:p w:rsidR="00BC5563" w:rsidRPr="00EA571A" w:rsidRDefault="00BC5563" w:rsidP="00BC5563">
      <w:pPr>
        <w:pStyle w:val="a3"/>
        <w:numPr>
          <w:ilvl w:val="0"/>
          <w:numId w:val="3"/>
        </w:numPr>
        <w:ind w:firstLine="709"/>
        <w:jc w:val="both"/>
        <w:rPr>
          <w:rFonts w:ascii="Times New Roman" w:hAnsi="Times New Roman"/>
          <w:sz w:val="26"/>
          <w:szCs w:val="26"/>
        </w:rPr>
      </w:pPr>
      <w:r w:rsidRPr="00EA571A">
        <w:rPr>
          <w:rFonts w:ascii="Times New Roman" w:hAnsi="Times New Roman"/>
          <w:sz w:val="26"/>
          <w:szCs w:val="26"/>
        </w:rPr>
        <w:t>понимание смысла основных физических законов и умение применять их на практике: законы динамики Ньюто</w:t>
      </w:r>
      <w:r w:rsidRPr="00EA571A">
        <w:rPr>
          <w:rFonts w:ascii="Times New Roman" w:hAnsi="Times New Roman"/>
          <w:sz w:val="26"/>
          <w:szCs w:val="26"/>
        </w:rPr>
        <w:softHyphen/>
        <w:t>на, закон всемирного тяготения, законы Паскаля и Архиме</w:t>
      </w:r>
      <w:r w:rsidRPr="00EA571A">
        <w:rPr>
          <w:rFonts w:ascii="Times New Roman" w:hAnsi="Times New Roman"/>
          <w:sz w:val="26"/>
          <w:szCs w:val="26"/>
        </w:rPr>
        <w:softHyphen/>
        <w:t xml:space="preserve">да, закон сохранения импульса, закон сохранения энергии, закон сохранения электрического заряда, закон Ома для участка цепи, закон </w:t>
      </w:r>
      <w:proofErr w:type="gramStart"/>
      <w:r w:rsidRPr="00EA571A">
        <w:rPr>
          <w:rFonts w:ascii="Times New Roman" w:hAnsi="Times New Roman"/>
          <w:sz w:val="26"/>
          <w:szCs w:val="26"/>
        </w:rPr>
        <w:t>Джоуля-Ленца</w:t>
      </w:r>
      <w:proofErr w:type="gramEnd"/>
      <w:r w:rsidRPr="00EA571A">
        <w:rPr>
          <w:rFonts w:ascii="Times New Roman" w:hAnsi="Times New Roman"/>
          <w:sz w:val="26"/>
          <w:szCs w:val="26"/>
        </w:rPr>
        <w:t>;</w:t>
      </w:r>
    </w:p>
    <w:p w:rsidR="00BC5563" w:rsidRPr="00EA571A" w:rsidRDefault="00BC5563" w:rsidP="00BC5563">
      <w:pPr>
        <w:pStyle w:val="a3"/>
        <w:numPr>
          <w:ilvl w:val="0"/>
          <w:numId w:val="3"/>
        </w:numPr>
        <w:ind w:firstLine="709"/>
        <w:jc w:val="both"/>
        <w:rPr>
          <w:rFonts w:ascii="Times New Roman" w:hAnsi="Times New Roman"/>
          <w:sz w:val="26"/>
          <w:szCs w:val="26"/>
        </w:rPr>
      </w:pPr>
      <w:r w:rsidRPr="00EA571A">
        <w:rPr>
          <w:rFonts w:ascii="Times New Roman" w:hAnsi="Times New Roman"/>
          <w:sz w:val="26"/>
          <w:szCs w:val="26"/>
        </w:rPr>
        <w:t>понимание принципов действия машин, приборов и технических устройств, с которыми каждый человек постоян</w:t>
      </w:r>
      <w:r w:rsidRPr="00EA571A">
        <w:rPr>
          <w:rFonts w:ascii="Times New Roman" w:hAnsi="Times New Roman"/>
          <w:sz w:val="26"/>
          <w:szCs w:val="26"/>
        </w:rPr>
        <w:softHyphen/>
        <w:t>но встречается в повседневной жизни, и способов обеспече</w:t>
      </w:r>
      <w:r w:rsidRPr="00EA571A">
        <w:rPr>
          <w:rFonts w:ascii="Times New Roman" w:hAnsi="Times New Roman"/>
          <w:sz w:val="26"/>
          <w:szCs w:val="26"/>
        </w:rPr>
        <w:softHyphen/>
        <w:t>ния безопасности при их использовании;</w:t>
      </w:r>
    </w:p>
    <w:p w:rsidR="00BC5563" w:rsidRPr="00EA571A" w:rsidRDefault="00BC5563" w:rsidP="00BC5563">
      <w:pPr>
        <w:pStyle w:val="a3"/>
        <w:numPr>
          <w:ilvl w:val="0"/>
          <w:numId w:val="3"/>
        </w:numPr>
        <w:ind w:firstLine="709"/>
        <w:jc w:val="both"/>
        <w:rPr>
          <w:rFonts w:ascii="Times New Roman" w:hAnsi="Times New Roman"/>
          <w:sz w:val="26"/>
          <w:szCs w:val="26"/>
        </w:rPr>
      </w:pPr>
      <w:r w:rsidRPr="00EA571A">
        <w:rPr>
          <w:rFonts w:ascii="Times New Roman" w:hAnsi="Times New Roman"/>
          <w:sz w:val="26"/>
          <w:szCs w:val="26"/>
        </w:rPr>
        <w:t>овладение разнообразными способами выполнения рас</w:t>
      </w:r>
      <w:r w:rsidRPr="00EA571A">
        <w:rPr>
          <w:rFonts w:ascii="Times New Roman" w:hAnsi="Times New Roman"/>
          <w:sz w:val="26"/>
          <w:szCs w:val="26"/>
        </w:rPr>
        <w:softHyphen/>
        <w:t>четов для нахождения неизвестной величины в соответствии с условиями поставленной задачи на основании использова</w:t>
      </w:r>
      <w:r w:rsidRPr="00EA571A">
        <w:rPr>
          <w:rFonts w:ascii="Times New Roman" w:hAnsi="Times New Roman"/>
          <w:sz w:val="26"/>
          <w:szCs w:val="26"/>
        </w:rPr>
        <w:softHyphen/>
        <w:t>ния законов физики;</w:t>
      </w:r>
    </w:p>
    <w:p w:rsidR="00BC5563" w:rsidRPr="00EA571A" w:rsidRDefault="00BC5563" w:rsidP="00BC5563">
      <w:pPr>
        <w:pStyle w:val="a3"/>
        <w:numPr>
          <w:ilvl w:val="0"/>
          <w:numId w:val="3"/>
        </w:numPr>
        <w:ind w:firstLine="709"/>
        <w:jc w:val="both"/>
        <w:rPr>
          <w:rFonts w:ascii="Times New Roman" w:hAnsi="Times New Roman"/>
          <w:sz w:val="26"/>
          <w:szCs w:val="26"/>
        </w:rPr>
      </w:pPr>
      <w:r w:rsidRPr="00EA571A">
        <w:rPr>
          <w:rFonts w:ascii="Times New Roman" w:hAnsi="Times New Roman"/>
          <w:sz w:val="26"/>
          <w:szCs w:val="26"/>
        </w:rPr>
        <w:lastRenderedPageBreak/>
        <w:t>умение использовать полученные знания, умения и на</w:t>
      </w:r>
      <w:r w:rsidRPr="00EA571A">
        <w:rPr>
          <w:rFonts w:ascii="Times New Roman" w:hAnsi="Times New Roman"/>
          <w:sz w:val="26"/>
          <w:szCs w:val="26"/>
        </w:rPr>
        <w:softHyphen/>
        <w:t>выки в повседневной жизни (быт, экология, охрана здоровья, охрана окружающей среды, техника безопасности и др.).</w:t>
      </w:r>
    </w:p>
    <w:p w:rsidR="00BC5563" w:rsidRPr="00DB7488" w:rsidRDefault="00BC5563" w:rsidP="00BC5563">
      <w:pPr>
        <w:widowControl w:val="0"/>
        <w:shd w:val="clear" w:color="auto" w:fill="FFFFFF"/>
        <w:tabs>
          <w:tab w:val="left" w:pos="518"/>
        </w:tabs>
        <w:suppressAutoHyphens/>
        <w:autoSpaceDE w:val="0"/>
        <w:jc w:val="center"/>
        <w:rPr>
          <w:rFonts w:cs="Calibri"/>
          <w:b/>
          <w:sz w:val="26"/>
          <w:szCs w:val="26"/>
          <w:lang w:eastAsia="ar-SA"/>
        </w:rPr>
      </w:pPr>
      <w:r w:rsidRPr="00DB7488">
        <w:rPr>
          <w:rFonts w:cs="Calibri"/>
          <w:b/>
          <w:sz w:val="26"/>
          <w:szCs w:val="26"/>
          <w:lang w:eastAsia="ar-SA"/>
        </w:rPr>
        <w:t>Способы оценки планируемых результатов образовательного процесса</w:t>
      </w:r>
    </w:p>
    <w:tbl>
      <w:tblPr>
        <w:tblW w:w="9791" w:type="dxa"/>
        <w:tblInd w:w="-110" w:type="dxa"/>
        <w:tblLayout w:type="fixed"/>
        <w:tblLook w:val="0000" w:firstRow="0" w:lastRow="0" w:firstColumn="0" w:lastColumn="0" w:noHBand="0" w:noVBand="0"/>
      </w:tblPr>
      <w:tblGrid>
        <w:gridCol w:w="2486"/>
        <w:gridCol w:w="7305"/>
      </w:tblGrid>
      <w:tr w:rsidR="00BC5563" w:rsidRPr="00DB7488" w:rsidTr="00AB6F16">
        <w:tc>
          <w:tcPr>
            <w:tcW w:w="2486" w:type="dxa"/>
            <w:tcBorders>
              <w:top w:val="single" w:sz="4" w:space="0" w:color="000000"/>
              <w:left w:val="single" w:sz="4" w:space="0" w:color="000000"/>
              <w:bottom w:val="single" w:sz="4" w:space="0" w:color="000000"/>
            </w:tcBorders>
            <w:shd w:val="clear" w:color="auto" w:fill="auto"/>
          </w:tcPr>
          <w:p w:rsidR="00BC5563" w:rsidRPr="00DB7488" w:rsidRDefault="00BC5563" w:rsidP="000713EB">
            <w:pPr>
              <w:widowControl w:val="0"/>
              <w:tabs>
                <w:tab w:val="left" w:pos="518"/>
              </w:tabs>
              <w:suppressAutoHyphens/>
              <w:autoSpaceDE w:val="0"/>
              <w:snapToGrid w:val="0"/>
              <w:spacing w:after="0"/>
              <w:rPr>
                <w:rFonts w:cs="Calibri"/>
                <w:sz w:val="26"/>
                <w:szCs w:val="26"/>
                <w:lang w:eastAsia="ar-SA"/>
              </w:rPr>
            </w:pPr>
            <w:r w:rsidRPr="00DB7488">
              <w:rPr>
                <w:rFonts w:cs="Calibri"/>
                <w:sz w:val="26"/>
                <w:szCs w:val="26"/>
                <w:lang w:eastAsia="ar-SA"/>
              </w:rPr>
              <w:t>Результаты образовательного процесса</w:t>
            </w:r>
          </w:p>
        </w:tc>
        <w:tc>
          <w:tcPr>
            <w:tcW w:w="7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63" w:rsidRPr="00DB7488" w:rsidRDefault="00BC5563" w:rsidP="000713EB">
            <w:pPr>
              <w:widowControl w:val="0"/>
              <w:tabs>
                <w:tab w:val="left" w:pos="518"/>
              </w:tabs>
              <w:suppressAutoHyphens/>
              <w:autoSpaceDE w:val="0"/>
              <w:snapToGrid w:val="0"/>
              <w:spacing w:after="0"/>
              <w:jc w:val="center"/>
              <w:rPr>
                <w:rFonts w:cs="Calibri"/>
                <w:sz w:val="26"/>
                <w:szCs w:val="26"/>
                <w:lang w:eastAsia="ar-SA"/>
              </w:rPr>
            </w:pPr>
            <w:r w:rsidRPr="00DB7488">
              <w:rPr>
                <w:rFonts w:cs="Calibri"/>
                <w:sz w:val="26"/>
                <w:szCs w:val="26"/>
                <w:lang w:eastAsia="ar-SA"/>
              </w:rPr>
              <w:t>Формы  контроля</w:t>
            </w:r>
          </w:p>
        </w:tc>
      </w:tr>
      <w:tr w:rsidR="00BC5563" w:rsidRPr="00DB7488" w:rsidTr="00AB6F16">
        <w:tc>
          <w:tcPr>
            <w:tcW w:w="2486" w:type="dxa"/>
            <w:tcBorders>
              <w:top w:val="single" w:sz="4" w:space="0" w:color="000000"/>
              <w:left w:val="single" w:sz="4" w:space="0" w:color="000000"/>
              <w:bottom w:val="single" w:sz="4" w:space="0" w:color="000000"/>
            </w:tcBorders>
            <w:shd w:val="clear" w:color="auto" w:fill="auto"/>
          </w:tcPr>
          <w:p w:rsidR="00BC5563" w:rsidRPr="00DB7488" w:rsidRDefault="00BC5563" w:rsidP="000713EB">
            <w:pPr>
              <w:widowControl w:val="0"/>
              <w:tabs>
                <w:tab w:val="left" w:pos="518"/>
              </w:tabs>
              <w:suppressAutoHyphens/>
              <w:autoSpaceDE w:val="0"/>
              <w:snapToGrid w:val="0"/>
              <w:spacing w:after="0"/>
              <w:rPr>
                <w:rFonts w:cs="Calibri"/>
                <w:sz w:val="26"/>
                <w:szCs w:val="26"/>
                <w:lang w:eastAsia="ar-SA"/>
              </w:rPr>
            </w:pPr>
            <w:proofErr w:type="spellStart"/>
            <w:r w:rsidRPr="00DB7488">
              <w:rPr>
                <w:rFonts w:cs="Calibri"/>
                <w:sz w:val="26"/>
                <w:szCs w:val="26"/>
                <w:lang w:eastAsia="ar-SA"/>
              </w:rPr>
              <w:t>Метапредметные</w:t>
            </w:r>
            <w:proofErr w:type="spellEnd"/>
            <w:r w:rsidRPr="00DB7488">
              <w:rPr>
                <w:rFonts w:cs="Calibri"/>
                <w:sz w:val="26"/>
                <w:szCs w:val="26"/>
                <w:lang w:eastAsia="ar-SA"/>
              </w:rPr>
              <w:t xml:space="preserve"> </w:t>
            </w:r>
          </w:p>
        </w:tc>
        <w:tc>
          <w:tcPr>
            <w:tcW w:w="7305" w:type="dxa"/>
            <w:tcBorders>
              <w:top w:val="single" w:sz="4" w:space="0" w:color="000000"/>
              <w:left w:val="single" w:sz="4" w:space="0" w:color="000000"/>
              <w:bottom w:val="single" w:sz="4" w:space="0" w:color="000000"/>
              <w:right w:val="single" w:sz="4" w:space="0" w:color="000000"/>
            </w:tcBorders>
            <w:shd w:val="clear" w:color="auto" w:fill="auto"/>
          </w:tcPr>
          <w:p w:rsidR="00BC5563" w:rsidRPr="00DB7488" w:rsidRDefault="00BC5563" w:rsidP="000713EB">
            <w:pPr>
              <w:widowControl w:val="0"/>
              <w:tabs>
                <w:tab w:val="left" w:pos="518"/>
              </w:tabs>
              <w:suppressAutoHyphens/>
              <w:autoSpaceDE w:val="0"/>
              <w:snapToGrid w:val="0"/>
              <w:spacing w:after="0"/>
              <w:rPr>
                <w:rFonts w:cs="Calibri"/>
                <w:sz w:val="26"/>
                <w:szCs w:val="26"/>
                <w:lang w:eastAsia="ar-SA"/>
              </w:rPr>
            </w:pPr>
            <w:r w:rsidRPr="002B7C75">
              <w:rPr>
                <w:rFonts w:cs="Calibri"/>
                <w:sz w:val="26"/>
                <w:szCs w:val="26"/>
                <w:lang w:eastAsia="ar-SA"/>
              </w:rPr>
              <w:t>творческие задания</w:t>
            </w:r>
            <w:r>
              <w:rPr>
                <w:rFonts w:cs="Calibri"/>
                <w:sz w:val="26"/>
                <w:szCs w:val="26"/>
                <w:lang w:eastAsia="ar-SA"/>
              </w:rPr>
              <w:t xml:space="preserve"> индивидуальные, </w:t>
            </w:r>
            <w:r w:rsidRPr="002B7C75">
              <w:rPr>
                <w:rFonts w:cs="Calibri"/>
                <w:sz w:val="26"/>
                <w:szCs w:val="26"/>
                <w:lang w:eastAsia="ar-SA"/>
              </w:rPr>
              <w:t>групп</w:t>
            </w:r>
            <w:r>
              <w:rPr>
                <w:rFonts w:cs="Calibri"/>
                <w:sz w:val="26"/>
                <w:szCs w:val="26"/>
                <w:lang w:eastAsia="ar-SA"/>
              </w:rPr>
              <w:t xml:space="preserve">овые. </w:t>
            </w:r>
          </w:p>
        </w:tc>
      </w:tr>
      <w:tr w:rsidR="00BC5563" w:rsidRPr="00DB7488" w:rsidTr="00AB6F16">
        <w:tc>
          <w:tcPr>
            <w:tcW w:w="2486" w:type="dxa"/>
            <w:tcBorders>
              <w:top w:val="single" w:sz="4" w:space="0" w:color="000000"/>
              <w:left w:val="single" w:sz="4" w:space="0" w:color="000000"/>
              <w:bottom w:val="single" w:sz="4" w:space="0" w:color="000000"/>
            </w:tcBorders>
            <w:shd w:val="clear" w:color="auto" w:fill="auto"/>
          </w:tcPr>
          <w:p w:rsidR="00BC5563" w:rsidRPr="00DB7488" w:rsidRDefault="00BC5563" w:rsidP="000713EB">
            <w:pPr>
              <w:widowControl w:val="0"/>
              <w:tabs>
                <w:tab w:val="left" w:pos="518"/>
              </w:tabs>
              <w:suppressAutoHyphens/>
              <w:autoSpaceDE w:val="0"/>
              <w:snapToGrid w:val="0"/>
              <w:spacing w:after="0"/>
              <w:rPr>
                <w:rFonts w:cs="Calibri"/>
                <w:sz w:val="26"/>
                <w:szCs w:val="26"/>
                <w:lang w:eastAsia="ar-SA"/>
              </w:rPr>
            </w:pPr>
            <w:r w:rsidRPr="00DB7488">
              <w:rPr>
                <w:rFonts w:cs="Calibri"/>
                <w:sz w:val="26"/>
                <w:szCs w:val="26"/>
                <w:lang w:eastAsia="ar-SA"/>
              </w:rPr>
              <w:t xml:space="preserve">Предметные  </w:t>
            </w:r>
          </w:p>
        </w:tc>
        <w:tc>
          <w:tcPr>
            <w:tcW w:w="7305" w:type="dxa"/>
            <w:tcBorders>
              <w:top w:val="single" w:sz="4" w:space="0" w:color="000000"/>
              <w:left w:val="single" w:sz="4" w:space="0" w:color="000000"/>
              <w:bottom w:val="single" w:sz="4" w:space="0" w:color="000000"/>
              <w:right w:val="single" w:sz="4" w:space="0" w:color="000000"/>
            </w:tcBorders>
            <w:shd w:val="clear" w:color="auto" w:fill="auto"/>
          </w:tcPr>
          <w:p w:rsidR="00BC5563" w:rsidRPr="00DB7488" w:rsidRDefault="00BC5563" w:rsidP="000713EB">
            <w:pPr>
              <w:widowControl w:val="0"/>
              <w:tabs>
                <w:tab w:val="left" w:pos="518"/>
              </w:tabs>
              <w:suppressAutoHyphens/>
              <w:autoSpaceDE w:val="0"/>
              <w:snapToGrid w:val="0"/>
              <w:spacing w:after="0"/>
              <w:rPr>
                <w:rFonts w:cs="Calibri"/>
                <w:sz w:val="26"/>
                <w:szCs w:val="26"/>
                <w:lang w:eastAsia="ar-SA"/>
              </w:rPr>
            </w:pPr>
            <w:r>
              <w:rPr>
                <w:rFonts w:cs="Calibri"/>
                <w:sz w:val="26"/>
                <w:szCs w:val="26"/>
                <w:lang w:eastAsia="ar-SA"/>
              </w:rPr>
              <w:t>лабораторные</w:t>
            </w:r>
            <w:r w:rsidRPr="002B7C75">
              <w:rPr>
                <w:rFonts w:cs="Calibri"/>
                <w:sz w:val="26"/>
                <w:szCs w:val="26"/>
                <w:lang w:eastAsia="ar-SA"/>
              </w:rPr>
              <w:t xml:space="preserve"> работы, самостоятельные, тестирование</w:t>
            </w:r>
            <w:r>
              <w:rPr>
                <w:rFonts w:cs="Calibri"/>
                <w:sz w:val="26"/>
                <w:szCs w:val="26"/>
                <w:lang w:eastAsia="ar-SA"/>
              </w:rPr>
              <w:t>, устный ответ</w:t>
            </w:r>
          </w:p>
        </w:tc>
      </w:tr>
      <w:tr w:rsidR="00BC5563" w:rsidRPr="00DB7488" w:rsidTr="00AB6F16">
        <w:tc>
          <w:tcPr>
            <w:tcW w:w="2486" w:type="dxa"/>
            <w:tcBorders>
              <w:top w:val="single" w:sz="4" w:space="0" w:color="000000"/>
              <w:left w:val="single" w:sz="4" w:space="0" w:color="000000"/>
              <w:bottom w:val="single" w:sz="4" w:space="0" w:color="000000"/>
            </w:tcBorders>
            <w:shd w:val="clear" w:color="auto" w:fill="auto"/>
          </w:tcPr>
          <w:p w:rsidR="00BC5563" w:rsidRPr="00DB7488" w:rsidRDefault="00BC5563" w:rsidP="000713EB">
            <w:pPr>
              <w:widowControl w:val="0"/>
              <w:tabs>
                <w:tab w:val="left" w:pos="518"/>
              </w:tabs>
              <w:suppressAutoHyphens/>
              <w:autoSpaceDE w:val="0"/>
              <w:snapToGrid w:val="0"/>
              <w:spacing w:after="0"/>
              <w:rPr>
                <w:rFonts w:cs="Calibri"/>
                <w:sz w:val="26"/>
                <w:szCs w:val="26"/>
                <w:lang w:eastAsia="ar-SA"/>
              </w:rPr>
            </w:pPr>
            <w:r w:rsidRPr="00DB7488">
              <w:rPr>
                <w:rFonts w:cs="Calibri"/>
                <w:sz w:val="26"/>
                <w:szCs w:val="26"/>
                <w:lang w:eastAsia="ar-SA"/>
              </w:rPr>
              <w:t>Личностные</w:t>
            </w:r>
          </w:p>
        </w:tc>
        <w:tc>
          <w:tcPr>
            <w:tcW w:w="7305" w:type="dxa"/>
            <w:tcBorders>
              <w:top w:val="single" w:sz="4" w:space="0" w:color="000000"/>
              <w:left w:val="single" w:sz="4" w:space="0" w:color="000000"/>
              <w:bottom w:val="single" w:sz="4" w:space="0" w:color="000000"/>
              <w:right w:val="single" w:sz="4" w:space="0" w:color="000000"/>
            </w:tcBorders>
            <w:shd w:val="clear" w:color="auto" w:fill="auto"/>
          </w:tcPr>
          <w:p w:rsidR="00BC5563" w:rsidRPr="00DB7488" w:rsidRDefault="003837ED" w:rsidP="000713EB">
            <w:pPr>
              <w:widowControl w:val="0"/>
              <w:tabs>
                <w:tab w:val="left" w:pos="518"/>
              </w:tabs>
              <w:suppressAutoHyphens/>
              <w:autoSpaceDE w:val="0"/>
              <w:snapToGrid w:val="0"/>
              <w:spacing w:after="0"/>
              <w:rPr>
                <w:rFonts w:cs="Calibri"/>
                <w:sz w:val="26"/>
                <w:szCs w:val="26"/>
                <w:lang w:eastAsia="ar-SA"/>
              </w:rPr>
            </w:pPr>
            <w:r w:rsidRPr="00AB2626">
              <w:rPr>
                <w:rFonts w:cs="Calibri"/>
                <w:sz w:val="26"/>
                <w:szCs w:val="26"/>
                <w:lang w:eastAsia="ar-SA"/>
              </w:rPr>
              <w:t>наблюдение, диагностики</w:t>
            </w:r>
          </w:p>
        </w:tc>
      </w:tr>
    </w:tbl>
    <w:p w:rsidR="005244F0" w:rsidRDefault="005244F0" w:rsidP="005244F0">
      <w:pPr>
        <w:spacing w:after="0" w:line="270" w:lineRule="atLeast"/>
        <w:jc w:val="center"/>
        <w:rPr>
          <w:rFonts w:eastAsia="Times New Roman" w:cs="Times New Roman"/>
          <w:b/>
          <w:bCs/>
          <w:color w:val="000000"/>
          <w:sz w:val="28"/>
          <w:szCs w:val="28"/>
          <w:lang w:eastAsia="ru-RU"/>
        </w:rPr>
      </w:pPr>
    </w:p>
    <w:p w:rsidR="005244F0" w:rsidRPr="00094BC6" w:rsidRDefault="005244F0" w:rsidP="005244F0">
      <w:pPr>
        <w:spacing w:after="0" w:line="270" w:lineRule="atLeast"/>
        <w:jc w:val="center"/>
        <w:rPr>
          <w:rFonts w:eastAsia="Times New Roman" w:cs="Times New Roman"/>
          <w:color w:val="000000"/>
          <w:sz w:val="24"/>
          <w:szCs w:val="24"/>
          <w:lang w:eastAsia="ru-RU"/>
        </w:rPr>
      </w:pPr>
      <w:r w:rsidRPr="00094BC6">
        <w:rPr>
          <w:rFonts w:eastAsia="Times New Roman" w:cs="Times New Roman"/>
          <w:b/>
          <w:bCs/>
          <w:color w:val="000000"/>
          <w:sz w:val="28"/>
          <w:szCs w:val="28"/>
          <w:lang w:eastAsia="ru-RU"/>
        </w:rPr>
        <w:t>Формы и средства контроля</w:t>
      </w:r>
    </w:p>
    <w:p w:rsidR="005244F0" w:rsidRPr="00094BC6" w:rsidRDefault="005244F0" w:rsidP="005244F0">
      <w:pPr>
        <w:spacing w:after="0" w:line="270" w:lineRule="atLeast"/>
        <w:ind w:firstLine="708"/>
        <w:jc w:val="both"/>
        <w:rPr>
          <w:rFonts w:eastAsia="Times New Roman" w:cs="Times New Roman"/>
          <w:color w:val="000000"/>
          <w:sz w:val="24"/>
          <w:szCs w:val="24"/>
          <w:lang w:eastAsia="ru-RU"/>
        </w:rPr>
      </w:pPr>
      <w:r w:rsidRPr="00094BC6">
        <w:rPr>
          <w:rFonts w:eastAsia="Times New Roman" w:cs="Times New Roman"/>
          <w:color w:val="000000"/>
          <w:sz w:val="24"/>
          <w:szCs w:val="24"/>
          <w:lang w:eastAsia="ru-RU"/>
        </w:rPr>
        <w:t>Программой предусмотрены следующие формы контроля знаний:</w:t>
      </w:r>
    </w:p>
    <w:p w:rsidR="005244F0" w:rsidRPr="00094BC6" w:rsidRDefault="005244F0" w:rsidP="005244F0">
      <w:pPr>
        <w:numPr>
          <w:ilvl w:val="0"/>
          <w:numId w:val="12"/>
        </w:numPr>
        <w:spacing w:after="0" w:line="360" w:lineRule="atLeast"/>
        <w:ind w:left="1428"/>
        <w:jc w:val="both"/>
        <w:rPr>
          <w:rFonts w:eastAsia="Times New Roman" w:cs="Times New Roman"/>
          <w:color w:val="000000"/>
          <w:sz w:val="24"/>
          <w:szCs w:val="24"/>
          <w:lang w:eastAsia="ru-RU"/>
        </w:rPr>
      </w:pPr>
      <w:r w:rsidRPr="00094BC6">
        <w:rPr>
          <w:rFonts w:eastAsia="Times New Roman" w:cs="Times New Roman"/>
          <w:color w:val="000000"/>
          <w:sz w:val="24"/>
          <w:szCs w:val="24"/>
          <w:lang w:eastAsia="ru-RU"/>
        </w:rPr>
        <w:t>текущий контроль (фронтальный опрос, собеседование),</w:t>
      </w:r>
    </w:p>
    <w:p w:rsidR="005244F0" w:rsidRPr="00094BC6" w:rsidRDefault="005244F0" w:rsidP="005244F0">
      <w:pPr>
        <w:numPr>
          <w:ilvl w:val="0"/>
          <w:numId w:val="12"/>
        </w:numPr>
        <w:spacing w:after="0" w:line="360" w:lineRule="atLeast"/>
        <w:ind w:left="1428"/>
        <w:jc w:val="both"/>
        <w:rPr>
          <w:rFonts w:eastAsia="Times New Roman" w:cs="Times New Roman"/>
          <w:color w:val="000000"/>
          <w:sz w:val="24"/>
          <w:szCs w:val="24"/>
          <w:lang w:eastAsia="ru-RU"/>
        </w:rPr>
      </w:pPr>
      <w:r w:rsidRPr="00094BC6">
        <w:rPr>
          <w:rFonts w:eastAsia="Times New Roman" w:cs="Times New Roman"/>
          <w:color w:val="000000"/>
          <w:sz w:val="24"/>
          <w:szCs w:val="24"/>
          <w:lang w:eastAsia="ru-RU"/>
        </w:rPr>
        <w:t>самостоятельные и контрольные работы,</w:t>
      </w:r>
    </w:p>
    <w:p w:rsidR="005244F0" w:rsidRPr="00094BC6" w:rsidRDefault="005244F0" w:rsidP="005244F0">
      <w:pPr>
        <w:numPr>
          <w:ilvl w:val="0"/>
          <w:numId w:val="12"/>
        </w:numPr>
        <w:spacing w:after="0" w:line="360" w:lineRule="atLeast"/>
        <w:ind w:left="1428"/>
        <w:jc w:val="both"/>
        <w:rPr>
          <w:rFonts w:eastAsia="Times New Roman" w:cs="Times New Roman"/>
          <w:color w:val="000000"/>
          <w:sz w:val="24"/>
          <w:szCs w:val="24"/>
          <w:lang w:eastAsia="ru-RU"/>
        </w:rPr>
      </w:pPr>
      <w:r w:rsidRPr="00094BC6">
        <w:rPr>
          <w:rFonts w:eastAsia="Times New Roman" w:cs="Times New Roman"/>
          <w:color w:val="000000"/>
          <w:sz w:val="24"/>
          <w:szCs w:val="24"/>
          <w:lang w:eastAsia="ru-RU"/>
        </w:rPr>
        <w:t>тесты,</w:t>
      </w:r>
    </w:p>
    <w:p w:rsidR="005244F0" w:rsidRPr="00094BC6" w:rsidRDefault="005244F0" w:rsidP="005244F0">
      <w:pPr>
        <w:numPr>
          <w:ilvl w:val="0"/>
          <w:numId w:val="12"/>
        </w:numPr>
        <w:spacing w:after="0" w:line="360" w:lineRule="atLeast"/>
        <w:ind w:left="1428"/>
        <w:jc w:val="both"/>
        <w:rPr>
          <w:rFonts w:eastAsia="Times New Roman" w:cs="Times New Roman"/>
          <w:color w:val="000000"/>
          <w:sz w:val="24"/>
          <w:szCs w:val="24"/>
          <w:lang w:eastAsia="ru-RU"/>
        </w:rPr>
      </w:pPr>
      <w:r w:rsidRPr="00094BC6">
        <w:rPr>
          <w:rFonts w:eastAsia="Times New Roman" w:cs="Times New Roman"/>
          <w:color w:val="000000"/>
          <w:sz w:val="24"/>
          <w:szCs w:val="24"/>
          <w:lang w:eastAsia="ru-RU"/>
        </w:rPr>
        <w:t>лабораторные работы,</w:t>
      </w:r>
    </w:p>
    <w:p w:rsidR="005244F0" w:rsidRPr="00094BC6" w:rsidRDefault="005244F0" w:rsidP="005244F0">
      <w:pPr>
        <w:numPr>
          <w:ilvl w:val="0"/>
          <w:numId w:val="12"/>
        </w:numPr>
        <w:spacing w:after="0" w:line="360" w:lineRule="atLeast"/>
        <w:ind w:left="1428"/>
        <w:jc w:val="both"/>
        <w:rPr>
          <w:rFonts w:eastAsia="Times New Roman" w:cs="Times New Roman"/>
          <w:color w:val="000000"/>
          <w:sz w:val="24"/>
          <w:szCs w:val="24"/>
          <w:lang w:eastAsia="ru-RU"/>
        </w:rPr>
      </w:pPr>
      <w:r w:rsidRPr="00094BC6">
        <w:rPr>
          <w:rFonts w:eastAsia="Times New Roman" w:cs="Times New Roman"/>
          <w:color w:val="000000"/>
          <w:sz w:val="24"/>
          <w:szCs w:val="24"/>
          <w:lang w:eastAsia="ru-RU"/>
        </w:rPr>
        <w:t>защита проектов.</w:t>
      </w:r>
    </w:p>
    <w:p w:rsidR="00BC5563" w:rsidRDefault="00BC5563" w:rsidP="00BC5563">
      <w:pPr>
        <w:widowControl w:val="0"/>
        <w:shd w:val="clear" w:color="auto" w:fill="FFFFFF"/>
        <w:tabs>
          <w:tab w:val="left" w:pos="518"/>
        </w:tabs>
        <w:autoSpaceDE w:val="0"/>
        <w:jc w:val="center"/>
        <w:rPr>
          <w:b/>
          <w:sz w:val="26"/>
          <w:szCs w:val="26"/>
        </w:rPr>
      </w:pPr>
    </w:p>
    <w:p w:rsidR="00BC5563" w:rsidRPr="00CF13C8" w:rsidRDefault="00BC5563" w:rsidP="00BC5563">
      <w:pPr>
        <w:widowControl w:val="0"/>
        <w:shd w:val="clear" w:color="auto" w:fill="FFFFFF"/>
        <w:tabs>
          <w:tab w:val="left" w:pos="518"/>
        </w:tabs>
        <w:autoSpaceDE w:val="0"/>
        <w:spacing w:after="0"/>
        <w:jc w:val="center"/>
        <w:rPr>
          <w:b/>
          <w:sz w:val="26"/>
          <w:szCs w:val="26"/>
        </w:rPr>
      </w:pPr>
      <w:r w:rsidRPr="00CF13C8">
        <w:rPr>
          <w:b/>
          <w:sz w:val="26"/>
          <w:szCs w:val="26"/>
        </w:rPr>
        <w:t xml:space="preserve">Перечень </w:t>
      </w:r>
    </w:p>
    <w:p w:rsidR="00BC5563" w:rsidRPr="00CF13C8" w:rsidRDefault="00BC5563" w:rsidP="00BC5563">
      <w:pPr>
        <w:widowControl w:val="0"/>
        <w:shd w:val="clear" w:color="auto" w:fill="FFFFFF"/>
        <w:tabs>
          <w:tab w:val="left" w:pos="518"/>
        </w:tabs>
        <w:autoSpaceDE w:val="0"/>
        <w:spacing w:after="0"/>
        <w:jc w:val="center"/>
        <w:rPr>
          <w:sz w:val="26"/>
          <w:szCs w:val="26"/>
        </w:rPr>
      </w:pPr>
      <w:r w:rsidRPr="00CF13C8">
        <w:rPr>
          <w:b/>
          <w:sz w:val="26"/>
          <w:szCs w:val="26"/>
        </w:rPr>
        <w:t>учебно-методического и программного обеспечения образовательного процесса</w:t>
      </w:r>
      <w:r w:rsidRPr="00CF13C8">
        <w:rPr>
          <w:sz w:val="26"/>
          <w:szCs w:val="26"/>
        </w:rPr>
        <w:t xml:space="preserve"> </w:t>
      </w:r>
    </w:p>
    <w:tbl>
      <w:tblPr>
        <w:tblW w:w="9791" w:type="dxa"/>
        <w:tblInd w:w="-110" w:type="dxa"/>
        <w:tblLayout w:type="fixed"/>
        <w:tblLook w:val="0000" w:firstRow="0" w:lastRow="0" w:firstColumn="0" w:lastColumn="0" w:noHBand="0" w:noVBand="0"/>
      </w:tblPr>
      <w:tblGrid>
        <w:gridCol w:w="3227"/>
        <w:gridCol w:w="6564"/>
      </w:tblGrid>
      <w:tr w:rsidR="00BC5563" w:rsidRPr="000713EB" w:rsidTr="00AB6F16">
        <w:tc>
          <w:tcPr>
            <w:tcW w:w="3227" w:type="dxa"/>
            <w:tcBorders>
              <w:top w:val="single" w:sz="4" w:space="0" w:color="000000"/>
              <w:left w:val="single" w:sz="4" w:space="0" w:color="000000"/>
              <w:bottom w:val="single" w:sz="4" w:space="0" w:color="000000"/>
            </w:tcBorders>
            <w:shd w:val="clear" w:color="auto" w:fill="auto"/>
          </w:tcPr>
          <w:p w:rsidR="00BC5563" w:rsidRPr="000713EB" w:rsidRDefault="00BC5563" w:rsidP="00AB6F16">
            <w:pPr>
              <w:widowControl w:val="0"/>
              <w:tabs>
                <w:tab w:val="left" w:pos="518"/>
              </w:tabs>
              <w:autoSpaceDE w:val="0"/>
              <w:snapToGrid w:val="0"/>
              <w:rPr>
                <w:sz w:val="26"/>
                <w:szCs w:val="26"/>
              </w:rPr>
            </w:pPr>
            <w:r w:rsidRPr="000713EB">
              <w:rPr>
                <w:sz w:val="26"/>
                <w:szCs w:val="26"/>
              </w:rPr>
              <w:t>Программа к завершённой предметной линии и с</w:t>
            </w:r>
            <w:r w:rsidRPr="000713EB">
              <w:rPr>
                <w:sz w:val="26"/>
                <w:szCs w:val="26"/>
              </w:rPr>
              <w:t>и</w:t>
            </w:r>
            <w:r w:rsidRPr="000713EB">
              <w:rPr>
                <w:sz w:val="26"/>
                <w:szCs w:val="26"/>
              </w:rPr>
              <w:t>стеме учебников</w:t>
            </w:r>
          </w:p>
        </w:tc>
        <w:tc>
          <w:tcPr>
            <w:tcW w:w="6564" w:type="dxa"/>
            <w:tcBorders>
              <w:top w:val="single" w:sz="4" w:space="0" w:color="000000"/>
              <w:left w:val="single" w:sz="4" w:space="0" w:color="000000"/>
              <w:bottom w:val="single" w:sz="4" w:space="0" w:color="000000"/>
              <w:right w:val="single" w:sz="4" w:space="0" w:color="000000"/>
            </w:tcBorders>
            <w:shd w:val="clear" w:color="auto" w:fill="auto"/>
          </w:tcPr>
          <w:p w:rsidR="00BC5563" w:rsidRPr="000713EB" w:rsidRDefault="00BC5563" w:rsidP="00056A04">
            <w:pPr>
              <w:tabs>
                <w:tab w:val="center" w:pos="4677"/>
                <w:tab w:val="right" w:pos="9355"/>
              </w:tabs>
              <w:rPr>
                <w:sz w:val="26"/>
                <w:szCs w:val="26"/>
              </w:rPr>
            </w:pPr>
            <w:r w:rsidRPr="000713EB">
              <w:rPr>
                <w:sz w:val="26"/>
                <w:szCs w:val="26"/>
              </w:rPr>
              <w:t>Примерная программа основного общего образования по физике. Допущено Министерством образования РФ.</w:t>
            </w:r>
            <w:r w:rsidR="00056A04">
              <w:rPr>
                <w:sz w:val="26"/>
                <w:szCs w:val="26"/>
              </w:rPr>
              <w:t xml:space="preserve"> -</w:t>
            </w:r>
            <w:r w:rsidRPr="000713EB">
              <w:rPr>
                <w:sz w:val="26"/>
                <w:szCs w:val="26"/>
              </w:rPr>
              <w:t xml:space="preserve"> </w:t>
            </w:r>
            <w:r w:rsidR="00056A04" w:rsidRPr="000713EB">
              <w:rPr>
                <w:sz w:val="26"/>
                <w:szCs w:val="26"/>
              </w:rPr>
              <w:t>М</w:t>
            </w:r>
            <w:r w:rsidR="00056A04">
              <w:rPr>
                <w:sz w:val="26"/>
                <w:szCs w:val="26"/>
              </w:rPr>
              <w:t xml:space="preserve">.: </w:t>
            </w:r>
            <w:r w:rsidRPr="000713EB">
              <w:rPr>
                <w:sz w:val="26"/>
                <w:szCs w:val="26"/>
              </w:rPr>
              <w:t>Дрофа</w:t>
            </w:r>
            <w:r w:rsidR="00056A04">
              <w:rPr>
                <w:sz w:val="26"/>
                <w:szCs w:val="26"/>
              </w:rPr>
              <w:t>,</w:t>
            </w:r>
            <w:r w:rsidRPr="000713EB">
              <w:rPr>
                <w:sz w:val="26"/>
                <w:szCs w:val="26"/>
              </w:rPr>
              <w:t xml:space="preserve"> 2007 г.  </w:t>
            </w:r>
          </w:p>
        </w:tc>
      </w:tr>
      <w:tr w:rsidR="00BC5563" w:rsidRPr="000713EB" w:rsidTr="00AB6F16">
        <w:tc>
          <w:tcPr>
            <w:tcW w:w="3227" w:type="dxa"/>
            <w:tcBorders>
              <w:top w:val="single" w:sz="4" w:space="0" w:color="000000"/>
              <w:left w:val="single" w:sz="4" w:space="0" w:color="000000"/>
              <w:bottom w:val="single" w:sz="4" w:space="0" w:color="000000"/>
            </w:tcBorders>
            <w:shd w:val="clear" w:color="auto" w:fill="auto"/>
          </w:tcPr>
          <w:p w:rsidR="00BC5563" w:rsidRPr="000713EB" w:rsidRDefault="00BC5563" w:rsidP="00AB6F16">
            <w:pPr>
              <w:widowControl w:val="0"/>
              <w:tabs>
                <w:tab w:val="left" w:pos="518"/>
              </w:tabs>
              <w:autoSpaceDE w:val="0"/>
              <w:snapToGrid w:val="0"/>
              <w:rPr>
                <w:sz w:val="26"/>
                <w:szCs w:val="26"/>
              </w:rPr>
            </w:pPr>
            <w:r w:rsidRPr="000713EB">
              <w:rPr>
                <w:sz w:val="26"/>
                <w:szCs w:val="26"/>
              </w:rPr>
              <w:t>Учебник, учебное пособие</w:t>
            </w:r>
          </w:p>
        </w:tc>
        <w:tc>
          <w:tcPr>
            <w:tcW w:w="6564" w:type="dxa"/>
            <w:tcBorders>
              <w:top w:val="single" w:sz="4" w:space="0" w:color="000000"/>
              <w:left w:val="single" w:sz="4" w:space="0" w:color="000000"/>
              <w:bottom w:val="single" w:sz="4" w:space="0" w:color="000000"/>
              <w:right w:val="single" w:sz="4" w:space="0" w:color="000000"/>
            </w:tcBorders>
            <w:shd w:val="clear" w:color="auto" w:fill="auto"/>
          </w:tcPr>
          <w:p w:rsidR="00BC5563" w:rsidRPr="000713EB" w:rsidRDefault="00BC5563" w:rsidP="00AB6F16">
            <w:pPr>
              <w:pStyle w:val="a3"/>
              <w:jc w:val="both"/>
              <w:rPr>
                <w:rFonts w:ascii="Times New Roman" w:hAnsi="Times New Roman"/>
                <w:sz w:val="26"/>
                <w:szCs w:val="26"/>
              </w:rPr>
            </w:pPr>
            <w:r w:rsidRPr="000713EB">
              <w:rPr>
                <w:rFonts w:ascii="Times New Roman" w:hAnsi="Times New Roman"/>
                <w:sz w:val="26"/>
                <w:szCs w:val="26"/>
              </w:rPr>
              <w:t xml:space="preserve">А.В. </w:t>
            </w:r>
            <w:proofErr w:type="spellStart"/>
            <w:r w:rsidRPr="000713EB">
              <w:rPr>
                <w:rFonts w:ascii="Times New Roman" w:hAnsi="Times New Roman"/>
                <w:sz w:val="26"/>
                <w:szCs w:val="26"/>
              </w:rPr>
              <w:t>Перышкин</w:t>
            </w:r>
            <w:proofErr w:type="spellEnd"/>
            <w:r w:rsidRPr="000713EB">
              <w:rPr>
                <w:rFonts w:ascii="Times New Roman" w:hAnsi="Times New Roman"/>
                <w:sz w:val="26"/>
                <w:szCs w:val="26"/>
              </w:rPr>
              <w:t>,</w:t>
            </w:r>
            <w:r w:rsidR="009E5080">
              <w:rPr>
                <w:rFonts w:ascii="Times New Roman" w:hAnsi="Times New Roman"/>
                <w:sz w:val="26"/>
                <w:szCs w:val="26"/>
              </w:rPr>
              <w:t xml:space="preserve"> Е.М. </w:t>
            </w:r>
            <w:proofErr w:type="spellStart"/>
            <w:r w:rsidR="009E5080">
              <w:rPr>
                <w:rFonts w:ascii="Times New Roman" w:hAnsi="Times New Roman"/>
                <w:sz w:val="26"/>
                <w:szCs w:val="26"/>
              </w:rPr>
              <w:t>Гутник</w:t>
            </w:r>
            <w:proofErr w:type="spellEnd"/>
            <w:r w:rsidRPr="000713EB">
              <w:rPr>
                <w:rFonts w:ascii="Times New Roman" w:hAnsi="Times New Roman"/>
                <w:sz w:val="26"/>
                <w:szCs w:val="26"/>
              </w:rPr>
              <w:t xml:space="preserve"> Физика-</w:t>
            </w:r>
            <w:r w:rsidR="009E5080">
              <w:rPr>
                <w:rFonts w:ascii="Times New Roman" w:hAnsi="Times New Roman"/>
                <w:sz w:val="26"/>
                <w:szCs w:val="26"/>
              </w:rPr>
              <w:t>9</w:t>
            </w:r>
            <w:r w:rsidRPr="000713EB">
              <w:rPr>
                <w:rFonts w:ascii="Times New Roman" w:hAnsi="Times New Roman"/>
                <w:sz w:val="26"/>
                <w:szCs w:val="26"/>
              </w:rPr>
              <w:t xml:space="preserve">, учебник для </w:t>
            </w:r>
            <w:r w:rsidR="00056A04">
              <w:rPr>
                <w:rFonts w:ascii="Times New Roman" w:hAnsi="Times New Roman"/>
                <w:sz w:val="26"/>
                <w:szCs w:val="26"/>
              </w:rPr>
              <w:t xml:space="preserve">общеобразовательных учреждений. – М.: </w:t>
            </w:r>
            <w:r w:rsidRPr="000713EB">
              <w:rPr>
                <w:rFonts w:ascii="Times New Roman" w:hAnsi="Times New Roman"/>
                <w:sz w:val="26"/>
                <w:szCs w:val="26"/>
              </w:rPr>
              <w:t>Дрофа,  2010 г</w:t>
            </w:r>
            <w:r w:rsidR="000713EB" w:rsidRPr="000713EB">
              <w:rPr>
                <w:rFonts w:ascii="Times New Roman" w:hAnsi="Times New Roman"/>
                <w:sz w:val="26"/>
                <w:szCs w:val="26"/>
              </w:rPr>
              <w:t>.</w:t>
            </w:r>
          </w:p>
          <w:p w:rsidR="00BC5563" w:rsidRPr="000713EB" w:rsidRDefault="00BC5563" w:rsidP="00AB6F16">
            <w:pPr>
              <w:widowControl w:val="0"/>
              <w:tabs>
                <w:tab w:val="left" w:pos="518"/>
              </w:tabs>
              <w:autoSpaceDE w:val="0"/>
              <w:snapToGrid w:val="0"/>
              <w:rPr>
                <w:sz w:val="26"/>
                <w:szCs w:val="26"/>
              </w:rPr>
            </w:pPr>
          </w:p>
        </w:tc>
      </w:tr>
      <w:tr w:rsidR="00BC5563" w:rsidRPr="000713EB" w:rsidTr="00AB6F16">
        <w:tc>
          <w:tcPr>
            <w:tcW w:w="3227" w:type="dxa"/>
            <w:tcBorders>
              <w:top w:val="single" w:sz="4" w:space="0" w:color="000000"/>
              <w:left w:val="single" w:sz="4" w:space="0" w:color="000000"/>
              <w:bottom w:val="single" w:sz="4" w:space="0" w:color="000000"/>
            </w:tcBorders>
            <w:shd w:val="clear" w:color="auto" w:fill="auto"/>
          </w:tcPr>
          <w:p w:rsidR="00BC5563" w:rsidRPr="000713EB" w:rsidRDefault="00BC5563" w:rsidP="00AB6F16">
            <w:pPr>
              <w:widowControl w:val="0"/>
              <w:tabs>
                <w:tab w:val="left" w:pos="518"/>
              </w:tabs>
              <w:autoSpaceDE w:val="0"/>
              <w:snapToGrid w:val="0"/>
              <w:rPr>
                <w:sz w:val="26"/>
                <w:szCs w:val="26"/>
              </w:rPr>
            </w:pPr>
            <w:r w:rsidRPr="000713EB">
              <w:rPr>
                <w:sz w:val="26"/>
                <w:szCs w:val="26"/>
              </w:rPr>
              <w:t xml:space="preserve">Рабочая тетрадь для </w:t>
            </w:r>
            <w:proofErr w:type="gramStart"/>
            <w:r w:rsidRPr="000713EB">
              <w:rPr>
                <w:sz w:val="26"/>
                <w:szCs w:val="26"/>
              </w:rPr>
              <w:t>об</w:t>
            </w:r>
            <w:r w:rsidRPr="000713EB">
              <w:rPr>
                <w:sz w:val="26"/>
                <w:szCs w:val="26"/>
              </w:rPr>
              <w:t>у</w:t>
            </w:r>
            <w:r w:rsidRPr="000713EB">
              <w:rPr>
                <w:sz w:val="26"/>
                <w:szCs w:val="26"/>
              </w:rPr>
              <w:t>чающихся</w:t>
            </w:r>
            <w:proofErr w:type="gramEnd"/>
          </w:p>
        </w:tc>
        <w:tc>
          <w:tcPr>
            <w:tcW w:w="6564" w:type="dxa"/>
            <w:tcBorders>
              <w:top w:val="single" w:sz="4" w:space="0" w:color="000000"/>
              <w:left w:val="single" w:sz="4" w:space="0" w:color="000000"/>
              <w:bottom w:val="single" w:sz="4" w:space="0" w:color="000000"/>
              <w:right w:val="single" w:sz="4" w:space="0" w:color="000000"/>
            </w:tcBorders>
            <w:shd w:val="clear" w:color="auto" w:fill="auto"/>
          </w:tcPr>
          <w:p w:rsidR="00BC5563" w:rsidRPr="000713EB" w:rsidRDefault="00BC5563" w:rsidP="009E5080">
            <w:pPr>
              <w:widowControl w:val="0"/>
              <w:tabs>
                <w:tab w:val="left" w:pos="518"/>
              </w:tabs>
              <w:autoSpaceDE w:val="0"/>
              <w:snapToGrid w:val="0"/>
              <w:rPr>
                <w:sz w:val="26"/>
                <w:szCs w:val="26"/>
              </w:rPr>
            </w:pPr>
          </w:p>
        </w:tc>
      </w:tr>
      <w:tr w:rsidR="00BC5563" w:rsidRPr="000713EB" w:rsidTr="00AB6F16">
        <w:tc>
          <w:tcPr>
            <w:tcW w:w="3227" w:type="dxa"/>
            <w:tcBorders>
              <w:top w:val="single" w:sz="4" w:space="0" w:color="000000"/>
              <w:left w:val="single" w:sz="4" w:space="0" w:color="000000"/>
              <w:bottom w:val="single" w:sz="4" w:space="0" w:color="000000"/>
            </w:tcBorders>
            <w:shd w:val="clear" w:color="auto" w:fill="auto"/>
          </w:tcPr>
          <w:p w:rsidR="00BC5563" w:rsidRPr="000713EB" w:rsidRDefault="00BC5563" w:rsidP="00AB6F16">
            <w:pPr>
              <w:widowControl w:val="0"/>
              <w:tabs>
                <w:tab w:val="left" w:pos="518"/>
              </w:tabs>
              <w:autoSpaceDE w:val="0"/>
              <w:snapToGrid w:val="0"/>
              <w:rPr>
                <w:sz w:val="26"/>
                <w:szCs w:val="26"/>
              </w:rPr>
            </w:pPr>
            <w:r w:rsidRPr="000713EB">
              <w:rPr>
                <w:sz w:val="26"/>
                <w:szCs w:val="26"/>
              </w:rPr>
              <w:t>Электронное  приложение к УМК</w:t>
            </w:r>
          </w:p>
        </w:tc>
        <w:tc>
          <w:tcPr>
            <w:tcW w:w="6564" w:type="dxa"/>
            <w:tcBorders>
              <w:top w:val="single" w:sz="4" w:space="0" w:color="000000"/>
              <w:left w:val="single" w:sz="4" w:space="0" w:color="000000"/>
              <w:bottom w:val="single" w:sz="4" w:space="0" w:color="000000"/>
              <w:right w:val="single" w:sz="4" w:space="0" w:color="000000"/>
            </w:tcBorders>
            <w:shd w:val="clear" w:color="auto" w:fill="auto"/>
          </w:tcPr>
          <w:p w:rsidR="00BC5563" w:rsidRPr="000713EB" w:rsidRDefault="00BC5563" w:rsidP="00AB6F16">
            <w:pPr>
              <w:widowControl w:val="0"/>
              <w:tabs>
                <w:tab w:val="left" w:pos="518"/>
              </w:tabs>
              <w:autoSpaceDE w:val="0"/>
              <w:snapToGrid w:val="0"/>
              <w:rPr>
                <w:sz w:val="26"/>
                <w:szCs w:val="26"/>
              </w:rPr>
            </w:pPr>
            <w:bookmarkStart w:id="0" w:name="_GoBack"/>
            <w:bookmarkEnd w:id="0"/>
          </w:p>
        </w:tc>
      </w:tr>
      <w:tr w:rsidR="00BC5563" w:rsidRPr="000713EB" w:rsidTr="00AB6F16">
        <w:tc>
          <w:tcPr>
            <w:tcW w:w="3227" w:type="dxa"/>
            <w:tcBorders>
              <w:top w:val="single" w:sz="4" w:space="0" w:color="000000"/>
              <w:left w:val="single" w:sz="4" w:space="0" w:color="000000"/>
              <w:bottom w:val="single" w:sz="4" w:space="0" w:color="000000"/>
            </w:tcBorders>
            <w:shd w:val="clear" w:color="auto" w:fill="auto"/>
          </w:tcPr>
          <w:p w:rsidR="00BC5563" w:rsidRPr="000713EB" w:rsidRDefault="00BC5563" w:rsidP="00AB6F16">
            <w:pPr>
              <w:widowControl w:val="0"/>
              <w:tabs>
                <w:tab w:val="left" w:pos="518"/>
              </w:tabs>
              <w:autoSpaceDE w:val="0"/>
              <w:snapToGrid w:val="0"/>
              <w:rPr>
                <w:sz w:val="26"/>
                <w:szCs w:val="26"/>
              </w:rPr>
            </w:pPr>
            <w:r w:rsidRPr="000713EB">
              <w:rPr>
                <w:sz w:val="26"/>
                <w:szCs w:val="26"/>
              </w:rPr>
              <w:t>Дидактический  материал</w:t>
            </w:r>
          </w:p>
        </w:tc>
        <w:tc>
          <w:tcPr>
            <w:tcW w:w="6564" w:type="dxa"/>
            <w:tcBorders>
              <w:top w:val="single" w:sz="4" w:space="0" w:color="000000"/>
              <w:left w:val="single" w:sz="4" w:space="0" w:color="000000"/>
              <w:bottom w:val="single" w:sz="4" w:space="0" w:color="000000"/>
              <w:right w:val="single" w:sz="4" w:space="0" w:color="000000"/>
            </w:tcBorders>
            <w:shd w:val="clear" w:color="auto" w:fill="auto"/>
          </w:tcPr>
          <w:p w:rsidR="00BC5563" w:rsidRPr="000713EB" w:rsidRDefault="00BC5563" w:rsidP="00AB6F16">
            <w:pPr>
              <w:widowControl w:val="0"/>
              <w:tabs>
                <w:tab w:val="left" w:pos="518"/>
              </w:tabs>
              <w:autoSpaceDE w:val="0"/>
              <w:snapToGrid w:val="0"/>
              <w:rPr>
                <w:sz w:val="26"/>
                <w:szCs w:val="26"/>
                <w:shd w:val="clear" w:color="auto" w:fill="FFFFFF"/>
              </w:rPr>
            </w:pPr>
            <w:r w:rsidRPr="000713EB">
              <w:rPr>
                <w:sz w:val="26"/>
                <w:szCs w:val="26"/>
                <w:shd w:val="clear" w:color="auto" w:fill="FFFFFF"/>
              </w:rPr>
              <w:t xml:space="preserve">1. О.И </w:t>
            </w:r>
            <w:proofErr w:type="spellStart"/>
            <w:r w:rsidRPr="000713EB">
              <w:rPr>
                <w:sz w:val="26"/>
                <w:szCs w:val="26"/>
                <w:shd w:val="clear" w:color="auto" w:fill="FFFFFF"/>
              </w:rPr>
              <w:t>Громцева</w:t>
            </w:r>
            <w:proofErr w:type="spellEnd"/>
            <w:r w:rsidRPr="000713EB">
              <w:rPr>
                <w:sz w:val="26"/>
                <w:szCs w:val="26"/>
                <w:shd w:val="clear" w:color="auto" w:fill="FFFFFF"/>
              </w:rPr>
              <w:t>. Контрольные и самостоятельные раб</w:t>
            </w:r>
            <w:r w:rsidRPr="000713EB">
              <w:rPr>
                <w:sz w:val="26"/>
                <w:szCs w:val="26"/>
                <w:shd w:val="clear" w:color="auto" w:fill="FFFFFF"/>
              </w:rPr>
              <w:t>о</w:t>
            </w:r>
            <w:r w:rsidRPr="000713EB">
              <w:rPr>
                <w:sz w:val="26"/>
                <w:szCs w:val="26"/>
                <w:shd w:val="clear" w:color="auto" w:fill="FFFFFF"/>
              </w:rPr>
              <w:t xml:space="preserve">ты по физике. </w:t>
            </w:r>
            <w:r w:rsidR="009E5080">
              <w:rPr>
                <w:sz w:val="26"/>
                <w:szCs w:val="26"/>
                <w:shd w:val="clear" w:color="auto" w:fill="FFFFFF"/>
              </w:rPr>
              <w:t>9</w:t>
            </w:r>
            <w:r w:rsidRPr="000713EB">
              <w:rPr>
                <w:sz w:val="26"/>
                <w:szCs w:val="26"/>
                <w:shd w:val="clear" w:color="auto" w:fill="FFFFFF"/>
              </w:rPr>
              <w:t xml:space="preserve"> кл</w:t>
            </w:r>
            <w:r w:rsidR="00056A04">
              <w:rPr>
                <w:sz w:val="26"/>
                <w:szCs w:val="26"/>
                <w:shd w:val="clear" w:color="auto" w:fill="FFFFFF"/>
              </w:rPr>
              <w:t xml:space="preserve">асс. К учебнику А.В. </w:t>
            </w:r>
            <w:proofErr w:type="spellStart"/>
            <w:r w:rsidR="00056A04">
              <w:rPr>
                <w:sz w:val="26"/>
                <w:szCs w:val="26"/>
                <w:shd w:val="clear" w:color="auto" w:fill="FFFFFF"/>
              </w:rPr>
              <w:t>Перышкина</w:t>
            </w:r>
            <w:proofErr w:type="spellEnd"/>
            <w:r w:rsidR="00056A04">
              <w:rPr>
                <w:sz w:val="26"/>
                <w:szCs w:val="26"/>
                <w:shd w:val="clear" w:color="auto" w:fill="FFFFFF"/>
              </w:rPr>
              <w:t xml:space="preserve">. - </w:t>
            </w:r>
            <w:r w:rsidRPr="000713EB">
              <w:rPr>
                <w:sz w:val="26"/>
                <w:szCs w:val="26"/>
                <w:shd w:val="clear" w:color="auto" w:fill="FFFFFF"/>
              </w:rPr>
              <w:t xml:space="preserve"> М.</w:t>
            </w:r>
            <w:r w:rsidR="00056A04">
              <w:rPr>
                <w:sz w:val="26"/>
                <w:szCs w:val="26"/>
                <w:shd w:val="clear" w:color="auto" w:fill="FFFFFF"/>
              </w:rPr>
              <w:t xml:space="preserve">: </w:t>
            </w:r>
            <w:r w:rsidRPr="000713EB">
              <w:rPr>
                <w:sz w:val="26"/>
                <w:szCs w:val="26"/>
                <w:shd w:val="clear" w:color="auto" w:fill="FFFFFF"/>
              </w:rPr>
              <w:t xml:space="preserve"> Экзамен, 2013 г.</w:t>
            </w:r>
          </w:p>
          <w:p w:rsidR="00BC5563" w:rsidRPr="000713EB" w:rsidRDefault="00BC5563" w:rsidP="00AB6F16">
            <w:pPr>
              <w:widowControl w:val="0"/>
              <w:tabs>
                <w:tab w:val="left" w:pos="518"/>
              </w:tabs>
              <w:autoSpaceDE w:val="0"/>
              <w:snapToGrid w:val="0"/>
              <w:rPr>
                <w:iCs/>
                <w:sz w:val="26"/>
                <w:szCs w:val="26"/>
              </w:rPr>
            </w:pPr>
            <w:r w:rsidRPr="000713EB">
              <w:rPr>
                <w:sz w:val="26"/>
                <w:szCs w:val="26"/>
                <w:shd w:val="clear" w:color="auto" w:fill="FFFFFF"/>
              </w:rPr>
              <w:t xml:space="preserve">2. </w:t>
            </w:r>
            <w:proofErr w:type="spellStart"/>
            <w:r w:rsidR="00056A04" w:rsidRPr="000713EB">
              <w:rPr>
                <w:iCs/>
                <w:sz w:val="26"/>
                <w:szCs w:val="26"/>
              </w:rPr>
              <w:t>А.Е.Марон</w:t>
            </w:r>
            <w:proofErr w:type="spellEnd"/>
            <w:r w:rsidR="00056A04" w:rsidRPr="000713EB">
              <w:rPr>
                <w:iCs/>
                <w:sz w:val="26"/>
                <w:szCs w:val="26"/>
              </w:rPr>
              <w:t xml:space="preserve">, </w:t>
            </w:r>
            <w:proofErr w:type="spellStart"/>
            <w:r w:rsidR="00056A04" w:rsidRPr="000713EB">
              <w:rPr>
                <w:iCs/>
                <w:sz w:val="26"/>
                <w:szCs w:val="26"/>
              </w:rPr>
              <w:t>Е.А.Марон</w:t>
            </w:r>
            <w:proofErr w:type="spellEnd"/>
            <w:r w:rsidR="00056A04" w:rsidRPr="000713EB">
              <w:rPr>
                <w:iCs/>
                <w:sz w:val="26"/>
                <w:szCs w:val="26"/>
              </w:rPr>
              <w:t xml:space="preserve"> </w:t>
            </w:r>
            <w:r w:rsidR="00056A04">
              <w:rPr>
                <w:iCs/>
                <w:sz w:val="26"/>
                <w:szCs w:val="26"/>
              </w:rPr>
              <w:t xml:space="preserve"> </w:t>
            </w:r>
            <w:r w:rsidRPr="000713EB">
              <w:rPr>
                <w:iCs/>
                <w:sz w:val="26"/>
                <w:szCs w:val="26"/>
              </w:rPr>
              <w:t>Дидактические материалы «Физика-</w:t>
            </w:r>
            <w:r w:rsidR="00475984">
              <w:rPr>
                <w:iCs/>
                <w:sz w:val="26"/>
                <w:szCs w:val="26"/>
              </w:rPr>
              <w:t>8</w:t>
            </w:r>
            <w:r w:rsidRPr="000713EB">
              <w:rPr>
                <w:iCs/>
                <w:sz w:val="26"/>
                <w:szCs w:val="26"/>
              </w:rPr>
              <w:t xml:space="preserve"> класс»</w:t>
            </w:r>
            <w:r w:rsidR="00056A04">
              <w:rPr>
                <w:iCs/>
                <w:sz w:val="26"/>
                <w:szCs w:val="26"/>
              </w:rPr>
              <w:t xml:space="preserve">. - </w:t>
            </w:r>
            <w:r w:rsidRPr="000713EB">
              <w:rPr>
                <w:iCs/>
                <w:sz w:val="26"/>
                <w:szCs w:val="26"/>
              </w:rPr>
              <w:t xml:space="preserve"> </w:t>
            </w:r>
            <w:r w:rsidR="000713EB">
              <w:rPr>
                <w:iCs/>
                <w:sz w:val="26"/>
                <w:szCs w:val="26"/>
              </w:rPr>
              <w:t>М.</w:t>
            </w:r>
            <w:r w:rsidR="00056A04">
              <w:rPr>
                <w:iCs/>
                <w:sz w:val="26"/>
                <w:szCs w:val="26"/>
              </w:rPr>
              <w:t xml:space="preserve">: </w:t>
            </w:r>
            <w:r w:rsidR="000713EB">
              <w:rPr>
                <w:iCs/>
                <w:sz w:val="26"/>
                <w:szCs w:val="26"/>
              </w:rPr>
              <w:t xml:space="preserve"> </w:t>
            </w:r>
            <w:r w:rsidRPr="000713EB">
              <w:rPr>
                <w:iCs/>
                <w:sz w:val="26"/>
                <w:szCs w:val="26"/>
              </w:rPr>
              <w:t>Дрофа</w:t>
            </w:r>
            <w:r w:rsidR="000713EB">
              <w:rPr>
                <w:iCs/>
                <w:sz w:val="26"/>
                <w:szCs w:val="26"/>
              </w:rPr>
              <w:t>,</w:t>
            </w:r>
            <w:r w:rsidRPr="000713EB">
              <w:rPr>
                <w:iCs/>
                <w:sz w:val="26"/>
                <w:szCs w:val="26"/>
              </w:rPr>
              <w:t xml:space="preserve"> 2007 г.</w:t>
            </w:r>
          </w:p>
          <w:p w:rsidR="00BC5563" w:rsidRPr="000713EB" w:rsidRDefault="00BC5563" w:rsidP="00AB6F16">
            <w:pPr>
              <w:widowControl w:val="0"/>
              <w:tabs>
                <w:tab w:val="left" w:pos="518"/>
              </w:tabs>
              <w:autoSpaceDE w:val="0"/>
              <w:snapToGrid w:val="0"/>
              <w:rPr>
                <w:iCs/>
                <w:sz w:val="26"/>
                <w:szCs w:val="26"/>
              </w:rPr>
            </w:pPr>
            <w:r w:rsidRPr="000713EB">
              <w:rPr>
                <w:iCs/>
                <w:sz w:val="26"/>
                <w:szCs w:val="26"/>
              </w:rPr>
              <w:lastRenderedPageBreak/>
              <w:t>3.</w:t>
            </w:r>
            <w:r w:rsidRPr="000713EB">
              <w:rPr>
                <w:sz w:val="26"/>
                <w:szCs w:val="26"/>
                <w:shd w:val="clear" w:color="auto" w:fill="FFFFFF"/>
              </w:rPr>
              <w:t xml:space="preserve"> </w:t>
            </w:r>
            <w:proofErr w:type="spellStart"/>
            <w:r w:rsidRPr="000713EB">
              <w:rPr>
                <w:iCs/>
                <w:sz w:val="26"/>
                <w:szCs w:val="26"/>
              </w:rPr>
              <w:t>В.Н.Лукашик</w:t>
            </w:r>
            <w:proofErr w:type="spellEnd"/>
            <w:r w:rsidRPr="000713EB">
              <w:rPr>
                <w:iCs/>
                <w:sz w:val="26"/>
                <w:szCs w:val="26"/>
              </w:rPr>
              <w:t xml:space="preserve"> Сборник з</w:t>
            </w:r>
            <w:r w:rsidR="000713EB">
              <w:rPr>
                <w:iCs/>
                <w:sz w:val="26"/>
                <w:szCs w:val="26"/>
              </w:rPr>
              <w:t xml:space="preserve">адач по физике для 7-9 </w:t>
            </w:r>
            <w:proofErr w:type="spellStart"/>
            <w:r w:rsidR="000713EB">
              <w:rPr>
                <w:iCs/>
                <w:sz w:val="26"/>
                <w:szCs w:val="26"/>
              </w:rPr>
              <w:t>кл</w:t>
            </w:r>
            <w:proofErr w:type="spellEnd"/>
            <w:r w:rsidR="000713EB">
              <w:rPr>
                <w:iCs/>
                <w:sz w:val="26"/>
                <w:szCs w:val="26"/>
              </w:rPr>
              <w:t>.</w:t>
            </w:r>
            <w:r w:rsidR="00056A04">
              <w:rPr>
                <w:iCs/>
                <w:sz w:val="26"/>
                <w:szCs w:val="26"/>
              </w:rPr>
              <w:t xml:space="preserve"> -</w:t>
            </w:r>
            <w:r w:rsidR="000713EB">
              <w:rPr>
                <w:iCs/>
                <w:sz w:val="26"/>
                <w:szCs w:val="26"/>
              </w:rPr>
              <w:t xml:space="preserve"> М.</w:t>
            </w:r>
            <w:r w:rsidR="00056A04">
              <w:rPr>
                <w:iCs/>
                <w:sz w:val="26"/>
                <w:szCs w:val="26"/>
              </w:rPr>
              <w:t xml:space="preserve">: </w:t>
            </w:r>
            <w:r w:rsidRPr="000713EB">
              <w:rPr>
                <w:iCs/>
                <w:sz w:val="26"/>
                <w:szCs w:val="26"/>
              </w:rPr>
              <w:t>Про</w:t>
            </w:r>
            <w:r w:rsidR="00056A04">
              <w:rPr>
                <w:iCs/>
                <w:sz w:val="26"/>
                <w:szCs w:val="26"/>
              </w:rPr>
              <w:t>свещение</w:t>
            </w:r>
            <w:r w:rsidRPr="000713EB">
              <w:rPr>
                <w:iCs/>
                <w:sz w:val="26"/>
                <w:szCs w:val="26"/>
              </w:rPr>
              <w:t>, 2009 г.</w:t>
            </w:r>
          </w:p>
          <w:p w:rsidR="0074206D" w:rsidRDefault="00BC5563" w:rsidP="00056A04">
            <w:pPr>
              <w:widowControl w:val="0"/>
              <w:tabs>
                <w:tab w:val="left" w:pos="518"/>
              </w:tabs>
              <w:autoSpaceDE w:val="0"/>
              <w:snapToGrid w:val="0"/>
              <w:rPr>
                <w:sz w:val="26"/>
                <w:szCs w:val="26"/>
                <w:shd w:val="clear" w:color="auto" w:fill="FFFFFF"/>
              </w:rPr>
            </w:pPr>
            <w:r w:rsidRPr="000713EB">
              <w:rPr>
                <w:iCs/>
                <w:sz w:val="26"/>
                <w:szCs w:val="26"/>
              </w:rPr>
              <w:t xml:space="preserve">4. А.В. </w:t>
            </w:r>
            <w:proofErr w:type="spellStart"/>
            <w:r w:rsidRPr="000713EB">
              <w:rPr>
                <w:iCs/>
                <w:sz w:val="26"/>
                <w:szCs w:val="26"/>
              </w:rPr>
              <w:t>Пёрышкин</w:t>
            </w:r>
            <w:proofErr w:type="spellEnd"/>
            <w:r w:rsidRPr="000713EB">
              <w:rPr>
                <w:iCs/>
                <w:sz w:val="26"/>
                <w:szCs w:val="26"/>
              </w:rPr>
              <w:t xml:space="preserve">. </w:t>
            </w:r>
            <w:r w:rsidRPr="000713EB">
              <w:rPr>
                <w:sz w:val="26"/>
                <w:szCs w:val="26"/>
                <w:shd w:val="clear" w:color="auto" w:fill="FFFFFF"/>
              </w:rPr>
              <w:t>Сборник задач по физике</w:t>
            </w:r>
            <w:proofErr w:type="gramStart"/>
            <w:r w:rsidRPr="000713EB">
              <w:rPr>
                <w:sz w:val="26"/>
                <w:szCs w:val="26"/>
                <w:shd w:val="clear" w:color="auto" w:fill="FFFFFF"/>
              </w:rPr>
              <w:t xml:space="preserve"> :</w:t>
            </w:r>
            <w:proofErr w:type="gramEnd"/>
            <w:r w:rsidRPr="000713EB">
              <w:rPr>
                <w:sz w:val="26"/>
                <w:szCs w:val="26"/>
                <w:shd w:val="clear" w:color="auto" w:fill="FFFFFF"/>
              </w:rPr>
              <w:t xml:space="preserve"> 7-9-й классы : к учебникам А. В. </w:t>
            </w:r>
            <w:proofErr w:type="spellStart"/>
            <w:r w:rsidRPr="000713EB">
              <w:rPr>
                <w:sz w:val="26"/>
                <w:szCs w:val="26"/>
                <w:shd w:val="clear" w:color="auto" w:fill="FFFFFF"/>
              </w:rPr>
              <w:t>Перышкина</w:t>
            </w:r>
            <w:proofErr w:type="spellEnd"/>
            <w:r w:rsidRPr="000713EB">
              <w:rPr>
                <w:sz w:val="26"/>
                <w:szCs w:val="26"/>
                <w:shd w:val="clear" w:color="auto" w:fill="FFFFFF"/>
              </w:rPr>
              <w:t xml:space="preserve"> и др. “Физика. 7-й класс”, “Физика. 8-й класс”, “Физика. 9-й класс”. </w:t>
            </w:r>
            <w:r w:rsidR="00056A04">
              <w:rPr>
                <w:sz w:val="26"/>
                <w:szCs w:val="26"/>
                <w:shd w:val="clear" w:color="auto" w:fill="FFFFFF"/>
              </w:rPr>
              <w:t xml:space="preserve">- </w:t>
            </w:r>
            <w:r w:rsidRPr="000713EB">
              <w:rPr>
                <w:sz w:val="26"/>
                <w:szCs w:val="26"/>
                <w:shd w:val="clear" w:color="auto" w:fill="FFFFFF"/>
              </w:rPr>
              <w:t>М.</w:t>
            </w:r>
            <w:r w:rsidR="00056A04">
              <w:rPr>
                <w:sz w:val="26"/>
                <w:szCs w:val="26"/>
                <w:shd w:val="clear" w:color="auto" w:fill="FFFFFF"/>
              </w:rPr>
              <w:t xml:space="preserve">: </w:t>
            </w:r>
            <w:r w:rsidRPr="000713EB">
              <w:rPr>
                <w:sz w:val="26"/>
                <w:szCs w:val="26"/>
                <w:shd w:val="clear" w:color="auto" w:fill="FFFFFF"/>
              </w:rPr>
              <w:t>Дрофа, 2010 г.</w:t>
            </w:r>
          </w:p>
          <w:p w:rsidR="00BC5563" w:rsidRPr="000713EB" w:rsidRDefault="0074206D" w:rsidP="00056A04">
            <w:pPr>
              <w:widowControl w:val="0"/>
              <w:tabs>
                <w:tab w:val="left" w:pos="518"/>
              </w:tabs>
              <w:autoSpaceDE w:val="0"/>
              <w:snapToGrid w:val="0"/>
              <w:rPr>
                <w:sz w:val="26"/>
                <w:szCs w:val="26"/>
              </w:rPr>
            </w:pPr>
            <w:r>
              <w:rPr>
                <w:sz w:val="26"/>
                <w:szCs w:val="26"/>
                <w:shd w:val="clear" w:color="auto" w:fill="FFFFFF"/>
              </w:rPr>
              <w:t xml:space="preserve">5. </w:t>
            </w:r>
            <w:proofErr w:type="spellStart"/>
            <w:r w:rsidRPr="0074206D">
              <w:rPr>
                <w:rFonts w:cs="Times New Roman"/>
                <w:bCs/>
                <w:color w:val="000000"/>
                <w:sz w:val="26"/>
                <w:szCs w:val="26"/>
                <w:shd w:val="clear" w:color="auto" w:fill="FFFFEE"/>
              </w:rPr>
              <w:t>Рымкевич</w:t>
            </w:r>
            <w:proofErr w:type="spellEnd"/>
            <w:r w:rsidRPr="0074206D">
              <w:rPr>
                <w:rFonts w:cs="Times New Roman"/>
                <w:bCs/>
                <w:color w:val="000000"/>
                <w:sz w:val="26"/>
                <w:szCs w:val="26"/>
                <w:shd w:val="clear" w:color="auto" w:fill="FFFFEE"/>
              </w:rPr>
              <w:t xml:space="preserve"> А.П. Физика. Задачник. 9-11 класс. -</w:t>
            </w:r>
            <w:r w:rsidRPr="0074206D">
              <w:rPr>
                <w:rStyle w:val="apple-converted-space"/>
                <w:rFonts w:cs="Times New Roman"/>
                <w:bCs/>
                <w:color w:val="000000"/>
                <w:sz w:val="26"/>
                <w:szCs w:val="26"/>
                <w:shd w:val="clear" w:color="auto" w:fill="FFFFEE"/>
              </w:rPr>
              <w:t> </w:t>
            </w:r>
            <w:r w:rsidRPr="0074206D">
              <w:rPr>
                <w:rFonts w:cs="Times New Roman"/>
                <w:color w:val="000000"/>
                <w:sz w:val="26"/>
                <w:szCs w:val="26"/>
                <w:shd w:val="clear" w:color="auto" w:fill="FFFFEE"/>
              </w:rPr>
              <w:t>М.: Дрофа, 2010 г.</w:t>
            </w:r>
          </w:p>
        </w:tc>
      </w:tr>
      <w:tr w:rsidR="00BC5563" w:rsidRPr="000713EB" w:rsidTr="00AB6F16">
        <w:tc>
          <w:tcPr>
            <w:tcW w:w="3227" w:type="dxa"/>
            <w:tcBorders>
              <w:top w:val="single" w:sz="4" w:space="0" w:color="000000"/>
              <w:left w:val="single" w:sz="4" w:space="0" w:color="000000"/>
              <w:bottom w:val="single" w:sz="4" w:space="0" w:color="000000"/>
            </w:tcBorders>
            <w:shd w:val="clear" w:color="auto" w:fill="auto"/>
          </w:tcPr>
          <w:p w:rsidR="00BC5563" w:rsidRPr="000713EB" w:rsidRDefault="00BC5563" w:rsidP="00AB6F16">
            <w:pPr>
              <w:widowControl w:val="0"/>
              <w:tabs>
                <w:tab w:val="left" w:pos="518"/>
              </w:tabs>
              <w:autoSpaceDE w:val="0"/>
              <w:snapToGrid w:val="0"/>
              <w:rPr>
                <w:sz w:val="26"/>
                <w:szCs w:val="26"/>
              </w:rPr>
            </w:pPr>
            <w:r w:rsidRPr="000713EB">
              <w:rPr>
                <w:sz w:val="26"/>
                <w:szCs w:val="26"/>
              </w:rPr>
              <w:lastRenderedPageBreak/>
              <w:t>Материалы для контроля (тесты и т.п.)</w:t>
            </w:r>
          </w:p>
        </w:tc>
        <w:tc>
          <w:tcPr>
            <w:tcW w:w="6564" w:type="dxa"/>
            <w:tcBorders>
              <w:top w:val="single" w:sz="4" w:space="0" w:color="000000"/>
              <w:left w:val="single" w:sz="4" w:space="0" w:color="000000"/>
              <w:bottom w:val="single" w:sz="4" w:space="0" w:color="000000"/>
              <w:right w:val="single" w:sz="4" w:space="0" w:color="000000"/>
            </w:tcBorders>
            <w:shd w:val="clear" w:color="auto" w:fill="auto"/>
          </w:tcPr>
          <w:p w:rsidR="00BC5563" w:rsidRPr="000713EB" w:rsidRDefault="00BC5563" w:rsidP="009E5080">
            <w:pPr>
              <w:widowControl w:val="0"/>
              <w:tabs>
                <w:tab w:val="left" w:pos="518"/>
              </w:tabs>
              <w:autoSpaceDE w:val="0"/>
              <w:snapToGrid w:val="0"/>
              <w:rPr>
                <w:sz w:val="26"/>
                <w:szCs w:val="26"/>
              </w:rPr>
            </w:pPr>
            <w:r w:rsidRPr="000713EB">
              <w:rPr>
                <w:sz w:val="26"/>
                <w:szCs w:val="26"/>
              </w:rPr>
              <w:t xml:space="preserve">А.В. Чеботарева. </w:t>
            </w:r>
            <w:r w:rsidRPr="000713EB">
              <w:rPr>
                <w:sz w:val="26"/>
                <w:szCs w:val="26"/>
                <w:shd w:val="clear" w:color="auto" w:fill="FFFFFF"/>
              </w:rPr>
              <w:t xml:space="preserve">Тесты по физике. </w:t>
            </w:r>
            <w:r w:rsidR="009E5080">
              <w:rPr>
                <w:sz w:val="26"/>
                <w:szCs w:val="26"/>
                <w:shd w:val="clear" w:color="auto" w:fill="FFFFFF"/>
              </w:rPr>
              <w:t>9</w:t>
            </w:r>
            <w:r w:rsidRPr="000713EB">
              <w:rPr>
                <w:sz w:val="26"/>
                <w:szCs w:val="26"/>
                <w:shd w:val="clear" w:color="auto" w:fill="FFFFFF"/>
              </w:rPr>
              <w:t xml:space="preserve"> класс: к у</w:t>
            </w:r>
            <w:r w:rsidR="00056A04">
              <w:rPr>
                <w:sz w:val="26"/>
                <w:szCs w:val="26"/>
                <w:shd w:val="clear" w:color="auto" w:fill="FFFFFF"/>
              </w:rPr>
              <w:t xml:space="preserve">чебнику </w:t>
            </w:r>
            <w:proofErr w:type="spellStart"/>
            <w:r w:rsidR="00056A04">
              <w:rPr>
                <w:sz w:val="26"/>
                <w:szCs w:val="26"/>
                <w:shd w:val="clear" w:color="auto" w:fill="FFFFFF"/>
              </w:rPr>
              <w:t>А.В.Перышкина</w:t>
            </w:r>
            <w:proofErr w:type="spellEnd"/>
            <w:r w:rsidR="00056A04">
              <w:rPr>
                <w:sz w:val="26"/>
                <w:szCs w:val="26"/>
                <w:shd w:val="clear" w:color="auto" w:fill="FFFFFF"/>
              </w:rPr>
              <w:t xml:space="preserve"> "Физика". - </w:t>
            </w:r>
            <w:r w:rsidRPr="000713EB">
              <w:rPr>
                <w:sz w:val="26"/>
                <w:szCs w:val="26"/>
                <w:shd w:val="clear" w:color="auto" w:fill="FFFFFF"/>
              </w:rPr>
              <w:t>М.</w:t>
            </w:r>
            <w:r w:rsidR="00056A04">
              <w:rPr>
                <w:sz w:val="26"/>
                <w:szCs w:val="26"/>
                <w:shd w:val="clear" w:color="auto" w:fill="FFFFFF"/>
              </w:rPr>
              <w:t>:</w:t>
            </w:r>
            <w:r w:rsidRPr="000713EB">
              <w:rPr>
                <w:sz w:val="26"/>
                <w:szCs w:val="26"/>
                <w:shd w:val="clear" w:color="auto" w:fill="FFFFFF"/>
              </w:rPr>
              <w:t xml:space="preserve"> Экзамен, 2012 г.</w:t>
            </w:r>
          </w:p>
        </w:tc>
      </w:tr>
      <w:tr w:rsidR="00BC5563" w:rsidRPr="000713EB" w:rsidTr="00AB6F16">
        <w:tc>
          <w:tcPr>
            <w:tcW w:w="3227" w:type="dxa"/>
            <w:tcBorders>
              <w:top w:val="single" w:sz="4" w:space="0" w:color="000000"/>
              <w:left w:val="single" w:sz="4" w:space="0" w:color="000000"/>
              <w:bottom w:val="single" w:sz="4" w:space="0" w:color="000000"/>
            </w:tcBorders>
            <w:shd w:val="clear" w:color="auto" w:fill="auto"/>
          </w:tcPr>
          <w:p w:rsidR="00BC5563" w:rsidRPr="000713EB" w:rsidRDefault="00BC5563" w:rsidP="00AB6F16">
            <w:pPr>
              <w:widowControl w:val="0"/>
              <w:tabs>
                <w:tab w:val="left" w:pos="518"/>
              </w:tabs>
              <w:autoSpaceDE w:val="0"/>
              <w:snapToGrid w:val="0"/>
              <w:rPr>
                <w:sz w:val="26"/>
                <w:szCs w:val="26"/>
              </w:rPr>
            </w:pPr>
            <w:r w:rsidRPr="000713EB">
              <w:rPr>
                <w:sz w:val="26"/>
                <w:szCs w:val="26"/>
              </w:rPr>
              <w:t>Методическое  пособие с поурочными разработками</w:t>
            </w:r>
          </w:p>
        </w:tc>
        <w:tc>
          <w:tcPr>
            <w:tcW w:w="6564" w:type="dxa"/>
            <w:tcBorders>
              <w:top w:val="single" w:sz="4" w:space="0" w:color="000000"/>
              <w:left w:val="single" w:sz="4" w:space="0" w:color="000000"/>
              <w:bottom w:val="single" w:sz="4" w:space="0" w:color="000000"/>
              <w:right w:val="single" w:sz="4" w:space="0" w:color="000000"/>
            </w:tcBorders>
            <w:shd w:val="clear" w:color="auto" w:fill="auto"/>
          </w:tcPr>
          <w:p w:rsidR="00BC5563" w:rsidRPr="00A10303" w:rsidRDefault="00A10303" w:rsidP="00A10303">
            <w:pPr>
              <w:pStyle w:val="1"/>
              <w:shd w:val="clear" w:color="auto" w:fill="F7F7F7"/>
              <w:spacing w:before="0" w:after="0"/>
              <w:rPr>
                <w:rFonts w:ascii="Times New Roman" w:hAnsi="Times New Roman"/>
                <w:b w:val="0"/>
                <w:sz w:val="26"/>
                <w:szCs w:val="26"/>
              </w:rPr>
            </w:pPr>
            <w:r w:rsidRPr="00A10303">
              <w:rPr>
                <w:rFonts w:ascii="Times New Roman" w:hAnsi="Times New Roman"/>
                <w:b w:val="0"/>
                <w:bCs w:val="0"/>
                <w:color w:val="000000"/>
                <w:sz w:val="26"/>
                <w:szCs w:val="26"/>
                <w:shd w:val="clear" w:color="auto" w:fill="FFFFFF"/>
              </w:rPr>
              <w:t>Поурочные</w:t>
            </w:r>
            <w:r w:rsidRPr="00A10303">
              <w:rPr>
                <w:rStyle w:val="apple-converted-space"/>
                <w:rFonts w:ascii="Times New Roman" w:hAnsi="Times New Roman"/>
                <w:b w:val="0"/>
                <w:color w:val="000000"/>
                <w:sz w:val="26"/>
                <w:szCs w:val="26"/>
                <w:shd w:val="clear" w:color="auto" w:fill="FFFFFF"/>
              </w:rPr>
              <w:t> </w:t>
            </w:r>
            <w:r w:rsidRPr="00A10303">
              <w:rPr>
                <w:rFonts w:ascii="Times New Roman" w:hAnsi="Times New Roman"/>
                <w:b w:val="0"/>
                <w:bCs w:val="0"/>
                <w:color w:val="000000"/>
                <w:sz w:val="26"/>
                <w:szCs w:val="26"/>
                <w:shd w:val="clear" w:color="auto" w:fill="FFFFFF"/>
              </w:rPr>
              <w:t>разработки</w:t>
            </w:r>
            <w:r w:rsidRPr="00A10303">
              <w:rPr>
                <w:rStyle w:val="apple-converted-space"/>
                <w:rFonts w:ascii="Times New Roman" w:hAnsi="Times New Roman"/>
                <w:b w:val="0"/>
                <w:color w:val="000000"/>
                <w:sz w:val="26"/>
                <w:szCs w:val="26"/>
                <w:shd w:val="clear" w:color="auto" w:fill="FFFFFF"/>
              </w:rPr>
              <w:t> </w:t>
            </w:r>
            <w:r w:rsidRPr="00A10303">
              <w:rPr>
                <w:rFonts w:ascii="Times New Roman" w:hAnsi="Times New Roman"/>
                <w:b w:val="0"/>
                <w:bCs w:val="0"/>
                <w:color w:val="000000"/>
                <w:sz w:val="26"/>
                <w:szCs w:val="26"/>
                <w:shd w:val="clear" w:color="auto" w:fill="FFFFFF"/>
              </w:rPr>
              <w:t>по</w:t>
            </w:r>
            <w:r w:rsidRPr="00A10303">
              <w:rPr>
                <w:rStyle w:val="apple-converted-space"/>
                <w:rFonts w:ascii="Times New Roman" w:hAnsi="Times New Roman"/>
                <w:b w:val="0"/>
                <w:color w:val="000000"/>
                <w:sz w:val="26"/>
                <w:szCs w:val="26"/>
                <w:shd w:val="clear" w:color="auto" w:fill="FFFFFF"/>
              </w:rPr>
              <w:t> </w:t>
            </w:r>
            <w:r w:rsidRPr="00A10303">
              <w:rPr>
                <w:rFonts w:ascii="Times New Roman" w:hAnsi="Times New Roman"/>
                <w:b w:val="0"/>
                <w:bCs w:val="0"/>
                <w:color w:val="000000"/>
                <w:sz w:val="26"/>
                <w:szCs w:val="26"/>
                <w:shd w:val="clear" w:color="auto" w:fill="FFFFFF"/>
              </w:rPr>
              <w:t>физике</w:t>
            </w:r>
            <w:r w:rsidRPr="00A10303">
              <w:rPr>
                <w:rFonts w:ascii="Times New Roman" w:hAnsi="Times New Roman"/>
                <w:b w:val="0"/>
                <w:color w:val="000000"/>
                <w:sz w:val="26"/>
                <w:szCs w:val="26"/>
                <w:shd w:val="clear" w:color="auto" w:fill="FFFFFF"/>
              </w:rPr>
              <w:t>.</w:t>
            </w:r>
            <w:r w:rsidRPr="00A10303">
              <w:rPr>
                <w:rStyle w:val="apple-converted-space"/>
                <w:rFonts w:ascii="Times New Roman" w:hAnsi="Times New Roman"/>
                <w:b w:val="0"/>
                <w:color w:val="000000"/>
                <w:sz w:val="26"/>
                <w:szCs w:val="26"/>
                <w:shd w:val="clear" w:color="auto" w:fill="FFFFFF"/>
              </w:rPr>
              <w:t> </w:t>
            </w:r>
            <w:r w:rsidRPr="00A10303">
              <w:rPr>
                <w:rFonts w:ascii="Times New Roman" w:hAnsi="Times New Roman"/>
                <w:b w:val="0"/>
                <w:bCs w:val="0"/>
                <w:color w:val="000000"/>
                <w:sz w:val="26"/>
                <w:szCs w:val="26"/>
                <w:shd w:val="clear" w:color="auto" w:fill="FFFFFF"/>
              </w:rPr>
              <w:t>9</w:t>
            </w:r>
            <w:r w:rsidRPr="00A10303">
              <w:rPr>
                <w:rStyle w:val="apple-converted-space"/>
                <w:rFonts w:ascii="Times New Roman" w:hAnsi="Times New Roman"/>
                <w:b w:val="0"/>
                <w:color w:val="000000"/>
                <w:sz w:val="26"/>
                <w:szCs w:val="26"/>
                <w:shd w:val="clear" w:color="auto" w:fill="FFFFFF"/>
              </w:rPr>
              <w:t> </w:t>
            </w:r>
            <w:r w:rsidRPr="00A10303">
              <w:rPr>
                <w:rFonts w:ascii="Times New Roman" w:hAnsi="Times New Roman"/>
                <w:b w:val="0"/>
                <w:bCs w:val="0"/>
                <w:color w:val="000000"/>
                <w:sz w:val="26"/>
                <w:szCs w:val="26"/>
                <w:shd w:val="clear" w:color="auto" w:fill="FFFFFF"/>
              </w:rPr>
              <w:t>класс</w:t>
            </w:r>
            <w:r w:rsidRPr="00A10303">
              <w:rPr>
                <w:rFonts w:ascii="Times New Roman" w:hAnsi="Times New Roman"/>
                <w:b w:val="0"/>
                <w:color w:val="000000"/>
                <w:sz w:val="26"/>
                <w:szCs w:val="26"/>
                <w:shd w:val="clear" w:color="auto" w:fill="FFFFFF"/>
              </w:rPr>
              <w:t xml:space="preserve">.  Волков В.А. 2-е изд., </w:t>
            </w:r>
            <w:proofErr w:type="spellStart"/>
            <w:r w:rsidRPr="00A10303">
              <w:rPr>
                <w:rFonts w:ascii="Times New Roman" w:hAnsi="Times New Roman"/>
                <w:b w:val="0"/>
                <w:color w:val="000000"/>
                <w:sz w:val="26"/>
                <w:szCs w:val="26"/>
                <w:shd w:val="clear" w:color="auto" w:fill="FFFFFF"/>
              </w:rPr>
              <w:t>испр</w:t>
            </w:r>
            <w:proofErr w:type="spellEnd"/>
            <w:r w:rsidRPr="00A10303">
              <w:rPr>
                <w:rFonts w:ascii="Times New Roman" w:hAnsi="Times New Roman"/>
                <w:b w:val="0"/>
                <w:color w:val="000000"/>
                <w:sz w:val="26"/>
                <w:szCs w:val="26"/>
                <w:shd w:val="clear" w:color="auto" w:fill="FFFFFF"/>
              </w:rPr>
              <w:t>.</w:t>
            </w:r>
            <w:r w:rsidRPr="00A10303">
              <w:rPr>
                <w:rStyle w:val="apple-converted-space"/>
                <w:rFonts w:ascii="Times New Roman" w:hAnsi="Times New Roman"/>
                <w:b w:val="0"/>
                <w:color w:val="000000"/>
                <w:sz w:val="26"/>
                <w:szCs w:val="26"/>
                <w:shd w:val="clear" w:color="auto" w:fill="FFFFFF"/>
              </w:rPr>
              <w:t> </w:t>
            </w:r>
            <w:r w:rsidRPr="00A10303">
              <w:rPr>
                <w:rFonts w:ascii="Times New Roman" w:hAnsi="Times New Roman"/>
                <w:b w:val="0"/>
                <w:color w:val="000000"/>
                <w:sz w:val="26"/>
                <w:szCs w:val="26"/>
                <w:shd w:val="clear" w:color="auto" w:fill="FFFFFF"/>
              </w:rPr>
              <w:t>и доп. -</w:t>
            </w:r>
            <w:r w:rsidRPr="00A10303">
              <w:rPr>
                <w:rStyle w:val="apple-converted-space"/>
                <w:rFonts w:ascii="Times New Roman" w:hAnsi="Times New Roman"/>
                <w:b w:val="0"/>
                <w:color w:val="000000"/>
                <w:sz w:val="26"/>
                <w:szCs w:val="26"/>
                <w:shd w:val="clear" w:color="auto" w:fill="FFFFFF"/>
              </w:rPr>
              <w:t> </w:t>
            </w:r>
            <w:r w:rsidRPr="00A10303">
              <w:rPr>
                <w:rFonts w:ascii="Times New Roman" w:hAnsi="Times New Roman"/>
                <w:b w:val="0"/>
                <w:bCs w:val="0"/>
                <w:color w:val="000000"/>
                <w:sz w:val="26"/>
                <w:szCs w:val="26"/>
                <w:shd w:val="clear" w:color="auto" w:fill="FFFFFF"/>
              </w:rPr>
              <w:t>М</w:t>
            </w:r>
            <w:r w:rsidRPr="00A10303">
              <w:rPr>
                <w:rFonts w:ascii="Times New Roman" w:hAnsi="Times New Roman"/>
                <w:b w:val="0"/>
                <w:color w:val="000000"/>
                <w:sz w:val="26"/>
                <w:szCs w:val="26"/>
                <w:shd w:val="clear" w:color="auto" w:fill="FFFFFF"/>
              </w:rPr>
              <w:t>.:</w:t>
            </w:r>
            <w:r w:rsidRPr="00A10303">
              <w:rPr>
                <w:rStyle w:val="apple-converted-space"/>
                <w:rFonts w:ascii="Times New Roman" w:hAnsi="Times New Roman"/>
                <w:b w:val="0"/>
                <w:color w:val="000000"/>
                <w:sz w:val="26"/>
                <w:szCs w:val="26"/>
                <w:shd w:val="clear" w:color="auto" w:fill="FFFFFF"/>
              </w:rPr>
              <w:t> </w:t>
            </w:r>
            <w:r w:rsidRPr="00A10303">
              <w:rPr>
                <w:rFonts w:ascii="Times New Roman" w:hAnsi="Times New Roman"/>
                <w:b w:val="0"/>
                <w:bCs w:val="0"/>
                <w:color w:val="000000"/>
                <w:sz w:val="26"/>
                <w:szCs w:val="26"/>
                <w:shd w:val="clear" w:color="auto" w:fill="FFFFFF"/>
              </w:rPr>
              <w:t>ВАКО</w:t>
            </w:r>
            <w:r w:rsidRPr="00A10303">
              <w:rPr>
                <w:rFonts w:ascii="Times New Roman" w:hAnsi="Times New Roman"/>
                <w:b w:val="0"/>
                <w:color w:val="000000"/>
                <w:sz w:val="26"/>
                <w:szCs w:val="26"/>
                <w:shd w:val="clear" w:color="auto" w:fill="FFFFFF"/>
              </w:rPr>
              <w:t>, 2007</w:t>
            </w:r>
            <w:r w:rsidRPr="00A10303">
              <w:rPr>
                <w:rFonts w:ascii="Times New Roman" w:hAnsi="Times New Roman"/>
                <w:b w:val="0"/>
                <w:sz w:val="26"/>
                <w:szCs w:val="26"/>
              </w:rPr>
              <w:t xml:space="preserve"> </w:t>
            </w:r>
            <w:r w:rsidR="00BC5563" w:rsidRPr="00A10303">
              <w:rPr>
                <w:rFonts w:ascii="Times New Roman" w:hAnsi="Times New Roman"/>
                <w:b w:val="0"/>
                <w:sz w:val="26"/>
                <w:szCs w:val="26"/>
              </w:rPr>
              <w:t>г.</w:t>
            </w:r>
          </w:p>
          <w:p w:rsidR="00BC5563" w:rsidRPr="00A10303" w:rsidRDefault="00BC5563" w:rsidP="00A10303">
            <w:pPr>
              <w:widowControl w:val="0"/>
              <w:tabs>
                <w:tab w:val="left" w:pos="518"/>
              </w:tabs>
              <w:autoSpaceDE w:val="0"/>
              <w:snapToGrid w:val="0"/>
              <w:spacing w:after="0"/>
              <w:rPr>
                <w:rFonts w:cs="Times New Roman"/>
                <w:sz w:val="26"/>
                <w:szCs w:val="26"/>
              </w:rPr>
            </w:pPr>
          </w:p>
        </w:tc>
      </w:tr>
      <w:tr w:rsidR="00BC5563" w:rsidRPr="000713EB" w:rsidTr="00AB6F16">
        <w:tc>
          <w:tcPr>
            <w:tcW w:w="3227" w:type="dxa"/>
            <w:tcBorders>
              <w:top w:val="single" w:sz="4" w:space="0" w:color="000000"/>
              <w:left w:val="single" w:sz="4" w:space="0" w:color="000000"/>
              <w:bottom w:val="single" w:sz="4" w:space="0" w:color="000000"/>
            </w:tcBorders>
            <w:shd w:val="clear" w:color="auto" w:fill="auto"/>
          </w:tcPr>
          <w:p w:rsidR="00BC5563" w:rsidRPr="000713EB" w:rsidRDefault="00BC5563" w:rsidP="00AB6F16">
            <w:pPr>
              <w:widowControl w:val="0"/>
              <w:tabs>
                <w:tab w:val="left" w:pos="518"/>
              </w:tabs>
              <w:autoSpaceDE w:val="0"/>
              <w:snapToGrid w:val="0"/>
              <w:rPr>
                <w:sz w:val="26"/>
                <w:szCs w:val="26"/>
              </w:rPr>
            </w:pPr>
            <w:r w:rsidRPr="000713EB">
              <w:rPr>
                <w:sz w:val="26"/>
                <w:szCs w:val="26"/>
              </w:rPr>
              <w:t>Список  используемой л</w:t>
            </w:r>
            <w:r w:rsidRPr="000713EB">
              <w:rPr>
                <w:sz w:val="26"/>
                <w:szCs w:val="26"/>
              </w:rPr>
              <w:t>и</w:t>
            </w:r>
            <w:r w:rsidRPr="000713EB">
              <w:rPr>
                <w:sz w:val="26"/>
                <w:szCs w:val="26"/>
              </w:rPr>
              <w:t>тературы</w:t>
            </w:r>
          </w:p>
        </w:tc>
        <w:tc>
          <w:tcPr>
            <w:tcW w:w="6564" w:type="dxa"/>
            <w:tcBorders>
              <w:top w:val="single" w:sz="4" w:space="0" w:color="000000"/>
              <w:left w:val="single" w:sz="4" w:space="0" w:color="000000"/>
              <w:bottom w:val="single" w:sz="4" w:space="0" w:color="000000"/>
              <w:right w:val="single" w:sz="4" w:space="0" w:color="000000"/>
            </w:tcBorders>
            <w:shd w:val="clear" w:color="auto" w:fill="auto"/>
          </w:tcPr>
          <w:p w:rsidR="00BC5563" w:rsidRPr="000713EB" w:rsidRDefault="00BC5563" w:rsidP="00056A04">
            <w:pPr>
              <w:widowControl w:val="0"/>
              <w:tabs>
                <w:tab w:val="left" w:pos="518"/>
              </w:tabs>
              <w:autoSpaceDE w:val="0"/>
              <w:snapToGrid w:val="0"/>
              <w:rPr>
                <w:sz w:val="26"/>
                <w:szCs w:val="26"/>
              </w:rPr>
            </w:pPr>
          </w:p>
        </w:tc>
      </w:tr>
      <w:tr w:rsidR="00BC5563" w:rsidRPr="000713EB" w:rsidTr="00AB6F16">
        <w:tc>
          <w:tcPr>
            <w:tcW w:w="3227" w:type="dxa"/>
            <w:tcBorders>
              <w:top w:val="single" w:sz="4" w:space="0" w:color="000000"/>
              <w:left w:val="single" w:sz="4" w:space="0" w:color="000000"/>
              <w:bottom w:val="single" w:sz="4" w:space="0" w:color="000000"/>
            </w:tcBorders>
            <w:shd w:val="clear" w:color="auto" w:fill="auto"/>
          </w:tcPr>
          <w:p w:rsidR="00BC5563" w:rsidRPr="000713EB" w:rsidRDefault="00BC5563" w:rsidP="00AB6F16">
            <w:pPr>
              <w:widowControl w:val="0"/>
              <w:tabs>
                <w:tab w:val="left" w:pos="518"/>
              </w:tabs>
              <w:autoSpaceDE w:val="0"/>
              <w:snapToGrid w:val="0"/>
              <w:rPr>
                <w:sz w:val="26"/>
                <w:szCs w:val="26"/>
              </w:rPr>
            </w:pPr>
            <w:r w:rsidRPr="000713EB">
              <w:rPr>
                <w:sz w:val="26"/>
                <w:szCs w:val="26"/>
              </w:rPr>
              <w:t>Цифровые и электронные образовательные ресурсы</w:t>
            </w:r>
          </w:p>
        </w:tc>
        <w:tc>
          <w:tcPr>
            <w:tcW w:w="6564" w:type="dxa"/>
            <w:tcBorders>
              <w:top w:val="single" w:sz="4" w:space="0" w:color="000000"/>
              <w:left w:val="single" w:sz="4" w:space="0" w:color="000000"/>
              <w:bottom w:val="single" w:sz="4" w:space="0" w:color="000000"/>
              <w:right w:val="single" w:sz="4" w:space="0" w:color="000000"/>
            </w:tcBorders>
            <w:shd w:val="clear" w:color="auto" w:fill="auto"/>
          </w:tcPr>
          <w:p w:rsidR="00BC5563" w:rsidRPr="000713EB" w:rsidRDefault="00BC5563" w:rsidP="00AB6F16">
            <w:pPr>
              <w:widowControl w:val="0"/>
              <w:tabs>
                <w:tab w:val="left" w:pos="518"/>
              </w:tabs>
              <w:autoSpaceDE w:val="0"/>
              <w:snapToGrid w:val="0"/>
              <w:rPr>
                <w:sz w:val="26"/>
                <w:szCs w:val="26"/>
              </w:rPr>
            </w:pPr>
            <w:r w:rsidRPr="000713EB">
              <w:rPr>
                <w:sz w:val="26"/>
                <w:szCs w:val="26"/>
              </w:rPr>
              <w:t xml:space="preserve">Коллекция ЕК ЦОР «Физика 7-9» </w:t>
            </w:r>
            <w:hyperlink r:id="rId9" w:tgtFrame="_blank" w:history="1">
              <w:r w:rsidRPr="000713EB">
                <w:rPr>
                  <w:rStyle w:val="a8"/>
                  <w:sz w:val="26"/>
                  <w:szCs w:val="26"/>
                  <w:shd w:val="clear" w:color="auto" w:fill="FFFFFF"/>
                </w:rPr>
                <w:t>school-collection.edu.ru</w:t>
              </w:r>
            </w:hyperlink>
          </w:p>
        </w:tc>
      </w:tr>
    </w:tbl>
    <w:p w:rsidR="00BC5563" w:rsidRDefault="00BC5563" w:rsidP="00BC5563">
      <w:pPr>
        <w:widowControl w:val="0"/>
        <w:shd w:val="clear" w:color="auto" w:fill="FFFFFF"/>
        <w:tabs>
          <w:tab w:val="left" w:pos="518"/>
        </w:tabs>
        <w:autoSpaceDE w:val="0"/>
        <w:jc w:val="center"/>
      </w:pPr>
    </w:p>
    <w:p w:rsidR="00BC5563" w:rsidRDefault="00BC5563" w:rsidP="007525B5">
      <w:pPr>
        <w:spacing w:after="0"/>
        <w:sectPr w:rsidR="00BC5563" w:rsidSect="00301D0E">
          <w:footerReference w:type="default" r:id="rId10"/>
          <w:pgSz w:w="11906" w:h="16838"/>
          <w:pgMar w:top="1134" w:right="566" w:bottom="1134" w:left="1701" w:header="708" w:footer="708" w:gutter="0"/>
          <w:cols w:space="708"/>
          <w:titlePg/>
          <w:docGrid w:linePitch="360"/>
        </w:sectPr>
      </w:pPr>
    </w:p>
    <w:tbl>
      <w:tblPr>
        <w:tblW w:w="157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
        <w:gridCol w:w="767"/>
        <w:gridCol w:w="1229"/>
        <w:gridCol w:w="1383"/>
        <w:gridCol w:w="2252"/>
        <w:gridCol w:w="2357"/>
        <w:gridCol w:w="1997"/>
        <w:gridCol w:w="1573"/>
        <w:gridCol w:w="2268"/>
        <w:gridCol w:w="1336"/>
      </w:tblGrid>
      <w:tr w:rsidR="00621A84" w:rsidRPr="00F200AB" w:rsidTr="00621A84">
        <w:trPr>
          <w:trHeight w:val="509"/>
          <w:tblHeader/>
        </w:trPr>
        <w:tc>
          <w:tcPr>
            <w:tcW w:w="579" w:type="dxa"/>
            <w:vMerge w:val="restart"/>
            <w:shd w:val="clear" w:color="auto" w:fill="CCC0D9" w:themeFill="accent4" w:themeFillTint="66"/>
          </w:tcPr>
          <w:p w:rsidR="00621A84" w:rsidRPr="00F200AB" w:rsidRDefault="00621A84" w:rsidP="00123039">
            <w:pPr>
              <w:snapToGrid w:val="0"/>
              <w:spacing w:after="0" w:line="240" w:lineRule="auto"/>
              <w:jc w:val="center"/>
              <w:rPr>
                <w:rFonts w:cs="Times New Roman"/>
                <w:sz w:val="20"/>
                <w:szCs w:val="20"/>
              </w:rPr>
            </w:pPr>
            <w:r w:rsidRPr="00F200AB">
              <w:rPr>
                <w:rFonts w:cs="Times New Roman"/>
                <w:sz w:val="20"/>
                <w:szCs w:val="20"/>
              </w:rPr>
              <w:lastRenderedPageBreak/>
              <w:t>№</w:t>
            </w:r>
          </w:p>
          <w:p w:rsidR="00621A84" w:rsidRPr="00F200AB" w:rsidRDefault="00621A84" w:rsidP="00123039">
            <w:pPr>
              <w:snapToGrid w:val="0"/>
              <w:spacing w:after="0" w:line="240" w:lineRule="auto"/>
              <w:jc w:val="center"/>
              <w:rPr>
                <w:rFonts w:cs="Times New Roman"/>
                <w:sz w:val="20"/>
                <w:szCs w:val="20"/>
              </w:rPr>
            </w:pPr>
            <w:r w:rsidRPr="00F200AB">
              <w:rPr>
                <w:rFonts w:cs="Times New Roman"/>
                <w:sz w:val="20"/>
                <w:szCs w:val="20"/>
              </w:rPr>
              <w:t>п\</w:t>
            </w:r>
            <w:proofErr w:type="gramStart"/>
            <w:r w:rsidRPr="00F200AB">
              <w:rPr>
                <w:rFonts w:cs="Times New Roman"/>
                <w:sz w:val="20"/>
                <w:szCs w:val="20"/>
              </w:rPr>
              <w:t>п</w:t>
            </w:r>
            <w:proofErr w:type="gramEnd"/>
          </w:p>
        </w:tc>
        <w:tc>
          <w:tcPr>
            <w:tcW w:w="767" w:type="dxa"/>
            <w:vMerge w:val="restart"/>
            <w:shd w:val="clear" w:color="auto" w:fill="CCC0D9" w:themeFill="accent4" w:themeFillTint="66"/>
          </w:tcPr>
          <w:p w:rsidR="00621A84" w:rsidRPr="00F200AB" w:rsidRDefault="00621A84" w:rsidP="00123039">
            <w:pPr>
              <w:snapToGrid w:val="0"/>
              <w:spacing w:after="0" w:line="240" w:lineRule="auto"/>
              <w:jc w:val="center"/>
              <w:rPr>
                <w:rFonts w:cs="Times New Roman"/>
                <w:sz w:val="20"/>
                <w:szCs w:val="20"/>
              </w:rPr>
            </w:pPr>
            <w:r w:rsidRPr="00F200AB">
              <w:rPr>
                <w:rFonts w:cs="Times New Roman"/>
                <w:sz w:val="20"/>
                <w:szCs w:val="20"/>
              </w:rPr>
              <w:t>№ в теме</w:t>
            </w:r>
          </w:p>
        </w:tc>
        <w:tc>
          <w:tcPr>
            <w:tcW w:w="2612" w:type="dxa"/>
            <w:gridSpan w:val="2"/>
            <w:shd w:val="clear" w:color="auto" w:fill="CCC0D9" w:themeFill="accent4" w:themeFillTint="66"/>
          </w:tcPr>
          <w:p w:rsidR="00621A84" w:rsidRPr="00F200AB" w:rsidRDefault="00621A84" w:rsidP="00123039">
            <w:pPr>
              <w:snapToGrid w:val="0"/>
              <w:spacing w:after="0" w:line="240" w:lineRule="auto"/>
              <w:jc w:val="center"/>
              <w:rPr>
                <w:rFonts w:cs="Times New Roman"/>
                <w:sz w:val="20"/>
                <w:szCs w:val="20"/>
              </w:rPr>
            </w:pPr>
            <w:r w:rsidRPr="00F200AB">
              <w:rPr>
                <w:rFonts w:cs="Times New Roman"/>
                <w:sz w:val="20"/>
                <w:szCs w:val="20"/>
              </w:rPr>
              <w:t>Дата</w:t>
            </w:r>
          </w:p>
        </w:tc>
        <w:tc>
          <w:tcPr>
            <w:tcW w:w="2252" w:type="dxa"/>
            <w:vMerge w:val="restart"/>
            <w:shd w:val="clear" w:color="auto" w:fill="CCC0D9" w:themeFill="accent4" w:themeFillTint="66"/>
          </w:tcPr>
          <w:p w:rsidR="00621A84" w:rsidRPr="00F200AB" w:rsidRDefault="00621A84" w:rsidP="00123039">
            <w:pPr>
              <w:snapToGrid w:val="0"/>
              <w:spacing w:after="0" w:line="240" w:lineRule="auto"/>
              <w:jc w:val="center"/>
              <w:rPr>
                <w:rFonts w:cs="Times New Roman"/>
                <w:sz w:val="20"/>
                <w:szCs w:val="20"/>
              </w:rPr>
            </w:pPr>
            <w:r w:rsidRPr="00F200AB">
              <w:rPr>
                <w:rFonts w:cs="Times New Roman"/>
                <w:sz w:val="20"/>
                <w:szCs w:val="20"/>
              </w:rPr>
              <w:t>Тема</w:t>
            </w:r>
          </w:p>
          <w:p w:rsidR="00621A84" w:rsidRPr="00F200AB" w:rsidRDefault="00621A84" w:rsidP="00123039">
            <w:pPr>
              <w:spacing w:after="0" w:line="240" w:lineRule="auto"/>
              <w:jc w:val="center"/>
              <w:rPr>
                <w:rFonts w:cs="Times New Roman"/>
                <w:sz w:val="20"/>
                <w:szCs w:val="20"/>
              </w:rPr>
            </w:pPr>
          </w:p>
        </w:tc>
        <w:tc>
          <w:tcPr>
            <w:tcW w:w="2357" w:type="dxa"/>
            <w:vMerge w:val="restart"/>
            <w:shd w:val="clear" w:color="auto" w:fill="CCC0D9" w:themeFill="accent4" w:themeFillTint="66"/>
          </w:tcPr>
          <w:p w:rsidR="00621A84" w:rsidRPr="00B02B33" w:rsidRDefault="00621A84" w:rsidP="00123039">
            <w:pPr>
              <w:spacing w:after="0" w:line="240" w:lineRule="auto"/>
              <w:jc w:val="center"/>
              <w:rPr>
                <w:rFonts w:cs="Times New Roman"/>
                <w:sz w:val="20"/>
                <w:szCs w:val="20"/>
              </w:rPr>
            </w:pPr>
            <w:r w:rsidRPr="00B02B33">
              <w:rPr>
                <w:rFonts w:cs="Times New Roman"/>
                <w:sz w:val="20"/>
                <w:szCs w:val="20"/>
              </w:rPr>
              <w:t>Основное содержание</w:t>
            </w:r>
          </w:p>
          <w:p w:rsidR="00621A84" w:rsidRPr="00B02B33" w:rsidRDefault="00621A84" w:rsidP="00123039">
            <w:pPr>
              <w:snapToGrid w:val="0"/>
              <w:spacing w:after="0" w:line="240" w:lineRule="auto"/>
              <w:jc w:val="center"/>
              <w:rPr>
                <w:rFonts w:cs="Times New Roman"/>
                <w:sz w:val="20"/>
                <w:szCs w:val="20"/>
              </w:rPr>
            </w:pPr>
            <w:r w:rsidRPr="00B02B33">
              <w:rPr>
                <w:rFonts w:cs="Times New Roman"/>
                <w:sz w:val="20"/>
                <w:szCs w:val="20"/>
              </w:rPr>
              <w:t>урока</w:t>
            </w:r>
          </w:p>
        </w:tc>
        <w:tc>
          <w:tcPr>
            <w:tcW w:w="1997" w:type="dxa"/>
            <w:vMerge w:val="restart"/>
            <w:shd w:val="clear" w:color="auto" w:fill="CCC0D9" w:themeFill="accent4" w:themeFillTint="66"/>
          </w:tcPr>
          <w:p w:rsidR="00621A84" w:rsidRPr="00B02B33" w:rsidRDefault="00621A84" w:rsidP="00123039">
            <w:pPr>
              <w:snapToGrid w:val="0"/>
              <w:spacing w:after="0" w:line="240" w:lineRule="auto"/>
              <w:jc w:val="center"/>
              <w:rPr>
                <w:rFonts w:cs="Times New Roman"/>
                <w:sz w:val="20"/>
                <w:szCs w:val="20"/>
              </w:rPr>
            </w:pPr>
            <w:r w:rsidRPr="00B02B33">
              <w:rPr>
                <w:rFonts w:cs="Times New Roman"/>
                <w:sz w:val="20"/>
                <w:szCs w:val="20"/>
              </w:rPr>
              <w:t>Планируемые</w:t>
            </w:r>
          </w:p>
          <w:p w:rsidR="00621A84" w:rsidRPr="00B02B33" w:rsidRDefault="00621A84" w:rsidP="00123039">
            <w:pPr>
              <w:snapToGrid w:val="0"/>
              <w:spacing w:after="0" w:line="240" w:lineRule="auto"/>
              <w:jc w:val="center"/>
              <w:rPr>
                <w:rFonts w:cs="Times New Roman"/>
                <w:sz w:val="20"/>
                <w:szCs w:val="20"/>
              </w:rPr>
            </w:pPr>
            <w:r w:rsidRPr="00B02B33">
              <w:rPr>
                <w:rFonts w:cs="Times New Roman"/>
                <w:sz w:val="20"/>
                <w:szCs w:val="20"/>
              </w:rPr>
              <w:t>предметные резул</w:t>
            </w:r>
            <w:r w:rsidRPr="00B02B33">
              <w:rPr>
                <w:rFonts w:cs="Times New Roman"/>
                <w:sz w:val="20"/>
                <w:szCs w:val="20"/>
              </w:rPr>
              <w:t>ь</w:t>
            </w:r>
            <w:r w:rsidRPr="00B02B33">
              <w:rPr>
                <w:rFonts w:cs="Times New Roman"/>
                <w:sz w:val="20"/>
                <w:szCs w:val="20"/>
              </w:rPr>
              <w:t>таты</w:t>
            </w:r>
          </w:p>
        </w:tc>
        <w:tc>
          <w:tcPr>
            <w:tcW w:w="1573" w:type="dxa"/>
            <w:vMerge w:val="restart"/>
            <w:shd w:val="clear" w:color="auto" w:fill="CCC0D9" w:themeFill="accent4" w:themeFillTint="66"/>
          </w:tcPr>
          <w:p w:rsidR="00621A84" w:rsidRPr="00F200AB" w:rsidRDefault="00621A84" w:rsidP="00123039">
            <w:pPr>
              <w:snapToGrid w:val="0"/>
              <w:spacing w:after="0" w:line="240" w:lineRule="auto"/>
              <w:jc w:val="center"/>
              <w:rPr>
                <w:rFonts w:cs="Times New Roman"/>
                <w:sz w:val="20"/>
                <w:szCs w:val="20"/>
              </w:rPr>
            </w:pPr>
            <w:r w:rsidRPr="00F200AB">
              <w:rPr>
                <w:rFonts w:cs="Times New Roman"/>
                <w:sz w:val="20"/>
                <w:szCs w:val="20"/>
              </w:rPr>
              <w:t>Используемые ресурсы</w:t>
            </w:r>
          </w:p>
        </w:tc>
        <w:tc>
          <w:tcPr>
            <w:tcW w:w="2268" w:type="dxa"/>
            <w:vMerge w:val="restart"/>
            <w:shd w:val="clear" w:color="auto" w:fill="CCC0D9" w:themeFill="accent4" w:themeFillTint="66"/>
          </w:tcPr>
          <w:p w:rsidR="00621A84" w:rsidRPr="00F200AB" w:rsidRDefault="00621A84" w:rsidP="00123039">
            <w:pPr>
              <w:snapToGrid w:val="0"/>
              <w:spacing w:after="0" w:line="240" w:lineRule="auto"/>
              <w:jc w:val="center"/>
              <w:rPr>
                <w:rFonts w:cs="Times New Roman"/>
                <w:sz w:val="20"/>
                <w:szCs w:val="20"/>
              </w:rPr>
            </w:pPr>
            <w:r w:rsidRPr="00F200AB">
              <w:rPr>
                <w:rFonts w:cs="Times New Roman"/>
                <w:sz w:val="20"/>
                <w:szCs w:val="20"/>
              </w:rPr>
              <w:t>Основные виды уче</w:t>
            </w:r>
            <w:r w:rsidRPr="00F200AB">
              <w:rPr>
                <w:rFonts w:cs="Times New Roman"/>
                <w:sz w:val="20"/>
                <w:szCs w:val="20"/>
              </w:rPr>
              <w:t>б</w:t>
            </w:r>
            <w:r w:rsidRPr="00F200AB">
              <w:rPr>
                <w:rFonts w:cs="Times New Roman"/>
                <w:sz w:val="20"/>
                <w:szCs w:val="20"/>
              </w:rPr>
              <w:t>ной деятельности</w:t>
            </w:r>
          </w:p>
        </w:tc>
        <w:tc>
          <w:tcPr>
            <w:tcW w:w="1336" w:type="dxa"/>
            <w:vMerge w:val="restart"/>
            <w:shd w:val="clear" w:color="auto" w:fill="CCC0D9" w:themeFill="accent4" w:themeFillTint="66"/>
          </w:tcPr>
          <w:p w:rsidR="00621A84" w:rsidRPr="00F200AB" w:rsidRDefault="00621A84" w:rsidP="00123039">
            <w:pPr>
              <w:snapToGrid w:val="0"/>
              <w:spacing w:after="0" w:line="240" w:lineRule="auto"/>
              <w:jc w:val="center"/>
              <w:rPr>
                <w:rFonts w:cs="Times New Roman"/>
                <w:sz w:val="20"/>
                <w:szCs w:val="20"/>
              </w:rPr>
            </w:pPr>
            <w:r w:rsidRPr="00F200AB">
              <w:rPr>
                <w:rFonts w:cs="Times New Roman"/>
                <w:sz w:val="20"/>
                <w:szCs w:val="20"/>
              </w:rPr>
              <w:t>Объекты и</w:t>
            </w:r>
          </w:p>
          <w:p w:rsidR="00621A84" w:rsidRPr="00F200AB" w:rsidRDefault="00621A84" w:rsidP="00123039">
            <w:pPr>
              <w:spacing w:after="0" w:line="240" w:lineRule="auto"/>
              <w:jc w:val="center"/>
              <w:rPr>
                <w:rFonts w:cs="Times New Roman"/>
                <w:sz w:val="20"/>
                <w:szCs w:val="20"/>
              </w:rPr>
            </w:pPr>
            <w:r w:rsidRPr="00F200AB">
              <w:rPr>
                <w:rFonts w:cs="Times New Roman"/>
                <w:sz w:val="20"/>
                <w:szCs w:val="20"/>
              </w:rPr>
              <w:t>формы т</w:t>
            </w:r>
            <w:r w:rsidRPr="00F200AB">
              <w:rPr>
                <w:rFonts w:cs="Times New Roman"/>
                <w:sz w:val="20"/>
                <w:szCs w:val="20"/>
              </w:rPr>
              <w:t>е</w:t>
            </w:r>
            <w:r w:rsidRPr="00F200AB">
              <w:rPr>
                <w:rFonts w:cs="Times New Roman"/>
                <w:sz w:val="20"/>
                <w:szCs w:val="20"/>
              </w:rPr>
              <w:t>кущего ко</w:t>
            </w:r>
            <w:r w:rsidRPr="00F200AB">
              <w:rPr>
                <w:rFonts w:cs="Times New Roman"/>
                <w:sz w:val="20"/>
                <w:szCs w:val="20"/>
              </w:rPr>
              <w:t>н</w:t>
            </w:r>
            <w:r w:rsidRPr="00F200AB">
              <w:rPr>
                <w:rFonts w:cs="Times New Roman"/>
                <w:sz w:val="20"/>
                <w:szCs w:val="20"/>
              </w:rPr>
              <w:t xml:space="preserve">троля, </w:t>
            </w:r>
            <w:proofErr w:type="spellStart"/>
            <w:r w:rsidRPr="00F200AB">
              <w:rPr>
                <w:rFonts w:cs="Times New Roman"/>
                <w:sz w:val="20"/>
                <w:szCs w:val="20"/>
              </w:rPr>
              <w:t>д.з</w:t>
            </w:r>
            <w:proofErr w:type="spellEnd"/>
            <w:r w:rsidRPr="00F200AB">
              <w:rPr>
                <w:rFonts w:cs="Times New Roman"/>
                <w:sz w:val="20"/>
                <w:szCs w:val="20"/>
              </w:rPr>
              <w:t>.</w:t>
            </w:r>
          </w:p>
        </w:tc>
      </w:tr>
      <w:tr w:rsidR="00621A84" w:rsidRPr="00F200AB" w:rsidTr="00621A84">
        <w:trPr>
          <w:trHeight w:val="612"/>
          <w:tblHeader/>
        </w:trPr>
        <w:tc>
          <w:tcPr>
            <w:tcW w:w="579" w:type="dxa"/>
            <w:vMerge/>
          </w:tcPr>
          <w:p w:rsidR="00621A84" w:rsidRPr="00F200AB" w:rsidRDefault="00621A84" w:rsidP="00123039">
            <w:pPr>
              <w:snapToGrid w:val="0"/>
              <w:spacing w:after="0" w:line="240" w:lineRule="auto"/>
              <w:rPr>
                <w:rFonts w:cs="Times New Roman"/>
                <w:sz w:val="20"/>
                <w:szCs w:val="20"/>
              </w:rPr>
            </w:pPr>
          </w:p>
        </w:tc>
        <w:tc>
          <w:tcPr>
            <w:tcW w:w="767" w:type="dxa"/>
            <w:vMerge/>
          </w:tcPr>
          <w:p w:rsidR="00621A84" w:rsidRPr="00F200AB" w:rsidRDefault="00621A84" w:rsidP="00123039">
            <w:pPr>
              <w:snapToGrid w:val="0"/>
              <w:spacing w:after="0" w:line="240" w:lineRule="auto"/>
              <w:rPr>
                <w:rFonts w:cs="Times New Roman"/>
                <w:sz w:val="20"/>
                <w:szCs w:val="20"/>
              </w:rPr>
            </w:pPr>
          </w:p>
        </w:tc>
        <w:tc>
          <w:tcPr>
            <w:tcW w:w="1229" w:type="dxa"/>
            <w:shd w:val="clear" w:color="auto" w:fill="CCC0D9" w:themeFill="accent4" w:themeFillTint="66"/>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rPr>
              <w:t>план</w:t>
            </w:r>
          </w:p>
        </w:tc>
        <w:tc>
          <w:tcPr>
            <w:tcW w:w="1383" w:type="dxa"/>
            <w:shd w:val="clear" w:color="auto" w:fill="CCC0D9" w:themeFill="accent4" w:themeFillTint="66"/>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rPr>
              <w:t>факт</w:t>
            </w:r>
          </w:p>
        </w:tc>
        <w:tc>
          <w:tcPr>
            <w:tcW w:w="2252" w:type="dxa"/>
            <w:vMerge/>
            <w:shd w:val="clear" w:color="auto" w:fill="auto"/>
          </w:tcPr>
          <w:p w:rsidR="00621A84" w:rsidRPr="00F200AB" w:rsidRDefault="00621A84" w:rsidP="00123039">
            <w:pPr>
              <w:snapToGrid w:val="0"/>
              <w:spacing w:after="0" w:line="240" w:lineRule="auto"/>
              <w:rPr>
                <w:rFonts w:cs="Times New Roman"/>
                <w:sz w:val="20"/>
                <w:szCs w:val="20"/>
              </w:rPr>
            </w:pPr>
          </w:p>
        </w:tc>
        <w:tc>
          <w:tcPr>
            <w:tcW w:w="2357" w:type="dxa"/>
            <w:vMerge/>
          </w:tcPr>
          <w:p w:rsidR="00621A84" w:rsidRPr="00B02B33" w:rsidRDefault="00621A84" w:rsidP="00123039">
            <w:pPr>
              <w:snapToGrid w:val="0"/>
              <w:spacing w:after="0" w:line="240" w:lineRule="auto"/>
              <w:rPr>
                <w:rFonts w:cs="Times New Roman"/>
                <w:sz w:val="20"/>
                <w:szCs w:val="20"/>
              </w:rPr>
            </w:pPr>
          </w:p>
        </w:tc>
        <w:tc>
          <w:tcPr>
            <w:tcW w:w="1997" w:type="dxa"/>
            <w:vMerge/>
          </w:tcPr>
          <w:p w:rsidR="00621A84" w:rsidRPr="00B02B33" w:rsidRDefault="00621A84" w:rsidP="00123039">
            <w:pPr>
              <w:snapToGrid w:val="0"/>
              <w:spacing w:after="0" w:line="240" w:lineRule="auto"/>
              <w:rPr>
                <w:rFonts w:cs="Times New Roman"/>
                <w:sz w:val="20"/>
                <w:szCs w:val="20"/>
              </w:rPr>
            </w:pPr>
          </w:p>
        </w:tc>
        <w:tc>
          <w:tcPr>
            <w:tcW w:w="1573" w:type="dxa"/>
            <w:vMerge/>
            <w:shd w:val="clear" w:color="auto" w:fill="auto"/>
          </w:tcPr>
          <w:p w:rsidR="00621A84" w:rsidRPr="00F200AB" w:rsidRDefault="00621A84" w:rsidP="00123039">
            <w:pPr>
              <w:snapToGrid w:val="0"/>
              <w:spacing w:after="0" w:line="240" w:lineRule="auto"/>
              <w:rPr>
                <w:rFonts w:cs="Times New Roman"/>
                <w:sz w:val="20"/>
                <w:szCs w:val="20"/>
              </w:rPr>
            </w:pPr>
          </w:p>
        </w:tc>
        <w:tc>
          <w:tcPr>
            <w:tcW w:w="2268" w:type="dxa"/>
            <w:vMerge/>
            <w:shd w:val="clear" w:color="auto" w:fill="auto"/>
          </w:tcPr>
          <w:p w:rsidR="00621A84" w:rsidRPr="00F200AB" w:rsidRDefault="00621A84" w:rsidP="00123039">
            <w:pPr>
              <w:snapToGrid w:val="0"/>
              <w:spacing w:after="0" w:line="240" w:lineRule="auto"/>
              <w:rPr>
                <w:rFonts w:cs="Times New Roman"/>
                <w:sz w:val="20"/>
                <w:szCs w:val="20"/>
              </w:rPr>
            </w:pPr>
          </w:p>
        </w:tc>
        <w:tc>
          <w:tcPr>
            <w:tcW w:w="1336" w:type="dxa"/>
            <w:vMerge/>
            <w:shd w:val="clear" w:color="auto" w:fill="auto"/>
          </w:tcPr>
          <w:p w:rsidR="00621A84" w:rsidRPr="00F200AB" w:rsidRDefault="00621A84" w:rsidP="00123039">
            <w:pPr>
              <w:snapToGrid w:val="0"/>
              <w:spacing w:after="0" w:line="240" w:lineRule="auto"/>
              <w:rPr>
                <w:rFonts w:cs="Times New Roman"/>
                <w:sz w:val="20"/>
                <w:szCs w:val="20"/>
              </w:rPr>
            </w:pPr>
          </w:p>
        </w:tc>
      </w:tr>
      <w:tr w:rsidR="00621A84" w:rsidRPr="00F200AB" w:rsidTr="00626F9A">
        <w:trPr>
          <w:trHeight w:val="324"/>
        </w:trPr>
        <w:tc>
          <w:tcPr>
            <w:tcW w:w="15741" w:type="dxa"/>
            <w:gridSpan w:val="10"/>
          </w:tcPr>
          <w:p w:rsidR="00621A84" w:rsidRPr="00B02B33" w:rsidRDefault="00621A84" w:rsidP="00F200AB">
            <w:pPr>
              <w:snapToGrid w:val="0"/>
              <w:spacing w:after="0" w:line="360" w:lineRule="auto"/>
              <w:rPr>
                <w:rFonts w:cs="Times New Roman"/>
                <w:sz w:val="20"/>
                <w:szCs w:val="20"/>
              </w:rPr>
            </w:pPr>
            <w:r w:rsidRPr="00B02B33">
              <w:rPr>
                <w:rFonts w:cs="Times New Roman"/>
                <w:b/>
                <w:sz w:val="24"/>
                <w:szCs w:val="20"/>
              </w:rPr>
              <w:t>Законы взаимодействия и движения тел (27 ч)</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5"/>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F200AB" w:rsidRPr="00F200AB" w:rsidRDefault="00F200AB" w:rsidP="00123039">
            <w:pPr>
              <w:spacing w:after="0" w:line="240" w:lineRule="auto"/>
              <w:rPr>
                <w:rFonts w:cs="Times New Roman"/>
                <w:sz w:val="20"/>
                <w:szCs w:val="20"/>
              </w:rPr>
            </w:pPr>
            <w:r w:rsidRPr="00F200AB">
              <w:rPr>
                <w:rFonts w:cs="Times New Roman"/>
                <w:sz w:val="20"/>
                <w:szCs w:val="20"/>
              </w:rPr>
              <w:t xml:space="preserve">Вводный инструктаж по ТБ. </w:t>
            </w:r>
          </w:p>
          <w:p w:rsidR="00621A84" w:rsidRPr="00F200AB" w:rsidRDefault="00621A84" w:rsidP="00123039">
            <w:pPr>
              <w:spacing w:after="0" w:line="240" w:lineRule="auto"/>
              <w:rPr>
                <w:rFonts w:cs="Times New Roman"/>
                <w:sz w:val="20"/>
                <w:szCs w:val="20"/>
              </w:rPr>
            </w:pPr>
            <w:r w:rsidRPr="00F200AB">
              <w:rPr>
                <w:rFonts w:cs="Times New Roman"/>
                <w:sz w:val="20"/>
                <w:szCs w:val="20"/>
              </w:rPr>
              <w:t>Материальная точка. Система отсчета.</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Описание движения. Материальная точка, как модель тела. Критерии замены тела материал</w:t>
            </w:r>
            <w:r w:rsidRPr="00B02B33">
              <w:rPr>
                <w:rFonts w:cs="Times New Roman"/>
                <w:sz w:val="20"/>
                <w:szCs w:val="20"/>
              </w:rPr>
              <w:t>ь</w:t>
            </w:r>
            <w:r w:rsidRPr="00B02B33">
              <w:rPr>
                <w:rFonts w:cs="Times New Roman"/>
                <w:sz w:val="20"/>
                <w:szCs w:val="20"/>
              </w:rPr>
              <w:t>ной точкой. Система отсчета.</w:t>
            </w:r>
          </w:p>
        </w:tc>
        <w:tc>
          <w:tcPr>
            <w:tcW w:w="1997" w:type="dxa"/>
          </w:tcPr>
          <w:p w:rsidR="00621A84" w:rsidRPr="00B02B33" w:rsidRDefault="00621A84" w:rsidP="00123039">
            <w:pPr>
              <w:spacing w:after="0" w:line="240" w:lineRule="auto"/>
              <w:rPr>
                <w:sz w:val="20"/>
                <w:szCs w:val="20"/>
              </w:rPr>
            </w:pPr>
            <w:r w:rsidRPr="00B02B33">
              <w:rPr>
                <w:sz w:val="20"/>
                <w:szCs w:val="20"/>
              </w:rPr>
              <w:t>Знать понятия: м</w:t>
            </w:r>
            <w:r w:rsidRPr="00B02B33">
              <w:rPr>
                <w:sz w:val="20"/>
                <w:szCs w:val="20"/>
              </w:rPr>
              <w:t>е</w:t>
            </w:r>
            <w:r w:rsidRPr="00B02B33">
              <w:rPr>
                <w:sz w:val="20"/>
                <w:szCs w:val="20"/>
              </w:rPr>
              <w:t>ханическое движ</w:t>
            </w:r>
            <w:r w:rsidRPr="00B02B33">
              <w:rPr>
                <w:sz w:val="20"/>
                <w:szCs w:val="20"/>
              </w:rPr>
              <w:t>е</w:t>
            </w:r>
            <w:r w:rsidRPr="00B02B33">
              <w:rPr>
                <w:sz w:val="20"/>
                <w:szCs w:val="20"/>
              </w:rPr>
              <w:t>ние, система отсч</w:t>
            </w:r>
            <w:r w:rsidRPr="00B02B33">
              <w:rPr>
                <w:sz w:val="20"/>
                <w:szCs w:val="20"/>
              </w:rPr>
              <w:t>е</w:t>
            </w:r>
            <w:r w:rsidRPr="00B02B33">
              <w:rPr>
                <w:sz w:val="20"/>
                <w:szCs w:val="20"/>
              </w:rPr>
              <w:t>та.</w:t>
            </w:r>
          </w:p>
          <w:p w:rsidR="00621A84" w:rsidRPr="00B02B33" w:rsidRDefault="00621A84" w:rsidP="00123039">
            <w:pPr>
              <w:spacing w:after="0" w:line="240" w:lineRule="auto"/>
              <w:rPr>
                <w:sz w:val="20"/>
                <w:szCs w:val="20"/>
              </w:rPr>
            </w:pPr>
            <w:r w:rsidRPr="00B02B33">
              <w:rPr>
                <w:sz w:val="20"/>
                <w:szCs w:val="20"/>
              </w:rPr>
              <w:t>Уметь приводить примеры механич</w:t>
            </w:r>
            <w:r w:rsidRPr="00B02B33">
              <w:rPr>
                <w:sz w:val="20"/>
                <w:szCs w:val="20"/>
              </w:rPr>
              <w:t>е</w:t>
            </w:r>
            <w:r w:rsidRPr="00B02B33">
              <w:rPr>
                <w:sz w:val="20"/>
                <w:szCs w:val="20"/>
              </w:rPr>
              <w:t>ского движения</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ЕКЦОР</w:t>
            </w:r>
          </w:p>
        </w:tc>
        <w:tc>
          <w:tcPr>
            <w:tcW w:w="2268" w:type="dxa"/>
            <w:shd w:val="clear" w:color="auto" w:fill="auto"/>
          </w:tcPr>
          <w:p w:rsidR="00621A84" w:rsidRPr="00F200AB" w:rsidRDefault="00621A84" w:rsidP="00123039">
            <w:pPr>
              <w:keepLines/>
              <w:autoSpaceDE w:val="0"/>
              <w:autoSpaceDN w:val="0"/>
              <w:adjustRightInd w:val="0"/>
              <w:spacing w:after="0" w:line="240" w:lineRule="auto"/>
              <w:rPr>
                <w:rFonts w:cs="Times New Roman"/>
                <w:sz w:val="20"/>
                <w:szCs w:val="20"/>
                <w:lang w:val="x-none"/>
              </w:rPr>
            </w:pPr>
            <w:r w:rsidRPr="00F200AB">
              <w:rPr>
                <w:rFonts w:cs="Times New Roman"/>
                <w:sz w:val="20"/>
                <w:szCs w:val="20"/>
                <w:lang w:val="x-none"/>
              </w:rPr>
              <w:t xml:space="preserve">Изображают траекторию движения тела в </w:t>
            </w:r>
            <w:r w:rsidRPr="00F200AB">
              <w:rPr>
                <w:rFonts w:cs="Times New Roman"/>
                <w:sz w:val="20"/>
                <w:szCs w:val="20"/>
              </w:rPr>
              <w:t>-</w:t>
            </w:r>
            <w:r w:rsidRPr="00F200AB">
              <w:rPr>
                <w:rFonts w:cs="Times New Roman"/>
                <w:sz w:val="20"/>
                <w:szCs w:val="20"/>
                <w:lang w:val="x-none"/>
              </w:rPr>
              <w:t>разных системах отсчета.  Схематически изображают направление скорости и перемещения тела, определяют его координаты</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§1, Упр.1(2,4)</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5"/>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Перемещение.</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Вектор перемещения и необходимость его вв</w:t>
            </w:r>
            <w:r w:rsidRPr="00B02B33">
              <w:rPr>
                <w:rFonts w:cs="Times New Roman"/>
                <w:sz w:val="20"/>
                <w:szCs w:val="20"/>
              </w:rPr>
              <w:t>е</w:t>
            </w:r>
            <w:r w:rsidRPr="00B02B33">
              <w:rPr>
                <w:rFonts w:cs="Times New Roman"/>
                <w:sz w:val="20"/>
                <w:szCs w:val="20"/>
              </w:rPr>
              <w:t>дения для определения положения движущегося тела в любой момент времени. Различие ме</w:t>
            </w:r>
            <w:r w:rsidRPr="00B02B33">
              <w:rPr>
                <w:rFonts w:cs="Times New Roman"/>
                <w:sz w:val="20"/>
                <w:szCs w:val="20"/>
              </w:rPr>
              <w:t>ж</w:t>
            </w:r>
            <w:r w:rsidRPr="00B02B33">
              <w:rPr>
                <w:rFonts w:cs="Times New Roman"/>
                <w:sz w:val="20"/>
                <w:szCs w:val="20"/>
              </w:rPr>
              <w:t>ду величинами «путь» и «перемещение».</w:t>
            </w:r>
          </w:p>
        </w:tc>
        <w:tc>
          <w:tcPr>
            <w:tcW w:w="1997" w:type="dxa"/>
          </w:tcPr>
          <w:p w:rsidR="00621A84" w:rsidRPr="00B02B33" w:rsidRDefault="00621A84" w:rsidP="00123039">
            <w:pPr>
              <w:spacing w:after="0" w:line="240" w:lineRule="auto"/>
              <w:rPr>
                <w:sz w:val="20"/>
                <w:szCs w:val="20"/>
              </w:rPr>
            </w:pPr>
            <w:r w:rsidRPr="00B02B33">
              <w:rPr>
                <w:sz w:val="20"/>
                <w:szCs w:val="20"/>
              </w:rPr>
              <w:t>Знать понятия: тр</w:t>
            </w:r>
            <w:r w:rsidRPr="00B02B33">
              <w:rPr>
                <w:sz w:val="20"/>
                <w:szCs w:val="20"/>
              </w:rPr>
              <w:t>а</w:t>
            </w:r>
            <w:r w:rsidRPr="00B02B33">
              <w:rPr>
                <w:sz w:val="20"/>
                <w:szCs w:val="20"/>
              </w:rPr>
              <w:t>ектория, путь, пер</w:t>
            </w:r>
            <w:r w:rsidRPr="00B02B33">
              <w:rPr>
                <w:sz w:val="20"/>
                <w:szCs w:val="20"/>
              </w:rPr>
              <w:t>е</w:t>
            </w:r>
            <w:r w:rsidRPr="00B02B33">
              <w:rPr>
                <w:sz w:val="20"/>
                <w:szCs w:val="20"/>
              </w:rPr>
              <w:t>мещение. Меть об</w:t>
            </w:r>
            <w:r w:rsidRPr="00B02B33">
              <w:rPr>
                <w:sz w:val="20"/>
                <w:szCs w:val="20"/>
              </w:rPr>
              <w:t>ъ</w:t>
            </w:r>
            <w:r w:rsidRPr="00B02B33">
              <w:rPr>
                <w:sz w:val="20"/>
                <w:szCs w:val="20"/>
              </w:rPr>
              <w:t>яснять их физич</w:t>
            </w:r>
            <w:r w:rsidRPr="00B02B33">
              <w:rPr>
                <w:sz w:val="20"/>
                <w:szCs w:val="20"/>
              </w:rPr>
              <w:t>е</w:t>
            </w:r>
            <w:r w:rsidRPr="00B02B33">
              <w:rPr>
                <w:sz w:val="20"/>
                <w:szCs w:val="20"/>
              </w:rPr>
              <w:t>ский смысл</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ТВ. Кассета №8 «Основы кинематики»</w:t>
            </w:r>
          </w:p>
        </w:tc>
        <w:tc>
          <w:tcPr>
            <w:tcW w:w="2268" w:type="dxa"/>
            <w:shd w:val="clear" w:color="auto" w:fill="auto"/>
          </w:tcPr>
          <w:p w:rsidR="00621A84" w:rsidRPr="00F200AB" w:rsidRDefault="00621A84" w:rsidP="00123039">
            <w:pPr>
              <w:keepLines/>
              <w:autoSpaceDE w:val="0"/>
              <w:autoSpaceDN w:val="0"/>
              <w:adjustRightInd w:val="0"/>
              <w:spacing w:after="0" w:line="240" w:lineRule="auto"/>
              <w:rPr>
                <w:rFonts w:cs="Times New Roman"/>
                <w:sz w:val="20"/>
                <w:szCs w:val="20"/>
                <w:lang w:val="x-none"/>
              </w:rPr>
            </w:pPr>
            <w:r w:rsidRPr="00F200AB">
              <w:rPr>
                <w:rFonts w:cs="Times New Roman"/>
                <w:sz w:val="20"/>
                <w:szCs w:val="20"/>
                <w:lang w:val="x-none"/>
              </w:rPr>
              <w:t xml:space="preserve">Рассчитывают путь и скорость тела при равномерном прямолинейном движении. </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§2, Упр.2(1,2),</w:t>
            </w:r>
          </w:p>
          <w:p w:rsidR="00621A84" w:rsidRPr="00F200AB" w:rsidRDefault="00621A84" w:rsidP="00123039">
            <w:pPr>
              <w:spacing w:after="0" w:line="240" w:lineRule="auto"/>
              <w:rPr>
                <w:rFonts w:cs="Times New Roman"/>
                <w:sz w:val="20"/>
                <w:szCs w:val="20"/>
              </w:rPr>
            </w:pPr>
            <w:r w:rsidRPr="00F200AB">
              <w:rPr>
                <w:rFonts w:cs="Times New Roman"/>
                <w:sz w:val="20"/>
                <w:szCs w:val="20"/>
              </w:rPr>
              <w:t>Р.№ 12</w:t>
            </w:r>
          </w:p>
          <w:p w:rsidR="00621A84" w:rsidRPr="00F200AB" w:rsidRDefault="00621A84" w:rsidP="00123039">
            <w:pPr>
              <w:spacing w:after="0" w:line="240" w:lineRule="auto"/>
              <w:rPr>
                <w:rFonts w:cs="Times New Roman"/>
                <w:sz w:val="20"/>
                <w:szCs w:val="20"/>
              </w:rPr>
            </w:pPr>
            <w:r w:rsidRPr="00F200AB">
              <w:rPr>
                <w:rFonts w:eastAsia="Times New Roman" w:cs="Times New Roman"/>
                <w:sz w:val="24"/>
                <w:szCs w:val="24"/>
                <w:lang w:eastAsia="ru-RU"/>
              </w:rPr>
              <w:t>фронтал</w:t>
            </w:r>
            <w:r w:rsidRPr="00F200AB">
              <w:rPr>
                <w:rFonts w:eastAsia="Times New Roman" w:cs="Times New Roman"/>
                <w:sz w:val="24"/>
                <w:szCs w:val="24"/>
                <w:lang w:eastAsia="ru-RU"/>
              </w:rPr>
              <w:t>ь</w:t>
            </w:r>
            <w:r w:rsidRPr="00F200AB">
              <w:rPr>
                <w:rFonts w:eastAsia="Times New Roman" w:cs="Times New Roman"/>
                <w:sz w:val="24"/>
                <w:szCs w:val="24"/>
                <w:lang w:eastAsia="ru-RU"/>
              </w:rPr>
              <w:t>ный опрос</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5"/>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Определение коорд</w:t>
            </w:r>
            <w:r w:rsidRPr="00F200AB">
              <w:rPr>
                <w:rFonts w:cs="Times New Roman"/>
                <w:sz w:val="20"/>
                <w:szCs w:val="20"/>
              </w:rPr>
              <w:t>и</w:t>
            </w:r>
            <w:r w:rsidRPr="00F200AB">
              <w:rPr>
                <w:rFonts w:cs="Times New Roman"/>
                <w:sz w:val="20"/>
                <w:szCs w:val="20"/>
              </w:rPr>
              <w:t>наты движущегося т</w:t>
            </w:r>
            <w:r w:rsidRPr="00F200AB">
              <w:rPr>
                <w:rFonts w:cs="Times New Roman"/>
                <w:sz w:val="20"/>
                <w:szCs w:val="20"/>
              </w:rPr>
              <w:t>е</w:t>
            </w:r>
            <w:r w:rsidRPr="00F200AB">
              <w:rPr>
                <w:rFonts w:cs="Times New Roman"/>
                <w:sz w:val="20"/>
                <w:szCs w:val="20"/>
              </w:rPr>
              <w:t>ла.</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Векторы, их модули и проекции на выбранную ось.</w:t>
            </w:r>
          </w:p>
        </w:tc>
        <w:tc>
          <w:tcPr>
            <w:tcW w:w="1997" w:type="dxa"/>
          </w:tcPr>
          <w:p w:rsidR="00621A84" w:rsidRPr="00B02B33" w:rsidRDefault="00621A84" w:rsidP="00123039">
            <w:pPr>
              <w:spacing w:after="0" w:line="240" w:lineRule="auto"/>
              <w:rPr>
                <w:sz w:val="20"/>
                <w:szCs w:val="20"/>
              </w:rPr>
            </w:pPr>
            <w:r w:rsidRPr="00B02B33">
              <w:rPr>
                <w:sz w:val="20"/>
                <w:szCs w:val="20"/>
              </w:rPr>
              <w:t>Вычислять прое</w:t>
            </w:r>
            <w:r w:rsidRPr="00B02B33">
              <w:rPr>
                <w:sz w:val="20"/>
                <w:szCs w:val="20"/>
              </w:rPr>
              <w:t>к</w:t>
            </w:r>
            <w:r w:rsidRPr="00B02B33">
              <w:rPr>
                <w:sz w:val="20"/>
                <w:szCs w:val="20"/>
              </w:rPr>
              <w:t>цию вектора пер</w:t>
            </w:r>
            <w:r w:rsidRPr="00B02B33">
              <w:rPr>
                <w:sz w:val="20"/>
                <w:szCs w:val="20"/>
              </w:rPr>
              <w:t>е</w:t>
            </w:r>
            <w:r w:rsidRPr="00B02B33">
              <w:rPr>
                <w:sz w:val="20"/>
                <w:szCs w:val="20"/>
              </w:rPr>
              <w:t>мещения, его м</w:t>
            </w:r>
            <w:r w:rsidRPr="00B02B33">
              <w:rPr>
                <w:sz w:val="20"/>
                <w:szCs w:val="20"/>
              </w:rPr>
              <w:t>о</w:t>
            </w:r>
            <w:r w:rsidRPr="00B02B33">
              <w:rPr>
                <w:sz w:val="20"/>
                <w:szCs w:val="20"/>
              </w:rPr>
              <w:t xml:space="preserve">дуль. По графику скорости определять </w:t>
            </w:r>
            <w:r w:rsidRPr="00B02B33">
              <w:rPr>
                <w:sz w:val="20"/>
                <w:szCs w:val="20"/>
                <w:lang w:val="en-US"/>
              </w:rPr>
              <w:t>I</w:t>
            </w:r>
            <w:r w:rsidRPr="00B02B33">
              <w:rPr>
                <w:sz w:val="20"/>
                <w:szCs w:val="20"/>
              </w:rPr>
              <w:t xml:space="preserve"> </w:t>
            </w:r>
            <w:r w:rsidRPr="00B02B33">
              <w:rPr>
                <w:sz w:val="20"/>
                <w:szCs w:val="20"/>
                <w:lang w:val="en-US"/>
              </w:rPr>
              <w:t>S</w:t>
            </w:r>
            <w:r w:rsidRPr="00B02B33">
              <w:rPr>
                <w:sz w:val="20"/>
                <w:szCs w:val="20"/>
              </w:rPr>
              <w:t xml:space="preserve"> </w:t>
            </w:r>
            <w:r w:rsidRPr="00B02B33">
              <w:rPr>
                <w:sz w:val="20"/>
                <w:szCs w:val="20"/>
                <w:lang w:val="en-US"/>
              </w:rPr>
              <w:t>I</w:t>
            </w:r>
            <w:r w:rsidRPr="00B02B33">
              <w:rPr>
                <w:sz w:val="20"/>
                <w:szCs w:val="20"/>
              </w:rPr>
              <w:t xml:space="preserve">, </w:t>
            </w:r>
            <w:proofErr w:type="gramStart"/>
            <w:r w:rsidRPr="00B02B33">
              <w:rPr>
                <w:sz w:val="20"/>
                <w:szCs w:val="20"/>
                <w:lang w:val="en-US"/>
              </w:rPr>
              <w:t>S</w:t>
            </w:r>
            <w:proofErr w:type="gramEnd"/>
            <w:r w:rsidRPr="00B02B33">
              <w:rPr>
                <w:sz w:val="20"/>
                <w:szCs w:val="20"/>
                <w:vertAlign w:val="subscript"/>
              </w:rPr>
              <w:t>х</w:t>
            </w:r>
            <w:r w:rsidRPr="00B02B33">
              <w:rPr>
                <w:sz w:val="20"/>
                <w:szCs w:val="20"/>
              </w:rPr>
              <w:t xml:space="preserve"> </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ЕКЦОР</w:t>
            </w:r>
          </w:p>
        </w:tc>
        <w:tc>
          <w:tcPr>
            <w:tcW w:w="2268" w:type="dxa"/>
            <w:shd w:val="clear" w:color="auto" w:fill="auto"/>
          </w:tcPr>
          <w:p w:rsidR="00621A84" w:rsidRPr="00F200AB" w:rsidRDefault="00621A84" w:rsidP="00123039">
            <w:pPr>
              <w:keepLines/>
              <w:autoSpaceDE w:val="0"/>
              <w:autoSpaceDN w:val="0"/>
              <w:adjustRightInd w:val="0"/>
              <w:spacing w:after="0" w:line="240" w:lineRule="auto"/>
              <w:rPr>
                <w:rFonts w:cs="Times New Roman"/>
                <w:sz w:val="20"/>
                <w:szCs w:val="20"/>
                <w:lang w:val="x-none"/>
              </w:rPr>
            </w:pPr>
            <w:r w:rsidRPr="00F200AB">
              <w:rPr>
                <w:rFonts w:cs="Times New Roman"/>
                <w:sz w:val="20"/>
                <w:szCs w:val="20"/>
                <w:lang w:val="x-none"/>
              </w:rPr>
              <w:t xml:space="preserve">Определяют </w:t>
            </w:r>
            <w:r w:rsidRPr="00F200AB">
              <w:rPr>
                <w:rFonts w:cs="Times New Roman"/>
                <w:sz w:val="20"/>
                <w:szCs w:val="20"/>
              </w:rPr>
              <w:t>координ</w:t>
            </w:r>
            <w:r w:rsidRPr="00F200AB">
              <w:rPr>
                <w:rFonts w:cs="Times New Roman"/>
                <w:sz w:val="20"/>
                <w:szCs w:val="20"/>
              </w:rPr>
              <w:t>а</w:t>
            </w:r>
            <w:r w:rsidRPr="00F200AB">
              <w:rPr>
                <w:rFonts w:cs="Times New Roman"/>
                <w:sz w:val="20"/>
                <w:szCs w:val="20"/>
              </w:rPr>
              <w:t>ту</w:t>
            </w:r>
            <w:r w:rsidRPr="00F200AB">
              <w:rPr>
                <w:rFonts w:cs="Times New Roman"/>
                <w:sz w:val="20"/>
                <w:szCs w:val="20"/>
                <w:lang w:val="x-none"/>
              </w:rPr>
              <w:t xml:space="preserve"> тела по графику </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§3, Упр.3(1)</w:t>
            </w:r>
          </w:p>
          <w:p w:rsidR="00621A84" w:rsidRPr="00F200AB" w:rsidRDefault="00621A84" w:rsidP="00123039">
            <w:pPr>
              <w:spacing w:after="0" w:line="240" w:lineRule="auto"/>
              <w:rPr>
                <w:rFonts w:cs="Times New Roman"/>
                <w:sz w:val="20"/>
                <w:szCs w:val="20"/>
              </w:rPr>
            </w:pPr>
            <w:r w:rsidRPr="00F200AB">
              <w:rPr>
                <w:rFonts w:eastAsia="Times New Roman" w:cs="Times New Roman"/>
                <w:sz w:val="24"/>
                <w:szCs w:val="24"/>
                <w:lang w:eastAsia="ru-RU"/>
              </w:rPr>
              <w:t>фронтал</w:t>
            </w:r>
            <w:r w:rsidRPr="00F200AB">
              <w:rPr>
                <w:rFonts w:eastAsia="Times New Roman" w:cs="Times New Roman"/>
                <w:sz w:val="24"/>
                <w:szCs w:val="24"/>
                <w:lang w:eastAsia="ru-RU"/>
              </w:rPr>
              <w:t>ь</w:t>
            </w:r>
            <w:r w:rsidRPr="00F200AB">
              <w:rPr>
                <w:rFonts w:eastAsia="Times New Roman" w:cs="Times New Roman"/>
                <w:sz w:val="24"/>
                <w:szCs w:val="24"/>
                <w:lang w:eastAsia="ru-RU"/>
              </w:rPr>
              <w:t>ный опрос</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5"/>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Перемещение при пр</w:t>
            </w:r>
            <w:r w:rsidRPr="00F200AB">
              <w:rPr>
                <w:rFonts w:cs="Times New Roman"/>
                <w:sz w:val="20"/>
                <w:szCs w:val="20"/>
              </w:rPr>
              <w:t>я</w:t>
            </w:r>
            <w:r w:rsidRPr="00F200AB">
              <w:rPr>
                <w:rFonts w:cs="Times New Roman"/>
                <w:sz w:val="20"/>
                <w:szCs w:val="20"/>
              </w:rPr>
              <w:t>молинейном равноме</w:t>
            </w:r>
            <w:r w:rsidRPr="00F200AB">
              <w:rPr>
                <w:rFonts w:cs="Times New Roman"/>
                <w:sz w:val="20"/>
                <w:szCs w:val="20"/>
              </w:rPr>
              <w:t>р</w:t>
            </w:r>
            <w:r w:rsidRPr="00F200AB">
              <w:rPr>
                <w:rFonts w:cs="Times New Roman"/>
                <w:sz w:val="20"/>
                <w:szCs w:val="20"/>
              </w:rPr>
              <w:t>ном движении.</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Определение вектора скорости, формула ск</w:t>
            </w:r>
            <w:r w:rsidRPr="00B02B33">
              <w:rPr>
                <w:rFonts w:cs="Times New Roman"/>
                <w:sz w:val="20"/>
                <w:szCs w:val="20"/>
              </w:rPr>
              <w:t>о</w:t>
            </w:r>
            <w:r w:rsidRPr="00B02B33">
              <w:rPr>
                <w:rFonts w:cs="Times New Roman"/>
                <w:sz w:val="20"/>
                <w:szCs w:val="20"/>
              </w:rPr>
              <w:t>рости и перемещения, график скорости.</w:t>
            </w:r>
          </w:p>
        </w:tc>
        <w:tc>
          <w:tcPr>
            <w:tcW w:w="1997" w:type="dxa"/>
          </w:tcPr>
          <w:p w:rsidR="00621A84" w:rsidRPr="00B02B33" w:rsidRDefault="00621A84" w:rsidP="00123039">
            <w:pPr>
              <w:spacing w:after="0" w:line="240" w:lineRule="auto"/>
              <w:rPr>
                <w:sz w:val="20"/>
                <w:szCs w:val="20"/>
              </w:rPr>
            </w:pPr>
            <w:r w:rsidRPr="00B02B33">
              <w:rPr>
                <w:sz w:val="20"/>
                <w:szCs w:val="20"/>
              </w:rPr>
              <w:t>Уметь строить гр</w:t>
            </w:r>
            <w:r w:rsidRPr="00B02B33">
              <w:rPr>
                <w:sz w:val="20"/>
                <w:szCs w:val="20"/>
              </w:rPr>
              <w:t>а</w:t>
            </w:r>
            <w:r w:rsidRPr="00B02B33">
              <w:rPr>
                <w:sz w:val="20"/>
                <w:szCs w:val="20"/>
              </w:rPr>
              <w:t>фики Х(</w:t>
            </w:r>
            <w:r w:rsidRPr="00B02B33">
              <w:rPr>
                <w:sz w:val="20"/>
                <w:szCs w:val="20"/>
                <w:lang w:val="en-US"/>
              </w:rPr>
              <w:t>t</w:t>
            </w:r>
            <w:r w:rsidRPr="00B02B33">
              <w:rPr>
                <w:sz w:val="20"/>
                <w:szCs w:val="20"/>
              </w:rPr>
              <w:t xml:space="preserve">), </w:t>
            </w:r>
            <w:r w:rsidRPr="00B02B33">
              <w:rPr>
                <w:sz w:val="20"/>
                <w:szCs w:val="20"/>
                <w:lang w:val="en-US"/>
              </w:rPr>
              <w:t>v</w:t>
            </w:r>
            <w:r w:rsidRPr="00B02B33">
              <w:rPr>
                <w:sz w:val="20"/>
                <w:szCs w:val="20"/>
              </w:rPr>
              <w:t>(</w:t>
            </w:r>
            <w:r w:rsidRPr="00B02B33">
              <w:rPr>
                <w:sz w:val="20"/>
                <w:szCs w:val="20"/>
                <w:lang w:val="en-US"/>
              </w:rPr>
              <w:t>t</w:t>
            </w:r>
            <w:r w:rsidRPr="00B02B33">
              <w:rPr>
                <w:sz w:val="20"/>
                <w:szCs w:val="20"/>
              </w:rPr>
              <w:t>)/ В</w:t>
            </w:r>
            <w:r w:rsidRPr="00B02B33">
              <w:rPr>
                <w:sz w:val="20"/>
                <w:szCs w:val="20"/>
              </w:rPr>
              <w:t>ы</w:t>
            </w:r>
            <w:r w:rsidRPr="00B02B33">
              <w:rPr>
                <w:sz w:val="20"/>
                <w:szCs w:val="20"/>
              </w:rPr>
              <w:t>числять скорость и ее проекцию.</w:t>
            </w:r>
          </w:p>
          <w:p w:rsidR="00621A84" w:rsidRPr="00B02B33" w:rsidRDefault="00621A84" w:rsidP="00123039">
            <w:pPr>
              <w:spacing w:after="0" w:line="240" w:lineRule="auto"/>
              <w:rPr>
                <w:sz w:val="20"/>
                <w:szCs w:val="20"/>
                <w:vertAlign w:val="subscript"/>
              </w:rPr>
            </w:pP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ЕКЦОР</w:t>
            </w: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lang w:val="x-none"/>
              </w:rPr>
              <w:t>Определяют пройденный путь и скорость тела по графику зависимости пути равномерного движения от времени</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§4, Упр.4</w:t>
            </w:r>
          </w:p>
          <w:p w:rsidR="00621A84" w:rsidRPr="00F200AB" w:rsidRDefault="00621A84" w:rsidP="00123039">
            <w:pPr>
              <w:spacing w:after="0" w:line="240" w:lineRule="auto"/>
              <w:rPr>
                <w:rFonts w:cs="Times New Roman"/>
                <w:sz w:val="20"/>
                <w:szCs w:val="20"/>
              </w:rPr>
            </w:pPr>
            <w:r w:rsidRPr="00F200AB">
              <w:rPr>
                <w:rFonts w:eastAsia="Times New Roman" w:cs="Times New Roman"/>
                <w:sz w:val="24"/>
                <w:szCs w:val="24"/>
                <w:lang w:eastAsia="ru-RU"/>
              </w:rPr>
              <w:t>фронтал</w:t>
            </w:r>
            <w:r w:rsidRPr="00F200AB">
              <w:rPr>
                <w:rFonts w:eastAsia="Times New Roman" w:cs="Times New Roman"/>
                <w:sz w:val="24"/>
                <w:szCs w:val="24"/>
                <w:lang w:eastAsia="ru-RU"/>
              </w:rPr>
              <w:t>ь</w:t>
            </w:r>
            <w:r w:rsidRPr="00F200AB">
              <w:rPr>
                <w:rFonts w:eastAsia="Times New Roman" w:cs="Times New Roman"/>
                <w:sz w:val="24"/>
                <w:szCs w:val="24"/>
                <w:lang w:eastAsia="ru-RU"/>
              </w:rPr>
              <w:t>ный опрос</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5"/>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Прямолинейное равн</w:t>
            </w:r>
            <w:r w:rsidRPr="00F200AB">
              <w:rPr>
                <w:rFonts w:cs="Times New Roman"/>
                <w:sz w:val="20"/>
                <w:szCs w:val="20"/>
              </w:rPr>
              <w:t>о</w:t>
            </w:r>
            <w:r w:rsidRPr="00F200AB">
              <w:rPr>
                <w:rFonts w:cs="Times New Roman"/>
                <w:sz w:val="20"/>
                <w:szCs w:val="20"/>
              </w:rPr>
              <w:t>ускоренное движение. Ускорение.</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Мгновенная скорость. Равноускоренное дв</w:t>
            </w:r>
            <w:r w:rsidRPr="00B02B33">
              <w:rPr>
                <w:rFonts w:cs="Times New Roman"/>
                <w:sz w:val="20"/>
                <w:szCs w:val="20"/>
              </w:rPr>
              <w:t>и</w:t>
            </w:r>
            <w:r w:rsidRPr="00B02B33">
              <w:rPr>
                <w:rFonts w:cs="Times New Roman"/>
                <w:sz w:val="20"/>
                <w:szCs w:val="20"/>
              </w:rPr>
              <w:t>жение. Ускорение. Фо</w:t>
            </w:r>
            <w:r w:rsidRPr="00B02B33">
              <w:rPr>
                <w:rFonts w:cs="Times New Roman"/>
                <w:sz w:val="20"/>
                <w:szCs w:val="20"/>
              </w:rPr>
              <w:t>р</w:t>
            </w:r>
            <w:r w:rsidRPr="00B02B33">
              <w:rPr>
                <w:rFonts w:cs="Times New Roman"/>
                <w:sz w:val="20"/>
                <w:szCs w:val="20"/>
              </w:rPr>
              <w:t xml:space="preserve">мулы для определения </w:t>
            </w:r>
            <w:r w:rsidR="00E76385">
              <w:rPr>
                <w:rFonts w:cs="Times New Roman"/>
                <w:sz w:val="20"/>
                <w:szCs w:val="20"/>
              </w:rPr>
              <w:lastRenderedPageBreak/>
              <w:t>09</w:t>
            </w:r>
            <w:r w:rsidRPr="00B02B33">
              <w:rPr>
                <w:rFonts w:cs="Times New Roman"/>
                <w:sz w:val="20"/>
                <w:szCs w:val="20"/>
              </w:rPr>
              <w:t>вектора скорости и его проекции.</w:t>
            </w:r>
          </w:p>
        </w:tc>
        <w:tc>
          <w:tcPr>
            <w:tcW w:w="1997" w:type="dxa"/>
          </w:tcPr>
          <w:p w:rsidR="00621A84" w:rsidRPr="00B02B33" w:rsidRDefault="00621A84" w:rsidP="00123039">
            <w:pPr>
              <w:spacing w:after="0" w:line="240" w:lineRule="auto"/>
              <w:rPr>
                <w:sz w:val="20"/>
                <w:szCs w:val="20"/>
              </w:rPr>
            </w:pPr>
            <w:r w:rsidRPr="00B02B33">
              <w:rPr>
                <w:sz w:val="20"/>
                <w:szCs w:val="20"/>
              </w:rPr>
              <w:lastRenderedPageBreak/>
              <w:t>Давать определения мгновенной скор</w:t>
            </w:r>
            <w:r w:rsidRPr="00B02B33">
              <w:rPr>
                <w:sz w:val="20"/>
                <w:szCs w:val="20"/>
              </w:rPr>
              <w:t>о</w:t>
            </w:r>
            <w:r w:rsidRPr="00B02B33">
              <w:rPr>
                <w:sz w:val="20"/>
                <w:szCs w:val="20"/>
              </w:rPr>
              <w:t xml:space="preserve">сти, ускорения, строить графики </w:t>
            </w:r>
            <w:r w:rsidRPr="00B02B33">
              <w:rPr>
                <w:sz w:val="20"/>
                <w:szCs w:val="20"/>
              </w:rPr>
              <w:lastRenderedPageBreak/>
              <w:t>скорости и ее пр</w:t>
            </w:r>
            <w:r w:rsidRPr="00B02B33">
              <w:rPr>
                <w:sz w:val="20"/>
                <w:szCs w:val="20"/>
              </w:rPr>
              <w:t>о</w:t>
            </w:r>
            <w:r w:rsidRPr="00B02B33">
              <w:rPr>
                <w:sz w:val="20"/>
                <w:szCs w:val="20"/>
              </w:rPr>
              <w:t>екции.</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lastRenderedPageBreak/>
              <w:t>ЕКЦОР</w:t>
            </w: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lang w:val="x-none"/>
              </w:rPr>
              <w:t>Определяют  ускорение тела по графику зависимости скорости</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§5, Упр.5(2,3)</w:t>
            </w:r>
          </w:p>
          <w:p w:rsidR="00621A84" w:rsidRPr="00F200AB" w:rsidRDefault="00621A84" w:rsidP="00123039">
            <w:pPr>
              <w:spacing w:after="0" w:line="240" w:lineRule="auto"/>
              <w:rPr>
                <w:rFonts w:cs="Times New Roman"/>
                <w:sz w:val="20"/>
                <w:szCs w:val="20"/>
              </w:rPr>
            </w:pPr>
            <w:r w:rsidRPr="00F200AB">
              <w:rPr>
                <w:rFonts w:eastAsia="Times New Roman" w:cs="Times New Roman"/>
                <w:sz w:val="24"/>
                <w:szCs w:val="24"/>
                <w:lang w:eastAsia="ru-RU"/>
              </w:rPr>
              <w:t>тесты</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5"/>
              </w:numPr>
              <w:spacing w:after="0" w:line="240" w:lineRule="auto"/>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Скорость прямолине</w:t>
            </w:r>
            <w:r w:rsidRPr="00F200AB">
              <w:rPr>
                <w:rFonts w:cs="Times New Roman"/>
                <w:sz w:val="20"/>
                <w:szCs w:val="20"/>
              </w:rPr>
              <w:t>й</w:t>
            </w:r>
            <w:r w:rsidRPr="00F200AB">
              <w:rPr>
                <w:rFonts w:cs="Times New Roman"/>
                <w:sz w:val="20"/>
                <w:szCs w:val="20"/>
              </w:rPr>
              <w:t>ного равноускоренного движения. График ск</w:t>
            </w:r>
            <w:r w:rsidRPr="00F200AB">
              <w:rPr>
                <w:rFonts w:cs="Times New Roman"/>
                <w:sz w:val="20"/>
                <w:szCs w:val="20"/>
              </w:rPr>
              <w:t>о</w:t>
            </w:r>
            <w:r w:rsidRPr="00F200AB">
              <w:rPr>
                <w:rFonts w:cs="Times New Roman"/>
                <w:sz w:val="20"/>
                <w:szCs w:val="20"/>
              </w:rPr>
              <w:t>рости.</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Вид графиков зависим</w:t>
            </w:r>
            <w:r w:rsidRPr="00B02B33">
              <w:rPr>
                <w:rFonts w:cs="Times New Roman"/>
                <w:sz w:val="20"/>
                <w:szCs w:val="20"/>
              </w:rPr>
              <w:t>о</w:t>
            </w:r>
            <w:r w:rsidRPr="00B02B33">
              <w:rPr>
                <w:rFonts w:cs="Times New Roman"/>
                <w:sz w:val="20"/>
                <w:szCs w:val="20"/>
              </w:rPr>
              <w:t>сти проекции вектора скорости от времени при равноускоренном дв</w:t>
            </w:r>
            <w:r w:rsidRPr="00B02B33">
              <w:rPr>
                <w:rFonts w:cs="Times New Roman"/>
                <w:sz w:val="20"/>
                <w:szCs w:val="20"/>
              </w:rPr>
              <w:t>и</w:t>
            </w:r>
            <w:r w:rsidRPr="00B02B33">
              <w:rPr>
                <w:rFonts w:cs="Times New Roman"/>
                <w:sz w:val="20"/>
                <w:szCs w:val="20"/>
              </w:rPr>
              <w:t>жения для случаев, к</w:t>
            </w:r>
            <w:r w:rsidRPr="00B02B33">
              <w:rPr>
                <w:rFonts w:cs="Times New Roman"/>
                <w:sz w:val="20"/>
                <w:szCs w:val="20"/>
              </w:rPr>
              <w:t>о</w:t>
            </w:r>
            <w:r w:rsidRPr="00B02B33">
              <w:rPr>
                <w:rFonts w:cs="Times New Roman"/>
                <w:sz w:val="20"/>
                <w:szCs w:val="20"/>
              </w:rPr>
              <w:t xml:space="preserve">гда векторы скорости и ускорения: а) </w:t>
            </w:r>
            <w:proofErr w:type="gramStart"/>
            <w:r w:rsidRPr="00B02B33">
              <w:rPr>
                <w:rFonts w:cs="Times New Roman"/>
                <w:sz w:val="20"/>
                <w:szCs w:val="20"/>
              </w:rPr>
              <w:t>со</w:t>
            </w:r>
            <w:proofErr w:type="gramEnd"/>
            <w:r w:rsidRPr="00B02B33">
              <w:rPr>
                <w:rFonts w:cs="Times New Roman"/>
                <w:sz w:val="20"/>
                <w:szCs w:val="20"/>
              </w:rPr>
              <w:t xml:space="preserve"> напра</w:t>
            </w:r>
            <w:r w:rsidRPr="00B02B33">
              <w:rPr>
                <w:rFonts w:cs="Times New Roman"/>
                <w:sz w:val="20"/>
                <w:szCs w:val="20"/>
              </w:rPr>
              <w:t>в</w:t>
            </w:r>
            <w:r w:rsidRPr="00B02B33">
              <w:rPr>
                <w:rFonts w:cs="Times New Roman"/>
                <w:sz w:val="20"/>
                <w:szCs w:val="20"/>
              </w:rPr>
              <w:t>лены; б) направлены в противоположные ст</w:t>
            </w:r>
            <w:r w:rsidRPr="00B02B33">
              <w:rPr>
                <w:rFonts w:cs="Times New Roman"/>
                <w:sz w:val="20"/>
                <w:szCs w:val="20"/>
              </w:rPr>
              <w:t>о</w:t>
            </w:r>
            <w:r w:rsidRPr="00B02B33">
              <w:rPr>
                <w:rFonts w:cs="Times New Roman"/>
                <w:sz w:val="20"/>
                <w:szCs w:val="20"/>
              </w:rPr>
              <w:t>роны.</w:t>
            </w:r>
          </w:p>
          <w:p w:rsidR="00621A84" w:rsidRPr="00B02B33" w:rsidRDefault="00621A84" w:rsidP="00123039">
            <w:pPr>
              <w:spacing w:after="0" w:line="240" w:lineRule="auto"/>
              <w:rPr>
                <w:rFonts w:cs="Times New Roman"/>
                <w:sz w:val="20"/>
                <w:szCs w:val="20"/>
              </w:rPr>
            </w:pPr>
          </w:p>
        </w:tc>
        <w:tc>
          <w:tcPr>
            <w:tcW w:w="1997" w:type="dxa"/>
          </w:tcPr>
          <w:p w:rsidR="00621A84" w:rsidRPr="00B02B33" w:rsidRDefault="00621A84" w:rsidP="00123039">
            <w:pPr>
              <w:spacing w:after="0" w:line="240" w:lineRule="auto"/>
              <w:rPr>
                <w:sz w:val="20"/>
                <w:szCs w:val="20"/>
              </w:rPr>
            </w:pPr>
            <w:r w:rsidRPr="00B02B33">
              <w:rPr>
                <w:sz w:val="20"/>
                <w:szCs w:val="20"/>
              </w:rPr>
              <w:t>Вычислять ускор</w:t>
            </w:r>
            <w:r w:rsidRPr="00B02B33">
              <w:rPr>
                <w:sz w:val="20"/>
                <w:szCs w:val="20"/>
              </w:rPr>
              <w:t>е</w:t>
            </w:r>
            <w:r w:rsidRPr="00B02B33">
              <w:rPr>
                <w:sz w:val="20"/>
                <w:szCs w:val="20"/>
              </w:rPr>
              <w:t>ние, скорость. Определять прое</w:t>
            </w:r>
            <w:r w:rsidRPr="00B02B33">
              <w:rPr>
                <w:sz w:val="20"/>
                <w:szCs w:val="20"/>
              </w:rPr>
              <w:t>к</w:t>
            </w:r>
            <w:r w:rsidRPr="00B02B33">
              <w:rPr>
                <w:sz w:val="20"/>
                <w:szCs w:val="20"/>
              </w:rPr>
              <w:t>ции векторов пер</w:t>
            </w:r>
            <w:r w:rsidRPr="00B02B33">
              <w:rPr>
                <w:sz w:val="20"/>
                <w:szCs w:val="20"/>
              </w:rPr>
              <w:t>е</w:t>
            </w:r>
            <w:r w:rsidRPr="00B02B33">
              <w:rPr>
                <w:sz w:val="20"/>
                <w:szCs w:val="20"/>
              </w:rPr>
              <w:t>мещения.</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ЕКЦОР</w:t>
            </w: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lang w:val="x-none"/>
              </w:rPr>
              <w:t>Определяют пройденный путь и ускорение тела по графику зависимости скорости прямолинейного равноускоренного движения тела от времени</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§6, Упр.6(4,5)</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5"/>
              </w:numPr>
              <w:spacing w:after="0" w:line="240" w:lineRule="auto"/>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Перемещение при пр</w:t>
            </w:r>
            <w:r w:rsidRPr="00F200AB">
              <w:rPr>
                <w:rFonts w:cs="Times New Roman"/>
                <w:sz w:val="20"/>
                <w:szCs w:val="20"/>
              </w:rPr>
              <w:t>я</w:t>
            </w:r>
            <w:r w:rsidRPr="00F200AB">
              <w:rPr>
                <w:rFonts w:cs="Times New Roman"/>
                <w:sz w:val="20"/>
                <w:szCs w:val="20"/>
              </w:rPr>
              <w:t>молинейном равн</w:t>
            </w:r>
            <w:r w:rsidRPr="00F200AB">
              <w:rPr>
                <w:rFonts w:cs="Times New Roman"/>
                <w:sz w:val="20"/>
                <w:szCs w:val="20"/>
              </w:rPr>
              <w:t>о</w:t>
            </w:r>
            <w:r w:rsidRPr="00F200AB">
              <w:rPr>
                <w:rFonts w:cs="Times New Roman"/>
                <w:sz w:val="20"/>
                <w:szCs w:val="20"/>
              </w:rPr>
              <w:t>ускоренном движении.</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Вывод формулы пер</w:t>
            </w:r>
            <w:r w:rsidRPr="00B02B33">
              <w:rPr>
                <w:rFonts w:cs="Times New Roman"/>
                <w:sz w:val="20"/>
                <w:szCs w:val="20"/>
              </w:rPr>
              <w:t>е</w:t>
            </w:r>
            <w:r w:rsidRPr="00B02B33">
              <w:rPr>
                <w:rFonts w:cs="Times New Roman"/>
                <w:sz w:val="20"/>
                <w:szCs w:val="20"/>
              </w:rPr>
              <w:t>мещения геометрич</w:t>
            </w:r>
            <w:r w:rsidRPr="00B02B33">
              <w:rPr>
                <w:rFonts w:cs="Times New Roman"/>
                <w:sz w:val="20"/>
                <w:szCs w:val="20"/>
              </w:rPr>
              <w:t>е</w:t>
            </w:r>
            <w:r w:rsidRPr="00B02B33">
              <w:rPr>
                <w:rFonts w:cs="Times New Roman"/>
                <w:sz w:val="20"/>
                <w:szCs w:val="20"/>
              </w:rPr>
              <w:t>ским путем.</w:t>
            </w:r>
          </w:p>
        </w:tc>
        <w:tc>
          <w:tcPr>
            <w:tcW w:w="1997" w:type="dxa"/>
          </w:tcPr>
          <w:p w:rsidR="00621A84" w:rsidRPr="00B02B33" w:rsidRDefault="00621A84" w:rsidP="00123039">
            <w:pPr>
              <w:snapToGrid w:val="0"/>
              <w:spacing w:after="0" w:line="240" w:lineRule="auto"/>
              <w:rPr>
                <w:rFonts w:cs="Times New Roman"/>
                <w:sz w:val="20"/>
                <w:szCs w:val="20"/>
              </w:rPr>
            </w:pPr>
            <w:r w:rsidRPr="00B02B33">
              <w:rPr>
                <w:sz w:val="20"/>
                <w:szCs w:val="20"/>
              </w:rPr>
              <w:t>Знать понятия: п</w:t>
            </w:r>
            <w:r w:rsidRPr="00B02B33">
              <w:rPr>
                <w:sz w:val="20"/>
                <w:szCs w:val="20"/>
              </w:rPr>
              <w:t>е</w:t>
            </w:r>
            <w:r w:rsidRPr="00B02B33">
              <w:rPr>
                <w:sz w:val="20"/>
                <w:szCs w:val="20"/>
              </w:rPr>
              <w:t>ремещение при ра</w:t>
            </w:r>
            <w:r w:rsidRPr="00B02B33">
              <w:rPr>
                <w:sz w:val="20"/>
                <w:szCs w:val="20"/>
              </w:rPr>
              <w:t>в</w:t>
            </w:r>
            <w:r w:rsidRPr="00B02B33">
              <w:rPr>
                <w:sz w:val="20"/>
                <w:szCs w:val="20"/>
              </w:rPr>
              <w:t>ноускоренном дв</w:t>
            </w:r>
            <w:r w:rsidRPr="00B02B33">
              <w:rPr>
                <w:sz w:val="20"/>
                <w:szCs w:val="20"/>
              </w:rPr>
              <w:t>и</w:t>
            </w:r>
            <w:r w:rsidRPr="00B02B33">
              <w:rPr>
                <w:sz w:val="20"/>
                <w:szCs w:val="20"/>
              </w:rPr>
              <w:t>жении. Уметь об</w:t>
            </w:r>
            <w:r w:rsidRPr="00B02B33">
              <w:rPr>
                <w:sz w:val="20"/>
                <w:szCs w:val="20"/>
              </w:rPr>
              <w:t>ъ</w:t>
            </w:r>
            <w:r w:rsidRPr="00B02B33">
              <w:rPr>
                <w:sz w:val="20"/>
                <w:szCs w:val="20"/>
              </w:rPr>
              <w:t>яснять физический смысл</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ЕКЦОР</w:t>
            </w: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lang w:val="x-none"/>
              </w:rPr>
              <w:t>Рассчитывают путь и скорость при равноускоренном прямолинейном движении тела</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§7, Упр.7(1,2)</w:t>
            </w:r>
          </w:p>
          <w:p w:rsidR="00621A84" w:rsidRPr="00F200AB" w:rsidRDefault="00621A84" w:rsidP="00123039">
            <w:pPr>
              <w:spacing w:after="0" w:line="240" w:lineRule="auto"/>
              <w:rPr>
                <w:rFonts w:cs="Times New Roman"/>
                <w:sz w:val="20"/>
                <w:szCs w:val="20"/>
              </w:rPr>
            </w:pPr>
            <w:r w:rsidRPr="00F200AB">
              <w:rPr>
                <w:rFonts w:eastAsia="Times New Roman" w:cs="Times New Roman"/>
                <w:sz w:val="24"/>
                <w:szCs w:val="24"/>
                <w:lang w:eastAsia="ru-RU"/>
              </w:rPr>
              <w:t>самосто</w:t>
            </w:r>
            <w:r w:rsidRPr="00F200AB">
              <w:rPr>
                <w:rFonts w:eastAsia="Times New Roman" w:cs="Times New Roman"/>
                <w:sz w:val="24"/>
                <w:szCs w:val="24"/>
                <w:lang w:eastAsia="ru-RU"/>
              </w:rPr>
              <w:t>я</w:t>
            </w:r>
            <w:r w:rsidRPr="00F200AB">
              <w:rPr>
                <w:rFonts w:eastAsia="Times New Roman" w:cs="Times New Roman"/>
                <w:sz w:val="24"/>
                <w:szCs w:val="24"/>
                <w:lang w:eastAsia="ru-RU"/>
              </w:rPr>
              <w:t>тельная работа</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5"/>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Перемещение тела при прямолинейном равн</w:t>
            </w:r>
            <w:r w:rsidRPr="00F200AB">
              <w:rPr>
                <w:rFonts w:cs="Times New Roman"/>
                <w:sz w:val="20"/>
                <w:szCs w:val="20"/>
              </w:rPr>
              <w:t>о</w:t>
            </w:r>
            <w:r w:rsidRPr="00F200AB">
              <w:rPr>
                <w:rFonts w:cs="Times New Roman"/>
                <w:sz w:val="20"/>
                <w:szCs w:val="20"/>
              </w:rPr>
              <w:t>ускоренном движении без начальной скор</w:t>
            </w:r>
            <w:r w:rsidRPr="00F200AB">
              <w:rPr>
                <w:rFonts w:cs="Times New Roman"/>
                <w:sz w:val="20"/>
                <w:szCs w:val="20"/>
              </w:rPr>
              <w:t>о</w:t>
            </w:r>
            <w:r w:rsidRPr="00F200AB">
              <w:rPr>
                <w:rFonts w:cs="Times New Roman"/>
                <w:sz w:val="20"/>
                <w:szCs w:val="20"/>
              </w:rPr>
              <w:t>сти.</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Закономерности, пр</w:t>
            </w:r>
            <w:r w:rsidRPr="00B02B33">
              <w:rPr>
                <w:rFonts w:cs="Times New Roman"/>
                <w:sz w:val="20"/>
                <w:szCs w:val="20"/>
              </w:rPr>
              <w:t>и</w:t>
            </w:r>
            <w:r w:rsidRPr="00B02B33">
              <w:rPr>
                <w:rFonts w:cs="Times New Roman"/>
                <w:sz w:val="20"/>
                <w:szCs w:val="20"/>
              </w:rPr>
              <w:t>сущие прямолинейному равноускоренному дв</w:t>
            </w:r>
            <w:r w:rsidRPr="00B02B33">
              <w:rPr>
                <w:rFonts w:cs="Times New Roman"/>
                <w:sz w:val="20"/>
                <w:szCs w:val="20"/>
              </w:rPr>
              <w:t>и</w:t>
            </w:r>
            <w:r w:rsidRPr="00B02B33">
              <w:rPr>
                <w:rFonts w:cs="Times New Roman"/>
                <w:sz w:val="20"/>
                <w:szCs w:val="20"/>
              </w:rPr>
              <w:t>жению без начальной скорости.</w:t>
            </w:r>
          </w:p>
        </w:tc>
        <w:tc>
          <w:tcPr>
            <w:tcW w:w="1997" w:type="dxa"/>
          </w:tcPr>
          <w:p w:rsidR="00621A84" w:rsidRPr="00B02B33" w:rsidRDefault="00621A84" w:rsidP="00123039">
            <w:pPr>
              <w:spacing w:after="0" w:line="240" w:lineRule="auto"/>
              <w:rPr>
                <w:sz w:val="20"/>
                <w:szCs w:val="20"/>
              </w:rPr>
            </w:pPr>
            <w:r w:rsidRPr="00B02B33">
              <w:rPr>
                <w:sz w:val="20"/>
                <w:szCs w:val="20"/>
              </w:rPr>
              <w:t>Объяснять выводы трех уравнений ра</w:t>
            </w:r>
            <w:r w:rsidRPr="00B02B33">
              <w:rPr>
                <w:sz w:val="20"/>
                <w:szCs w:val="20"/>
              </w:rPr>
              <w:t>в</w:t>
            </w:r>
            <w:r w:rsidRPr="00B02B33">
              <w:rPr>
                <w:sz w:val="20"/>
                <w:szCs w:val="20"/>
              </w:rPr>
              <w:t>ноускоренного  движения. Строить графики.</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 xml:space="preserve">Зависимость перемещения от времени (рис.2, рис.20).  </w:t>
            </w: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lang w:val="x-none"/>
              </w:rPr>
              <w:t>Рассчитывают путь и скорость при равноускоренном прямолинейном движении тела</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§8, Упр.8(1)</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5"/>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b/>
                <w:i/>
                <w:sz w:val="20"/>
                <w:szCs w:val="20"/>
              </w:rPr>
            </w:pPr>
            <w:r w:rsidRPr="00F200AB">
              <w:rPr>
                <w:rFonts w:cs="Times New Roman"/>
                <w:b/>
                <w:sz w:val="20"/>
                <w:szCs w:val="20"/>
              </w:rPr>
              <w:t>Лабораторная работа №1 «Исследование равноускоренного движения без начал</w:t>
            </w:r>
            <w:r w:rsidRPr="00F200AB">
              <w:rPr>
                <w:rFonts w:cs="Times New Roman"/>
                <w:b/>
                <w:sz w:val="20"/>
                <w:szCs w:val="20"/>
              </w:rPr>
              <w:t>ь</w:t>
            </w:r>
            <w:r w:rsidRPr="00F200AB">
              <w:rPr>
                <w:rFonts w:cs="Times New Roman"/>
                <w:b/>
                <w:sz w:val="20"/>
                <w:szCs w:val="20"/>
              </w:rPr>
              <w:t>ной скорости</w:t>
            </w:r>
            <w:r w:rsidRPr="00F200AB">
              <w:rPr>
                <w:rFonts w:cs="Times New Roman"/>
                <w:b/>
                <w:i/>
                <w:sz w:val="20"/>
                <w:szCs w:val="20"/>
              </w:rPr>
              <w:t>»</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Формула скорости и перемещения при ра</w:t>
            </w:r>
            <w:r w:rsidRPr="00B02B33">
              <w:rPr>
                <w:rFonts w:cs="Times New Roman"/>
                <w:sz w:val="20"/>
                <w:szCs w:val="20"/>
              </w:rPr>
              <w:t>в</w:t>
            </w:r>
            <w:r w:rsidRPr="00B02B33">
              <w:rPr>
                <w:rFonts w:cs="Times New Roman"/>
                <w:sz w:val="20"/>
                <w:szCs w:val="20"/>
              </w:rPr>
              <w:t>ноускоренном движ</w:t>
            </w:r>
            <w:r w:rsidRPr="00B02B33">
              <w:rPr>
                <w:rFonts w:cs="Times New Roman"/>
                <w:sz w:val="20"/>
                <w:szCs w:val="20"/>
              </w:rPr>
              <w:t>е</w:t>
            </w:r>
            <w:r w:rsidRPr="00B02B33">
              <w:rPr>
                <w:rFonts w:cs="Times New Roman"/>
                <w:sz w:val="20"/>
                <w:szCs w:val="20"/>
              </w:rPr>
              <w:t>нии.</w:t>
            </w:r>
          </w:p>
        </w:tc>
        <w:tc>
          <w:tcPr>
            <w:tcW w:w="1997" w:type="dxa"/>
          </w:tcPr>
          <w:p w:rsidR="00621A84" w:rsidRPr="00B02B33" w:rsidRDefault="00621A84" w:rsidP="00123039">
            <w:pPr>
              <w:spacing w:after="0" w:line="240" w:lineRule="auto"/>
              <w:rPr>
                <w:sz w:val="20"/>
                <w:szCs w:val="20"/>
              </w:rPr>
            </w:pPr>
            <w:r w:rsidRPr="00B02B33">
              <w:rPr>
                <w:sz w:val="20"/>
                <w:szCs w:val="20"/>
              </w:rPr>
              <w:t>Уметь определять абсолютную и отн</w:t>
            </w:r>
            <w:r w:rsidRPr="00B02B33">
              <w:rPr>
                <w:sz w:val="20"/>
                <w:szCs w:val="20"/>
              </w:rPr>
              <w:t>о</w:t>
            </w:r>
            <w:r w:rsidRPr="00B02B33">
              <w:rPr>
                <w:sz w:val="20"/>
                <w:szCs w:val="20"/>
              </w:rPr>
              <w:t>сительную погре</w:t>
            </w:r>
            <w:r w:rsidRPr="00B02B33">
              <w:rPr>
                <w:sz w:val="20"/>
                <w:szCs w:val="20"/>
              </w:rPr>
              <w:t>ш</w:t>
            </w:r>
            <w:r w:rsidRPr="00B02B33">
              <w:rPr>
                <w:sz w:val="20"/>
                <w:szCs w:val="20"/>
              </w:rPr>
              <w:t>ность</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Шарик, наклонный желоб.</w:t>
            </w:r>
          </w:p>
        </w:tc>
        <w:tc>
          <w:tcPr>
            <w:tcW w:w="2268" w:type="dxa"/>
            <w:shd w:val="clear" w:color="auto" w:fill="auto"/>
          </w:tcPr>
          <w:p w:rsidR="00F200AB" w:rsidRPr="00B02B33" w:rsidRDefault="00621A84" w:rsidP="00123039">
            <w:pPr>
              <w:keepLines/>
              <w:autoSpaceDE w:val="0"/>
              <w:autoSpaceDN w:val="0"/>
              <w:adjustRightInd w:val="0"/>
              <w:spacing w:after="0" w:line="240" w:lineRule="auto"/>
              <w:rPr>
                <w:rFonts w:cs="Times New Roman"/>
                <w:sz w:val="20"/>
                <w:szCs w:val="20"/>
              </w:rPr>
            </w:pPr>
            <w:r w:rsidRPr="00F200AB">
              <w:rPr>
                <w:rFonts w:cs="Times New Roman"/>
                <w:sz w:val="20"/>
                <w:szCs w:val="20"/>
              </w:rPr>
              <w:t>Овладение экспер</w:t>
            </w:r>
            <w:r w:rsidRPr="00F200AB">
              <w:rPr>
                <w:rFonts w:cs="Times New Roman"/>
                <w:sz w:val="20"/>
                <w:szCs w:val="20"/>
              </w:rPr>
              <w:t>и</w:t>
            </w:r>
            <w:r w:rsidRPr="00F200AB">
              <w:rPr>
                <w:rFonts w:cs="Times New Roman"/>
                <w:sz w:val="20"/>
                <w:szCs w:val="20"/>
              </w:rPr>
              <w:t>ментальными методами исследования в проце</w:t>
            </w:r>
            <w:r w:rsidRPr="00F200AB">
              <w:rPr>
                <w:rFonts w:cs="Times New Roman"/>
                <w:sz w:val="20"/>
                <w:szCs w:val="20"/>
              </w:rPr>
              <w:t>с</w:t>
            </w:r>
            <w:r w:rsidRPr="00F200AB">
              <w:rPr>
                <w:rFonts w:cs="Times New Roman"/>
                <w:sz w:val="20"/>
                <w:szCs w:val="20"/>
              </w:rPr>
              <w:t>се самостоятельного изучения зависимости пройденного пути от времени.</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§8 –</w:t>
            </w:r>
            <w:proofErr w:type="spellStart"/>
            <w:r w:rsidRPr="00F200AB">
              <w:rPr>
                <w:rFonts w:cs="Times New Roman"/>
                <w:sz w:val="20"/>
                <w:szCs w:val="20"/>
              </w:rPr>
              <w:t>повт</w:t>
            </w:r>
            <w:proofErr w:type="spellEnd"/>
            <w:r w:rsidRPr="00F200AB">
              <w:rPr>
                <w:rFonts w:cs="Times New Roman"/>
                <w:sz w:val="20"/>
                <w:szCs w:val="20"/>
              </w:rPr>
              <w:t>., Упр.8(2)</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5"/>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Решение задач по теме «Равноускоренное движение»</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Формулы ускорения, скорости и перемещения при равноускоренном движении.</w:t>
            </w:r>
          </w:p>
        </w:tc>
        <w:tc>
          <w:tcPr>
            <w:tcW w:w="1997" w:type="dxa"/>
          </w:tcPr>
          <w:p w:rsidR="00621A84" w:rsidRPr="00B02B33" w:rsidRDefault="00621A84" w:rsidP="00123039">
            <w:pPr>
              <w:spacing w:after="0" w:line="240" w:lineRule="auto"/>
              <w:rPr>
                <w:sz w:val="20"/>
                <w:szCs w:val="20"/>
              </w:rPr>
            </w:pPr>
            <w:r w:rsidRPr="00B02B33">
              <w:rPr>
                <w:sz w:val="20"/>
                <w:szCs w:val="20"/>
              </w:rPr>
              <w:t>Применять изуче</w:t>
            </w:r>
            <w:r w:rsidRPr="00B02B33">
              <w:rPr>
                <w:sz w:val="20"/>
                <w:szCs w:val="20"/>
              </w:rPr>
              <w:t>н</w:t>
            </w:r>
            <w:r w:rsidRPr="00B02B33">
              <w:rPr>
                <w:sz w:val="20"/>
                <w:szCs w:val="20"/>
              </w:rPr>
              <w:t>ный материал по кинематике для р</w:t>
            </w:r>
            <w:r w:rsidRPr="00B02B33">
              <w:rPr>
                <w:sz w:val="20"/>
                <w:szCs w:val="20"/>
              </w:rPr>
              <w:t>е</w:t>
            </w:r>
            <w:r w:rsidRPr="00B02B33">
              <w:rPr>
                <w:sz w:val="20"/>
                <w:szCs w:val="20"/>
              </w:rPr>
              <w:t>шения физических задач</w:t>
            </w:r>
          </w:p>
        </w:tc>
        <w:tc>
          <w:tcPr>
            <w:tcW w:w="1573" w:type="dxa"/>
            <w:shd w:val="clear" w:color="auto" w:fill="auto"/>
          </w:tcPr>
          <w:p w:rsidR="00621A84" w:rsidRPr="00F200AB" w:rsidRDefault="00621A84" w:rsidP="00123039">
            <w:pPr>
              <w:spacing w:after="0" w:line="240" w:lineRule="auto"/>
              <w:rPr>
                <w:rFonts w:cs="Times New Roman"/>
                <w:sz w:val="20"/>
                <w:szCs w:val="20"/>
              </w:rPr>
            </w:pPr>
          </w:p>
        </w:tc>
        <w:tc>
          <w:tcPr>
            <w:tcW w:w="2268" w:type="dxa"/>
            <w:shd w:val="clear" w:color="auto" w:fill="auto"/>
          </w:tcPr>
          <w:p w:rsidR="00621A84" w:rsidRPr="00F200AB" w:rsidRDefault="00621A84" w:rsidP="00123039">
            <w:pPr>
              <w:keepLines/>
              <w:autoSpaceDE w:val="0"/>
              <w:autoSpaceDN w:val="0"/>
              <w:adjustRightInd w:val="0"/>
              <w:spacing w:after="0" w:line="240" w:lineRule="auto"/>
              <w:rPr>
                <w:rFonts w:cs="Times New Roman"/>
                <w:sz w:val="20"/>
                <w:szCs w:val="20"/>
              </w:rPr>
            </w:pPr>
            <w:r w:rsidRPr="00F200AB">
              <w:rPr>
                <w:rFonts w:cs="Times New Roman"/>
                <w:sz w:val="20"/>
                <w:szCs w:val="20"/>
              </w:rPr>
              <w:t>Применение формул при решении задач</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Р.№2,3,11,</w:t>
            </w:r>
          </w:p>
          <w:p w:rsidR="00621A84" w:rsidRPr="00F200AB" w:rsidRDefault="00621A84" w:rsidP="00123039">
            <w:pPr>
              <w:spacing w:after="0" w:line="240" w:lineRule="auto"/>
              <w:rPr>
                <w:rFonts w:cs="Times New Roman"/>
                <w:sz w:val="20"/>
                <w:szCs w:val="20"/>
              </w:rPr>
            </w:pPr>
            <w:r w:rsidRPr="00F200AB">
              <w:rPr>
                <w:rFonts w:cs="Times New Roman"/>
                <w:sz w:val="20"/>
                <w:szCs w:val="20"/>
              </w:rPr>
              <w:t>17,63.</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5"/>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b/>
                <w:sz w:val="20"/>
                <w:szCs w:val="20"/>
              </w:rPr>
            </w:pPr>
            <w:r w:rsidRPr="00F200AB">
              <w:rPr>
                <w:rFonts w:cs="Times New Roman"/>
                <w:b/>
                <w:sz w:val="20"/>
                <w:szCs w:val="20"/>
              </w:rPr>
              <w:t>Контрольная работа №1 «Основы кинем</w:t>
            </w:r>
            <w:r w:rsidRPr="00F200AB">
              <w:rPr>
                <w:rFonts w:cs="Times New Roman"/>
                <w:b/>
                <w:sz w:val="20"/>
                <w:szCs w:val="20"/>
              </w:rPr>
              <w:t>а</w:t>
            </w:r>
            <w:r w:rsidRPr="00F200AB">
              <w:rPr>
                <w:rFonts w:cs="Times New Roman"/>
                <w:b/>
                <w:sz w:val="20"/>
                <w:szCs w:val="20"/>
              </w:rPr>
              <w:t>тики»</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Основные понятия и формулы кинематики</w:t>
            </w:r>
          </w:p>
        </w:tc>
        <w:tc>
          <w:tcPr>
            <w:tcW w:w="1997" w:type="dxa"/>
          </w:tcPr>
          <w:p w:rsidR="00621A84" w:rsidRPr="00B02B33" w:rsidRDefault="00621A84" w:rsidP="00123039">
            <w:pPr>
              <w:spacing w:after="0" w:line="240" w:lineRule="auto"/>
              <w:rPr>
                <w:sz w:val="20"/>
                <w:szCs w:val="20"/>
              </w:rPr>
            </w:pPr>
          </w:p>
        </w:tc>
        <w:tc>
          <w:tcPr>
            <w:tcW w:w="1573" w:type="dxa"/>
            <w:shd w:val="clear" w:color="auto" w:fill="auto"/>
          </w:tcPr>
          <w:p w:rsidR="00621A84" w:rsidRPr="00F200AB" w:rsidRDefault="00621A84" w:rsidP="00123039">
            <w:pPr>
              <w:spacing w:after="0" w:line="240" w:lineRule="auto"/>
              <w:rPr>
                <w:rFonts w:cs="Times New Roman"/>
                <w:sz w:val="20"/>
                <w:szCs w:val="20"/>
              </w:rPr>
            </w:pP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lang w:val="x-none"/>
              </w:rPr>
              <w:t>Демонстрируют умение описывать и объяснять механические явления, решать задачи на определение характеристик механического движения</w:t>
            </w:r>
          </w:p>
        </w:tc>
        <w:tc>
          <w:tcPr>
            <w:tcW w:w="1336" w:type="dxa"/>
            <w:shd w:val="clear" w:color="auto" w:fill="auto"/>
          </w:tcPr>
          <w:p w:rsidR="00621A84" w:rsidRPr="00F200AB" w:rsidRDefault="00621A84" w:rsidP="00283C41">
            <w:pPr>
              <w:spacing w:after="0" w:line="240" w:lineRule="auto"/>
              <w:rPr>
                <w:rFonts w:cs="Times New Roman"/>
                <w:sz w:val="20"/>
                <w:szCs w:val="20"/>
              </w:rPr>
            </w:pP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5"/>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Относительность дв</w:t>
            </w:r>
            <w:r w:rsidRPr="00F200AB">
              <w:rPr>
                <w:rFonts w:cs="Times New Roman"/>
                <w:sz w:val="20"/>
                <w:szCs w:val="20"/>
              </w:rPr>
              <w:t>и</w:t>
            </w:r>
            <w:r w:rsidRPr="00F200AB">
              <w:rPr>
                <w:rFonts w:cs="Times New Roman"/>
                <w:sz w:val="20"/>
                <w:szCs w:val="20"/>
              </w:rPr>
              <w:t>жения</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Относительность пер</w:t>
            </w:r>
            <w:r w:rsidRPr="00B02B33">
              <w:rPr>
                <w:rFonts w:cs="Times New Roman"/>
                <w:sz w:val="20"/>
                <w:szCs w:val="20"/>
              </w:rPr>
              <w:t>е</w:t>
            </w:r>
            <w:r w:rsidRPr="00B02B33">
              <w:rPr>
                <w:rFonts w:cs="Times New Roman"/>
                <w:sz w:val="20"/>
                <w:szCs w:val="20"/>
              </w:rPr>
              <w:t>мещения и других х</w:t>
            </w:r>
            <w:r w:rsidRPr="00B02B33">
              <w:rPr>
                <w:rFonts w:cs="Times New Roman"/>
                <w:sz w:val="20"/>
                <w:szCs w:val="20"/>
              </w:rPr>
              <w:t>а</w:t>
            </w:r>
            <w:r w:rsidRPr="00B02B33">
              <w:rPr>
                <w:rFonts w:cs="Times New Roman"/>
                <w:sz w:val="20"/>
                <w:szCs w:val="20"/>
              </w:rPr>
              <w:t>рактеристик движения. Геоцентрическая и г</w:t>
            </w:r>
            <w:r w:rsidRPr="00B02B33">
              <w:rPr>
                <w:rFonts w:cs="Times New Roman"/>
                <w:sz w:val="20"/>
                <w:szCs w:val="20"/>
              </w:rPr>
              <w:t>е</w:t>
            </w:r>
            <w:r w:rsidRPr="00B02B33">
              <w:rPr>
                <w:rFonts w:cs="Times New Roman"/>
                <w:sz w:val="20"/>
                <w:szCs w:val="20"/>
              </w:rPr>
              <w:t>лиоцентрическая сист</w:t>
            </w:r>
            <w:r w:rsidRPr="00B02B33">
              <w:rPr>
                <w:rFonts w:cs="Times New Roman"/>
                <w:sz w:val="20"/>
                <w:szCs w:val="20"/>
              </w:rPr>
              <w:t>е</w:t>
            </w:r>
            <w:r w:rsidRPr="00B02B33">
              <w:rPr>
                <w:rFonts w:cs="Times New Roman"/>
                <w:sz w:val="20"/>
                <w:szCs w:val="20"/>
              </w:rPr>
              <w:t>мы. Причина смены дня и ночи на Земле.</w:t>
            </w:r>
          </w:p>
          <w:p w:rsidR="00621A84" w:rsidRPr="00B02B33" w:rsidRDefault="00621A84" w:rsidP="00123039">
            <w:pPr>
              <w:spacing w:after="0" w:line="240" w:lineRule="auto"/>
              <w:rPr>
                <w:rFonts w:cs="Times New Roman"/>
                <w:sz w:val="20"/>
                <w:szCs w:val="20"/>
              </w:rPr>
            </w:pPr>
          </w:p>
        </w:tc>
        <w:tc>
          <w:tcPr>
            <w:tcW w:w="1997" w:type="dxa"/>
          </w:tcPr>
          <w:p w:rsidR="00621A84" w:rsidRPr="00B02B33" w:rsidRDefault="00621A84" w:rsidP="00123039">
            <w:pPr>
              <w:spacing w:after="0" w:line="240" w:lineRule="auto"/>
              <w:rPr>
                <w:sz w:val="20"/>
                <w:szCs w:val="20"/>
              </w:rPr>
            </w:pPr>
            <w:r w:rsidRPr="00B02B33">
              <w:rPr>
                <w:sz w:val="20"/>
                <w:szCs w:val="20"/>
              </w:rPr>
              <w:t>Понимать и объя</w:t>
            </w:r>
            <w:r w:rsidRPr="00B02B33">
              <w:rPr>
                <w:sz w:val="20"/>
                <w:szCs w:val="20"/>
              </w:rPr>
              <w:t>с</w:t>
            </w:r>
            <w:r w:rsidRPr="00B02B33">
              <w:rPr>
                <w:sz w:val="20"/>
                <w:szCs w:val="20"/>
              </w:rPr>
              <w:t>нять относител</w:t>
            </w:r>
            <w:r w:rsidRPr="00B02B33">
              <w:rPr>
                <w:sz w:val="20"/>
                <w:szCs w:val="20"/>
              </w:rPr>
              <w:t>ь</w:t>
            </w:r>
            <w:r w:rsidRPr="00B02B33">
              <w:rPr>
                <w:sz w:val="20"/>
                <w:szCs w:val="20"/>
              </w:rPr>
              <w:t xml:space="preserve">ность перемещения и скорости </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ТВ. Кассета №8 «Основы кинематики»</w:t>
            </w: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lang w:val="x-none"/>
              </w:rPr>
              <w:t>Приводят примеры относительности механического движения. Рассчитывают путь и скорость движения тела в разных системах отсчета</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Упр.9(1-3-устно, 4, 5*)</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5"/>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Инерциальные системы отсчета. Первый закон Ньютона.</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Причины движения с точки зрения Аристот</w:t>
            </w:r>
            <w:r w:rsidRPr="00B02B33">
              <w:rPr>
                <w:rFonts w:cs="Times New Roman"/>
                <w:sz w:val="20"/>
                <w:szCs w:val="20"/>
              </w:rPr>
              <w:t>е</w:t>
            </w:r>
            <w:r w:rsidRPr="00B02B33">
              <w:rPr>
                <w:rFonts w:cs="Times New Roman"/>
                <w:sz w:val="20"/>
                <w:szCs w:val="20"/>
              </w:rPr>
              <w:t>ля и его последователей. Закон инерции. Первый закон Ньютона. Ине</w:t>
            </w:r>
            <w:r w:rsidRPr="00B02B33">
              <w:rPr>
                <w:rFonts w:cs="Times New Roman"/>
                <w:sz w:val="20"/>
                <w:szCs w:val="20"/>
              </w:rPr>
              <w:t>р</w:t>
            </w:r>
            <w:r w:rsidRPr="00B02B33">
              <w:rPr>
                <w:rFonts w:cs="Times New Roman"/>
                <w:sz w:val="20"/>
                <w:szCs w:val="20"/>
              </w:rPr>
              <w:t>ционные системы отсч</w:t>
            </w:r>
            <w:r w:rsidRPr="00B02B33">
              <w:rPr>
                <w:rFonts w:cs="Times New Roman"/>
                <w:sz w:val="20"/>
                <w:szCs w:val="20"/>
              </w:rPr>
              <w:t>е</w:t>
            </w:r>
            <w:r w:rsidRPr="00B02B33">
              <w:rPr>
                <w:rFonts w:cs="Times New Roman"/>
                <w:sz w:val="20"/>
                <w:szCs w:val="20"/>
              </w:rPr>
              <w:t>та.</w:t>
            </w:r>
          </w:p>
        </w:tc>
        <w:tc>
          <w:tcPr>
            <w:tcW w:w="1997" w:type="dxa"/>
          </w:tcPr>
          <w:p w:rsidR="00621A84" w:rsidRPr="00B02B33" w:rsidRDefault="00621A84" w:rsidP="00123039">
            <w:pPr>
              <w:spacing w:after="0" w:line="240" w:lineRule="auto"/>
              <w:rPr>
                <w:sz w:val="20"/>
                <w:szCs w:val="20"/>
              </w:rPr>
            </w:pPr>
            <w:r w:rsidRPr="00B02B33">
              <w:rPr>
                <w:sz w:val="20"/>
                <w:szCs w:val="20"/>
              </w:rPr>
              <w:t>Давать определение физических величин и формулировать физические законы. Знать понятие ине</w:t>
            </w:r>
            <w:r w:rsidRPr="00B02B33">
              <w:rPr>
                <w:sz w:val="20"/>
                <w:szCs w:val="20"/>
              </w:rPr>
              <w:t>р</w:t>
            </w:r>
            <w:r w:rsidRPr="00B02B33">
              <w:rPr>
                <w:sz w:val="20"/>
                <w:szCs w:val="20"/>
              </w:rPr>
              <w:t>циальная система отсчета</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Опыты, илл</w:t>
            </w:r>
            <w:r w:rsidRPr="00F200AB">
              <w:rPr>
                <w:rFonts w:cs="Times New Roman"/>
                <w:sz w:val="20"/>
                <w:szCs w:val="20"/>
              </w:rPr>
              <w:t>ю</w:t>
            </w:r>
            <w:r w:rsidRPr="00F200AB">
              <w:rPr>
                <w:rFonts w:cs="Times New Roman"/>
                <w:sz w:val="20"/>
                <w:szCs w:val="20"/>
              </w:rPr>
              <w:t>стрирующие закон инерции и взаимоде</w:t>
            </w:r>
            <w:r w:rsidRPr="00F200AB">
              <w:rPr>
                <w:rFonts w:cs="Times New Roman"/>
                <w:sz w:val="20"/>
                <w:szCs w:val="20"/>
              </w:rPr>
              <w:t>й</w:t>
            </w:r>
            <w:r w:rsidRPr="00F200AB">
              <w:rPr>
                <w:rFonts w:cs="Times New Roman"/>
                <w:sz w:val="20"/>
                <w:szCs w:val="20"/>
              </w:rPr>
              <w:t>ствие тел.</w:t>
            </w: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lang w:val="x-none"/>
              </w:rPr>
              <w:t>Приводят примеры инерциальных и неинерциальных систем отсчета.  Измеряют силу взаимодействия двух тел</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§10 , Упр.10, Р.№ 118, 55</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5"/>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Второй закон Ньютона.</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Второй закон Ньютона. Единица силы.</w:t>
            </w:r>
          </w:p>
        </w:tc>
        <w:tc>
          <w:tcPr>
            <w:tcW w:w="1997" w:type="dxa"/>
          </w:tcPr>
          <w:p w:rsidR="00621A84" w:rsidRPr="00B02B33" w:rsidRDefault="00621A84" w:rsidP="00123039">
            <w:pPr>
              <w:spacing w:after="0" w:line="240" w:lineRule="auto"/>
              <w:rPr>
                <w:sz w:val="20"/>
                <w:szCs w:val="20"/>
              </w:rPr>
            </w:pPr>
            <w:r w:rsidRPr="00B02B33">
              <w:rPr>
                <w:sz w:val="20"/>
                <w:szCs w:val="20"/>
              </w:rPr>
              <w:t>Вычислять равн</w:t>
            </w:r>
            <w:r w:rsidRPr="00B02B33">
              <w:rPr>
                <w:sz w:val="20"/>
                <w:szCs w:val="20"/>
              </w:rPr>
              <w:t>о</w:t>
            </w:r>
            <w:r w:rsidRPr="00B02B33">
              <w:rPr>
                <w:sz w:val="20"/>
                <w:szCs w:val="20"/>
              </w:rPr>
              <w:t>действующую силу и ускорение, и</w:t>
            </w:r>
            <w:r w:rsidRPr="00B02B33">
              <w:rPr>
                <w:sz w:val="20"/>
                <w:szCs w:val="20"/>
              </w:rPr>
              <w:t>с</w:t>
            </w:r>
            <w:r w:rsidRPr="00B02B33">
              <w:rPr>
                <w:sz w:val="20"/>
                <w:szCs w:val="20"/>
              </w:rPr>
              <w:t xml:space="preserve">пользуя </w:t>
            </w:r>
            <w:r w:rsidRPr="00B02B33">
              <w:rPr>
                <w:sz w:val="20"/>
                <w:szCs w:val="20"/>
                <w:lang w:val="en-US"/>
              </w:rPr>
              <w:t>II</w:t>
            </w:r>
            <w:r w:rsidRPr="00B02B33">
              <w:rPr>
                <w:sz w:val="20"/>
                <w:szCs w:val="20"/>
              </w:rPr>
              <w:t xml:space="preserve"> закон Ньютона.</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Второй закон Ньютона (рис.20).</w:t>
            </w: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lang w:val="x-none"/>
              </w:rPr>
              <w:t>Вычисляют ускорение, массу и силу, действующую на тело, на основе  законов Ньютона. Составляют алгоритм решения задач по динамике</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§11 , упр.11(2,4)</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5"/>
              </w:numPr>
              <w:spacing w:after="0" w:line="240" w:lineRule="auto"/>
              <w:jc w:val="center"/>
              <w:rPr>
                <w:rFonts w:cs="Times New Roman"/>
                <w:b/>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Третий закон Ньютона.</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Третий закон Ньютона. Силы, возникающие при взаимодействии тел: а) имеют одинаковую пр</w:t>
            </w:r>
            <w:r w:rsidRPr="00B02B33">
              <w:rPr>
                <w:rFonts w:cs="Times New Roman"/>
                <w:sz w:val="20"/>
                <w:szCs w:val="20"/>
              </w:rPr>
              <w:t>и</w:t>
            </w:r>
            <w:r w:rsidRPr="00B02B33">
              <w:rPr>
                <w:rFonts w:cs="Times New Roman"/>
                <w:sz w:val="20"/>
                <w:szCs w:val="20"/>
              </w:rPr>
              <w:t>роду; б) приложены к разным телам.</w:t>
            </w:r>
          </w:p>
        </w:tc>
        <w:tc>
          <w:tcPr>
            <w:tcW w:w="1997" w:type="dxa"/>
          </w:tcPr>
          <w:p w:rsidR="00621A84" w:rsidRPr="00B02B33" w:rsidRDefault="00621A84" w:rsidP="00123039">
            <w:pPr>
              <w:spacing w:after="0" w:line="240" w:lineRule="auto"/>
              <w:rPr>
                <w:sz w:val="20"/>
                <w:szCs w:val="20"/>
              </w:rPr>
            </w:pPr>
            <w:r w:rsidRPr="00B02B33">
              <w:rPr>
                <w:sz w:val="20"/>
                <w:szCs w:val="20"/>
              </w:rPr>
              <w:t>Выделять главную мысль в прочита</w:t>
            </w:r>
            <w:r w:rsidRPr="00B02B33">
              <w:rPr>
                <w:sz w:val="20"/>
                <w:szCs w:val="20"/>
              </w:rPr>
              <w:t>н</w:t>
            </w:r>
            <w:r w:rsidRPr="00B02B33">
              <w:rPr>
                <w:sz w:val="20"/>
                <w:szCs w:val="20"/>
              </w:rPr>
              <w:t>ном тексте.</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Третий закон Ньютона (рис. 21,22).</w:t>
            </w:r>
          </w:p>
          <w:p w:rsidR="00621A84" w:rsidRPr="00F200AB" w:rsidRDefault="00621A84" w:rsidP="00123039">
            <w:pPr>
              <w:spacing w:after="0" w:line="240" w:lineRule="auto"/>
              <w:rPr>
                <w:rFonts w:cs="Times New Roman"/>
                <w:sz w:val="20"/>
                <w:szCs w:val="20"/>
              </w:rPr>
            </w:pPr>
            <w:r w:rsidRPr="00F200AB">
              <w:rPr>
                <w:rFonts w:cs="Times New Roman"/>
                <w:sz w:val="20"/>
                <w:szCs w:val="20"/>
              </w:rPr>
              <w:t>ТВ. Кассета №8 «Основы кинематики»</w:t>
            </w:r>
          </w:p>
        </w:tc>
        <w:tc>
          <w:tcPr>
            <w:tcW w:w="2268" w:type="dxa"/>
            <w:shd w:val="clear" w:color="auto" w:fill="auto"/>
          </w:tcPr>
          <w:p w:rsidR="00621A84" w:rsidRPr="00F200AB" w:rsidRDefault="00621A84" w:rsidP="00123039">
            <w:pPr>
              <w:keepLines/>
              <w:autoSpaceDE w:val="0"/>
              <w:autoSpaceDN w:val="0"/>
              <w:adjustRightInd w:val="0"/>
              <w:spacing w:after="0" w:line="240" w:lineRule="auto"/>
              <w:rPr>
                <w:rFonts w:cs="Times New Roman"/>
                <w:sz w:val="20"/>
                <w:szCs w:val="20"/>
              </w:rPr>
            </w:pPr>
            <w:r w:rsidRPr="00F200AB">
              <w:rPr>
                <w:rFonts w:cs="Times New Roman"/>
                <w:sz w:val="20"/>
                <w:szCs w:val="20"/>
              </w:rPr>
              <w:t>Описывают взаимоде</w:t>
            </w:r>
            <w:r w:rsidRPr="00F200AB">
              <w:rPr>
                <w:rFonts w:cs="Times New Roman"/>
                <w:sz w:val="20"/>
                <w:szCs w:val="20"/>
              </w:rPr>
              <w:t>й</w:t>
            </w:r>
            <w:r w:rsidRPr="00F200AB">
              <w:rPr>
                <w:rFonts w:cs="Times New Roman"/>
                <w:sz w:val="20"/>
                <w:szCs w:val="20"/>
              </w:rPr>
              <w:t xml:space="preserve">ствие тел на основе </w:t>
            </w:r>
            <w:r w:rsidRPr="00F200AB">
              <w:rPr>
                <w:rFonts w:cs="Times New Roman"/>
                <w:sz w:val="20"/>
                <w:szCs w:val="20"/>
                <w:lang w:val="en-US"/>
              </w:rPr>
              <w:t>III</w:t>
            </w:r>
            <w:r w:rsidRPr="00F200AB">
              <w:rPr>
                <w:rFonts w:cs="Times New Roman"/>
                <w:sz w:val="20"/>
                <w:szCs w:val="20"/>
              </w:rPr>
              <w:t xml:space="preserve"> закона Ньютона</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§12 , упр.12(2,3)</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5"/>
              </w:numPr>
              <w:spacing w:after="0" w:line="240" w:lineRule="auto"/>
              <w:jc w:val="center"/>
              <w:rPr>
                <w:rFonts w:cs="Times New Roman"/>
                <w:sz w:val="20"/>
                <w:szCs w:val="20"/>
              </w:rPr>
            </w:pPr>
          </w:p>
        </w:tc>
        <w:tc>
          <w:tcPr>
            <w:tcW w:w="1229" w:type="dxa"/>
          </w:tcPr>
          <w:p w:rsidR="00621A84" w:rsidRPr="00F200AB" w:rsidRDefault="00621A84" w:rsidP="000A59BF">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Свободное падение тел.</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 xml:space="preserve">Ускорение свободного падения. Падение тел в </w:t>
            </w:r>
            <w:proofErr w:type="gramStart"/>
            <w:r w:rsidRPr="00B02B33">
              <w:rPr>
                <w:rFonts w:cs="Times New Roman"/>
                <w:sz w:val="20"/>
                <w:szCs w:val="20"/>
              </w:rPr>
              <w:t>воз-духе</w:t>
            </w:r>
            <w:proofErr w:type="gramEnd"/>
            <w:r w:rsidRPr="00B02B33">
              <w:rPr>
                <w:rFonts w:cs="Times New Roman"/>
                <w:sz w:val="20"/>
                <w:szCs w:val="20"/>
              </w:rPr>
              <w:t xml:space="preserve"> и разряженном пространстве.</w:t>
            </w:r>
          </w:p>
        </w:tc>
        <w:tc>
          <w:tcPr>
            <w:tcW w:w="1997" w:type="dxa"/>
          </w:tcPr>
          <w:p w:rsidR="00621A84" w:rsidRPr="00B02B33" w:rsidRDefault="00621A84" w:rsidP="00123039">
            <w:pPr>
              <w:spacing w:after="0" w:line="240" w:lineRule="auto"/>
              <w:rPr>
                <w:sz w:val="20"/>
                <w:szCs w:val="20"/>
              </w:rPr>
            </w:pPr>
            <w:r w:rsidRPr="00B02B33">
              <w:rPr>
                <w:sz w:val="20"/>
                <w:szCs w:val="20"/>
              </w:rPr>
              <w:t>Давать определение, приводить примеры, описывать свобо</w:t>
            </w:r>
            <w:r w:rsidRPr="00B02B33">
              <w:rPr>
                <w:sz w:val="20"/>
                <w:szCs w:val="20"/>
              </w:rPr>
              <w:t>д</w:t>
            </w:r>
            <w:r w:rsidRPr="00B02B33">
              <w:rPr>
                <w:sz w:val="20"/>
                <w:szCs w:val="20"/>
              </w:rPr>
              <w:t>ное падение. Оп</w:t>
            </w:r>
            <w:r w:rsidRPr="00B02B33">
              <w:rPr>
                <w:sz w:val="20"/>
                <w:szCs w:val="20"/>
              </w:rPr>
              <w:t>и</w:t>
            </w:r>
            <w:r w:rsidRPr="00B02B33">
              <w:rPr>
                <w:sz w:val="20"/>
                <w:szCs w:val="20"/>
              </w:rPr>
              <w:t>сывать данное дв</w:t>
            </w:r>
            <w:r w:rsidRPr="00B02B33">
              <w:rPr>
                <w:sz w:val="20"/>
                <w:szCs w:val="20"/>
              </w:rPr>
              <w:t>и</w:t>
            </w:r>
            <w:r w:rsidRPr="00B02B33">
              <w:rPr>
                <w:sz w:val="20"/>
                <w:szCs w:val="20"/>
              </w:rPr>
              <w:t>жение с помощью уравнений равн</w:t>
            </w:r>
            <w:r w:rsidRPr="00B02B33">
              <w:rPr>
                <w:sz w:val="20"/>
                <w:szCs w:val="20"/>
              </w:rPr>
              <w:t>о</w:t>
            </w:r>
            <w:r w:rsidRPr="00B02B33">
              <w:rPr>
                <w:sz w:val="20"/>
                <w:szCs w:val="20"/>
              </w:rPr>
              <w:t>ускоренного движ</w:t>
            </w:r>
            <w:r w:rsidRPr="00B02B33">
              <w:rPr>
                <w:sz w:val="20"/>
                <w:szCs w:val="20"/>
              </w:rPr>
              <w:t>е</w:t>
            </w:r>
            <w:r w:rsidRPr="00B02B33">
              <w:rPr>
                <w:sz w:val="20"/>
                <w:szCs w:val="20"/>
              </w:rPr>
              <w:t>ния.</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Падение тел в воздухе и ра</w:t>
            </w:r>
            <w:r w:rsidRPr="00F200AB">
              <w:rPr>
                <w:rFonts w:cs="Times New Roman"/>
                <w:sz w:val="20"/>
                <w:szCs w:val="20"/>
              </w:rPr>
              <w:t>з</w:t>
            </w:r>
            <w:r w:rsidRPr="00F200AB">
              <w:rPr>
                <w:rFonts w:cs="Times New Roman"/>
                <w:sz w:val="20"/>
                <w:szCs w:val="20"/>
              </w:rPr>
              <w:t xml:space="preserve">ряженном </w:t>
            </w:r>
            <w:proofErr w:type="gramStart"/>
            <w:r w:rsidRPr="00F200AB">
              <w:rPr>
                <w:rFonts w:cs="Times New Roman"/>
                <w:sz w:val="20"/>
                <w:szCs w:val="20"/>
              </w:rPr>
              <w:t>прост-</w:t>
            </w:r>
            <w:proofErr w:type="spellStart"/>
            <w:r w:rsidRPr="00F200AB">
              <w:rPr>
                <w:rFonts w:cs="Times New Roman"/>
                <w:sz w:val="20"/>
                <w:szCs w:val="20"/>
              </w:rPr>
              <w:t>ранстве</w:t>
            </w:r>
            <w:proofErr w:type="spellEnd"/>
            <w:proofErr w:type="gramEnd"/>
            <w:r w:rsidRPr="00F200AB">
              <w:rPr>
                <w:rFonts w:cs="Times New Roman"/>
                <w:sz w:val="20"/>
                <w:szCs w:val="20"/>
              </w:rPr>
              <w:t xml:space="preserve"> ТВ. Кассета №8 «Основы кинематики»</w:t>
            </w:r>
          </w:p>
        </w:tc>
        <w:tc>
          <w:tcPr>
            <w:tcW w:w="2268" w:type="dxa"/>
            <w:shd w:val="clear" w:color="auto" w:fill="auto"/>
          </w:tcPr>
          <w:p w:rsidR="00621A84" w:rsidRPr="00F200AB" w:rsidRDefault="00621A84" w:rsidP="00123039">
            <w:pPr>
              <w:keepLines/>
              <w:autoSpaceDE w:val="0"/>
              <w:autoSpaceDN w:val="0"/>
              <w:adjustRightInd w:val="0"/>
              <w:spacing w:after="0" w:line="240" w:lineRule="auto"/>
              <w:rPr>
                <w:rFonts w:cs="Times New Roman"/>
                <w:sz w:val="20"/>
                <w:szCs w:val="20"/>
                <w:lang w:val="x-none"/>
              </w:rPr>
            </w:pPr>
            <w:r w:rsidRPr="00F200AB">
              <w:rPr>
                <w:rFonts w:cs="Times New Roman"/>
                <w:sz w:val="20"/>
                <w:szCs w:val="20"/>
                <w:lang w:val="x-none"/>
              </w:rPr>
              <w:t>Вычисляют координату и скорость тела в любой момент времени при движении под действием  силы тяжести в общем случае</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§13 , упр.13(1,3)</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5"/>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Движение тела, бр</w:t>
            </w:r>
            <w:r w:rsidRPr="00F200AB">
              <w:rPr>
                <w:rFonts w:cs="Times New Roman"/>
                <w:sz w:val="20"/>
                <w:szCs w:val="20"/>
              </w:rPr>
              <w:t>о</w:t>
            </w:r>
            <w:r w:rsidRPr="00F200AB">
              <w:rPr>
                <w:rFonts w:cs="Times New Roman"/>
                <w:sz w:val="20"/>
                <w:szCs w:val="20"/>
              </w:rPr>
              <w:t>шенного вертикально вверх.</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 xml:space="preserve">Уменьшение модуля вектора скорости при противоположном направлении </w:t>
            </w:r>
            <w:proofErr w:type="gramStart"/>
            <w:r w:rsidRPr="00B02B33">
              <w:rPr>
                <w:rFonts w:cs="Times New Roman"/>
                <w:sz w:val="20"/>
                <w:szCs w:val="20"/>
              </w:rPr>
              <w:t>век-торов</w:t>
            </w:r>
            <w:proofErr w:type="gramEnd"/>
            <w:r w:rsidRPr="00B02B33">
              <w:rPr>
                <w:rFonts w:cs="Times New Roman"/>
                <w:sz w:val="20"/>
                <w:szCs w:val="20"/>
              </w:rPr>
              <w:t xml:space="preserve"> начальной скорости и ускорение свободного падения.</w:t>
            </w:r>
          </w:p>
        </w:tc>
        <w:tc>
          <w:tcPr>
            <w:tcW w:w="1997" w:type="dxa"/>
          </w:tcPr>
          <w:p w:rsidR="00621A84" w:rsidRPr="00B02B33" w:rsidRDefault="00621A84" w:rsidP="00123039">
            <w:pPr>
              <w:snapToGrid w:val="0"/>
              <w:spacing w:after="0" w:line="240" w:lineRule="auto"/>
              <w:rPr>
                <w:rFonts w:cs="Times New Roman"/>
                <w:sz w:val="20"/>
                <w:szCs w:val="20"/>
              </w:rPr>
            </w:pPr>
            <w:r w:rsidRPr="00B02B33">
              <w:rPr>
                <w:sz w:val="20"/>
                <w:szCs w:val="20"/>
              </w:rPr>
              <w:t>Уметь решать зад</w:t>
            </w:r>
            <w:r w:rsidRPr="00B02B33">
              <w:rPr>
                <w:sz w:val="20"/>
                <w:szCs w:val="20"/>
              </w:rPr>
              <w:t>а</w:t>
            </w:r>
            <w:r w:rsidRPr="00B02B33">
              <w:rPr>
                <w:sz w:val="20"/>
                <w:szCs w:val="20"/>
              </w:rPr>
              <w:t>чи на расчет скор</w:t>
            </w:r>
            <w:r w:rsidRPr="00B02B33">
              <w:rPr>
                <w:sz w:val="20"/>
                <w:szCs w:val="20"/>
              </w:rPr>
              <w:t>о</w:t>
            </w:r>
            <w:r w:rsidRPr="00B02B33">
              <w:rPr>
                <w:sz w:val="20"/>
                <w:szCs w:val="20"/>
              </w:rPr>
              <w:t>сти и высоты при свободном падании</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ЕКЦОР</w:t>
            </w:r>
          </w:p>
        </w:tc>
        <w:tc>
          <w:tcPr>
            <w:tcW w:w="2268" w:type="dxa"/>
            <w:shd w:val="clear" w:color="auto" w:fill="auto"/>
          </w:tcPr>
          <w:p w:rsidR="00621A84" w:rsidRPr="00F200AB" w:rsidRDefault="00621A84" w:rsidP="00123039">
            <w:pPr>
              <w:keepLines/>
              <w:autoSpaceDE w:val="0"/>
              <w:autoSpaceDN w:val="0"/>
              <w:adjustRightInd w:val="0"/>
              <w:spacing w:after="0" w:line="240" w:lineRule="auto"/>
              <w:rPr>
                <w:rFonts w:cs="Times New Roman"/>
                <w:sz w:val="20"/>
                <w:szCs w:val="20"/>
                <w:lang w:val="x-none"/>
              </w:rPr>
            </w:pPr>
            <w:r w:rsidRPr="00F200AB">
              <w:rPr>
                <w:rFonts w:cs="Times New Roman"/>
                <w:sz w:val="20"/>
                <w:szCs w:val="20"/>
                <w:lang w:val="x-none"/>
              </w:rPr>
              <w:t>Вычисляют координату и скорость тела в любой момент времени при движении по вертикали под действием только силы тяжести</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§14 , упр.14. Подгот</w:t>
            </w:r>
            <w:r w:rsidRPr="00F200AB">
              <w:rPr>
                <w:rFonts w:cs="Times New Roman"/>
                <w:sz w:val="20"/>
                <w:szCs w:val="20"/>
              </w:rPr>
              <w:t>о</w:t>
            </w:r>
            <w:r w:rsidRPr="00F200AB">
              <w:rPr>
                <w:rFonts w:cs="Times New Roman"/>
                <w:sz w:val="20"/>
                <w:szCs w:val="20"/>
              </w:rPr>
              <w:t>виться к л</w:t>
            </w:r>
            <w:r w:rsidRPr="00F200AB">
              <w:rPr>
                <w:rFonts w:cs="Times New Roman"/>
                <w:sz w:val="20"/>
                <w:szCs w:val="20"/>
              </w:rPr>
              <w:t>а</w:t>
            </w:r>
            <w:r w:rsidRPr="00F200AB">
              <w:rPr>
                <w:rFonts w:cs="Times New Roman"/>
                <w:sz w:val="20"/>
                <w:szCs w:val="20"/>
              </w:rPr>
              <w:t>бораторной работе №2.</w:t>
            </w:r>
          </w:p>
        </w:tc>
      </w:tr>
      <w:tr w:rsidR="00F200AB" w:rsidRPr="00F200AB" w:rsidTr="00F200AB">
        <w:trPr>
          <w:trHeight w:val="1523"/>
        </w:trPr>
        <w:tc>
          <w:tcPr>
            <w:tcW w:w="579" w:type="dxa"/>
          </w:tcPr>
          <w:p w:rsidR="00621A84" w:rsidRPr="00E76385" w:rsidRDefault="00621A84" w:rsidP="00123039">
            <w:pPr>
              <w:pStyle w:val="a9"/>
              <w:numPr>
                <w:ilvl w:val="0"/>
                <w:numId w:val="13"/>
              </w:numPr>
              <w:spacing w:after="0" w:line="240" w:lineRule="auto"/>
              <w:jc w:val="center"/>
              <w:rPr>
                <w:rFonts w:cs="Times New Roman"/>
                <w:color w:val="FF0000"/>
                <w:sz w:val="20"/>
                <w:szCs w:val="20"/>
              </w:rPr>
            </w:pPr>
          </w:p>
        </w:tc>
        <w:tc>
          <w:tcPr>
            <w:tcW w:w="767" w:type="dxa"/>
          </w:tcPr>
          <w:p w:rsidR="00621A84" w:rsidRPr="00E76385" w:rsidRDefault="00621A84" w:rsidP="00123039">
            <w:pPr>
              <w:pStyle w:val="a9"/>
              <w:numPr>
                <w:ilvl w:val="0"/>
                <w:numId w:val="15"/>
              </w:numPr>
              <w:spacing w:after="0" w:line="240" w:lineRule="auto"/>
              <w:jc w:val="center"/>
              <w:rPr>
                <w:rFonts w:cs="Times New Roman"/>
                <w:color w:val="FF0000"/>
                <w:sz w:val="20"/>
                <w:szCs w:val="20"/>
              </w:rPr>
            </w:pPr>
          </w:p>
        </w:tc>
        <w:tc>
          <w:tcPr>
            <w:tcW w:w="1229" w:type="dxa"/>
          </w:tcPr>
          <w:p w:rsidR="00621A84" w:rsidRPr="00E76385" w:rsidRDefault="00621A84" w:rsidP="00123039">
            <w:pPr>
              <w:snapToGrid w:val="0"/>
              <w:spacing w:after="0" w:line="240" w:lineRule="auto"/>
              <w:rPr>
                <w:rFonts w:cs="Times New Roman"/>
                <w:color w:val="FF0000"/>
                <w:sz w:val="20"/>
                <w:szCs w:val="20"/>
              </w:rPr>
            </w:pPr>
          </w:p>
        </w:tc>
        <w:tc>
          <w:tcPr>
            <w:tcW w:w="1383" w:type="dxa"/>
          </w:tcPr>
          <w:p w:rsidR="00621A84" w:rsidRPr="00E76385" w:rsidRDefault="00621A84" w:rsidP="00123039">
            <w:pPr>
              <w:snapToGrid w:val="0"/>
              <w:spacing w:after="0" w:line="240" w:lineRule="auto"/>
              <w:rPr>
                <w:rFonts w:cs="Times New Roman"/>
                <w:color w:val="FF0000"/>
                <w:sz w:val="20"/>
                <w:szCs w:val="20"/>
              </w:rPr>
            </w:pPr>
          </w:p>
        </w:tc>
        <w:tc>
          <w:tcPr>
            <w:tcW w:w="2252" w:type="dxa"/>
            <w:shd w:val="clear" w:color="auto" w:fill="auto"/>
          </w:tcPr>
          <w:p w:rsidR="00621A84" w:rsidRPr="00E76385" w:rsidRDefault="00621A84" w:rsidP="00123039">
            <w:pPr>
              <w:spacing w:after="0" w:line="240" w:lineRule="auto"/>
              <w:rPr>
                <w:rFonts w:cs="Times New Roman"/>
                <w:b/>
                <w:color w:val="FF0000"/>
                <w:sz w:val="20"/>
                <w:szCs w:val="20"/>
              </w:rPr>
            </w:pPr>
            <w:r w:rsidRPr="00E76385">
              <w:rPr>
                <w:rFonts w:cs="Times New Roman"/>
                <w:b/>
                <w:color w:val="FF0000"/>
                <w:sz w:val="20"/>
                <w:szCs w:val="20"/>
              </w:rPr>
              <w:t>Лабораторная раб</w:t>
            </w:r>
            <w:r w:rsidRPr="00E76385">
              <w:rPr>
                <w:rFonts w:cs="Times New Roman"/>
                <w:b/>
                <w:color w:val="FF0000"/>
                <w:sz w:val="20"/>
                <w:szCs w:val="20"/>
              </w:rPr>
              <w:t>о</w:t>
            </w:r>
            <w:r w:rsidRPr="00E76385">
              <w:rPr>
                <w:rFonts w:cs="Times New Roman"/>
                <w:b/>
                <w:color w:val="FF0000"/>
                <w:sz w:val="20"/>
                <w:szCs w:val="20"/>
              </w:rPr>
              <w:t>та№2 «Измерение ускорения свободного падения»</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Особенности движения при свободном падении.</w:t>
            </w:r>
          </w:p>
        </w:tc>
        <w:tc>
          <w:tcPr>
            <w:tcW w:w="1997" w:type="dxa"/>
          </w:tcPr>
          <w:p w:rsidR="00F200AB" w:rsidRPr="00B02B33" w:rsidRDefault="00621A84" w:rsidP="00123039">
            <w:pPr>
              <w:spacing w:after="0" w:line="240" w:lineRule="auto"/>
              <w:rPr>
                <w:sz w:val="20"/>
                <w:szCs w:val="20"/>
              </w:rPr>
            </w:pPr>
            <w:r w:rsidRPr="00B02B33">
              <w:rPr>
                <w:sz w:val="20"/>
                <w:szCs w:val="20"/>
              </w:rPr>
              <w:t>Строить чертежи, показывая силы, их проекции. Вычи</w:t>
            </w:r>
            <w:r w:rsidRPr="00B02B33">
              <w:rPr>
                <w:sz w:val="20"/>
                <w:szCs w:val="20"/>
              </w:rPr>
              <w:t>с</w:t>
            </w:r>
            <w:r w:rsidRPr="00B02B33">
              <w:rPr>
                <w:sz w:val="20"/>
                <w:szCs w:val="20"/>
              </w:rPr>
              <w:t>лять ускорение, с</w:t>
            </w:r>
            <w:r w:rsidRPr="00B02B33">
              <w:rPr>
                <w:sz w:val="20"/>
                <w:szCs w:val="20"/>
              </w:rPr>
              <w:t>и</w:t>
            </w:r>
            <w:r w:rsidRPr="00B02B33">
              <w:rPr>
                <w:sz w:val="20"/>
                <w:szCs w:val="20"/>
              </w:rPr>
              <w:t>лы и проекции сил</w:t>
            </w:r>
          </w:p>
          <w:p w:rsidR="00F200AB" w:rsidRPr="00B02B33" w:rsidRDefault="00F200AB" w:rsidP="00123039">
            <w:pPr>
              <w:spacing w:after="0" w:line="240" w:lineRule="auto"/>
              <w:rPr>
                <w:sz w:val="20"/>
                <w:szCs w:val="20"/>
              </w:rPr>
            </w:pPr>
          </w:p>
          <w:p w:rsidR="00F200AB" w:rsidRPr="00B02B33" w:rsidRDefault="00F200AB" w:rsidP="00123039">
            <w:pPr>
              <w:spacing w:after="0" w:line="240" w:lineRule="auto"/>
              <w:rPr>
                <w:sz w:val="20"/>
                <w:szCs w:val="20"/>
              </w:rPr>
            </w:pPr>
          </w:p>
        </w:tc>
        <w:tc>
          <w:tcPr>
            <w:tcW w:w="1573" w:type="dxa"/>
            <w:shd w:val="clear" w:color="auto" w:fill="auto"/>
          </w:tcPr>
          <w:p w:rsidR="00621A84" w:rsidRPr="00F200AB" w:rsidRDefault="00621A84" w:rsidP="00123039">
            <w:pPr>
              <w:spacing w:after="0" w:line="240" w:lineRule="auto"/>
              <w:rPr>
                <w:rFonts w:cs="Times New Roman"/>
                <w:sz w:val="20"/>
                <w:szCs w:val="20"/>
              </w:rPr>
            </w:pPr>
            <w:proofErr w:type="gramStart"/>
            <w:r w:rsidRPr="00F200AB">
              <w:rPr>
                <w:rFonts w:cs="Times New Roman"/>
                <w:sz w:val="20"/>
                <w:szCs w:val="20"/>
              </w:rPr>
              <w:t>Нитяной</w:t>
            </w:r>
            <w:proofErr w:type="gramEnd"/>
            <w:r w:rsidRPr="00F200AB">
              <w:rPr>
                <w:rFonts w:cs="Times New Roman"/>
                <w:sz w:val="20"/>
                <w:szCs w:val="20"/>
              </w:rPr>
              <w:t xml:space="preserve"> мая</w:t>
            </w:r>
            <w:r w:rsidRPr="00F200AB">
              <w:rPr>
                <w:rFonts w:cs="Times New Roman"/>
                <w:sz w:val="20"/>
                <w:szCs w:val="20"/>
              </w:rPr>
              <w:t>т</w:t>
            </w:r>
            <w:r w:rsidRPr="00F200AB">
              <w:rPr>
                <w:rFonts w:cs="Times New Roman"/>
                <w:sz w:val="20"/>
                <w:szCs w:val="20"/>
              </w:rPr>
              <w:t>ник</w:t>
            </w:r>
          </w:p>
        </w:tc>
        <w:tc>
          <w:tcPr>
            <w:tcW w:w="2268" w:type="dxa"/>
            <w:shd w:val="clear" w:color="auto" w:fill="auto"/>
          </w:tcPr>
          <w:p w:rsidR="00621A84" w:rsidRPr="00F200AB" w:rsidRDefault="00621A84" w:rsidP="00123039">
            <w:pPr>
              <w:keepLines/>
              <w:autoSpaceDE w:val="0"/>
              <w:autoSpaceDN w:val="0"/>
              <w:adjustRightInd w:val="0"/>
              <w:spacing w:after="0" w:line="240" w:lineRule="auto"/>
              <w:rPr>
                <w:rFonts w:cs="Times New Roman"/>
                <w:sz w:val="20"/>
                <w:szCs w:val="20"/>
              </w:rPr>
            </w:pPr>
            <w:r w:rsidRPr="00F200AB">
              <w:rPr>
                <w:rFonts w:cs="Times New Roman"/>
                <w:sz w:val="20"/>
                <w:szCs w:val="20"/>
              </w:rPr>
              <w:t>Планируют экспер</w:t>
            </w:r>
            <w:r w:rsidRPr="00F200AB">
              <w:rPr>
                <w:rFonts w:cs="Times New Roman"/>
                <w:sz w:val="20"/>
                <w:szCs w:val="20"/>
              </w:rPr>
              <w:t>и</w:t>
            </w:r>
            <w:r w:rsidRPr="00F200AB">
              <w:rPr>
                <w:rFonts w:cs="Times New Roman"/>
                <w:sz w:val="20"/>
                <w:szCs w:val="20"/>
              </w:rPr>
              <w:t xml:space="preserve">мент. </w:t>
            </w:r>
            <w:r w:rsidRPr="00F200AB">
              <w:rPr>
                <w:rFonts w:cs="Times New Roman"/>
                <w:sz w:val="20"/>
                <w:szCs w:val="20"/>
                <w:lang w:val="x-none"/>
              </w:rPr>
              <w:t>Измеряют ускорение свободного падения</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Р.№ 201, 207</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5"/>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Закон всемирного т</w:t>
            </w:r>
            <w:r w:rsidRPr="00F200AB">
              <w:rPr>
                <w:rFonts w:cs="Times New Roman"/>
                <w:sz w:val="20"/>
                <w:szCs w:val="20"/>
              </w:rPr>
              <w:t>я</w:t>
            </w:r>
            <w:r w:rsidRPr="00F200AB">
              <w:rPr>
                <w:rFonts w:cs="Times New Roman"/>
                <w:sz w:val="20"/>
                <w:szCs w:val="20"/>
              </w:rPr>
              <w:t>готения.</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Закон всемирного тяг</w:t>
            </w:r>
            <w:r w:rsidRPr="00B02B33">
              <w:rPr>
                <w:rFonts w:cs="Times New Roman"/>
                <w:sz w:val="20"/>
                <w:szCs w:val="20"/>
              </w:rPr>
              <w:t>о</w:t>
            </w:r>
            <w:r w:rsidRPr="00B02B33">
              <w:rPr>
                <w:rFonts w:cs="Times New Roman"/>
                <w:sz w:val="20"/>
                <w:szCs w:val="20"/>
              </w:rPr>
              <w:t xml:space="preserve">тения и условия его </w:t>
            </w:r>
            <w:proofErr w:type="gramStart"/>
            <w:r w:rsidRPr="00B02B33">
              <w:rPr>
                <w:rFonts w:cs="Times New Roman"/>
                <w:sz w:val="20"/>
                <w:szCs w:val="20"/>
              </w:rPr>
              <w:t>примени-мости</w:t>
            </w:r>
            <w:proofErr w:type="gramEnd"/>
            <w:r w:rsidRPr="00B02B33">
              <w:rPr>
                <w:rFonts w:cs="Times New Roman"/>
                <w:sz w:val="20"/>
                <w:szCs w:val="20"/>
              </w:rPr>
              <w:t>. Грав</w:t>
            </w:r>
            <w:r w:rsidRPr="00B02B33">
              <w:rPr>
                <w:rFonts w:cs="Times New Roman"/>
                <w:sz w:val="20"/>
                <w:szCs w:val="20"/>
              </w:rPr>
              <w:t>и</w:t>
            </w:r>
            <w:r w:rsidRPr="00B02B33">
              <w:rPr>
                <w:rFonts w:cs="Times New Roman"/>
                <w:sz w:val="20"/>
                <w:szCs w:val="20"/>
              </w:rPr>
              <w:t>тационная постоянная.</w:t>
            </w:r>
          </w:p>
        </w:tc>
        <w:tc>
          <w:tcPr>
            <w:tcW w:w="1997" w:type="dxa"/>
          </w:tcPr>
          <w:p w:rsidR="00621A84" w:rsidRPr="00B02B33" w:rsidRDefault="00621A84" w:rsidP="00123039">
            <w:pPr>
              <w:spacing w:after="0" w:line="240" w:lineRule="auto"/>
              <w:rPr>
                <w:sz w:val="20"/>
                <w:szCs w:val="20"/>
              </w:rPr>
            </w:pPr>
            <w:r w:rsidRPr="00B02B33">
              <w:rPr>
                <w:sz w:val="20"/>
                <w:szCs w:val="20"/>
              </w:rPr>
              <w:t>Формулировать з</w:t>
            </w:r>
            <w:r w:rsidRPr="00B02B33">
              <w:rPr>
                <w:sz w:val="20"/>
                <w:szCs w:val="20"/>
              </w:rPr>
              <w:t>а</w:t>
            </w:r>
            <w:r w:rsidRPr="00B02B33">
              <w:rPr>
                <w:sz w:val="20"/>
                <w:szCs w:val="20"/>
              </w:rPr>
              <w:t>кон</w:t>
            </w:r>
            <w:proofErr w:type="gramStart"/>
            <w:r w:rsidRPr="00B02B33">
              <w:rPr>
                <w:sz w:val="20"/>
                <w:szCs w:val="20"/>
              </w:rPr>
              <w:t xml:space="preserve"> ,</w:t>
            </w:r>
            <w:proofErr w:type="gramEnd"/>
            <w:r w:rsidRPr="00B02B33">
              <w:rPr>
                <w:sz w:val="20"/>
                <w:szCs w:val="20"/>
              </w:rPr>
              <w:t xml:space="preserve"> вычислять гр</w:t>
            </w:r>
            <w:r w:rsidRPr="00B02B33">
              <w:rPr>
                <w:sz w:val="20"/>
                <w:szCs w:val="20"/>
              </w:rPr>
              <w:t>а</w:t>
            </w:r>
            <w:r w:rsidRPr="00B02B33">
              <w:rPr>
                <w:sz w:val="20"/>
                <w:szCs w:val="20"/>
              </w:rPr>
              <w:t xml:space="preserve">витационную силу. </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Гравитацио</w:t>
            </w:r>
            <w:r w:rsidRPr="00F200AB">
              <w:rPr>
                <w:rFonts w:cs="Times New Roman"/>
                <w:sz w:val="20"/>
                <w:szCs w:val="20"/>
              </w:rPr>
              <w:t>н</w:t>
            </w:r>
            <w:r w:rsidRPr="00F200AB">
              <w:rPr>
                <w:rFonts w:cs="Times New Roman"/>
                <w:sz w:val="20"/>
                <w:szCs w:val="20"/>
              </w:rPr>
              <w:t>ное взаимоде</w:t>
            </w:r>
            <w:r w:rsidRPr="00F200AB">
              <w:rPr>
                <w:rFonts w:cs="Times New Roman"/>
                <w:sz w:val="20"/>
                <w:szCs w:val="20"/>
              </w:rPr>
              <w:t>й</w:t>
            </w:r>
            <w:r w:rsidRPr="00F200AB">
              <w:rPr>
                <w:rFonts w:cs="Times New Roman"/>
                <w:sz w:val="20"/>
                <w:szCs w:val="20"/>
              </w:rPr>
              <w:t>ствие.</w:t>
            </w:r>
          </w:p>
        </w:tc>
        <w:tc>
          <w:tcPr>
            <w:tcW w:w="2268" w:type="dxa"/>
            <w:shd w:val="clear" w:color="auto" w:fill="auto"/>
          </w:tcPr>
          <w:p w:rsidR="00621A84" w:rsidRPr="00F200AB" w:rsidRDefault="00621A84" w:rsidP="00123039">
            <w:pPr>
              <w:keepLines/>
              <w:autoSpaceDE w:val="0"/>
              <w:autoSpaceDN w:val="0"/>
              <w:adjustRightInd w:val="0"/>
              <w:spacing w:after="0" w:line="240" w:lineRule="auto"/>
              <w:rPr>
                <w:rFonts w:cs="Times New Roman"/>
                <w:sz w:val="20"/>
                <w:szCs w:val="20"/>
                <w:lang w:val="x-none"/>
              </w:rPr>
            </w:pPr>
            <w:r w:rsidRPr="00F200AB">
              <w:rPr>
                <w:rFonts w:cs="Times New Roman"/>
                <w:sz w:val="20"/>
                <w:szCs w:val="20"/>
              </w:rPr>
              <w:t xml:space="preserve">Вычисляют </w:t>
            </w:r>
            <w:r w:rsidRPr="00F200AB">
              <w:rPr>
                <w:rFonts w:cs="Times New Roman"/>
                <w:sz w:val="20"/>
                <w:szCs w:val="20"/>
                <w:lang w:val="x-none"/>
              </w:rPr>
              <w:t>силу всемирного тяготения</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§15 , Упр.15(3,4), Р.№ 171.</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5"/>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Ускорение свободного падения на Земле и других небесных телах.</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Формула для определ</w:t>
            </w:r>
            <w:r w:rsidRPr="00B02B33">
              <w:rPr>
                <w:rFonts w:cs="Times New Roman"/>
                <w:sz w:val="20"/>
                <w:szCs w:val="20"/>
              </w:rPr>
              <w:t>е</w:t>
            </w:r>
            <w:r w:rsidRPr="00B02B33">
              <w:rPr>
                <w:rFonts w:cs="Times New Roman"/>
                <w:sz w:val="20"/>
                <w:szCs w:val="20"/>
              </w:rPr>
              <w:t>ния ускорения свобо</w:t>
            </w:r>
            <w:r w:rsidRPr="00B02B33">
              <w:rPr>
                <w:rFonts w:cs="Times New Roman"/>
                <w:sz w:val="20"/>
                <w:szCs w:val="20"/>
              </w:rPr>
              <w:t>д</w:t>
            </w:r>
            <w:r w:rsidRPr="00B02B33">
              <w:rPr>
                <w:rFonts w:cs="Times New Roman"/>
                <w:sz w:val="20"/>
                <w:szCs w:val="20"/>
              </w:rPr>
              <w:t xml:space="preserve">ного падения через </w:t>
            </w:r>
            <w:proofErr w:type="gramStart"/>
            <w:r w:rsidRPr="00B02B33">
              <w:rPr>
                <w:rFonts w:cs="Times New Roman"/>
                <w:sz w:val="20"/>
                <w:szCs w:val="20"/>
              </w:rPr>
              <w:t>гр</w:t>
            </w:r>
            <w:r w:rsidRPr="00B02B33">
              <w:rPr>
                <w:rFonts w:cs="Times New Roman"/>
                <w:sz w:val="20"/>
                <w:szCs w:val="20"/>
              </w:rPr>
              <w:t>а</w:t>
            </w:r>
            <w:r w:rsidRPr="00B02B33">
              <w:rPr>
                <w:rFonts w:cs="Times New Roman"/>
                <w:sz w:val="20"/>
                <w:szCs w:val="20"/>
              </w:rPr>
              <w:t>витационную</w:t>
            </w:r>
            <w:proofErr w:type="gramEnd"/>
            <w:r w:rsidRPr="00B02B33">
              <w:rPr>
                <w:rFonts w:cs="Times New Roman"/>
                <w:sz w:val="20"/>
                <w:szCs w:val="20"/>
              </w:rPr>
              <w:t xml:space="preserve"> постоя</w:t>
            </w:r>
            <w:r w:rsidRPr="00B02B33">
              <w:rPr>
                <w:rFonts w:cs="Times New Roman"/>
                <w:sz w:val="20"/>
                <w:szCs w:val="20"/>
              </w:rPr>
              <w:t>н</w:t>
            </w:r>
            <w:r w:rsidRPr="00B02B33">
              <w:rPr>
                <w:rFonts w:cs="Times New Roman"/>
                <w:sz w:val="20"/>
                <w:szCs w:val="20"/>
              </w:rPr>
              <w:t>ную. Зависимость уск</w:t>
            </w:r>
            <w:r w:rsidRPr="00B02B33">
              <w:rPr>
                <w:rFonts w:cs="Times New Roman"/>
                <w:sz w:val="20"/>
                <w:szCs w:val="20"/>
              </w:rPr>
              <w:t>о</w:t>
            </w:r>
            <w:r w:rsidRPr="00B02B33">
              <w:rPr>
                <w:rFonts w:cs="Times New Roman"/>
                <w:sz w:val="20"/>
                <w:szCs w:val="20"/>
              </w:rPr>
              <w:t>рения св. падения от широты места и высоты над Землей.</w:t>
            </w:r>
          </w:p>
        </w:tc>
        <w:tc>
          <w:tcPr>
            <w:tcW w:w="1997" w:type="dxa"/>
          </w:tcPr>
          <w:p w:rsidR="00621A84" w:rsidRPr="00B02B33" w:rsidRDefault="00621A84" w:rsidP="00123039">
            <w:pPr>
              <w:spacing w:after="0" w:line="240" w:lineRule="auto"/>
              <w:rPr>
                <w:sz w:val="20"/>
                <w:szCs w:val="20"/>
              </w:rPr>
            </w:pPr>
            <w:r w:rsidRPr="00B02B33">
              <w:rPr>
                <w:sz w:val="20"/>
                <w:szCs w:val="20"/>
              </w:rPr>
              <w:t>Знать зависимость ускорения свобо</w:t>
            </w:r>
            <w:r w:rsidRPr="00B02B33">
              <w:rPr>
                <w:sz w:val="20"/>
                <w:szCs w:val="20"/>
              </w:rPr>
              <w:t>д</w:t>
            </w:r>
            <w:r w:rsidRPr="00B02B33">
              <w:rPr>
                <w:sz w:val="20"/>
                <w:szCs w:val="20"/>
              </w:rPr>
              <w:t>ного падания от ш</w:t>
            </w:r>
            <w:r w:rsidRPr="00B02B33">
              <w:rPr>
                <w:sz w:val="20"/>
                <w:szCs w:val="20"/>
              </w:rPr>
              <w:t>и</w:t>
            </w:r>
            <w:r w:rsidRPr="00B02B33">
              <w:rPr>
                <w:sz w:val="20"/>
                <w:szCs w:val="20"/>
              </w:rPr>
              <w:t xml:space="preserve">роты и высоты над Землей. Собирать установку </w:t>
            </w:r>
            <w:proofErr w:type="gramStart"/>
            <w:r w:rsidRPr="00B02B33">
              <w:rPr>
                <w:sz w:val="20"/>
                <w:szCs w:val="20"/>
              </w:rPr>
              <w:t>по</w:t>
            </w:r>
            <w:proofErr w:type="gramEnd"/>
            <w:r w:rsidRPr="00B02B33">
              <w:rPr>
                <w:sz w:val="20"/>
                <w:szCs w:val="20"/>
              </w:rPr>
              <w:t xml:space="preserve"> рису</w:t>
            </w:r>
            <w:r w:rsidRPr="00B02B33">
              <w:rPr>
                <w:sz w:val="20"/>
                <w:szCs w:val="20"/>
              </w:rPr>
              <w:t>н</w:t>
            </w:r>
            <w:r w:rsidRPr="00B02B33">
              <w:rPr>
                <w:sz w:val="20"/>
                <w:szCs w:val="20"/>
              </w:rPr>
              <w:t>ке. Представлять результаты измер</w:t>
            </w:r>
            <w:r w:rsidRPr="00B02B33">
              <w:rPr>
                <w:sz w:val="20"/>
                <w:szCs w:val="20"/>
              </w:rPr>
              <w:t>е</w:t>
            </w:r>
            <w:r w:rsidRPr="00B02B33">
              <w:rPr>
                <w:sz w:val="20"/>
                <w:szCs w:val="20"/>
              </w:rPr>
              <w:t>ний в виде таблицы.</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ЕКЦОР</w:t>
            </w: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rPr>
              <w:t>Работают с математ</w:t>
            </w:r>
            <w:r w:rsidRPr="00F200AB">
              <w:rPr>
                <w:rFonts w:cs="Times New Roman"/>
                <w:sz w:val="20"/>
                <w:szCs w:val="20"/>
              </w:rPr>
              <w:t>и</w:t>
            </w:r>
            <w:r w:rsidRPr="00F200AB">
              <w:rPr>
                <w:rFonts w:cs="Times New Roman"/>
                <w:sz w:val="20"/>
                <w:szCs w:val="20"/>
              </w:rPr>
              <w:t>ческими формулами в общем виде, находят взаимосвязь между физическими велич</w:t>
            </w:r>
            <w:r w:rsidRPr="00F200AB">
              <w:rPr>
                <w:rFonts w:cs="Times New Roman"/>
                <w:sz w:val="20"/>
                <w:szCs w:val="20"/>
              </w:rPr>
              <w:t>и</w:t>
            </w:r>
            <w:r w:rsidRPr="00F200AB">
              <w:rPr>
                <w:rFonts w:cs="Times New Roman"/>
                <w:sz w:val="20"/>
                <w:szCs w:val="20"/>
              </w:rPr>
              <w:t>нами</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§16 , Упр.16(2), Р.№ 176</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5"/>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Прямолинейное и кр</w:t>
            </w:r>
            <w:r w:rsidRPr="00F200AB">
              <w:rPr>
                <w:rFonts w:cs="Times New Roman"/>
                <w:sz w:val="20"/>
                <w:szCs w:val="20"/>
              </w:rPr>
              <w:t>и</w:t>
            </w:r>
            <w:r w:rsidRPr="00F200AB">
              <w:rPr>
                <w:rFonts w:cs="Times New Roman"/>
                <w:sz w:val="20"/>
                <w:szCs w:val="20"/>
              </w:rPr>
              <w:t>волинейное движение. Движение тела по окружности с постоя</w:t>
            </w:r>
            <w:r w:rsidRPr="00F200AB">
              <w:rPr>
                <w:rFonts w:cs="Times New Roman"/>
                <w:sz w:val="20"/>
                <w:szCs w:val="20"/>
              </w:rPr>
              <w:t>н</w:t>
            </w:r>
            <w:r w:rsidRPr="00F200AB">
              <w:rPr>
                <w:rFonts w:cs="Times New Roman"/>
                <w:sz w:val="20"/>
                <w:szCs w:val="20"/>
              </w:rPr>
              <w:t>ной по модулю скор</w:t>
            </w:r>
            <w:r w:rsidRPr="00F200AB">
              <w:rPr>
                <w:rFonts w:cs="Times New Roman"/>
                <w:sz w:val="20"/>
                <w:szCs w:val="20"/>
              </w:rPr>
              <w:t>о</w:t>
            </w:r>
            <w:r w:rsidRPr="00F200AB">
              <w:rPr>
                <w:rFonts w:cs="Times New Roman"/>
                <w:sz w:val="20"/>
                <w:szCs w:val="20"/>
              </w:rPr>
              <w:t>стью.</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 xml:space="preserve">Условие </w:t>
            </w:r>
            <w:proofErr w:type="spellStart"/>
            <w:r w:rsidRPr="00B02B33">
              <w:rPr>
                <w:rFonts w:cs="Times New Roman"/>
                <w:sz w:val="20"/>
                <w:szCs w:val="20"/>
              </w:rPr>
              <w:t>криволнейн</w:t>
            </w:r>
            <w:r w:rsidRPr="00B02B33">
              <w:rPr>
                <w:rFonts w:cs="Times New Roman"/>
                <w:sz w:val="20"/>
                <w:szCs w:val="20"/>
              </w:rPr>
              <w:t>о</w:t>
            </w:r>
            <w:r w:rsidRPr="00B02B33">
              <w:rPr>
                <w:rFonts w:cs="Times New Roman"/>
                <w:sz w:val="20"/>
                <w:szCs w:val="20"/>
              </w:rPr>
              <w:t>сти</w:t>
            </w:r>
            <w:proofErr w:type="spellEnd"/>
            <w:r w:rsidRPr="00B02B33">
              <w:rPr>
                <w:rFonts w:cs="Times New Roman"/>
                <w:sz w:val="20"/>
                <w:szCs w:val="20"/>
              </w:rPr>
              <w:t xml:space="preserve"> движения. Напра</w:t>
            </w:r>
            <w:r w:rsidRPr="00B02B33">
              <w:rPr>
                <w:rFonts w:cs="Times New Roman"/>
                <w:sz w:val="20"/>
                <w:szCs w:val="20"/>
              </w:rPr>
              <w:t>в</w:t>
            </w:r>
            <w:r w:rsidRPr="00B02B33">
              <w:rPr>
                <w:rFonts w:cs="Times New Roman"/>
                <w:sz w:val="20"/>
                <w:szCs w:val="20"/>
              </w:rPr>
              <w:t>ление скорости тела при его криволинейном движении. Центростр</w:t>
            </w:r>
            <w:r w:rsidRPr="00B02B33">
              <w:rPr>
                <w:rFonts w:cs="Times New Roman"/>
                <w:sz w:val="20"/>
                <w:szCs w:val="20"/>
              </w:rPr>
              <w:t>е</w:t>
            </w:r>
            <w:r w:rsidRPr="00B02B33">
              <w:rPr>
                <w:rFonts w:cs="Times New Roman"/>
                <w:sz w:val="20"/>
                <w:szCs w:val="20"/>
              </w:rPr>
              <w:t xml:space="preserve">мительное ускорение, сила </w:t>
            </w:r>
          </w:p>
          <w:p w:rsidR="00621A84" w:rsidRPr="00B02B33" w:rsidRDefault="00621A84" w:rsidP="00123039">
            <w:pPr>
              <w:spacing w:after="0" w:line="240" w:lineRule="auto"/>
              <w:rPr>
                <w:rFonts w:cs="Times New Roman"/>
                <w:sz w:val="20"/>
                <w:szCs w:val="20"/>
              </w:rPr>
            </w:pPr>
          </w:p>
        </w:tc>
        <w:tc>
          <w:tcPr>
            <w:tcW w:w="1997" w:type="dxa"/>
          </w:tcPr>
          <w:p w:rsidR="00621A84" w:rsidRPr="00B02B33" w:rsidRDefault="00621A84" w:rsidP="00123039">
            <w:pPr>
              <w:spacing w:after="0" w:line="240" w:lineRule="auto"/>
              <w:rPr>
                <w:sz w:val="20"/>
                <w:szCs w:val="20"/>
              </w:rPr>
            </w:pPr>
            <w:r w:rsidRPr="00B02B33">
              <w:rPr>
                <w:sz w:val="20"/>
                <w:szCs w:val="20"/>
              </w:rPr>
              <w:t>Вычислять центр</w:t>
            </w:r>
            <w:r w:rsidRPr="00B02B33">
              <w:rPr>
                <w:sz w:val="20"/>
                <w:szCs w:val="20"/>
              </w:rPr>
              <w:t>о</w:t>
            </w:r>
            <w:r w:rsidRPr="00B02B33">
              <w:rPr>
                <w:sz w:val="20"/>
                <w:szCs w:val="20"/>
              </w:rPr>
              <w:t>стремительное ускорение, опред</w:t>
            </w:r>
            <w:r w:rsidRPr="00B02B33">
              <w:rPr>
                <w:sz w:val="20"/>
                <w:szCs w:val="20"/>
              </w:rPr>
              <w:t>е</w:t>
            </w:r>
            <w:r w:rsidRPr="00B02B33">
              <w:rPr>
                <w:sz w:val="20"/>
                <w:szCs w:val="20"/>
              </w:rPr>
              <w:t>лять его направл</w:t>
            </w:r>
            <w:r w:rsidRPr="00B02B33">
              <w:rPr>
                <w:sz w:val="20"/>
                <w:szCs w:val="20"/>
              </w:rPr>
              <w:t>е</w:t>
            </w:r>
            <w:r w:rsidRPr="00B02B33">
              <w:rPr>
                <w:sz w:val="20"/>
                <w:szCs w:val="20"/>
              </w:rPr>
              <w:t xml:space="preserve">ние. </w:t>
            </w:r>
          </w:p>
          <w:p w:rsidR="00621A84" w:rsidRPr="00B02B33" w:rsidRDefault="00621A84" w:rsidP="00123039">
            <w:pPr>
              <w:spacing w:after="0" w:line="240" w:lineRule="auto"/>
              <w:rPr>
                <w:sz w:val="20"/>
                <w:szCs w:val="20"/>
              </w:rPr>
            </w:pP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Прямолине</w:t>
            </w:r>
            <w:r w:rsidRPr="00F200AB">
              <w:rPr>
                <w:rFonts w:cs="Times New Roman"/>
                <w:sz w:val="20"/>
                <w:szCs w:val="20"/>
              </w:rPr>
              <w:t>й</w:t>
            </w:r>
            <w:r w:rsidRPr="00F200AB">
              <w:rPr>
                <w:rFonts w:cs="Times New Roman"/>
                <w:sz w:val="20"/>
                <w:szCs w:val="20"/>
              </w:rPr>
              <w:t>ное и кривол</w:t>
            </w:r>
            <w:r w:rsidRPr="00F200AB">
              <w:rPr>
                <w:rFonts w:cs="Times New Roman"/>
                <w:sz w:val="20"/>
                <w:szCs w:val="20"/>
              </w:rPr>
              <w:t>и</w:t>
            </w:r>
            <w:r w:rsidRPr="00F200AB">
              <w:rPr>
                <w:rFonts w:cs="Times New Roman"/>
                <w:sz w:val="20"/>
                <w:szCs w:val="20"/>
              </w:rPr>
              <w:t>нейное движ</w:t>
            </w:r>
            <w:r w:rsidRPr="00F200AB">
              <w:rPr>
                <w:rFonts w:cs="Times New Roman"/>
                <w:sz w:val="20"/>
                <w:szCs w:val="20"/>
              </w:rPr>
              <w:t>е</w:t>
            </w:r>
            <w:r w:rsidRPr="00F200AB">
              <w:rPr>
                <w:rFonts w:cs="Times New Roman"/>
                <w:sz w:val="20"/>
                <w:szCs w:val="20"/>
              </w:rPr>
              <w:t>ние (рис.18). Направление скорости при движении по окружности (рис.38).</w:t>
            </w: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rPr>
              <w:t>Вычисляют</w:t>
            </w:r>
            <w:r w:rsidRPr="00F200AB">
              <w:rPr>
                <w:rFonts w:cs="Times New Roman"/>
                <w:sz w:val="20"/>
                <w:szCs w:val="20"/>
                <w:lang w:val="x-none"/>
              </w:rPr>
              <w:t xml:space="preserve"> центростремительное ускорение</w:t>
            </w:r>
            <w:r w:rsidRPr="00F200AB">
              <w:rPr>
                <w:rFonts w:cs="Times New Roman"/>
                <w:sz w:val="20"/>
                <w:szCs w:val="20"/>
              </w:rPr>
              <w:t xml:space="preserve">, </w:t>
            </w:r>
            <w:r w:rsidRPr="00F200AB">
              <w:rPr>
                <w:rFonts w:cs="Times New Roman"/>
                <w:sz w:val="20"/>
                <w:szCs w:val="20"/>
                <w:lang w:val="x-none"/>
              </w:rPr>
              <w:t>период и частоту обращения. Наблюдают действие центробежных сил</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 xml:space="preserve">§18 , Упр.17(1,2), §19 , Упр.18(1). </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5"/>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Решение задач на дв</w:t>
            </w:r>
            <w:r w:rsidRPr="00F200AB">
              <w:rPr>
                <w:rFonts w:cs="Times New Roman"/>
                <w:sz w:val="20"/>
                <w:szCs w:val="20"/>
              </w:rPr>
              <w:t>и</w:t>
            </w:r>
            <w:r w:rsidRPr="00F200AB">
              <w:rPr>
                <w:rFonts w:cs="Times New Roman"/>
                <w:sz w:val="20"/>
                <w:szCs w:val="20"/>
              </w:rPr>
              <w:t>жение по окружности.</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Основные формулы криволинейного движ</w:t>
            </w:r>
            <w:r w:rsidRPr="00B02B33">
              <w:rPr>
                <w:rFonts w:cs="Times New Roman"/>
                <w:sz w:val="20"/>
                <w:szCs w:val="20"/>
              </w:rPr>
              <w:t>е</w:t>
            </w:r>
            <w:r w:rsidRPr="00B02B33">
              <w:rPr>
                <w:rFonts w:cs="Times New Roman"/>
                <w:sz w:val="20"/>
                <w:szCs w:val="20"/>
              </w:rPr>
              <w:t>ния.</w:t>
            </w:r>
          </w:p>
        </w:tc>
        <w:tc>
          <w:tcPr>
            <w:tcW w:w="1997" w:type="dxa"/>
          </w:tcPr>
          <w:p w:rsidR="00621A84" w:rsidRPr="00B02B33" w:rsidRDefault="00621A84" w:rsidP="00123039">
            <w:pPr>
              <w:spacing w:after="0" w:line="240" w:lineRule="auto"/>
              <w:rPr>
                <w:sz w:val="20"/>
                <w:szCs w:val="20"/>
              </w:rPr>
            </w:pPr>
            <w:r w:rsidRPr="00B02B33">
              <w:rPr>
                <w:sz w:val="20"/>
                <w:szCs w:val="20"/>
              </w:rPr>
              <w:t>Уметь применять знания при решении соответствующих задач</w:t>
            </w:r>
          </w:p>
        </w:tc>
        <w:tc>
          <w:tcPr>
            <w:tcW w:w="1573" w:type="dxa"/>
            <w:shd w:val="clear" w:color="auto" w:fill="auto"/>
          </w:tcPr>
          <w:p w:rsidR="00621A84" w:rsidRPr="00F200AB" w:rsidRDefault="00621A84" w:rsidP="00123039">
            <w:pPr>
              <w:spacing w:after="0" w:line="240" w:lineRule="auto"/>
              <w:rPr>
                <w:rFonts w:cs="Times New Roman"/>
                <w:sz w:val="20"/>
                <w:szCs w:val="20"/>
              </w:rPr>
            </w:pPr>
          </w:p>
        </w:tc>
        <w:tc>
          <w:tcPr>
            <w:tcW w:w="2268" w:type="dxa"/>
            <w:shd w:val="clear" w:color="auto" w:fill="auto"/>
          </w:tcPr>
          <w:p w:rsidR="00621A84" w:rsidRPr="00F200AB" w:rsidRDefault="00621A84" w:rsidP="00123039">
            <w:pPr>
              <w:keepLines/>
              <w:autoSpaceDE w:val="0"/>
              <w:autoSpaceDN w:val="0"/>
              <w:adjustRightInd w:val="0"/>
              <w:spacing w:after="0" w:line="240" w:lineRule="auto"/>
              <w:rPr>
                <w:rFonts w:cs="Times New Roman"/>
                <w:sz w:val="20"/>
                <w:szCs w:val="20"/>
                <w:lang w:val="x-none"/>
              </w:rPr>
            </w:pPr>
            <w:r w:rsidRPr="00F200AB">
              <w:rPr>
                <w:rFonts w:cs="Times New Roman"/>
                <w:sz w:val="20"/>
                <w:szCs w:val="20"/>
              </w:rPr>
              <w:t>Работают с математ</w:t>
            </w:r>
            <w:r w:rsidRPr="00F200AB">
              <w:rPr>
                <w:rFonts w:cs="Times New Roman"/>
                <w:sz w:val="20"/>
                <w:szCs w:val="20"/>
              </w:rPr>
              <w:t>и</w:t>
            </w:r>
            <w:r w:rsidRPr="00F200AB">
              <w:rPr>
                <w:rFonts w:cs="Times New Roman"/>
                <w:sz w:val="20"/>
                <w:szCs w:val="20"/>
              </w:rPr>
              <w:t>ческими формулами в общем виде, находят взаимосвязь между физическими велич</w:t>
            </w:r>
            <w:r w:rsidRPr="00F200AB">
              <w:rPr>
                <w:rFonts w:cs="Times New Roman"/>
                <w:sz w:val="20"/>
                <w:szCs w:val="20"/>
              </w:rPr>
              <w:t>и</w:t>
            </w:r>
            <w:r w:rsidRPr="00F200AB">
              <w:rPr>
                <w:rFonts w:cs="Times New Roman"/>
                <w:sz w:val="20"/>
                <w:szCs w:val="20"/>
              </w:rPr>
              <w:t>нами</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Упр.18(4,5).</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5"/>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Искусственные спу</w:t>
            </w:r>
            <w:r w:rsidRPr="00F200AB">
              <w:rPr>
                <w:rFonts w:cs="Times New Roman"/>
                <w:sz w:val="20"/>
                <w:szCs w:val="20"/>
              </w:rPr>
              <w:t>т</w:t>
            </w:r>
            <w:r w:rsidRPr="00F200AB">
              <w:rPr>
                <w:rFonts w:cs="Times New Roman"/>
                <w:sz w:val="20"/>
                <w:szCs w:val="20"/>
              </w:rPr>
              <w:t>ники Земли.</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Условия, при котором тело может стать иску</w:t>
            </w:r>
            <w:r w:rsidRPr="00B02B33">
              <w:rPr>
                <w:rFonts w:cs="Times New Roman"/>
                <w:sz w:val="20"/>
                <w:szCs w:val="20"/>
              </w:rPr>
              <w:t>с</w:t>
            </w:r>
            <w:r w:rsidRPr="00B02B33">
              <w:rPr>
                <w:rFonts w:cs="Times New Roman"/>
                <w:sz w:val="20"/>
                <w:szCs w:val="20"/>
              </w:rPr>
              <w:t>ственным спутником. Первая космическая скорость.</w:t>
            </w:r>
          </w:p>
          <w:p w:rsidR="00621A84" w:rsidRPr="00B02B33" w:rsidRDefault="00621A84" w:rsidP="00123039">
            <w:pPr>
              <w:spacing w:after="0" w:line="240" w:lineRule="auto"/>
              <w:rPr>
                <w:rFonts w:cs="Times New Roman"/>
                <w:sz w:val="20"/>
                <w:szCs w:val="20"/>
              </w:rPr>
            </w:pPr>
          </w:p>
        </w:tc>
        <w:tc>
          <w:tcPr>
            <w:tcW w:w="1997" w:type="dxa"/>
          </w:tcPr>
          <w:p w:rsidR="00621A84" w:rsidRPr="00B02B33" w:rsidRDefault="00621A84" w:rsidP="00123039">
            <w:pPr>
              <w:spacing w:after="0" w:line="240" w:lineRule="auto"/>
              <w:rPr>
                <w:sz w:val="20"/>
                <w:szCs w:val="20"/>
              </w:rPr>
            </w:pPr>
            <w:r w:rsidRPr="00B02B33">
              <w:rPr>
                <w:sz w:val="20"/>
                <w:szCs w:val="20"/>
              </w:rPr>
              <w:t>Приводить примеры движения спутн</w:t>
            </w:r>
            <w:r w:rsidRPr="00B02B33">
              <w:rPr>
                <w:sz w:val="20"/>
                <w:szCs w:val="20"/>
              </w:rPr>
              <w:t>и</w:t>
            </w:r>
            <w:r w:rsidRPr="00B02B33">
              <w:rPr>
                <w:sz w:val="20"/>
                <w:szCs w:val="20"/>
              </w:rPr>
              <w:t>ков, вычислять первую космич</w:t>
            </w:r>
            <w:r w:rsidRPr="00B02B33">
              <w:rPr>
                <w:sz w:val="20"/>
                <w:szCs w:val="20"/>
              </w:rPr>
              <w:t>е</w:t>
            </w:r>
            <w:r w:rsidRPr="00B02B33">
              <w:rPr>
                <w:sz w:val="20"/>
                <w:szCs w:val="20"/>
              </w:rPr>
              <w:t>скую скорость.</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ЕКЦОР, табл</w:t>
            </w:r>
            <w:r w:rsidRPr="00F200AB">
              <w:rPr>
                <w:rFonts w:cs="Times New Roman"/>
                <w:sz w:val="20"/>
                <w:szCs w:val="20"/>
              </w:rPr>
              <w:t>и</w:t>
            </w:r>
            <w:r w:rsidRPr="00F200AB">
              <w:rPr>
                <w:rFonts w:cs="Times New Roman"/>
                <w:sz w:val="20"/>
                <w:szCs w:val="20"/>
              </w:rPr>
              <w:t>ца</w:t>
            </w: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lang w:val="x-none"/>
              </w:rPr>
              <w:t>Вычисляют скорость движения ИСЗ в зависимости от высоты над поверхностью Земли. Наблюдают естественные спутники планет Солнечной системы</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§20 , Упр.19(1).</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5"/>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Импульс тела. Закон сохранения импульса.</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Причины введения в науку величины, наз</w:t>
            </w:r>
            <w:r w:rsidRPr="00B02B33">
              <w:rPr>
                <w:rFonts w:cs="Times New Roman"/>
                <w:sz w:val="20"/>
                <w:szCs w:val="20"/>
              </w:rPr>
              <w:t>ы</w:t>
            </w:r>
            <w:r w:rsidRPr="00B02B33">
              <w:rPr>
                <w:rFonts w:cs="Times New Roman"/>
                <w:sz w:val="20"/>
                <w:szCs w:val="20"/>
              </w:rPr>
              <w:t xml:space="preserve">ваемой </w:t>
            </w:r>
            <w:proofErr w:type="gramStart"/>
            <w:r w:rsidRPr="00B02B33">
              <w:rPr>
                <w:rFonts w:cs="Times New Roman"/>
                <w:sz w:val="20"/>
                <w:szCs w:val="20"/>
              </w:rPr>
              <w:t>им-пульсом</w:t>
            </w:r>
            <w:proofErr w:type="gramEnd"/>
            <w:r w:rsidRPr="00B02B33">
              <w:rPr>
                <w:rFonts w:cs="Times New Roman"/>
                <w:sz w:val="20"/>
                <w:szCs w:val="20"/>
              </w:rPr>
              <w:t xml:space="preserve"> тела. Формула </w:t>
            </w:r>
            <w:proofErr w:type="gramStart"/>
            <w:r w:rsidRPr="00B02B33">
              <w:rPr>
                <w:rFonts w:cs="Times New Roman"/>
                <w:sz w:val="20"/>
                <w:szCs w:val="20"/>
              </w:rPr>
              <w:t>им-пульса</w:t>
            </w:r>
            <w:proofErr w:type="gramEnd"/>
            <w:r w:rsidRPr="00B02B33">
              <w:rPr>
                <w:rFonts w:cs="Times New Roman"/>
                <w:sz w:val="20"/>
                <w:szCs w:val="20"/>
              </w:rPr>
              <w:t>. Единица импульса.                                                               Замкнутые системы. Вывод закона сохран</w:t>
            </w:r>
            <w:r w:rsidRPr="00B02B33">
              <w:rPr>
                <w:rFonts w:cs="Times New Roman"/>
                <w:sz w:val="20"/>
                <w:szCs w:val="20"/>
              </w:rPr>
              <w:t>е</w:t>
            </w:r>
            <w:r w:rsidRPr="00B02B33">
              <w:rPr>
                <w:rFonts w:cs="Times New Roman"/>
                <w:sz w:val="20"/>
                <w:szCs w:val="20"/>
              </w:rPr>
              <w:t>ния импульса.</w:t>
            </w:r>
          </w:p>
        </w:tc>
        <w:tc>
          <w:tcPr>
            <w:tcW w:w="1997" w:type="dxa"/>
          </w:tcPr>
          <w:p w:rsidR="00621A84" w:rsidRPr="00B02B33" w:rsidRDefault="00621A84" w:rsidP="00123039">
            <w:pPr>
              <w:spacing w:after="0" w:line="240" w:lineRule="auto"/>
              <w:rPr>
                <w:sz w:val="20"/>
                <w:szCs w:val="20"/>
              </w:rPr>
            </w:pPr>
            <w:r w:rsidRPr="00B02B33">
              <w:rPr>
                <w:sz w:val="20"/>
                <w:szCs w:val="20"/>
              </w:rPr>
              <w:t>Вычислять импульс тела. Формулир</w:t>
            </w:r>
            <w:r w:rsidRPr="00B02B33">
              <w:rPr>
                <w:sz w:val="20"/>
                <w:szCs w:val="20"/>
              </w:rPr>
              <w:t>о</w:t>
            </w:r>
            <w:r w:rsidRPr="00B02B33">
              <w:rPr>
                <w:sz w:val="20"/>
                <w:szCs w:val="20"/>
              </w:rPr>
              <w:t>вать закон сохран</w:t>
            </w:r>
            <w:r w:rsidRPr="00B02B33">
              <w:rPr>
                <w:sz w:val="20"/>
                <w:szCs w:val="20"/>
              </w:rPr>
              <w:t>е</w:t>
            </w:r>
            <w:r w:rsidRPr="00B02B33">
              <w:rPr>
                <w:sz w:val="20"/>
                <w:szCs w:val="20"/>
              </w:rPr>
              <w:t>ния импульса.</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Закон сохран</w:t>
            </w:r>
            <w:r w:rsidRPr="00F200AB">
              <w:rPr>
                <w:rFonts w:cs="Times New Roman"/>
                <w:sz w:val="20"/>
                <w:szCs w:val="20"/>
              </w:rPr>
              <w:t>е</w:t>
            </w:r>
            <w:r w:rsidRPr="00F200AB">
              <w:rPr>
                <w:rFonts w:cs="Times New Roman"/>
                <w:sz w:val="20"/>
                <w:szCs w:val="20"/>
              </w:rPr>
              <w:t>ния импульса (по рис.42 в уч.).</w:t>
            </w:r>
          </w:p>
          <w:p w:rsidR="00621A84" w:rsidRPr="00F200AB" w:rsidRDefault="00621A84" w:rsidP="00123039">
            <w:pPr>
              <w:spacing w:after="0" w:line="240" w:lineRule="auto"/>
              <w:rPr>
                <w:rFonts w:cs="Times New Roman"/>
                <w:sz w:val="20"/>
                <w:szCs w:val="20"/>
              </w:rPr>
            </w:pPr>
            <w:r w:rsidRPr="00F200AB">
              <w:rPr>
                <w:rFonts w:cs="Times New Roman"/>
                <w:sz w:val="20"/>
                <w:szCs w:val="20"/>
              </w:rPr>
              <w:t xml:space="preserve">ТВ. Кассета №11 </w:t>
            </w:r>
          </w:p>
        </w:tc>
        <w:tc>
          <w:tcPr>
            <w:tcW w:w="2268" w:type="dxa"/>
            <w:shd w:val="clear" w:color="auto" w:fill="auto"/>
          </w:tcPr>
          <w:p w:rsidR="00621A84" w:rsidRPr="00F200AB" w:rsidRDefault="00621A84" w:rsidP="00123039">
            <w:pPr>
              <w:keepLines/>
              <w:autoSpaceDE w:val="0"/>
              <w:autoSpaceDN w:val="0"/>
              <w:adjustRightInd w:val="0"/>
              <w:spacing w:after="0" w:line="240" w:lineRule="auto"/>
              <w:rPr>
                <w:rFonts w:cs="Times New Roman"/>
                <w:sz w:val="20"/>
                <w:szCs w:val="20"/>
                <w:lang w:val="x-none"/>
              </w:rPr>
            </w:pPr>
            <w:r w:rsidRPr="00F200AB">
              <w:rPr>
                <w:rFonts w:cs="Times New Roman"/>
                <w:sz w:val="20"/>
                <w:szCs w:val="20"/>
                <w:lang w:val="x-none"/>
              </w:rPr>
              <w:t>Определяют направление движения и скорость тел  после удара. Приводят примеры проявления закона сохранения импульса</w:t>
            </w:r>
          </w:p>
        </w:tc>
        <w:tc>
          <w:tcPr>
            <w:tcW w:w="1336" w:type="dxa"/>
            <w:shd w:val="clear" w:color="auto" w:fill="auto"/>
          </w:tcPr>
          <w:p w:rsidR="00621A84" w:rsidRPr="00F200AB" w:rsidRDefault="00621A84" w:rsidP="00123039">
            <w:pPr>
              <w:spacing w:after="0" w:line="240" w:lineRule="auto"/>
              <w:jc w:val="both"/>
              <w:rPr>
                <w:rFonts w:cs="Times New Roman"/>
                <w:sz w:val="20"/>
                <w:szCs w:val="20"/>
              </w:rPr>
            </w:pPr>
            <w:r w:rsidRPr="00F200AB">
              <w:rPr>
                <w:rFonts w:cs="Times New Roman"/>
                <w:sz w:val="20"/>
                <w:szCs w:val="20"/>
              </w:rPr>
              <w:t>§21,22</w:t>
            </w:r>
          </w:p>
          <w:p w:rsidR="00621A84" w:rsidRPr="00F200AB" w:rsidRDefault="00621A84" w:rsidP="00123039">
            <w:pPr>
              <w:spacing w:after="0" w:line="240" w:lineRule="auto"/>
              <w:jc w:val="both"/>
              <w:rPr>
                <w:rFonts w:cs="Times New Roman"/>
                <w:sz w:val="20"/>
                <w:szCs w:val="20"/>
              </w:rPr>
            </w:pPr>
            <w:r w:rsidRPr="00F200AB">
              <w:rPr>
                <w:rFonts w:cs="Times New Roman"/>
                <w:sz w:val="20"/>
                <w:szCs w:val="20"/>
              </w:rPr>
              <w:t>упр.20(2),</w:t>
            </w:r>
          </w:p>
          <w:p w:rsidR="00621A84" w:rsidRPr="00F200AB" w:rsidRDefault="00621A84" w:rsidP="00123039">
            <w:pPr>
              <w:spacing w:after="0" w:line="240" w:lineRule="auto"/>
              <w:jc w:val="both"/>
              <w:rPr>
                <w:rFonts w:cs="Times New Roman"/>
                <w:sz w:val="20"/>
                <w:szCs w:val="20"/>
              </w:rPr>
            </w:pPr>
            <w:r w:rsidRPr="00F200AB">
              <w:rPr>
                <w:rFonts w:cs="Times New Roman"/>
                <w:sz w:val="20"/>
                <w:szCs w:val="20"/>
              </w:rPr>
              <w:t>упр. 21(2).</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5"/>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Реактивное движение. Ракеты.</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Сущность реактивного движения. Назначение, конструкция и принцип действия ракет. Мног</w:t>
            </w:r>
            <w:r w:rsidRPr="00B02B33">
              <w:rPr>
                <w:rFonts w:cs="Times New Roman"/>
                <w:sz w:val="20"/>
                <w:szCs w:val="20"/>
              </w:rPr>
              <w:t>о</w:t>
            </w:r>
            <w:r w:rsidRPr="00B02B33">
              <w:rPr>
                <w:rFonts w:cs="Times New Roman"/>
                <w:sz w:val="20"/>
                <w:szCs w:val="20"/>
              </w:rPr>
              <w:t>ступенчатые ракеты.</w:t>
            </w:r>
          </w:p>
        </w:tc>
        <w:tc>
          <w:tcPr>
            <w:tcW w:w="1997" w:type="dxa"/>
          </w:tcPr>
          <w:p w:rsidR="00621A84" w:rsidRPr="00B02B33" w:rsidRDefault="00621A84" w:rsidP="00123039">
            <w:pPr>
              <w:spacing w:after="0" w:line="240" w:lineRule="auto"/>
              <w:rPr>
                <w:sz w:val="20"/>
                <w:szCs w:val="20"/>
              </w:rPr>
            </w:pPr>
            <w:r w:rsidRPr="00B02B33">
              <w:rPr>
                <w:sz w:val="20"/>
                <w:szCs w:val="20"/>
              </w:rPr>
              <w:t>Приводить примеры реактивного движ</w:t>
            </w:r>
            <w:r w:rsidRPr="00B02B33">
              <w:rPr>
                <w:sz w:val="20"/>
                <w:szCs w:val="20"/>
              </w:rPr>
              <w:t>е</w:t>
            </w:r>
            <w:r w:rsidRPr="00B02B33">
              <w:rPr>
                <w:sz w:val="20"/>
                <w:szCs w:val="20"/>
              </w:rPr>
              <w:t xml:space="preserve">ния. Описывать принципы действия ракеты. Применять </w:t>
            </w:r>
            <w:r w:rsidRPr="00B02B33">
              <w:rPr>
                <w:sz w:val="20"/>
                <w:szCs w:val="20"/>
              </w:rPr>
              <w:lastRenderedPageBreak/>
              <w:t>теоретические зн</w:t>
            </w:r>
            <w:r w:rsidRPr="00B02B33">
              <w:rPr>
                <w:sz w:val="20"/>
                <w:szCs w:val="20"/>
              </w:rPr>
              <w:t>а</w:t>
            </w:r>
            <w:r w:rsidRPr="00B02B33">
              <w:rPr>
                <w:sz w:val="20"/>
                <w:szCs w:val="20"/>
              </w:rPr>
              <w:t>ния для решения физических задач.</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lastRenderedPageBreak/>
              <w:t>Реактивное движение. М</w:t>
            </w:r>
            <w:r w:rsidRPr="00F200AB">
              <w:rPr>
                <w:rFonts w:cs="Times New Roman"/>
                <w:sz w:val="20"/>
                <w:szCs w:val="20"/>
              </w:rPr>
              <w:t>о</w:t>
            </w:r>
            <w:r w:rsidRPr="00F200AB">
              <w:rPr>
                <w:rFonts w:cs="Times New Roman"/>
                <w:sz w:val="20"/>
                <w:szCs w:val="20"/>
              </w:rPr>
              <w:t xml:space="preserve">дель ракеты.         </w:t>
            </w:r>
          </w:p>
        </w:tc>
        <w:tc>
          <w:tcPr>
            <w:tcW w:w="2268" w:type="dxa"/>
            <w:shd w:val="clear" w:color="auto" w:fill="auto"/>
          </w:tcPr>
          <w:p w:rsidR="00621A84" w:rsidRPr="00F200AB" w:rsidRDefault="00621A84" w:rsidP="00123039">
            <w:pPr>
              <w:keepLines/>
              <w:autoSpaceDE w:val="0"/>
              <w:autoSpaceDN w:val="0"/>
              <w:adjustRightInd w:val="0"/>
              <w:spacing w:after="0" w:line="240" w:lineRule="auto"/>
              <w:rPr>
                <w:rFonts w:cs="Times New Roman"/>
                <w:sz w:val="20"/>
                <w:szCs w:val="20"/>
                <w:lang w:val="x-none"/>
              </w:rPr>
            </w:pPr>
            <w:r w:rsidRPr="00F200AB">
              <w:rPr>
                <w:rFonts w:cs="Times New Roman"/>
                <w:sz w:val="20"/>
                <w:szCs w:val="20"/>
                <w:lang w:val="x-none"/>
              </w:rPr>
              <w:t xml:space="preserve">Наблюдают реактивное движение. Объясняют устройство и принцип действия реактивного двигателя. Приводят </w:t>
            </w:r>
            <w:r w:rsidRPr="00F200AB">
              <w:rPr>
                <w:rFonts w:cs="Times New Roman"/>
                <w:sz w:val="20"/>
                <w:szCs w:val="20"/>
                <w:lang w:val="x-none"/>
              </w:rPr>
              <w:lastRenderedPageBreak/>
              <w:t>примеры применения реактивных двигателей</w:t>
            </w:r>
          </w:p>
        </w:tc>
        <w:tc>
          <w:tcPr>
            <w:tcW w:w="1336" w:type="dxa"/>
            <w:shd w:val="clear" w:color="auto" w:fill="auto"/>
          </w:tcPr>
          <w:p w:rsidR="00621A84" w:rsidRPr="00F200AB" w:rsidRDefault="00621A84" w:rsidP="00123039">
            <w:pPr>
              <w:spacing w:after="0" w:line="240" w:lineRule="auto"/>
              <w:jc w:val="both"/>
              <w:rPr>
                <w:rFonts w:cs="Times New Roman"/>
                <w:sz w:val="20"/>
                <w:szCs w:val="20"/>
              </w:rPr>
            </w:pPr>
            <w:r w:rsidRPr="00F200AB">
              <w:rPr>
                <w:rFonts w:cs="Times New Roman"/>
                <w:sz w:val="20"/>
                <w:szCs w:val="20"/>
              </w:rPr>
              <w:lastRenderedPageBreak/>
              <w:t>§23,</w:t>
            </w:r>
          </w:p>
          <w:p w:rsidR="00621A84" w:rsidRPr="00F200AB" w:rsidRDefault="00621A84" w:rsidP="00123039">
            <w:pPr>
              <w:spacing w:after="0" w:line="240" w:lineRule="auto"/>
              <w:jc w:val="both"/>
              <w:rPr>
                <w:rFonts w:cs="Times New Roman"/>
                <w:sz w:val="20"/>
                <w:szCs w:val="20"/>
              </w:rPr>
            </w:pPr>
            <w:r w:rsidRPr="00F200AB">
              <w:rPr>
                <w:rFonts w:cs="Times New Roman"/>
                <w:sz w:val="20"/>
                <w:szCs w:val="20"/>
              </w:rPr>
              <w:t>упр.22(1).</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5"/>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Решение задач на закон сохранения импульса.</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Определение  импульса, закон сохранения и</w:t>
            </w:r>
            <w:r w:rsidRPr="00B02B33">
              <w:rPr>
                <w:rFonts w:cs="Times New Roman"/>
                <w:sz w:val="20"/>
                <w:szCs w:val="20"/>
              </w:rPr>
              <w:t>м</w:t>
            </w:r>
            <w:r w:rsidRPr="00B02B33">
              <w:rPr>
                <w:rFonts w:cs="Times New Roman"/>
                <w:sz w:val="20"/>
                <w:szCs w:val="20"/>
              </w:rPr>
              <w:t>пульса.</w:t>
            </w:r>
          </w:p>
        </w:tc>
        <w:tc>
          <w:tcPr>
            <w:tcW w:w="1997" w:type="dxa"/>
          </w:tcPr>
          <w:p w:rsidR="00621A84" w:rsidRPr="00B02B33" w:rsidRDefault="00621A84" w:rsidP="00123039">
            <w:pPr>
              <w:spacing w:after="0" w:line="240" w:lineRule="auto"/>
              <w:jc w:val="both"/>
              <w:rPr>
                <w:sz w:val="20"/>
                <w:szCs w:val="20"/>
              </w:rPr>
            </w:pPr>
            <w:r w:rsidRPr="00B02B33">
              <w:rPr>
                <w:sz w:val="20"/>
                <w:szCs w:val="20"/>
              </w:rPr>
              <w:t>Уметь применять знания при решении типовых задач</w:t>
            </w:r>
          </w:p>
        </w:tc>
        <w:tc>
          <w:tcPr>
            <w:tcW w:w="1573" w:type="dxa"/>
            <w:shd w:val="clear" w:color="auto" w:fill="auto"/>
          </w:tcPr>
          <w:p w:rsidR="00621A84" w:rsidRPr="00F200AB" w:rsidRDefault="00621A84" w:rsidP="00123039">
            <w:pPr>
              <w:spacing w:after="0" w:line="240" w:lineRule="auto"/>
              <w:rPr>
                <w:rFonts w:cs="Times New Roman"/>
                <w:sz w:val="20"/>
                <w:szCs w:val="20"/>
              </w:rPr>
            </w:pP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lang w:val="x-none"/>
              </w:rPr>
              <w:t>Применяют законы Ньютона, закон</w:t>
            </w:r>
            <w:r w:rsidRPr="00F200AB">
              <w:rPr>
                <w:rFonts w:cs="Times New Roman"/>
                <w:sz w:val="20"/>
                <w:szCs w:val="20"/>
              </w:rPr>
              <w:t xml:space="preserve"> </w:t>
            </w:r>
            <w:r w:rsidRPr="00F200AB">
              <w:rPr>
                <w:rFonts w:cs="Times New Roman"/>
                <w:sz w:val="20"/>
                <w:szCs w:val="20"/>
                <w:lang w:val="x-none"/>
              </w:rPr>
              <w:t>сохранения импульса при решении задач. Умеют правильно определять величину и направление действующих на тело сил</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Упр.22(2).</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5"/>
              </w:numPr>
              <w:spacing w:after="0" w:line="240" w:lineRule="auto"/>
              <w:jc w:val="center"/>
              <w:rPr>
                <w:rFonts w:cs="Times New Roman"/>
                <w:b/>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jc w:val="both"/>
              <w:rPr>
                <w:rFonts w:cs="Times New Roman"/>
                <w:b/>
                <w:sz w:val="20"/>
                <w:szCs w:val="20"/>
              </w:rPr>
            </w:pPr>
            <w:r w:rsidRPr="00F200AB">
              <w:rPr>
                <w:rFonts w:cs="Times New Roman"/>
                <w:b/>
                <w:sz w:val="20"/>
                <w:szCs w:val="20"/>
              </w:rPr>
              <w:t>Контрольная работа №2 по теме «Основы  динамики».</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Законы Ньютона. Закон сохранения импульса.</w:t>
            </w:r>
          </w:p>
        </w:tc>
        <w:tc>
          <w:tcPr>
            <w:tcW w:w="1997" w:type="dxa"/>
          </w:tcPr>
          <w:p w:rsidR="00621A84" w:rsidRPr="00B02B33" w:rsidRDefault="00621A84" w:rsidP="00123039">
            <w:pPr>
              <w:snapToGrid w:val="0"/>
              <w:spacing w:after="0" w:line="240" w:lineRule="auto"/>
              <w:rPr>
                <w:rFonts w:cs="Times New Roman"/>
                <w:sz w:val="20"/>
                <w:szCs w:val="20"/>
              </w:rPr>
            </w:pPr>
          </w:p>
        </w:tc>
        <w:tc>
          <w:tcPr>
            <w:tcW w:w="1573" w:type="dxa"/>
            <w:shd w:val="clear" w:color="auto" w:fill="auto"/>
          </w:tcPr>
          <w:p w:rsidR="00621A84" w:rsidRPr="00F200AB" w:rsidRDefault="00621A84" w:rsidP="00123039">
            <w:pPr>
              <w:spacing w:after="0" w:line="240" w:lineRule="auto"/>
              <w:rPr>
                <w:rFonts w:cs="Times New Roman"/>
                <w:sz w:val="20"/>
                <w:szCs w:val="20"/>
              </w:rPr>
            </w:pP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lang w:val="x-none"/>
              </w:rPr>
              <w:t xml:space="preserve">Демонстрируют умение описывать и объяснять </w:t>
            </w:r>
            <w:r w:rsidRPr="00F200AB">
              <w:rPr>
                <w:rFonts w:cs="Times New Roman"/>
                <w:sz w:val="20"/>
                <w:szCs w:val="20"/>
              </w:rPr>
              <w:t>взаимодействие тел</w:t>
            </w:r>
            <w:r w:rsidRPr="00F200AB">
              <w:rPr>
                <w:rFonts w:cs="Times New Roman"/>
                <w:sz w:val="20"/>
                <w:szCs w:val="20"/>
                <w:lang w:val="x-none"/>
              </w:rPr>
              <w:t xml:space="preserve">, решать задачи на определение характеристик </w:t>
            </w:r>
            <w:r w:rsidRPr="00F200AB">
              <w:rPr>
                <w:rFonts w:cs="Times New Roman"/>
                <w:sz w:val="20"/>
                <w:szCs w:val="20"/>
              </w:rPr>
              <w:t>взаим</w:t>
            </w:r>
            <w:r w:rsidRPr="00F200AB">
              <w:rPr>
                <w:rFonts w:cs="Times New Roman"/>
                <w:sz w:val="20"/>
                <w:szCs w:val="20"/>
              </w:rPr>
              <w:t>о</w:t>
            </w:r>
            <w:r w:rsidRPr="00F200AB">
              <w:rPr>
                <w:rFonts w:cs="Times New Roman"/>
                <w:sz w:val="20"/>
                <w:szCs w:val="20"/>
              </w:rPr>
              <w:t>действия тел</w:t>
            </w:r>
          </w:p>
        </w:tc>
        <w:tc>
          <w:tcPr>
            <w:tcW w:w="1336" w:type="dxa"/>
            <w:shd w:val="clear" w:color="auto" w:fill="auto"/>
          </w:tcPr>
          <w:p w:rsidR="00621A84" w:rsidRPr="00F200AB" w:rsidRDefault="00621A84" w:rsidP="00123039">
            <w:pPr>
              <w:spacing w:after="0" w:line="240" w:lineRule="auto"/>
              <w:jc w:val="center"/>
              <w:rPr>
                <w:rFonts w:cs="Times New Roman"/>
                <w:sz w:val="20"/>
                <w:szCs w:val="20"/>
              </w:rPr>
            </w:pPr>
          </w:p>
        </w:tc>
      </w:tr>
      <w:tr w:rsidR="00626F9A" w:rsidRPr="00F200AB" w:rsidTr="00626F9A">
        <w:trPr>
          <w:trHeight w:val="324"/>
        </w:trPr>
        <w:tc>
          <w:tcPr>
            <w:tcW w:w="15741" w:type="dxa"/>
            <w:gridSpan w:val="10"/>
          </w:tcPr>
          <w:p w:rsidR="00626F9A" w:rsidRPr="00B02B33" w:rsidRDefault="00626F9A" w:rsidP="00626F9A">
            <w:pPr>
              <w:spacing w:after="0" w:line="360" w:lineRule="auto"/>
              <w:rPr>
                <w:rFonts w:cs="Times New Roman"/>
                <w:sz w:val="20"/>
                <w:szCs w:val="20"/>
              </w:rPr>
            </w:pPr>
            <w:r w:rsidRPr="00B02B33">
              <w:rPr>
                <w:rFonts w:cs="Times New Roman"/>
                <w:b/>
                <w:sz w:val="24"/>
                <w:szCs w:val="20"/>
              </w:rPr>
              <w:t>Механические колебания и волны (11 ч)</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8"/>
              </w:numPr>
              <w:spacing w:after="0" w:line="240" w:lineRule="auto"/>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Колебательное движ</w:t>
            </w:r>
            <w:r w:rsidRPr="00F200AB">
              <w:rPr>
                <w:rFonts w:cs="Times New Roman"/>
                <w:sz w:val="20"/>
                <w:szCs w:val="20"/>
              </w:rPr>
              <w:t>е</w:t>
            </w:r>
            <w:r w:rsidRPr="00F200AB">
              <w:rPr>
                <w:rFonts w:cs="Times New Roman"/>
                <w:sz w:val="20"/>
                <w:szCs w:val="20"/>
              </w:rPr>
              <w:t>ние. Свободные кол</w:t>
            </w:r>
            <w:r w:rsidRPr="00F200AB">
              <w:rPr>
                <w:rFonts w:cs="Times New Roman"/>
                <w:sz w:val="20"/>
                <w:szCs w:val="20"/>
              </w:rPr>
              <w:t>е</w:t>
            </w:r>
            <w:r w:rsidRPr="00F200AB">
              <w:rPr>
                <w:rFonts w:cs="Times New Roman"/>
                <w:sz w:val="20"/>
                <w:szCs w:val="20"/>
              </w:rPr>
              <w:t xml:space="preserve">бания. Колебательные системы. Маятник. </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Примеры колебательн</w:t>
            </w:r>
            <w:r w:rsidRPr="00B02B33">
              <w:rPr>
                <w:rFonts w:cs="Times New Roman"/>
                <w:sz w:val="20"/>
                <w:szCs w:val="20"/>
              </w:rPr>
              <w:t>о</w:t>
            </w:r>
            <w:r w:rsidRPr="00B02B33">
              <w:rPr>
                <w:rFonts w:cs="Times New Roman"/>
                <w:sz w:val="20"/>
                <w:szCs w:val="20"/>
              </w:rPr>
              <w:t xml:space="preserve">го движения. Общие черты разнообразных колебаний. Динамика колебаний  пружинного маятника. Определения свободных колебаний, </w:t>
            </w:r>
            <w:proofErr w:type="spellStart"/>
            <w:r w:rsidRPr="00B02B33">
              <w:rPr>
                <w:rFonts w:cs="Times New Roman"/>
                <w:sz w:val="20"/>
                <w:szCs w:val="20"/>
              </w:rPr>
              <w:t>колеб</w:t>
            </w:r>
            <w:proofErr w:type="gramStart"/>
            <w:r w:rsidRPr="00B02B33">
              <w:rPr>
                <w:rFonts w:cs="Times New Roman"/>
                <w:sz w:val="20"/>
                <w:szCs w:val="20"/>
              </w:rPr>
              <w:t>.с</w:t>
            </w:r>
            <w:proofErr w:type="gramEnd"/>
            <w:r w:rsidRPr="00B02B33">
              <w:rPr>
                <w:rFonts w:cs="Times New Roman"/>
                <w:sz w:val="20"/>
                <w:szCs w:val="20"/>
              </w:rPr>
              <w:t>истем</w:t>
            </w:r>
            <w:proofErr w:type="spellEnd"/>
            <w:r w:rsidRPr="00B02B33">
              <w:rPr>
                <w:rFonts w:cs="Times New Roman"/>
                <w:sz w:val="20"/>
                <w:szCs w:val="20"/>
              </w:rPr>
              <w:t>, маятника.</w:t>
            </w:r>
          </w:p>
          <w:p w:rsidR="00621A84" w:rsidRPr="00B02B33" w:rsidRDefault="00621A84" w:rsidP="00123039">
            <w:pPr>
              <w:spacing w:after="0" w:line="240" w:lineRule="auto"/>
              <w:rPr>
                <w:rFonts w:cs="Times New Roman"/>
                <w:sz w:val="20"/>
                <w:szCs w:val="20"/>
              </w:rPr>
            </w:pPr>
          </w:p>
        </w:tc>
        <w:tc>
          <w:tcPr>
            <w:tcW w:w="1997" w:type="dxa"/>
          </w:tcPr>
          <w:p w:rsidR="00621A84" w:rsidRPr="00B02B33" w:rsidRDefault="00621A84" w:rsidP="00123039">
            <w:pPr>
              <w:spacing w:after="0" w:line="240" w:lineRule="auto"/>
              <w:rPr>
                <w:sz w:val="20"/>
                <w:szCs w:val="20"/>
              </w:rPr>
            </w:pPr>
            <w:r w:rsidRPr="00B02B33">
              <w:rPr>
                <w:sz w:val="20"/>
                <w:szCs w:val="20"/>
              </w:rPr>
              <w:t>Приводить примеры колебаний. Движ</w:t>
            </w:r>
            <w:r w:rsidRPr="00B02B33">
              <w:rPr>
                <w:sz w:val="20"/>
                <w:szCs w:val="20"/>
              </w:rPr>
              <w:t>е</w:t>
            </w:r>
            <w:r w:rsidRPr="00B02B33">
              <w:rPr>
                <w:sz w:val="20"/>
                <w:szCs w:val="20"/>
              </w:rPr>
              <w:t>ний в природе и технике. Давать определение пар</w:t>
            </w:r>
            <w:r w:rsidRPr="00B02B33">
              <w:rPr>
                <w:sz w:val="20"/>
                <w:szCs w:val="20"/>
              </w:rPr>
              <w:t>а</w:t>
            </w:r>
            <w:r w:rsidRPr="00B02B33">
              <w:rPr>
                <w:sz w:val="20"/>
                <w:szCs w:val="20"/>
              </w:rPr>
              <w:t>метров колебаний.</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Примеры кол</w:t>
            </w:r>
            <w:r w:rsidRPr="00F200AB">
              <w:rPr>
                <w:rFonts w:cs="Times New Roman"/>
                <w:sz w:val="20"/>
                <w:szCs w:val="20"/>
              </w:rPr>
              <w:t>е</w:t>
            </w:r>
            <w:r w:rsidRPr="00F200AB">
              <w:rPr>
                <w:rFonts w:cs="Times New Roman"/>
                <w:sz w:val="20"/>
                <w:szCs w:val="20"/>
              </w:rPr>
              <w:t>бательных движений (рис.48)</w:t>
            </w:r>
          </w:p>
        </w:tc>
        <w:tc>
          <w:tcPr>
            <w:tcW w:w="2268" w:type="dxa"/>
            <w:shd w:val="clear" w:color="auto" w:fill="auto"/>
          </w:tcPr>
          <w:p w:rsidR="00621A84" w:rsidRPr="00F200AB" w:rsidRDefault="00621A84" w:rsidP="00123039">
            <w:pPr>
              <w:keepLines/>
              <w:autoSpaceDE w:val="0"/>
              <w:autoSpaceDN w:val="0"/>
              <w:adjustRightInd w:val="0"/>
              <w:spacing w:after="0" w:line="240" w:lineRule="auto"/>
              <w:rPr>
                <w:rFonts w:cs="Times New Roman"/>
                <w:sz w:val="20"/>
                <w:szCs w:val="20"/>
                <w:lang w:val="x-none"/>
              </w:rPr>
            </w:pPr>
            <w:r w:rsidRPr="00F200AB">
              <w:rPr>
                <w:rFonts w:cs="Times New Roman"/>
                <w:sz w:val="20"/>
                <w:szCs w:val="20"/>
                <w:lang w:val="x-none"/>
              </w:rPr>
              <w:t>Наблюдают свободные колебания. Исследуют зависимость периода колебаний маятника от амплитуды колебаний</w:t>
            </w:r>
          </w:p>
        </w:tc>
        <w:tc>
          <w:tcPr>
            <w:tcW w:w="1336" w:type="dxa"/>
            <w:shd w:val="clear" w:color="auto" w:fill="auto"/>
          </w:tcPr>
          <w:p w:rsidR="00621A84" w:rsidRPr="00F200AB" w:rsidRDefault="00621A84" w:rsidP="00123039">
            <w:pPr>
              <w:spacing w:after="0" w:line="240" w:lineRule="auto"/>
              <w:jc w:val="both"/>
              <w:rPr>
                <w:rFonts w:cs="Times New Roman"/>
                <w:sz w:val="20"/>
                <w:szCs w:val="20"/>
              </w:rPr>
            </w:pPr>
            <w:r w:rsidRPr="00F200AB">
              <w:rPr>
                <w:rFonts w:cs="Times New Roman"/>
                <w:sz w:val="20"/>
                <w:szCs w:val="20"/>
              </w:rPr>
              <w:t>§24, §25</w:t>
            </w:r>
          </w:p>
          <w:p w:rsidR="00621A84" w:rsidRPr="00F200AB" w:rsidRDefault="00621A84" w:rsidP="00123039">
            <w:pPr>
              <w:spacing w:after="0" w:line="240" w:lineRule="auto"/>
              <w:jc w:val="both"/>
              <w:rPr>
                <w:rFonts w:cs="Times New Roman"/>
                <w:sz w:val="20"/>
                <w:szCs w:val="20"/>
              </w:rPr>
            </w:pP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8"/>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Величины, характер</w:t>
            </w:r>
            <w:r w:rsidRPr="00F200AB">
              <w:rPr>
                <w:rFonts w:cs="Times New Roman"/>
                <w:sz w:val="20"/>
                <w:szCs w:val="20"/>
              </w:rPr>
              <w:t>и</w:t>
            </w:r>
            <w:r w:rsidRPr="00F200AB">
              <w:rPr>
                <w:rFonts w:cs="Times New Roman"/>
                <w:sz w:val="20"/>
                <w:szCs w:val="20"/>
              </w:rPr>
              <w:t>зующие колебательное движение. Гармонич</w:t>
            </w:r>
            <w:r w:rsidRPr="00F200AB">
              <w:rPr>
                <w:rFonts w:cs="Times New Roman"/>
                <w:sz w:val="20"/>
                <w:szCs w:val="20"/>
              </w:rPr>
              <w:t>е</w:t>
            </w:r>
            <w:r w:rsidRPr="00F200AB">
              <w:rPr>
                <w:rFonts w:cs="Times New Roman"/>
                <w:sz w:val="20"/>
                <w:szCs w:val="20"/>
              </w:rPr>
              <w:t>ские колебания.</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Амплитуда, период, ч</w:t>
            </w:r>
            <w:r w:rsidRPr="00B02B33">
              <w:rPr>
                <w:rFonts w:cs="Times New Roman"/>
                <w:sz w:val="20"/>
                <w:szCs w:val="20"/>
              </w:rPr>
              <w:t>а</w:t>
            </w:r>
            <w:r w:rsidRPr="00B02B33">
              <w:rPr>
                <w:rFonts w:cs="Times New Roman"/>
                <w:sz w:val="20"/>
                <w:szCs w:val="20"/>
              </w:rPr>
              <w:t>стота, фаза колебаний. Зависимость периода и частоты нитяного мая</w:t>
            </w:r>
            <w:r w:rsidRPr="00B02B33">
              <w:rPr>
                <w:rFonts w:cs="Times New Roman"/>
                <w:sz w:val="20"/>
                <w:szCs w:val="20"/>
              </w:rPr>
              <w:t>т</w:t>
            </w:r>
            <w:r w:rsidRPr="00B02B33">
              <w:rPr>
                <w:rFonts w:cs="Times New Roman"/>
                <w:sz w:val="20"/>
                <w:szCs w:val="20"/>
              </w:rPr>
              <w:t>ника от длины нити. Гармонические колеб</w:t>
            </w:r>
            <w:r w:rsidRPr="00B02B33">
              <w:rPr>
                <w:rFonts w:cs="Times New Roman"/>
                <w:sz w:val="20"/>
                <w:szCs w:val="20"/>
              </w:rPr>
              <w:t>а</w:t>
            </w:r>
            <w:r w:rsidRPr="00B02B33">
              <w:rPr>
                <w:rFonts w:cs="Times New Roman"/>
                <w:sz w:val="20"/>
                <w:szCs w:val="20"/>
              </w:rPr>
              <w:lastRenderedPageBreak/>
              <w:t xml:space="preserve">ния.  </w:t>
            </w:r>
          </w:p>
        </w:tc>
        <w:tc>
          <w:tcPr>
            <w:tcW w:w="1997" w:type="dxa"/>
          </w:tcPr>
          <w:p w:rsidR="00621A84" w:rsidRPr="00B02B33" w:rsidRDefault="00621A84" w:rsidP="00123039">
            <w:pPr>
              <w:spacing w:after="0" w:line="240" w:lineRule="auto"/>
              <w:rPr>
                <w:sz w:val="20"/>
                <w:szCs w:val="20"/>
              </w:rPr>
            </w:pPr>
            <w:r w:rsidRPr="00B02B33">
              <w:rPr>
                <w:sz w:val="20"/>
                <w:szCs w:val="20"/>
              </w:rPr>
              <w:lastRenderedPageBreak/>
              <w:t>Описывать колеб</w:t>
            </w:r>
            <w:r w:rsidRPr="00B02B33">
              <w:rPr>
                <w:sz w:val="20"/>
                <w:szCs w:val="20"/>
              </w:rPr>
              <w:t>а</w:t>
            </w:r>
            <w:r w:rsidRPr="00B02B33">
              <w:rPr>
                <w:sz w:val="20"/>
                <w:szCs w:val="20"/>
              </w:rPr>
              <w:t>ния пружинного и математического маятников. По гр</w:t>
            </w:r>
            <w:r w:rsidRPr="00B02B33">
              <w:rPr>
                <w:sz w:val="20"/>
                <w:szCs w:val="20"/>
              </w:rPr>
              <w:t>а</w:t>
            </w:r>
            <w:r w:rsidRPr="00B02B33">
              <w:rPr>
                <w:sz w:val="20"/>
                <w:szCs w:val="20"/>
              </w:rPr>
              <w:t xml:space="preserve">фику определять период, частоту, </w:t>
            </w:r>
            <w:r w:rsidRPr="00B02B33">
              <w:rPr>
                <w:sz w:val="20"/>
                <w:szCs w:val="20"/>
              </w:rPr>
              <w:lastRenderedPageBreak/>
              <w:t>амплитуду колеб</w:t>
            </w:r>
            <w:r w:rsidRPr="00B02B33">
              <w:rPr>
                <w:sz w:val="20"/>
                <w:szCs w:val="20"/>
              </w:rPr>
              <w:t>а</w:t>
            </w:r>
            <w:r w:rsidRPr="00B02B33">
              <w:rPr>
                <w:sz w:val="20"/>
                <w:szCs w:val="20"/>
              </w:rPr>
              <w:t>ний</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lastRenderedPageBreak/>
              <w:t>Зависимость периода кол</w:t>
            </w:r>
            <w:r w:rsidRPr="00F200AB">
              <w:rPr>
                <w:rFonts w:cs="Times New Roman"/>
                <w:sz w:val="20"/>
                <w:szCs w:val="20"/>
              </w:rPr>
              <w:t>е</w:t>
            </w:r>
            <w:r w:rsidRPr="00F200AB">
              <w:rPr>
                <w:rFonts w:cs="Times New Roman"/>
                <w:sz w:val="20"/>
                <w:szCs w:val="20"/>
              </w:rPr>
              <w:t>баний: а) нит</w:t>
            </w:r>
            <w:r w:rsidRPr="00F200AB">
              <w:rPr>
                <w:rFonts w:cs="Times New Roman"/>
                <w:sz w:val="20"/>
                <w:szCs w:val="20"/>
              </w:rPr>
              <w:t>я</w:t>
            </w:r>
            <w:r w:rsidRPr="00F200AB">
              <w:rPr>
                <w:rFonts w:cs="Times New Roman"/>
                <w:sz w:val="20"/>
                <w:szCs w:val="20"/>
              </w:rPr>
              <w:t xml:space="preserve">ного маятника от длины нити; б) пружинного </w:t>
            </w:r>
            <w:r w:rsidRPr="00F200AB">
              <w:rPr>
                <w:rFonts w:cs="Times New Roman"/>
                <w:sz w:val="20"/>
                <w:szCs w:val="20"/>
              </w:rPr>
              <w:lastRenderedPageBreak/>
              <w:t>маятника от массы груза и жесткости пружины.</w:t>
            </w:r>
          </w:p>
        </w:tc>
        <w:tc>
          <w:tcPr>
            <w:tcW w:w="2268" w:type="dxa"/>
            <w:shd w:val="clear" w:color="auto" w:fill="auto"/>
          </w:tcPr>
          <w:p w:rsidR="00621A84" w:rsidRPr="00F200AB" w:rsidRDefault="00621A84" w:rsidP="00123039">
            <w:pPr>
              <w:keepLines/>
              <w:autoSpaceDE w:val="0"/>
              <w:autoSpaceDN w:val="0"/>
              <w:adjustRightInd w:val="0"/>
              <w:spacing w:after="0" w:line="240" w:lineRule="auto"/>
              <w:rPr>
                <w:rFonts w:cs="Times New Roman"/>
                <w:sz w:val="20"/>
                <w:szCs w:val="20"/>
              </w:rPr>
            </w:pPr>
            <w:r w:rsidRPr="00F200AB">
              <w:rPr>
                <w:rFonts w:cs="Times New Roman"/>
                <w:sz w:val="20"/>
                <w:szCs w:val="20"/>
              </w:rPr>
              <w:lastRenderedPageBreak/>
              <w:t xml:space="preserve">Делают вывод о </w:t>
            </w:r>
            <w:r w:rsidRPr="00F200AB">
              <w:rPr>
                <w:rFonts w:cs="Times New Roman"/>
                <w:sz w:val="20"/>
                <w:szCs w:val="20"/>
                <w:lang w:val="x-none"/>
              </w:rPr>
              <w:t>зависимост</w:t>
            </w:r>
            <w:r w:rsidRPr="00F200AB">
              <w:rPr>
                <w:rFonts w:cs="Times New Roman"/>
                <w:sz w:val="20"/>
                <w:szCs w:val="20"/>
              </w:rPr>
              <w:t xml:space="preserve">и </w:t>
            </w:r>
            <w:r w:rsidRPr="00F200AB">
              <w:rPr>
                <w:rFonts w:cs="Times New Roman"/>
                <w:sz w:val="20"/>
                <w:szCs w:val="20"/>
                <w:lang w:val="x-none"/>
              </w:rPr>
              <w:t>периода колебаний маятника от его длины</w:t>
            </w:r>
            <w:r w:rsidRPr="00F200AB">
              <w:rPr>
                <w:rFonts w:cs="Times New Roman"/>
                <w:sz w:val="20"/>
                <w:szCs w:val="20"/>
              </w:rPr>
              <w:t xml:space="preserve">, амплитуды и частоты колебаний, пружинного маятника </w:t>
            </w:r>
            <w:r w:rsidRPr="00F200AB">
              <w:rPr>
                <w:rFonts w:cs="Times New Roman"/>
                <w:sz w:val="20"/>
                <w:szCs w:val="20"/>
              </w:rPr>
              <w:lastRenderedPageBreak/>
              <w:t>от массы груза и жес</w:t>
            </w:r>
            <w:r w:rsidRPr="00F200AB">
              <w:rPr>
                <w:rFonts w:cs="Times New Roman"/>
                <w:sz w:val="20"/>
                <w:szCs w:val="20"/>
              </w:rPr>
              <w:t>т</w:t>
            </w:r>
            <w:r w:rsidRPr="00F200AB">
              <w:rPr>
                <w:rFonts w:cs="Times New Roman"/>
                <w:sz w:val="20"/>
                <w:szCs w:val="20"/>
              </w:rPr>
              <w:t>кости пружины.</w:t>
            </w:r>
          </w:p>
        </w:tc>
        <w:tc>
          <w:tcPr>
            <w:tcW w:w="1336" w:type="dxa"/>
            <w:shd w:val="clear" w:color="auto" w:fill="auto"/>
          </w:tcPr>
          <w:p w:rsidR="00621A84" w:rsidRPr="00F200AB" w:rsidRDefault="00621A84" w:rsidP="00123039">
            <w:pPr>
              <w:spacing w:after="0" w:line="240" w:lineRule="auto"/>
              <w:jc w:val="both"/>
              <w:rPr>
                <w:rFonts w:cs="Times New Roman"/>
                <w:sz w:val="20"/>
                <w:szCs w:val="20"/>
              </w:rPr>
            </w:pPr>
            <w:r w:rsidRPr="00F200AB">
              <w:rPr>
                <w:rFonts w:cs="Times New Roman"/>
                <w:sz w:val="20"/>
                <w:szCs w:val="20"/>
              </w:rPr>
              <w:lastRenderedPageBreak/>
              <w:t>§26, 27</w:t>
            </w:r>
          </w:p>
          <w:p w:rsidR="00621A84" w:rsidRPr="00F200AB" w:rsidRDefault="00621A84" w:rsidP="00123039">
            <w:pPr>
              <w:spacing w:after="0" w:line="240" w:lineRule="auto"/>
              <w:jc w:val="both"/>
              <w:rPr>
                <w:rFonts w:cs="Times New Roman"/>
                <w:sz w:val="20"/>
                <w:szCs w:val="20"/>
              </w:rPr>
            </w:pPr>
            <w:r w:rsidRPr="00F200AB">
              <w:rPr>
                <w:rFonts w:cs="Times New Roman"/>
                <w:sz w:val="20"/>
                <w:szCs w:val="20"/>
              </w:rPr>
              <w:t>упр.24(3,5).</w:t>
            </w:r>
          </w:p>
          <w:p w:rsidR="00621A84" w:rsidRPr="00F200AB" w:rsidRDefault="00621A84" w:rsidP="00123039">
            <w:pPr>
              <w:spacing w:after="0" w:line="240" w:lineRule="auto"/>
              <w:jc w:val="both"/>
              <w:rPr>
                <w:rFonts w:cs="Times New Roman"/>
                <w:sz w:val="20"/>
                <w:szCs w:val="20"/>
              </w:rPr>
            </w:pP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8"/>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b/>
                <w:sz w:val="20"/>
                <w:szCs w:val="20"/>
              </w:rPr>
            </w:pPr>
            <w:r w:rsidRPr="00F200AB">
              <w:rPr>
                <w:rFonts w:cs="Times New Roman"/>
                <w:b/>
                <w:sz w:val="20"/>
                <w:szCs w:val="20"/>
              </w:rPr>
              <w:t>Лабораторная работа №3 «Исследование зависимости периода колебаний пружинн</w:t>
            </w:r>
            <w:r w:rsidRPr="00F200AB">
              <w:rPr>
                <w:rFonts w:cs="Times New Roman"/>
                <w:b/>
                <w:sz w:val="20"/>
                <w:szCs w:val="20"/>
              </w:rPr>
              <w:t>о</w:t>
            </w:r>
            <w:r w:rsidRPr="00F200AB">
              <w:rPr>
                <w:rFonts w:cs="Times New Roman"/>
                <w:b/>
                <w:sz w:val="20"/>
                <w:szCs w:val="20"/>
              </w:rPr>
              <w:t>го маятника от массы груза и жесткости пружины»</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Зависимость периода и частоты свободных к</w:t>
            </w:r>
            <w:r w:rsidRPr="00B02B33">
              <w:rPr>
                <w:rFonts w:cs="Times New Roman"/>
                <w:sz w:val="20"/>
                <w:szCs w:val="20"/>
              </w:rPr>
              <w:t>о</w:t>
            </w:r>
            <w:r w:rsidRPr="00B02B33">
              <w:rPr>
                <w:rFonts w:cs="Times New Roman"/>
                <w:sz w:val="20"/>
                <w:szCs w:val="20"/>
              </w:rPr>
              <w:t>лебаний математическ</w:t>
            </w:r>
            <w:r w:rsidRPr="00B02B33">
              <w:rPr>
                <w:rFonts w:cs="Times New Roman"/>
                <w:sz w:val="20"/>
                <w:szCs w:val="20"/>
              </w:rPr>
              <w:t>о</w:t>
            </w:r>
            <w:r w:rsidRPr="00B02B33">
              <w:rPr>
                <w:rFonts w:cs="Times New Roman"/>
                <w:sz w:val="20"/>
                <w:szCs w:val="20"/>
              </w:rPr>
              <w:t>го маятника от его дл</w:t>
            </w:r>
            <w:r w:rsidRPr="00B02B33">
              <w:rPr>
                <w:rFonts w:cs="Times New Roman"/>
                <w:sz w:val="20"/>
                <w:szCs w:val="20"/>
              </w:rPr>
              <w:t>и</w:t>
            </w:r>
            <w:r w:rsidRPr="00B02B33">
              <w:rPr>
                <w:rFonts w:cs="Times New Roman"/>
                <w:sz w:val="20"/>
                <w:szCs w:val="20"/>
              </w:rPr>
              <w:t>ны.</w:t>
            </w:r>
          </w:p>
        </w:tc>
        <w:tc>
          <w:tcPr>
            <w:tcW w:w="1997" w:type="dxa"/>
          </w:tcPr>
          <w:p w:rsidR="00621A84" w:rsidRPr="00B02B33" w:rsidRDefault="00621A84" w:rsidP="00123039">
            <w:pPr>
              <w:spacing w:after="0" w:line="240" w:lineRule="auto"/>
              <w:rPr>
                <w:sz w:val="20"/>
                <w:szCs w:val="20"/>
              </w:rPr>
            </w:pPr>
            <w:r w:rsidRPr="00B02B33">
              <w:rPr>
                <w:sz w:val="20"/>
                <w:szCs w:val="20"/>
              </w:rPr>
              <w:t>Собирать установку для эксперимента. Представлять р</w:t>
            </w:r>
            <w:r w:rsidRPr="00B02B33">
              <w:rPr>
                <w:sz w:val="20"/>
                <w:szCs w:val="20"/>
              </w:rPr>
              <w:t>е</w:t>
            </w:r>
            <w:r w:rsidRPr="00B02B33">
              <w:rPr>
                <w:sz w:val="20"/>
                <w:szCs w:val="20"/>
              </w:rPr>
              <w:t>зультаты измерений в виде таблицы.</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Пружинный маятник.</w:t>
            </w:r>
          </w:p>
        </w:tc>
        <w:tc>
          <w:tcPr>
            <w:tcW w:w="2268" w:type="dxa"/>
            <w:shd w:val="clear" w:color="auto" w:fill="auto"/>
          </w:tcPr>
          <w:p w:rsidR="00621A84" w:rsidRPr="00F200AB" w:rsidRDefault="00621A84" w:rsidP="00123039">
            <w:pPr>
              <w:keepLines/>
              <w:autoSpaceDE w:val="0"/>
              <w:autoSpaceDN w:val="0"/>
              <w:adjustRightInd w:val="0"/>
              <w:spacing w:after="0" w:line="240" w:lineRule="auto"/>
              <w:rPr>
                <w:rFonts w:cs="Times New Roman"/>
                <w:sz w:val="20"/>
                <w:szCs w:val="20"/>
              </w:rPr>
            </w:pPr>
            <w:r w:rsidRPr="00F200AB">
              <w:rPr>
                <w:rFonts w:cs="Times New Roman"/>
                <w:sz w:val="20"/>
                <w:szCs w:val="20"/>
                <w:lang w:val="x-none"/>
              </w:rPr>
              <w:t xml:space="preserve">Исследуют зависимость периода колебаний </w:t>
            </w:r>
            <w:r w:rsidRPr="00F200AB">
              <w:rPr>
                <w:rFonts w:cs="Times New Roman"/>
                <w:sz w:val="20"/>
                <w:szCs w:val="20"/>
              </w:rPr>
              <w:t>пружинного маятника от массы гр</w:t>
            </w:r>
            <w:r w:rsidRPr="00F200AB">
              <w:rPr>
                <w:rFonts w:cs="Times New Roman"/>
                <w:sz w:val="20"/>
                <w:szCs w:val="20"/>
              </w:rPr>
              <w:t>у</w:t>
            </w:r>
            <w:r w:rsidRPr="00F200AB">
              <w:rPr>
                <w:rFonts w:cs="Times New Roman"/>
                <w:sz w:val="20"/>
                <w:szCs w:val="20"/>
              </w:rPr>
              <w:t>за и жесткости пруж</w:t>
            </w:r>
            <w:r w:rsidRPr="00F200AB">
              <w:rPr>
                <w:rFonts w:cs="Times New Roman"/>
                <w:sz w:val="20"/>
                <w:szCs w:val="20"/>
              </w:rPr>
              <w:t>и</w:t>
            </w:r>
            <w:r w:rsidRPr="00F200AB">
              <w:rPr>
                <w:rFonts w:cs="Times New Roman"/>
                <w:sz w:val="20"/>
                <w:szCs w:val="20"/>
              </w:rPr>
              <w:t>ны.</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§26, 27 упр. 24(6).</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8"/>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Затухающие колеб</w:t>
            </w:r>
            <w:r w:rsidRPr="00F200AB">
              <w:rPr>
                <w:rFonts w:cs="Times New Roman"/>
                <w:sz w:val="20"/>
                <w:szCs w:val="20"/>
              </w:rPr>
              <w:t>а</w:t>
            </w:r>
            <w:r w:rsidRPr="00F200AB">
              <w:rPr>
                <w:rFonts w:cs="Times New Roman"/>
                <w:sz w:val="20"/>
                <w:szCs w:val="20"/>
              </w:rPr>
              <w:t>ния. Вынужденные колебания. Резонанс.</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Затухающие колебания и их график. Вынужд</w:t>
            </w:r>
            <w:r w:rsidRPr="00B02B33">
              <w:rPr>
                <w:rFonts w:cs="Times New Roman"/>
                <w:sz w:val="20"/>
                <w:szCs w:val="20"/>
              </w:rPr>
              <w:t>а</w:t>
            </w:r>
            <w:r w:rsidRPr="00B02B33">
              <w:rPr>
                <w:rFonts w:cs="Times New Roman"/>
                <w:sz w:val="20"/>
                <w:szCs w:val="20"/>
              </w:rPr>
              <w:t xml:space="preserve">ющая сила. Частота </w:t>
            </w:r>
            <w:proofErr w:type="gramStart"/>
            <w:r w:rsidRPr="00B02B33">
              <w:rPr>
                <w:rFonts w:cs="Times New Roman"/>
                <w:sz w:val="20"/>
                <w:szCs w:val="20"/>
              </w:rPr>
              <w:t>установив-</w:t>
            </w:r>
            <w:proofErr w:type="spellStart"/>
            <w:r w:rsidRPr="00B02B33">
              <w:rPr>
                <w:rFonts w:cs="Times New Roman"/>
                <w:sz w:val="20"/>
                <w:szCs w:val="20"/>
              </w:rPr>
              <w:t>шихся</w:t>
            </w:r>
            <w:proofErr w:type="spellEnd"/>
            <w:proofErr w:type="gramEnd"/>
            <w:r w:rsidRPr="00B02B33">
              <w:rPr>
                <w:rFonts w:cs="Times New Roman"/>
                <w:sz w:val="20"/>
                <w:szCs w:val="20"/>
              </w:rPr>
              <w:t xml:space="preserve"> в</w:t>
            </w:r>
            <w:r w:rsidRPr="00B02B33">
              <w:rPr>
                <w:rFonts w:cs="Times New Roman"/>
                <w:sz w:val="20"/>
                <w:szCs w:val="20"/>
              </w:rPr>
              <w:t>ы</w:t>
            </w:r>
            <w:r w:rsidRPr="00B02B33">
              <w:rPr>
                <w:rFonts w:cs="Times New Roman"/>
                <w:sz w:val="20"/>
                <w:szCs w:val="20"/>
              </w:rPr>
              <w:t>нужденных колебаний. Резонанс</w:t>
            </w:r>
          </w:p>
        </w:tc>
        <w:tc>
          <w:tcPr>
            <w:tcW w:w="1997" w:type="dxa"/>
          </w:tcPr>
          <w:p w:rsidR="00621A84" w:rsidRPr="00B02B33" w:rsidRDefault="00621A84" w:rsidP="00123039">
            <w:pPr>
              <w:spacing w:after="0" w:line="240" w:lineRule="auto"/>
              <w:rPr>
                <w:sz w:val="20"/>
                <w:szCs w:val="20"/>
              </w:rPr>
            </w:pPr>
            <w:r w:rsidRPr="00B02B33">
              <w:rPr>
                <w:sz w:val="20"/>
                <w:szCs w:val="20"/>
              </w:rPr>
              <w:t>Знать определение механических волн. Основные характ</w:t>
            </w:r>
            <w:r w:rsidRPr="00B02B33">
              <w:rPr>
                <w:sz w:val="20"/>
                <w:szCs w:val="20"/>
              </w:rPr>
              <w:t>е</w:t>
            </w:r>
            <w:r w:rsidRPr="00B02B33">
              <w:rPr>
                <w:sz w:val="20"/>
                <w:szCs w:val="20"/>
              </w:rPr>
              <w:t>ристики волн. Определять период, частоту, амплитуду и длину волны.</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ЕКЦОР</w:t>
            </w:r>
          </w:p>
        </w:tc>
        <w:tc>
          <w:tcPr>
            <w:tcW w:w="2268" w:type="dxa"/>
            <w:shd w:val="clear" w:color="auto" w:fill="auto"/>
          </w:tcPr>
          <w:p w:rsidR="00621A84" w:rsidRPr="00F200AB" w:rsidRDefault="00621A84" w:rsidP="00123039">
            <w:pPr>
              <w:keepLines/>
              <w:autoSpaceDE w:val="0"/>
              <w:autoSpaceDN w:val="0"/>
              <w:adjustRightInd w:val="0"/>
              <w:spacing w:after="0" w:line="240" w:lineRule="auto"/>
              <w:rPr>
                <w:rFonts w:cs="Times New Roman"/>
                <w:sz w:val="20"/>
                <w:szCs w:val="20"/>
                <w:lang w:val="x-none"/>
              </w:rPr>
            </w:pPr>
            <w:r w:rsidRPr="00F200AB">
              <w:rPr>
                <w:rFonts w:cs="Times New Roman"/>
                <w:sz w:val="20"/>
                <w:szCs w:val="20"/>
                <w:lang w:val="x-none"/>
              </w:rPr>
              <w:t>Наблюдают явление резонанса. Рассматривают и объясняют устройства, предназначенные для усиления и гашения колебаний</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 xml:space="preserve"> §28,29, 30 упр. 25(1). </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8"/>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b/>
                <w:i/>
                <w:sz w:val="20"/>
                <w:szCs w:val="20"/>
              </w:rPr>
            </w:pPr>
            <w:r w:rsidRPr="00F200AB">
              <w:rPr>
                <w:rFonts w:cs="Times New Roman"/>
                <w:b/>
                <w:sz w:val="20"/>
                <w:szCs w:val="20"/>
              </w:rPr>
              <w:t>Лабораторная работа №4 «Исследование зависимости периода и частоты свободных колебаний нитяного маятника от  длины нити»</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Зависимость периода колебаний груза на пр</w:t>
            </w:r>
            <w:r w:rsidRPr="00B02B33">
              <w:rPr>
                <w:rFonts w:cs="Times New Roman"/>
                <w:sz w:val="20"/>
                <w:szCs w:val="20"/>
              </w:rPr>
              <w:t>у</w:t>
            </w:r>
            <w:r w:rsidRPr="00B02B33">
              <w:rPr>
                <w:rFonts w:cs="Times New Roman"/>
                <w:sz w:val="20"/>
                <w:szCs w:val="20"/>
              </w:rPr>
              <w:t>жине от массы груза</w:t>
            </w:r>
          </w:p>
        </w:tc>
        <w:tc>
          <w:tcPr>
            <w:tcW w:w="1997" w:type="dxa"/>
          </w:tcPr>
          <w:p w:rsidR="00621A84" w:rsidRPr="00B02B33" w:rsidRDefault="00621A84" w:rsidP="00123039">
            <w:pPr>
              <w:spacing w:after="0" w:line="240" w:lineRule="auto"/>
              <w:rPr>
                <w:sz w:val="20"/>
                <w:szCs w:val="20"/>
              </w:rPr>
            </w:pPr>
            <w:r w:rsidRPr="00B02B33">
              <w:rPr>
                <w:sz w:val="20"/>
                <w:szCs w:val="20"/>
              </w:rPr>
              <w:t>Собирать установку для эксперимента. Представлять р</w:t>
            </w:r>
            <w:r w:rsidRPr="00B02B33">
              <w:rPr>
                <w:sz w:val="20"/>
                <w:szCs w:val="20"/>
              </w:rPr>
              <w:t>е</w:t>
            </w:r>
            <w:r w:rsidRPr="00B02B33">
              <w:rPr>
                <w:sz w:val="20"/>
                <w:szCs w:val="20"/>
              </w:rPr>
              <w:t>зультаты измерений в виде таблицы.</w:t>
            </w:r>
          </w:p>
        </w:tc>
        <w:tc>
          <w:tcPr>
            <w:tcW w:w="1573" w:type="dxa"/>
            <w:shd w:val="clear" w:color="auto" w:fill="auto"/>
          </w:tcPr>
          <w:p w:rsidR="00621A84" w:rsidRPr="00F200AB" w:rsidRDefault="00621A84" w:rsidP="00123039">
            <w:pPr>
              <w:spacing w:after="0" w:line="240" w:lineRule="auto"/>
              <w:rPr>
                <w:rFonts w:cs="Times New Roman"/>
                <w:sz w:val="20"/>
                <w:szCs w:val="20"/>
              </w:rPr>
            </w:pPr>
            <w:proofErr w:type="gramStart"/>
            <w:r w:rsidRPr="00F200AB">
              <w:rPr>
                <w:rFonts w:cs="Times New Roman"/>
                <w:sz w:val="20"/>
                <w:szCs w:val="20"/>
              </w:rPr>
              <w:t>Нитяной</w:t>
            </w:r>
            <w:proofErr w:type="gramEnd"/>
            <w:r w:rsidRPr="00F200AB">
              <w:rPr>
                <w:rFonts w:cs="Times New Roman"/>
                <w:sz w:val="20"/>
                <w:szCs w:val="20"/>
              </w:rPr>
              <w:t xml:space="preserve"> мая</w:t>
            </w:r>
            <w:r w:rsidRPr="00F200AB">
              <w:rPr>
                <w:rFonts w:cs="Times New Roman"/>
                <w:sz w:val="20"/>
                <w:szCs w:val="20"/>
              </w:rPr>
              <w:t>т</w:t>
            </w:r>
            <w:r w:rsidRPr="00F200AB">
              <w:rPr>
                <w:rFonts w:cs="Times New Roman"/>
                <w:sz w:val="20"/>
                <w:szCs w:val="20"/>
              </w:rPr>
              <w:t>ник</w:t>
            </w: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lang w:val="x-none"/>
              </w:rPr>
              <w:t xml:space="preserve">Исследуют зависимость периода </w:t>
            </w:r>
            <w:r w:rsidRPr="00F200AB">
              <w:rPr>
                <w:rFonts w:cs="Times New Roman"/>
                <w:sz w:val="20"/>
                <w:szCs w:val="20"/>
              </w:rPr>
              <w:t xml:space="preserve">и частоты </w:t>
            </w:r>
            <w:r w:rsidRPr="00F200AB">
              <w:rPr>
                <w:rFonts w:cs="Times New Roman"/>
                <w:sz w:val="20"/>
                <w:szCs w:val="20"/>
                <w:lang w:val="x-none"/>
              </w:rPr>
              <w:t>колебаний</w:t>
            </w:r>
            <w:r w:rsidRPr="00F200AB">
              <w:rPr>
                <w:rFonts w:cs="Times New Roman"/>
                <w:b/>
                <w:i/>
                <w:sz w:val="20"/>
                <w:szCs w:val="20"/>
              </w:rPr>
              <w:t xml:space="preserve"> </w:t>
            </w:r>
            <w:r w:rsidRPr="00F200AB">
              <w:rPr>
                <w:rFonts w:cs="Times New Roman"/>
                <w:sz w:val="20"/>
                <w:szCs w:val="20"/>
              </w:rPr>
              <w:t>н</w:t>
            </w:r>
            <w:r w:rsidRPr="00F200AB">
              <w:rPr>
                <w:rFonts w:cs="Times New Roman"/>
                <w:sz w:val="20"/>
                <w:szCs w:val="20"/>
              </w:rPr>
              <w:t>и</w:t>
            </w:r>
            <w:r w:rsidRPr="00F200AB">
              <w:rPr>
                <w:rFonts w:cs="Times New Roman"/>
                <w:sz w:val="20"/>
                <w:szCs w:val="20"/>
              </w:rPr>
              <w:t xml:space="preserve">тяного маятника  </w:t>
            </w:r>
            <w:r w:rsidRPr="00F200AB">
              <w:rPr>
                <w:rFonts w:cs="Times New Roman"/>
                <w:sz w:val="20"/>
                <w:szCs w:val="20"/>
                <w:lang w:val="x-none"/>
              </w:rPr>
              <w:t>от его длины</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§28,29, 30</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8"/>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Распространение кол</w:t>
            </w:r>
            <w:r w:rsidRPr="00F200AB">
              <w:rPr>
                <w:rFonts w:cs="Times New Roman"/>
                <w:sz w:val="20"/>
                <w:szCs w:val="20"/>
              </w:rPr>
              <w:t>е</w:t>
            </w:r>
            <w:r w:rsidRPr="00F200AB">
              <w:rPr>
                <w:rFonts w:cs="Times New Roman"/>
                <w:sz w:val="20"/>
                <w:szCs w:val="20"/>
              </w:rPr>
              <w:t>баний в среде. Волны. Продольные и поп</w:t>
            </w:r>
            <w:r w:rsidRPr="00F200AB">
              <w:rPr>
                <w:rFonts w:cs="Times New Roman"/>
                <w:sz w:val="20"/>
                <w:szCs w:val="20"/>
              </w:rPr>
              <w:t>е</w:t>
            </w:r>
            <w:r w:rsidRPr="00F200AB">
              <w:rPr>
                <w:rFonts w:cs="Times New Roman"/>
                <w:sz w:val="20"/>
                <w:szCs w:val="20"/>
              </w:rPr>
              <w:t>речные волны.</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Механизм распростр</w:t>
            </w:r>
            <w:r w:rsidRPr="00B02B33">
              <w:rPr>
                <w:rFonts w:cs="Times New Roman"/>
                <w:sz w:val="20"/>
                <w:szCs w:val="20"/>
              </w:rPr>
              <w:t>а</w:t>
            </w:r>
            <w:r w:rsidRPr="00B02B33">
              <w:rPr>
                <w:rFonts w:cs="Times New Roman"/>
                <w:sz w:val="20"/>
                <w:szCs w:val="20"/>
              </w:rPr>
              <w:t>нения упругих колеб</w:t>
            </w:r>
            <w:r w:rsidRPr="00B02B33">
              <w:rPr>
                <w:rFonts w:cs="Times New Roman"/>
                <w:sz w:val="20"/>
                <w:szCs w:val="20"/>
              </w:rPr>
              <w:t>а</w:t>
            </w:r>
            <w:r w:rsidRPr="00B02B33">
              <w:rPr>
                <w:rFonts w:cs="Times New Roman"/>
                <w:sz w:val="20"/>
                <w:szCs w:val="20"/>
              </w:rPr>
              <w:t xml:space="preserve">ний. </w:t>
            </w:r>
            <w:proofErr w:type="gramStart"/>
            <w:r w:rsidRPr="00B02B33">
              <w:rPr>
                <w:rFonts w:cs="Times New Roman"/>
                <w:sz w:val="20"/>
                <w:szCs w:val="20"/>
              </w:rPr>
              <w:t>Про-дольные</w:t>
            </w:r>
            <w:proofErr w:type="gramEnd"/>
            <w:r w:rsidRPr="00B02B33">
              <w:rPr>
                <w:rFonts w:cs="Times New Roman"/>
                <w:sz w:val="20"/>
                <w:szCs w:val="20"/>
              </w:rPr>
              <w:t xml:space="preserve"> и п</w:t>
            </w:r>
            <w:r w:rsidRPr="00B02B33">
              <w:rPr>
                <w:rFonts w:cs="Times New Roman"/>
                <w:sz w:val="20"/>
                <w:szCs w:val="20"/>
              </w:rPr>
              <w:t>о</w:t>
            </w:r>
            <w:r w:rsidRPr="00B02B33">
              <w:rPr>
                <w:rFonts w:cs="Times New Roman"/>
                <w:sz w:val="20"/>
                <w:szCs w:val="20"/>
              </w:rPr>
              <w:t>перечные упругие волны в твердых, жидких и газообразных средах.</w:t>
            </w:r>
          </w:p>
        </w:tc>
        <w:tc>
          <w:tcPr>
            <w:tcW w:w="1997" w:type="dxa"/>
          </w:tcPr>
          <w:p w:rsidR="00621A84" w:rsidRPr="00B02B33" w:rsidRDefault="00621A84" w:rsidP="00123039">
            <w:pPr>
              <w:spacing w:after="0" w:line="240" w:lineRule="auto"/>
              <w:rPr>
                <w:sz w:val="20"/>
                <w:szCs w:val="20"/>
              </w:rPr>
            </w:pPr>
            <w:r w:rsidRPr="00B02B33">
              <w:rPr>
                <w:sz w:val="20"/>
                <w:szCs w:val="20"/>
              </w:rPr>
              <w:t>Знать характер ра</w:t>
            </w:r>
            <w:r w:rsidRPr="00B02B33">
              <w:rPr>
                <w:sz w:val="20"/>
                <w:szCs w:val="20"/>
              </w:rPr>
              <w:t>с</w:t>
            </w:r>
            <w:r w:rsidRPr="00B02B33">
              <w:rPr>
                <w:sz w:val="20"/>
                <w:szCs w:val="20"/>
              </w:rPr>
              <w:t>пространения кол</w:t>
            </w:r>
            <w:r w:rsidRPr="00B02B33">
              <w:rPr>
                <w:sz w:val="20"/>
                <w:szCs w:val="20"/>
              </w:rPr>
              <w:t>е</w:t>
            </w:r>
            <w:r w:rsidRPr="00B02B33">
              <w:rPr>
                <w:sz w:val="20"/>
                <w:szCs w:val="20"/>
              </w:rPr>
              <w:t>бательных проце</w:t>
            </w:r>
            <w:r w:rsidRPr="00B02B33">
              <w:rPr>
                <w:sz w:val="20"/>
                <w:szCs w:val="20"/>
              </w:rPr>
              <w:t>с</w:t>
            </w:r>
            <w:r w:rsidRPr="00B02B33">
              <w:rPr>
                <w:sz w:val="20"/>
                <w:szCs w:val="20"/>
              </w:rPr>
              <w:t>сов в трехмерном пространстве</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Образование и распростран</w:t>
            </w:r>
            <w:r w:rsidRPr="00F200AB">
              <w:rPr>
                <w:rFonts w:cs="Times New Roman"/>
                <w:sz w:val="20"/>
                <w:szCs w:val="20"/>
              </w:rPr>
              <w:t>е</w:t>
            </w:r>
            <w:r w:rsidRPr="00F200AB">
              <w:rPr>
                <w:rFonts w:cs="Times New Roman"/>
                <w:sz w:val="20"/>
                <w:szCs w:val="20"/>
              </w:rPr>
              <w:t>ние попере</w:t>
            </w:r>
            <w:r w:rsidRPr="00F200AB">
              <w:rPr>
                <w:rFonts w:cs="Times New Roman"/>
                <w:sz w:val="20"/>
                <w:szCs w:val="20"/>
              </w:rPr>
              <w:t>ч</w:t>
            </w:r>
            <w:r w:rsidRPr="00F200AB">
              <w:rPr>
                <w:rFonts w:cs="Times New Roman"/>
                <w:sz w:val="20"/>
                <w:szCs w:val="20"/>
              </w:rPr>
              <w:t>ных и продол</w:t>
            </w:r>
            <w:r w:rsidRPr="00F200AB">
              <w:rPr>
                <w:rFonts w:cs="Times New Roman"/>
                <w:sz w:val="20"/>
                <w:szCs w:val="20"/>
              </w:rPr>
              <w:t>ь</w:t>
            </w:r>
            <w:r w:rsidRPr="00F200AB">
              <w:rPr>
                <w:rFonts w:cs="Times New Roman"/>
                <w:sz w:val="20"/>
                <w:szCs w:val="20"/>
              </w:rPr>
              <w:t>ных волн (рис. 65-67)</w:t>
            </w: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lang w:val="x-none"/>
              </w:rPr>
              <w:t xml:space="preserve">Наблюдают поперечные и продольные волны. </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§31, §32</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8"/>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Длина волны. Скорость распространения волн.</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 xml:space="preserve">Характеристики волн: скорость, длина волны, </w:t>
            </w:r>
            <w:proofErr w:type="gramStart"/>
            <w:r w:rsidRPr="00B02B33">
              <w:rPr>
                <w:rFonts w:cs="Times New Roman"/>
                <w:sz w:val="20"/>
                <w:szCs w:val="20"/>
              </w:rPr>
              <w:t>часто-та</w:t>
            </w:r>
            <w:proofErr w:type="gramEnd"/>
            <w:r w:rsidRPr="00B02B33">
              <w:rPr>
                <w:rFonts w:cs="Times New Roman"/>
                <w:sz w:val="20"/>
                <w:szCs w:val="20"/>
              </w:rPr>
              <w:t>, период кол</w:t>
            </w:r>
            <w:r w:rsidRPr="00B02B33">
              <w:rPr>
                <w:rFonts w:cs="Times New Roman"/>
                <w:sz w:val="20"/>
                <w:szCs w:val="20"/>
              </w:rPr>
              <w:t>е</w:t>
            </w:r>
            <w:r w:rsidRPr="00B02B33">
              <w:rPr>
                <w:rFonts w:cs="Times New Roman"/>
                <w:sz w:val="20"/>
                <w:szCs w:val="20"/>
              </w:rPr>
              <w:t>баний. Связь между этими величинами.</w:t>
            </w:r>
          </w:p>
          <w:p w:rsidR="00621A84" w:rsidRPr="00B02B33" w:rsidRDefault="00621A84" w:rsidP="00123039">
            <w:pPr>
              <w:spacing w:after="0" w:line="240" w:lineRule="auto"/>
              <w:rPr>
                <w:rFonts w:cs="Times New Roman"/>
                <w:sz w:val="20"/>
                <w:szCs w:val="20"/>
              </w:rPr>
            </w:pPr>
          </w:p>
        </w:tc>
        <w:tc>
          <w:tcPr>
            <w:tcW w:w="1997" w:type="dxa"/>
          </w:tcPr>
          <w:p w:rsidR="00621A84" w:rsidRPr="00B02B33" w:rsidRDefault="00621A84" w:rsidP="00123039">
            <w:pPr>
              <w:spacing w:after="0" w:line="240" w:lineRule="auto"/>
              <w:rPr>
                <w:sz w:val="20"/>
                <w:szCs w:val="20"/>
              </w:rPr>
            </w:pPr>
            <w:r w:rsidRPr="00B02B33">
              <w:rPr>
                <w:sz w:val="20"/>
                <w:szCs w:val="20"/>
              </w:rPr>
              <w:lastRenderedPageBreak/>
              <w:t>Знать определение механических волн. Основные характ</w:t>
            </w:r>
            <w:r w:rsidRPr="00B02B33">
              <w:rPr>
                <w:sz w:val="20"/>
                <w:szCs w:val="20"/>
              </w:rPr>
              <w:t>е</w:t>
            </w:r>
            <w:r w:rsidRPr="00B02B33">
              <w:rPr>
                <w:sz w:val="20"/>
                <w:szCs w:val="20"/>
              </w:rPr>
              <w:t xml:space="preserve">ристики волн. Определять период, </w:t>
            </w:r>
            <w:r w:rsidRPr="00B02B33">
              <w:rPr>
                <w:sz w:val="20"/>
                <w:szCs w:val="20"/>
              </w:rPr>
              <w:lastRenderedPageBreak/>
              <w:t>частоту, амплитуду и длину волны.</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lastRenderedPageBreak/>
              <w:t>ЕКЦОР</w:t>
            </w: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lang w:val="x-none"/>
              </w:rPr>
              <w:t>Вычисляют длину и скорость волны</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§33, упр. 28(1-3),</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8"/>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Источники звука. Зв</w:t>
            </w:r>
            <w:r w:rsidRPr="00F200AB">
              <w:rPr>
                <w:rFonts w:cs="Times New Roman"/>
                <w:sz w:val="20"/>
                <w:szCs w:val="20"/>
              </w:rPr>
              <w:t>у</w:t>
            </w:r>
            <w:r w:rsidRPr="00F200AB">
              <w:rPr>
                <w:rFonts w:cs="Times New Roman"/>
                <w:sz w:val="20"/>
                <w:szCs w:val="20"/>
              </w:rPr>
              <w:t>ковые колебания. В</w:t>
            </w:r>
            <w:r w:rsidRPr="00F200AB">
              <w:rPr>
                <w:rFonts w:cs="Times New Roman"/>
                <w:sz w:val="20"/>
                <w:szCs w:val="20"/>
              </w:rPr>
              <w:t>ы</w:t>
            </w:r>
            <w:r w:rsidRPr="00F200AB">
              <w:rPr>
                <w:rFonts w:cs="Times New Roman"/>
                <w:sz w:val="20"/>
                <w:szCs w:val="20"/>
              </w:rPr>
              <w:t>сота и тембр звука. Громкость звука</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 xml:space="preserve">Источники звука </w:t>
            </w:r>
            <w:proofErr w:type="gramStart"/>
            <w:r w:rsidRPr="00B02B33">
              <w:rPr>
                <w:rFonts w:cs="Times New Roman"/>
                <w:sz w:val="20"/>
                <w:szCs w:val="20"/>
              </w:rPr>
              <w:t>–т</w:t>
            </w:r>
            <w:proofErr w:type="gramEnd"/>
            <w:r w:rsidRPr="00B02B33">
              <w:rPr>
                <w:rFonts w:cs="Times New Roman"/>
                <w:sz w:val="20"/>
                <w:szCs w:val="20"/>
              </w:rPr>
              <w:t>ела, ко-</w:t>
            </w:r>
            <w:proofErr w:type="spellStart"/>
            <w:r w:rsidRPr="00B02B33">
              <w:rPr>
                <w:rFonts w:cs="Times New Roman"/>
                <w:sz w:val="20"/>
                <w:szCs w:val="20"/>
              </w:rPr>
              <w:t>леблющиеся</w:t>
            </w:r>
            <w:proofErr w:type="spellEnd"/>
            <w:r w:rsidRPr="00B02B33">
              <w:rPr>
                <w:rFonts w:cs="Times New Roman"/>
                <w:sz w:val="20"/>
                <w:szCs w:val="20"/>
              </w:rPr>
              <w:t xml:space="preserve"> с част</w:t>
            </w:r>
            <w:r w:rsidRPr="00B02B33">
              <w:rPr>
                <w:rFonts w:cs="Times New Roman"/>
                <w:sz w:val="20"/>
                <w:szCs w:val="20"/>
              </w:rPr>
              <w:t>о</w:t>
            </w:r>
            <w:r w:rsidRPr="00B02B33">
              <w:rPr>
                <w:rFonts w:cs="Times New Roman"/>
                <w:sz w:val="20"/>
                <w:szCs w:val="20"/>
              </w:rPr>
              <w:t>той 20Гц- 20кГц. Зав</w:t>
            </w:r>
            <w:r w:rsidRPr="00B02B33">
              <w:rPr>
                <w:rFonts w:cs="Times New Roman"/>
                <w:sz w:val="20"/>
                <w:szCs w:val="20"/>
              </w:rPr>
              <w:t>и</w:t>
            </w:r>
            <w:r w:rsidRPr="00B02B33">
              <w:rPr>
                <w:rFonts w:cs="Times New Roman"/>
                <w:sz w:val="20"/>
                <w:szCs w:val="20"/>
              </w:rPr>
              <w:t>симость частоты звука от частоты, а громкости звука – от амплитуды колебаний.</w:t>
            </w:r>
          </w:p>
        </w:tc>
        <w:tc>
          <w:tcPr>
            <w:tcW w:w="1997" w:type="dxa"/>
          </w:tcPr>
          <w:p w:rsidR="00621A84" w:rsidRPr="00B02B33" w:rsidRDefault="00621A84" w:rsidP="00123039">
            <w:pPr>
              <w:spacing w:after="0" w:line="240" w:lineRule="auto"/>
              <w:rPr>
                <w:sz w:val="20"/>
                <w:szCs w:val="20"/>
              </w:rPr>
            </w:pPr>
            <w:r w:rsidRPr="00B02B33">
              <w:rPr>
                <w:sz w:val="20"/>
                <w:szCs w:val="20"/>
              </w:rPr>
              <w:t>Описывать мех</w:t>
            </w:r>
            <w:r w:rsidRPr="00B02B33">
              <w:rPr>
                <w:sz w:val="20"/>
                <w:szCs w:val="20"/>
              </w:rPr>
              <w:t>а</w:t>
            </w:r>
            <w:r w:rsidRPr="00B02B33">
              <w:rPr>
                <w:sz w:val="20"/>
                <w:szCs w:val="20"/>
              </w:rPr>
              <w:t>низм получения звуковых колеб</w:t>
            </w:r>
            <w:r w:rsidRPr="00B02B33">
              <w:rPr>
                <w:sz w:val="20"/>
                <w:szCs w:val="20"/>
              </w:rPr>
              <w:t>а</w:t>
            </w:r>
            <w:r w:rsidRPr="00B02B33">
              <w:rPr>
                <w:sz w:val="20"/>
                <w:szCs w:val="20"/>
              </w:rPr>
              <w:t>ний. Приводить примеры источн</w:t>
            </w:r>
            <w:r w:rsidRPr="00B02B33">
              <w:rPr>
                <w:sz w:val="20"/>
                <w:szCs w:val="20"/>
              </w:rPr>
              <w:t>и</w:t>
            </w:r>
            <w:r w:rsidRPr="00B02B33">
              <w:rPr>
                <w:sz w:val="20"/>
                <w:szCs w:val="20"/>
              </w:rPr>
              <w:t xml:space="preserve">ков звука, инфра и </w:t>
            </w:r>
            <w:proofErr w:type="spellStart"/>
            <w:r w:rsidRPr="00B02B33">
              <w:rPr>
                <w:sz w:val="20"/>
                <w:szCs w:val="20"/>
              </w:rPr>
              <w:t>ультразвука</w:t>
            </w:r>
            <w:proofErr w:type="gramStart"/>
            <w:r w:rsidRPr="00B02B33">
              <w:rPr>
                <w:sz w:val="20"/>
                <w:szCs w:val="20"/>
              </w:rPr>
              <w:t>.Д</w:t>
            </w:r>
            <w:proofErr w:type="gramEnd"/>
            <w:r w:rsidRPr="00B02B33">
              <w:rPr>
                <w:sz w:val="20"/>
                <w:szCs w:val="20"/>
              </w:rPr>
              <w:t>авать</w:t>
            </w:r>
            <w:proofErr w:type="spellEnd"/>
            <w:r w:rsidRPr="00B02B33">
              <w:rPr>
                <w:sz w:val="20"/>
                <w:szCs w:val="20"/>
              </w:rPr>
              <w:t xml:space="preserve"> определение гро</w:t>
            </w:r>
            <w:r w:rsidRPr="00B02B33">
              <w:rPr>
                <w:sz w:val="20"/>
                <w:szCs w:val="20"/>
              </w:rPr>
              <w:t>м</w:t>
            </w:r>
            <w:r w:rsidRPr="00B02B33">
              <w:rPr>
                <w:sz w:val="20"/>
                <w:szCs w:val="20"/>
              </w:rPr>
              <w:t>кости звука, его в</w:t>
            </w:r>
            <w:r w:rsidRPr="00B02B33">
              <w:rPr>
                <w:sz w:val="20"/>
                <w:szCs w:val="20"/>
              </w:rPr>
              <w:t>ы</w:t>
            </w:r>
            <w:r w:rsidRPr="00B02B33">
              <w:rPr>
                <w:sz w:val="20"/>
                <w:szCs w:val="20"/>
              </w:rPr>
              <w:t>соты и тембра.</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Колеблющееся тело как исто</w:t>
            </w:r>
            <w:r w:rsidRPr="00F200AB">
              <w:rPr>
                <w:rFonts w:cs="Times New Roman"/>
                <w:sz w:val="20"/>
                <w:szCs w:val="20"/>
              </w:rPr>
              <w:t>ч</w:t>
            </w:r>
            <w:r w:rsidRPr="00F200AB">
              <w:rPr>
                <w:rFonts w:cs="Times New Roman"/>
                <w:sz w:val="20"/>
                <w:szCs w:val="20"/>
              </w:rPr>
              <w:t>ник звука. З</w:t>
            </w:r>
            <w:r w:rsidRPr="00F200AB">
              <w:rPr>
                <w:rFonts w:cs="Times New Roman"/>
                <w:sz w:val="20"/>
                <w:szCs w:val="20"/>
              </w:rPr>
              <w:t>а</w:t>
            </w:r>
            <w:r w:rsidRPr="00F200AB">
              <w:rPr>
                <w:rFonts w:cs="Times New Roman"/>
                <w:sz w:val="20"/>
                <w:szCs w:val="20"/>
              </w:rPr>
              <w:t>висимость в</w:t>
            </w:r>
            <w:r w:rsidRPr="00F200AB">
              <w:rPr>
                <w:rFonts w:cs="Times New Roman"/>
                <w:sz w:val="20"/>
                <w:szCs w:val="20"/>
              </w:rPr>
              <w:t>ы</w:t>
            </w:r>
            <w:r w:rsidRPr="00F200AB">
              <w:rPr>
                <w:rFonts w:cs="Times New Roman"/>
                <w:sz w:val="20"/>
                <w:szCs w:val="20"/>
              </w:rPr>
              <w:t>соты от част</w:t>
            </w:r>
            <w:r w:rsidRPr="00F200AB">
              <w:rPr>
                <w:rFonts w:cs="Times New Roman"/>
                <w:sz w:val="20"/>
                <w:szCs w:val="20"/>
              </w:rPr>
              <w:t>о</w:t>
            </w:r>
            <w:r w:rsidRPr="00F200AB">
              <w:rPr>
                <w:rFonts w:cs="Times New Roman"/>
                <w:sz w:val="20"/>
                <w:szCs w:val="20"/>
              </w:rPr>
              <w:t>ты колебаний, громкости зв</w:t>
            </w:r>
            <w:r w:rsidRPr="00F200AB">
              <w:rPr>
                <w:rFonts w:cs="Times New Roman"/>
                <w:sz w:val="20"/>
                <w:szCs w:val="20"/>
              </w:rPr>
              <w:t>у</w:t>
            </w:r>
            <w:r w:rsidRPr="00F200AB">
              <w:rPr>
                <w:rFonts w:cs="Times New Roman"/>
                <w:sz w:val="20"/>
                <w:szCs w:val="20"/>
              </w:rPr>
              <w:t>ка от амплит</w:t>
            </w:r>
            <w:r w:rsidRPr="00F200AB">
              <w:rPr>
                <w:rFonts w:cs="Times New Roman"/>
                <w:sz w:val="20"/>
                <w:szCs w:val="20"/>
              </w:rPr>
              <w:t>у</w:t>
            </w:r>
            <w:r w:rsidRPr="00F200AB">
              <w:rPr>
                <w:rFonts w:cs="Times New Roman"/>
                <w:sz w:val="20"/>
                <w:szCs w:val="20"/>
              </w:rPr>
              <w:t xml:space="preserve">ды колебаний </w:t>
            </w: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rPr>
              <w:t>Изучают характерист</w:t>
            </w:r>
            <w:r w:rsidRPr="00F200AB">
              <w:rPr>
                <w:rFonts w:cs="Times New Roman"/>
                <w:sz w:val="20"/>
                <w:szCs w:val="20"/>
              </w:rPr>
              <w:t>и</w:t>
            </w:r>
            <w:r w:rsidRPr="00F200AB">
              <w:rPr>
                <w:rFonts w:cs="Times New Roman"/>
                <w:sz w:val="20"/>
                <w:szCs w:val="20"/>
              </w:rPr>
              <w:t>ки звука</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§34,35, 36 Р.№ 410, 439.</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8"/>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Распространение звука. Звуковые волны. Ск</w:t>
            </w:r>
            <w:r w:rsidRPr="00F200AB">
              <w:rPr>
                <w:rFonts w:cs="Times New Roman"/>
                <w:sz w:val="20"/>
                <w:szCs w:val="20"/>
              </w:rPr>
              <w:t>о</w:t>
            </w:r>
            <w:r w:rsidRPr="00F200AB">
              <w:rPr>
                <w:rFonts w:cs="Times New Roman"/>
                <w:sz w:val="20"/>
                <w:szCs w:val="20"/>
              </w:rPr>
              <w:t>рость звука.</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Наличие среды – нео</w:t>
            </w:r>
            <w:r w:rsidRPr="00B02B33">
              <w:rPr>
                <w:rFonts w:cs="Times New Roman"/>
                <w:sz w:val="20"/>
                <w:szCs w:val="20"/>
              </w:rPr>
              <w:t>б</w:t>
            </w:r>
            <w:r w:rsidRPr="00B02B33">
              <w:rPr>
                <w:rFonts w:cs="Times New Roman"/>
                <w:sz w:val="20"/>
                <w:szCs w:val="20"/>
              </w:rPr>
              <w:t>ходимое условие ра</w:t>
            </w:r>
            <w:r w:rsidRPr="00B02B33">
              <w:rPr>
                <w:rFonts w:cs="Times New Roman"/>
                <w:sz w:val="20"/>
                <w:szCs w:val="20"/>
              </w:rPr>
              <w:t>с</w:t>
            </w:r>
            <w:r w:rsidRPr="00B02B33">
              <w:rPr>
                <w:rFonts w:cs="Times New Roman"/>
                <w:sz w:val="20"/>
                <w:szCs w:val="20"/>
              </w:rPr>
              <w:t>пространение звука. Скорость звука в ра</w:t>
            </w:r>
            <w:r w:rsidRPr="00B02B33">
              <w:rPr>
                <w:rFonts w:cs="Times New Roman"/>
                <w:sz w:val="20"/>
                <w:szCs w:val="20"/>
              </w:rPr>
              <w:t>з</w:t>
            </w:r>
            <w:r w:rsidRPr="00B02B33">
              <w:rPr>
                <w:rFonts w:cs="Times New Roman"/>
                <w:sz w:val="20"/>
                <w:szCs w:val="20"/>
              </w:rPr>
              <w:t>личных средах.</w:t>
            </w:r>
          </w:p>
          <w:p w:rsidR="00621A84" w:rsidRPr="00B02B33" w:rsidRDefault="00621A84" w:rsidP="00123039">
            <w:pPr>
              <w:spacing w:after="0" w:line="240" w:lineRule="auto"/>
              <w:rPr>
                <w:rFonts w:cs="Times New Roman"/>
                <w:sz w:val="20"/>
                <w:szCs w:val="20"/>
              </w:rPr>
            </w:pPr>
          </w:p>
        </w:tc>
        <w:tc>
          <w:tcPr>
            <w:tcW w:w="1997" w:type="dxa"/>
          </w:tcPr>
          <w:p w:rsidR="00621A84" w:rsidRPr="00B02B33" w:rsidRDefault="00621A84" w:rsidP="00123039">
            <w:pPr>
              <w:spacing w:after="0" w:line="240" w:lineRule="auto"/>
              <w:rPr>
                <w:sz w:val="20"/>
                <w:szCs w:val="20"/>
              </w:rPr>
            </w:pPr>
            <w:r w:rsidRPr="00B02B33">
              <w:rPr>
                <w:sz w:val="20"/>
                <w:szCs w:val="20"/>
              </w:rPr>
              <w:t>Объяснять мех</w:t>
            </w:r>
            <w:r w:rsidRPr="00B02B33">
              <w:rPr>
                <w:sz w:val="20"/>
                <w:szCs w:val="20"/>
              </w:rPr>
              <w:t>а</w:t>
            </w:r>
            <w:r w:rsidRPr="00B02B33">
              <w:rPr>
                <w:sz w:val="20"/>
                <w:szCs w:val="20"/>
              </w:rPr>
              <w:t>низм распростран</w:t>
            </w:r>
            <w:r w:rsidRPr="00B02B33">
              <w:rPr>
                <w:sz w:val="20"/>
                <w:szCs w:val="20"/>
              </w:rPr>
              <w:t>е</w:t>
            </w:r>
            <w:r w:rsidRPr="00B02B33">
              <w:rPr>
                <w:sz w:val="20"/>
                <w:szCs w:val="20"/>
              </w:rPr>
              <w:t>ния звуковых волн в различных средах. Зависимость скор</w:t>
            </w:r>
            <w:r w:rsidRPr="00B02B33">
              <w:rPr>
                <w:sz w:val="20"/>
                <w:szCs w:val="20"/>
              </w:rPr>
              <w:t>о</w:t>
            </w:r>
            <w:r w:rsidRPr="00B02B33">
              <w:rPr>
                <w:sz w:val="20"/>
                <w:szCs w:val="20"/>
              </w:rPr>
              <w:t>сти распростран</w:t>
            </w:r>
            <w:r w:rsidRPr="00B02B33">
              <w:rPr>
                <w:sz w:val="20"/>
                <w:szCs w:val="20"/>
              </w:rPr>
              <w:t>е</w:t>
            </w:r>
            <w:r w:rsidRPr="00B02B33">
              <w:rPr>
                <w:sz w:val="20"/>
                <w:szCs w:val="20"/>
              </w:rPr>
              <w:t>ния от плотности и температуры.</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Необходимость упругой среды для передачи звуковых кол</w:t>
            </w:r>
            <w:r w:rsidRPr="00F200AB">
              <w:rPr>
                <w:rFonts w:cs="Times New Roman"/>
                <w:sz w:val="20"/>
                <w:szCs w:val="20"/>
              </w:rPr>
              <w:t>е</w:t>
            </w:r>
            <w:r w:rsidRPr="00F200AB">
              <w:rPr>
                <w:rFonts w:cs="Times New Roman"/>
                <w:sz w:val="20"/>
                <w:szCs w:val="20"/>
              </w:rPr>
              <w:t>баний (рис.76).</w:t>
            </w: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lang w:val="x-none"/>
              </w:rPr>
              <w:t>Вычисляют скорость распространения звуковых волн.</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§37, 38, упр.31(1,2)</w:t>
            </w:r>
          </w:p>
          <w:p w:rsidR="00621A84" w:rsidRPr="00F200AB" w:rsidRDefault="00621A84" w:rsidP="00123039">
            <w:pPr>
              <w:spacing w:after="0" w:line="240" w:lineRule="auto"/>
              <w:rPr>
                <w:rFonts w:cs="Times New Roman"/>
                <w:sz w:val="20"/>
                <w:szCs w:val="20"/>
              </w:rPr>
            </w:pPr>
            <w:r w:rsidRPr="00F200AB">
              <w:rPr>
                <w:rFonts w:cs="Times New Roman"/>
                <w:sz w:val="20"/>
                <w:szCs w:val="20"/>
              </w:rPr>
              <w:t>упр.32(1).</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8"/>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 xml:space="preserve">Отражение звука. Эхо. </w:t>
            </w:r>
            <w:proofErr w:type="spellStart"/>
            <w:proofErr w:type="gramStart"/>
            <w:r w:rsidRPr="00F200AB">
              <w:rPr>
                <w:rFonts w:cs="Times New Roman"/>
                <w:sz w:val="20"/>
                <w:szCs w:val="20"/>
              </w:rPr>
              <w:t>Зву-ковой</w:t>
            </w:r>
            <w:proofErr w:type="spellEnd"/>
            <w:proofErr w:type="gramEnd"/>
            <w:r w:rsidRPr="00F200AB">
              <w:rPr>
                <w:rFonts w:cs="Times New Roman"/>
                <w:sz w:val="20"/>
                <w:szCs w:val="20"/>
              </w:rPr>
              <w:t xml:space="preserve"> резонанс. Решение задач на зв</w:t>
            </w:r>
            <w:r w:rsidRPr="00F200AB">
              <w:rPr>
                <w:rFonts w:cs="Times New Roman"/>
                <w:sz w:val="20"/>
                <w:szCs w:val="20"/>
              </w:rPr>
              <w:t>у</w:t>
            </w:r>
            <w:r w:rsidRPr="00F200AB">
              <w:rPr>
                <w:rFonts w:cs="Times New Roman"/>
                <w:sz w:val="20"/>
                <w:szCs w:val="20"/>
              </w:rPr>
              <w:t>ковые волны.</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Условия, при которых образуется эхо.</w:t>
            </w:r>
          </w:p>
        </w:tc>
        <w:tc>
          <w:tcPr>
            <w:tcW w:w="1997" w:type="dxa"/>
          </w:tcPr>
          <w:p w:rsidR="00621A84" w:rsidRPr="00B02B33" w:rsidRDefault="00621A84" w:rsidP="00123039">
            <w:pPr>
              <w:spacing w:after="0" w:line="240" w:lineRule="auto"/>
              <w:rPr>
                <w:sz w:val="20"/>
                <w:szCs w:val="20"/>
              </w:rPr>
            </w:pPr>
            <w:r w:rsidRPr="00B02B33">
              <w:rPr>
                <w:sz w:val="20"/>
                <w:szCs w:val="20"/>
              </w:rPr>
              <w:t>Знать особенности поведения звуковых волн на границе раздела двух сред, уметь объяснить</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Отражение звуковых волн.</w:t>
            </w: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lang w:val="x-none"/>
              </w:rPr>
              <w:t>Умеют объяснять процессы в колебательных системах и волновые явления.</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§39,40</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8"/>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b/>
                <w:sz w:val="20"/>
                <w:szCs w:val="20"/>
              </w:rPr>
            </w:pPr>
            <w:r w:rsidRPr="00F200AB">
              <w:rPr>
                <w:rFonts w:cs="Times New Roman"/>
                <w:b/>
                <w:sz w:val="20"/>
                <w:szCs w:val="20"/>
              </w:rPr>
              <w:t>Контрольная работа №3 по теме «Механ</w:t>
            </w:r>
            <w:r w:rsidRPr="00F200AB">
              <w:rPr>
                <w:rFonts w:cs="Times New Roman"/>
                <w:b/>
                <w:sz w:val="20"/>
                <w:szCs w:val="20"/>
              </w:rPr>
              <w:t>и</w:t>
            </w:r>
            <w:r w:rsidRPr="00F200AB">
              <w:rPr>
                <w:rFonts w:cs="Times New Roman"/>
                <w:b/>
                <w:sz w:val="20"/>
                <w:szCs w:val="20"/>
              </w:rPr>
              <w:t>ческие колебания и волны»</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Определения периода, частоты механических колебаний; длины, ск</w:t>
            </w:r>
            <w:r w:rsidRPr="00B02B33">
              <w:rPr>
                <w:rFonts w:cs="Times New Roman"/>
                <w:sz w:val="20"/>
                <w:szCs w:val="20"/>
              </w:rPr>
              <w:t>о</w:t>
            </w:r>
            <w:r w:rsidRPr="00B02B33">
              <w:rPr>
                <w:rFonts w:cs="Times New Roman"/>
                <w:sz w:val="20"/>
                <w:szCs w:val="20"/>
              </w:rPr>
              <w:t xml:space="preserve">рости волны. </w:t>
            </w:r>
          </w:p>
          <w:p w:rsidR="00621A84" w:rsidRPr="00B02B33" w:rsidRDefault="00621A84" w:rsidP="00123039">
            <w:pPr>
              <w:spacing w:after="0" w:line="240" w:lineRule="auto"/>
              <w:rPr>
                <w:rFonts w:cs="Times New Roman"/>
                <w:sz w:val="20"/>
                <w:szCs w:val="20"/>
              </w:rPr>
            </w:pPr>
          </w:p>
        </w:tc>
        <w:tc>
          <w:tcPr>
            <w:tcW w:w="1997" w:type="dxa"/>
          </w:tcPr>
          <w:p w:rsidR="00621A84" w:rsidRPr="00B02B33" w:rsidRDefault="00621A84" w:rsidP="00123039">
            <w:pPr>
              <w:spacing w:after="0" w:line="240" w:lineRule="auto"/>
              <w:rPr>
                <w:sz w:val="20"/>
                <w:szCs w:val="20"/>
              </w:rPr>
            </w:pPr>
            <w:r w:rsidRPr="00B02B33">
              <w:rPr>
                <w:sz w:val="20"/>
                <w:szCs w:val="20"/>
              </w:rPr>
              <w:t>Применять теорет</w:t>
            </w:r>
            <w:r w:rsidRPr="00B02B33">
              <w:rPr>
                <w:sz w:val="20"/>
                <w:szCs w:val="20"/>
              </w:rPr>
              <w:t>и</w:t>
            </w:r>
            <w:r w:rsidRPr="00B02B33">
              <w:rPr>
                <w:sz w:val="20"/>
                <w:szCs w:val="20"/>
              </w:rPr>
              <w:t>ческие знания для решения физич</w:t>
            </w:r>
            <w:r w:rsidRPr="00B02B33">
              <w:rPr>
                <w:sz w:val="20"/>
                <w:szCs w:val="20"/>
              </w:rPr>
              <w:t>е</w:t>
            </w:r>
            <w:r w:rsidRPr="00B02B33">
              <w:rPr>
                <w:sz w:val="20"/>
                <w:szCs w:val="20"/>
              </w:rPr>
              <w:t>ских задач.</w:t>
            </w:r>
          </w:p>
        </w:tc>
        <w:tc>
          <w:tcPr>
            <w:tcW w:w="1573" w:type="dxa"/>
            <w:shd w:val="clear" w:color="auto" w:fill="auto"/>
          </w:tcPr>
          <w:p w:rsidR="00621A84" w:rsidRPr="00F200AB" w:rsidRDefault="00621A84" w:rsidP="00123039">
            <w:pPr>
              <w:spacing w:after="0" w:line="240" w:lineRule="auto"/>
              <w:rPr>
                <w:rFonts w:cs="Times New Roman"/>
                <w:sz w:val="20"/>
                <w:szCs w:val="20"/>
              </w:rPr>
            </w:pP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lang w:val="x-none"/>
              </w:rPr>
              <w:t>Демонстрируют умение реш</w:t>
            </w:r>
            <w:r w:rsidRPr="00F200AB">
              <w:rPr>
                <w:rFonts w:cs="Times New Roman"/>
                <w:sz w:val="20"/>
                <w:szCs w:val="20"/>
              </w:rPr>
              <w:t xml:space="preserve">ать </w:t>
            </w:r>
            <w:r w:rsidRPr="00F200AB">
              <w:rPr>
                <w:rFonts w:cs="Times New Roman"/>
                <w:sz w:val="20"/>
                <w:szCs w:val="20"/>
                <w:lang w:val="x-none"/>
              </w:rPr>
              <w:t>задачи на расчет характеристик волнового и колебательного движения</w:t>
            </w:r>
          </w:p>
        </w:tc>
        <w:tc>
          <w:tcPr>
            <w:tcW w:w="1336" w:type="dxa"/>
            <w:shd w:val="clear" w:color="auto" w:fill="auto"/>
          </w:tcPr>
          <w:p w:rsidR="00621A84" w:rsidRPr="00F200AB" w:rsidRDefault="00621A84" w:rsidP="00123039">
            <w:pPr>
              <w:spacing w:after="0" w:line="240" w:lineRule="auto"/>
              <w:rPr>
                <w:rFonts w:cs="Times New Roman"/>
                <w:sz w:val="20"/>
                <w:szCs w:val="20"/>
              </w:rPr>
            </w:pPr>
          </w:p>
        </w:tc>
      </w:tr>
      <w:tr w:rsidR="00626F9A" w:rsidRPr="00F200AB" w:rsidTr="00626F9A">
        <w:trPr>
          <w:trHeight w:val="324"/>
        </w:trPr>
        <w:tc>
          <w:tcPr>
            <w:tcW w:w="15741" w:type="dxa"/>
            <w:gridSpan w:val="10"/>
          </w:tcPr>
          <w:p w:rsidR="00626F9A" w:rsidRPr="00B02B33" w:rsidRDefault="00626F9A" w:rsidP="00123039">
            <w:pPr>
              <w:spacing w:after="0" w:line="240" w:lineRule="auto"/>
              <w:rPr>
                <w:rFonts w:cs="Times New Roman"/>
                <w:b/>
                <w:sz w:val="24"/>
                <w:szCs w:val="20"/>
              </w:rPr>
            </w:pPr>
            <w:r w:rsidRPr="00B02B33">
              <w:rPr>
                <w:rFonts w:cs="Times New Roman"/>
                <w:b/>
                <w:sz w:val="24"/>
                <w:szCs w:val="20"/>
              </w:rPr>
              <w:t>Электромагнитное поле (15 ч)</w:t>
            </w:r>
          </w:p>
          <w:p w:rsidR="00626F9A" w:rsidRPr="00B02B33" w:rsidRDefault="00626F9A" w:rsidP="00123039">
            <w:pPr>
              <w:spacing w:after="0" w:line="240" w:lineRule="auto"/>
              <w:rPr>
                <w:rFonts w:cs="Times New Roman"/>
                <w:sz w:val="20"/>
                <w:szCs w:val="20"/>
              </w:rPr>
            </w:pP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9"/>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Магнитное поле и его графическое изображ</w:t>
            </w:r>
            <w:r w:rsidRPr="00F200AB">
              <w:rPr>
                <w:rFonts w:cs="Times New Roman"/>
                <w:sz w:val="20"/>
                <w:szCs w:val="20"/>
              </w:rPr>
              <w:t>е</w:t>
            </w:r>
            <w:r w:rsidRPr="00F200AB">
              <w:rPr>
                <w:rFonts w:cs="Times New Roman"/>
                <w:sz w:val="20"/>
                <w:szCs w:val="20"/>
              </w:rPr>
              <w:t xml:space="preserve">ние. Неоднородное и </w:t>
            </w:r>
            <w:r w:rsidRPr="00F200AB">
              <w:rPr>
                <w:rFonts w:cs="Times New Roman"/>
                <w:sz w:val="20"/>
                <w:szCs w:val="20"/>
              </w:rPr>
              <w:lastRenderedPageBreak/>
              <w:t>однородное магнитное поле.</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lastRenderedPageBreak/>
              <w:t xml:space="preserve">Магнитное поле вокруг проводника с током. Линии магнитного поля. </w:t>
            </w:r>
            <w:r w:rsidRPr="00B02B33">
              <w:rPr>
                <w:rFonts w:cs="Times New Roman"/>
                <w:sz w:val="20"/>
                <w:szCs w:val="20"/>
              </w:rPr>
              <w:lastRenderedPageBreak/>
              <w:t>Неоднородное и одн</w:t>
            </w:r>
            <w:r w:rsidRPr="00B02B33">
              <w:rPr>
                <w:rFonts w:cs="Times New Roman"/>
                <w:sz w:val="20"/>
                <w:szCs w:val="20"/>
              </w:rPr>
              <w:t>о</w:t>
            </w:r>
            <w:r w:rsidRPr="00B02B33">
              <w:rPr>
                <w:rFonts w:cs="Times New Roman"/>
                <w:sz w:val="20"/>
                <w:szCs w:val="20"/>
              </w:rPr>
              <w:t>родное магнитное поле. Магнитное поле солен</w:t>
            </w:r>
            <w:r w:rsidRPr="00B02B33">
              <w:rPr>
                <w:rFonts w:cs="Times New Roman"/>
                <w:sz w:val="20"/>
                <w:szCs w:val="20"/>
              </w:rPr>
              <w:t>о</w:t>
            </w:r>
            <w:r w:rsidRPr="00B02B33">
              <w:rPr>
                <w:rFonts w:cs="Times New Roman"/>
                <w:sz w:val="20"/>
                <w:szCs w:val="20"/>
              </w:rPr>
              <w:t>ида.</w:t>
            </w:r>
          </w:p>
        </w:tc>
        <w:tc>
          <w:tcPr>
            <w:tcW w:w="1997" w:type="dxa"/>
          </w:tcPr>
          <w:p w:rsidR="00621A84" w:rsidRPr="00B02B33" w:rsidRDefault="00621A84" w:rsidP="00123039">
            <w:pPr>
              <w:spacing w:after="0" w:line="240" w:lineRule="auto"/>
              <w:rPr>
                <w:sz w:val="20"/>
                <w:szCs w:val="20"/>
              </w:rPr>
            </w:pPr>
            <w:r w:rsidRPr="00B02B33">
              <w:rPr>
                <w:sz w:val="20"/>
                <w:szCs w:val="20"/>
              </w:rPr>
              <w:lastRenderedPageBreak/>
              <w:t>Знать понятие «ма</w:t>
            </w:r>
            <w:r w:rsidRPr="00B02B33">
              <w:rPr>
                <w:sz w:val="20"/>
                <w:szCs w:val="20"/>
              </w:rPr>
              <w:t>г</w:t>
            </w:r>
            <w:r w:rsidRPr="00B02B33">
              <w:rPr>
                <w:sz w:val="20"/>
                <w:szCs w:val="20"/>
              </w:rPr>
              <w:t xml:space="preserve">нитное поле». Называть источники </w:t>
            </w:r>
            <w:r w:rsidRPr="00B02B33">
              <w:rPr>
                <w:sz w:val="20"/>
                <w:szCs w:val="20"/>
              </w:rPr>
              <w:lastRenderedPageBreak/>
              <w:t xml:space="preserve">магнитного поля </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lastRenderedPageBreak/>
              <w:t>Магнитная стрелка, сол</w:t>
            </w:r>
            <w:r w:rsidRPr="00F200AB">
              <w:rPr>
                <w:rFonts w:cs="Times New Roman"/>
                <w:sz w:val="20"/>
                <w:szCs w:val="20"/>
              </w:rPr>
              <w:t>е</w:t>
            </w:r>
            <w:r w:rsidRPr="00F200AB">
              <w:rPr>
                <w:rFonts w:cs="Times New Roman"/>
                <w:sz w:val="20"/>
                <w:szCs w:val="20"/>
              </w:rPr>
              <w:t>ноид. Прово</w:t>
            </w:r>
            <w:r w:rsidRPr="00F200AB">
              <w:rPr>
                <w:rFonts w:cs="Times New Roman"/>
                <w:sz w:val="20"/>
                <w:szCs w:val="20"/>
              </w:rPr>
              <w:t>д</w:t>
            </w:r>
            <w:r w:rsidRPr="00F200AB">
              <w:rPr>
                <w:rFonts w:cs="Times New Roman"/>
                <w:sz w:val="20"/>
                <w:szCs w:val="20"/>
              </w:rPr>
              <w:lastRenderedPageBreak/>
              <w:t xml:space="preserve">ник с током. </w:t>
            </w:r>
          </w:p>
          <w:p w:rsidR="00621A84" w:rsidRPr="00F200AB" w:rsidRDefault="00621A84" w:rsidP="00123039">
            <w:pPr>
              <w:spacing w:after="0" w:line="240" w:lineRule="auto"/>
              <w:rPr>
                <w:rFonts w:cs="Times New Roman"/>
                <w:sz w:val="20"/>
                <w:szCs w:val="20"/>
              </w:rPr>
            </w:pPr>
            <w:r w:rsidRPr="00F200AB">
              <w:rPr>
                <w:rFonts w:cs="Times New Roman"/>
                <w:sz w:val="20"/>
                <w:szCs w:val="20"/>
              </w:rPr>
              <w:t>МВ. «ИЛЕ</w:t>
            </w:r>
            <w:r w:rsidRPr="00F200AB">
              <w:rPr>
                <w:rFonts w:cs="Times New Roman"/>
                <w:sz w:val="20"/>
                <w:szCs w:val="20"/>
              </w:rPr>
              <w:t>К</w:t>
            </w:r>
            <w:r w:rsidRPr="00F200AB">
              <w:rPr>
                <w:rFonts w:cs="Times New Roman"/>
                <w:sz w:val="20"/>
                <w:szCs w:val="20"/>
              </w:rPr>
              <w:t>СА»</w:t>
            </w:r>
          </w:p>
          <w:p w:rsidR="00621A84" w:rsidRPr="00F200AB" w:rsidRDefault="00621A84" w:rsidP="00123039">
            <w:pPr>
              <w:spacing w:after="0" w:line="240" w:lineRule="auto"/>
              <w:rPr>
                <w:rFonts w:cs="Times New Roman"/>
                <w:sz w:val="20"/>
                <w:szCs w:val="20"/>
              </w:rPr>
            </w:pPr>
            <w:r w:rsidRPr="00F200AB">
              <w:rPr>
                <w:rFonts w:cs="Times New Roman"/>
                <w:sz w:val="20"/>
                <w:szCs w:val="20"/>
              </w:rPr>
              <w:t>Электродин</w:t>
            </w:r>
            <w:r w:rsidRPr="00F200AB">
              <w:rPr>
                <w:rFonts w:cs="Times New Roman"/>
                <w:sz w:val="20"/>
                <w:szCs w:val="20"/>
              </w:rPr>
              <w:t>а</w:t>
            </w:r>
            <w:r w:rsidRPr="00F200AB">
              <w:rPr>
                <w:rFonts w:cs="Times New Roman"/>
                <w:sz w:val="20"/>
                <w:szCs w:val="20"/>
              </w:rPr>
              <w:t>мика</w:t>
            </w: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lang w:val="x-none"/>
              </w:rPr>
              <w:lastRenderedPageBreak/>
              <w:t xml:space="preserve">Наблюдают магнитное поле, создаваемое постоянным магнитом </w:t>
            </w:r>
            <w:r w:rsidRPr="00F200AB">
              <w:rPr>
                <w:rFonts w:cs="Times New Roman"/>
                <w:sz w:val="20"/>
                <w:szCs w:val="20"/>
                <w:lang w:val="x-none"/>
              </w:rPr>
              <w:lastRenderedPageBreak/>
              <w:t>и электрическим током</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lastRenderedPageBreak/>
              <w:t>§42, §43, упр. 33(2),</w:t>
            </w:r>
          </w:p>
          <w:p w:rsidR="00621A84" w:rsidRPr="00F200AB" w:rsidRDefault="00621A84" w:rsidP="00123039">
            <w:pPr>
              <w:spacing w:after="0" w:line="240" w:lineRule="auto"/>
              <w:rPr>
                <w:rFonts w:cs="Times New Roman"/>
                <w:sz w:val="20"/>
                <w:szCs w:val="20"/>
              </w:rPr>
            </w:pPr>
            <w:r w:rsidRPr="00F200AB">
              <w:rPr>
                <w:rFonts w:cs="Times New Roman"/>
                <w:sz w:val="20"/>
                <w:szCs w:val="20"/>
              </w:rPr>
              <w:t>упр.34(2).</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9"/>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Направление тока и направление линий его магнитного поля</w:t>
            </w:r>
          </w:p>
        </w:tc>
        <w:tc>
          <w:tcPr>
            <w:tcW w:w="2357" w:type="dxa"/>
          </w:tcPr>
          <w:p w:rsidR="00621A84" w:rsidRDefault="00621A84" w:rsidP="00123039">
            <w:pPr>
              <w:spacing w:after="0" w:line="240" w:lineRule="auto"/>
              <w:rPr>
                <w:rFonts w:cs="Times New Roman"/>
                <w:sz w:val="20"/>
                <w:szCs w:val="20"/>
              </w:rPr>
            </w:pPr>
            <w:r w:rsidRPr="00B02B33">
              <w:rPr>
                <w:rFonts w:cs="Times New Roman"/>
                <w:sz w:val="20"/>
                <w:szCs w:val="20"/>
              </w:rPr>
              <w:t>Связь направления л</w:t>
            </w:r>
            <w:r w:rsidRPr="00B02B33">
              <w:rPr>
                <w:rFonts w:cs="Times New Roman"/>
                <w:sz w:val="20"/>
                <w:szCs w:val="20"/>
              </w:rPr>
              <w:t>и</w:t>
            </w:r>
            <w:r w:rsidRPr="00B02B33">
              <w:rPr>
                <w:rFonts w:cs="Times New Roman"/>
                <w:sz w:val="20"/>
                <w:szCs w:val="20"/>
              </w:rPr>
              <w:t>ний магнитного поля тока с направлением тока в проводнике. Пр</w:t>
            </w:r>
            <w:r w:rsidRPr="00B02B33">
              <w:rPr>
                <w:rFonts w:cs="Times New Roman"/>
                <w:sz w:val="20"/>
                <w:szCs w:val="20"/>
              </w:rPr>
              <w:t>а</w:t>
            </w:r>
            <w:r w:rsidRPr="00B02B33">
              <w:rPr>
                <w:rFonts w:cs="Times New Roman"/>
                <w:sz w:val="20"/>
                <w:szCs w:val="20"/>
              </w:rPr>
              <w:t>вило буравчика, правой руки.</w:t>
            </w:r>
          </w:p>
          <w:p w:rsidR="00B02B33" w:rsidRDefault="00B02B33" w:rsidP="00123039">
            <w:pPr>
              <w:spacing w:after="0" w:line="240" w:lineRule="auto"/>
              <w:rPr>
                <w:rFonts w:cs="Times New Roman"/>
                <w:sz w:val="20"/>
                <w:szCs w:val="20"/>
              </w:rPr>
            </w:pPr>
          </w:p>
          <w:p w:rsidR="00B02B33" w:rsidRPr="00B02B33" w:rsidRDefault="00B02B33" w:rsidP="00123039">
            <w:pPr>
              <w:spacing w:after="0" w:line="240" w:lineRule="auto"/>
              <w:rPr>
                <w:rFonts w:cs="Times New Roman"/>
                <w:sz w:val="20"/>
                <w:szCs w:val="20"/>
              </w:rPr>
            </w:pPr>
          </w:p>
        </w:tc>
        <w:tc>
          <w:tcPr>
            <w:tcW w:w="1997" w:type="dxa"/>
          </w:tcPr>
          <w:p w:rsidR="00621A84" w:rsidRPr="00B02B33" w:rsidRDefault="00621A84" w:rsidP="00123039">
            <w:pPr>
              <w:spacing w:after="0" w:line="240" w:lineRule="auto"/>
              <w:rPr>
                <w:sz w:val="20"/>
                <w:szCs w:val="20"/>
              </w:rPr>
            </w:pPr>
            <w:r w:rsidRPr="00B02B33">
              <w:rPr>
                <w:sz w:val="20"/>
                <w:szCs w:val="20"/>
              </w:rPr>
              <w:t>Определять напра</w:t>
            </w:r>
            <w:r w:rsidRPr="00B02B33">
              <w:rPr>
                <w:sz w:val="20"/>
                <w:szCs w:val="20"/>
              </w:rPr>
              <w:t>в</w:t>
            </w:r>
            <w:r w:rsidRPr="00B02B33">
              <w:rPr>
                <w:sz w:val="20"/>
                <w:szCs w:val="20"/>
              </w:rPr>
              <w:t>ление линий ма</w:t>
            </w:r>
            <w:r w:rsidRPr="00B02B33">
              <w:rPr>
                <w:sz w:val="20"/>
                <w:szCs w:val="20"/>
              </w:rPr>
              <w:t>г</w:t>
            </w:r>
            <w:r w:rsidRPr="00B02B33">
              <w:rPr>
                <w:sz w:val="20"/>
                <w:szCs w:val="20"/>
              </w:rPr>
              <w:t xml:space="preserve">нитной индукции по правилу Буравчика.  </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Буравчик, ма</w:t>
            </w:r>
            <w:r w:rsidRPr="00F200AB">
              <w:rPr>
                <w:rFonts w:cs="Times New Roman"/>
                <w:sz w:val="20"/>
                <w:szCs w:val="20"/>
              </w:rPr>
              <w:t>г</w:t>
            </w:r>
            <w:r w:rsidRPr="00F200AB">
              <w:rPr>
                <w:rFonts w:cs="Times New Roman"/>
                <w:sz w:val="20"/>
                <w:szCs w:val="20"/>
              </w:rPr>
              <w:t>нитная стрелка.</w:t>
            </w:r>
          </w:p>
          <w:p w:rsidR="00621A84" w:rsidRPr="00F200AB" w:rsidRDefault="00621A84" w:rsidP="00123039">
            <w:pPr>
              <w:spacing w:after="0" w:line="240" w:lineRule="auto"/>
              <w:rPr>
                <w:rFonts w:cs="Times New Roman"/>
                <w:sz w:val="20"/>
                <w:szCs w:val="20"/>
              </w:rPr>
            </w:pPr>
            <w:r w:rsidRPr="00F200AB">
              <w:rPr>
                <w:rFonts w:cs="Times New Roman"/>
                <w:sz w:val="20"/>
                <w:szCs w:val="20"/>
              </w:rPr>
              <w:t>ЕКЦОР</w:t>
            </w: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lang w:val="x-none"/>
              </w:rPr>
              <w:t xml:space="preserve"> с помощью компаса определяют направление магнитной индукции</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§44, упр. 35(1,4,5,6).</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9"/>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Обнаружение магни</w:t>
            </w:r>
            <w:r w:rsidRPr="00F200AB">
              <w:rPr>
                <w:rFonts w:cs="Times New Roman"/>
                <w:sz w:val="20"/>
                <w:szCs w:val="20"/>
              </w:rPr>
              <w:t>т</w:t>
            </w:r>
            <w:r w:rsidRPr="00F200AB">
              <w:rPr>
                <w:rFonts w:cs="Times New Roman"/>
                <w:sz w:val="20"/>
                <w:szCs w:val="20"/>
              </w:rPr>
              <w:t>ного поля по его де</w:t>
            </w:r>
            <w:r w:rsidRPr="00F200AB">
              <w:rPr>
                <w:rFonts w:cs="Times New Roman"/>
                <w:sz w:val="20"/>
                <w:szCs w:val="20"/>
              </w:rPr>
              <w:t>й</w:t>
            </w:r>
            <w:r w:rsidRPr="00F200AB">
              <w:rPr>
                <w:rFonts w:cs="Times New Roman"/>
                <w:sz w:val="20"/>
                <w:szCs w:val="20"/>
              </w:rPr>
              <w:t>ствию на электрич</w:t>
            </w:r>
            <w:r w:rsidRPr="00F200AB">
              <w:rPr>
                <w:rFonts w:cs="Times New Roman"/>
                <w:sz w:val="20"/>
                <w:szCs w:val="20"/>
              </w:rPr>
              <w:t>е</w:t>
            </w:r>
            <w:r w:rsidRPr="00F200AB">
              <w:rPr>
                <w:rFonts w:cs="Times New Roman"/>
                <w:sz w:val="20"/>
                <w:szCs w:val="20"/>
              </w:rPr>
              <w:t>ский ток. Правило л</w:t>
            </w:r>
            <w:r w:rsidRPr="00F200AB">
              <w:rPr>
                <w:rFonts w:cs="Times New Roman"/>
                <w:sz w:val="20"/>
                <w:szCs w:val="20"/>
              </w:rPr>
              <w:t>е</w:t>
            </w:r>
            <w:r w:rsidRPr="00F200AB">
              <w:rPr>
                <w:rFonts w:cs="Times New Roman"/>
                <w:sz w:val="20"/>
                <w:szCs w:val="20"/>
              </w:rPr>
              <w:t>вой руки.</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 xml:space="preserve">Действие </w:t>
            </w:r>
            <w:proofErr w:type="spellStart"/>
            <w:r w:rsidRPr="00B02B33">
              <w:rPr>
                <w:rFonts w:cs="Times New Roman"/>
                <w:sz w:val="20"/>
                <w:szCs w:val="20"/>
              </w:rPr>
              <w:t>магн</w:t>
            </w:r>
            <w:proofErr w:type="spellEnd"/>
            <w:r w:rsidRPr="00B02B33">
              <w:rPr>
                <w:rFonts w:cs="Times New Roman"/>
                <w:sz w:val="20"/>
                <w:szCs w:val="20"/>
              </w:rPr>
              <w:t xml:space="preserve">. поля на проводник с током и на </w:t>
            </w:r>
            <w:proofErr w:type="gramStart"/>
            <w:r w:rsidRPr="00B02B33">
              <w:rPr>
                <w:rFonts w:cs="Times New Roman"/>
                <w:sz w:val="20"/>
                <w:szCs w:val="20"/>
              </w:rPr>
              <w:t>движу-</w:t>
            </w:r>
            <w:proofErr w:type="spellStart"/>
            <w:r w:rsidRPr="00B02B33">
              <w:rPr>
                <w:rFonts w:cs="Times New Roman"/>
                <w:sz w:val="20"/>
                <w:szCs w:val="20"/>
              </w:rPr>
              <w:t>щуюся</w:t>
            </w:r>
            <w:proofErr w:type="spellEnd"/>
            <w:proofErr w:type="gramEnd"/>
            <w:r w:rsidRPr="00B02B33">
              <w:rPr>
                <w:rFonts w:cs="Times New Roman"/>
                <w:sz w:val="20"/>
                <w:szCs w:val="20"/>
              </w:rPr>
              <w:t xml:space="preserve"> </w:t>
            </w:r>
            <w:proofErr w:type="spellStart"/>
            <w:r w:rsidRPr="00B02B33">
              <w:rPr>
                <w:rFonts w:cs="Times New Roman"/>
                <w:sz w:val="20"/>
                <w:szCs w:val="20"/>
              </w:rPr>
              <w:t>заряж</w:t>
            </w:r>
            <w:proofErr w:type="spellEnd"/>
            <w:r w:rsidRPr="00B02B33">
              <w:rPr>
                <w:rFonts w:cs="Times New Roman"/>
                <w:sz w:val="20"/>
                <w:szCs w:val="20"/>
              </w:rPr>
              <w:t>. частицу. Правило левой руки. Сила Ампера</w:t>
            </w:r>
          </w:p>
          <w:p w:rsidR="00621A84" w:rsidRPr="00B02B33" w:rsidRDefault="00621A84" w:rsidP="00123039">
            <w:pPr>
              <w:spacing w:after="0" w:line="240" w:lineRule="auto"/>
              <w:rPr>
                <w:rFonts w:cs="Times New Roman"/>
                <w:sz w:val="20"/>
                <w:szCs w:val="20"/>
              </w:rPr>
            </w:pPr>
          </w:p>
        </w:tc>
        <w:tc>
          <w:tcPr>
            <w:tcW w:w="1997" w:type="dxa"/>
          </w:tcPr>
          <w:p w:rsidR="00621A84" w:rsidRPr="00B02B33" w:rsidRDefault="00621A84" w:rsidP="00123039">
            <w:pPr>
              <w:spacing w:after="0" w:line="240" w:lineRule="auto"/>
              <w:rPr>
                <w:sz w:val="20"/>
                <w:szCs w:val="20"/>
              </w:rPr>
            </w:pPr>
            <w:r w:rsidRPr="00B02B33">
              <w:rPr>
                <w:sz w:val="20"/>
                <w:szCs w:val="20"/>
              </w:rPr>
              <w:t>Называть и опис</w:t>
            </w:r>
            <w:r w:rsidRPr="00B02B33">
              <w:rPr>
                <w:sz w:val="20"/>
                <w:szCs w:val="20"/>
              </w:rPr>
              <w:t>ы</w:t>
            </w:r>
            <w:r w:rsidRPr="00B02B33">
              <w:rPr>
                <w:sz w:val="20"/>
                <w:szCs w:val="20"/>
              </w:rPr>
              <w:t>вать способы обн</w:t>
            </w:r>
            <w:r w:rsidRPr="00B02B33">
              <w:rPr>
                <w:sz w:val="20"/>
                <w:szCs w:val="20"/>
              </w:rPr>
              <w:t>а</w:t>
            </w:r>
            <w:r w:rsidRPr="00B02B33">
              <w:rPr>
                <w:sz w:val="20"/>
                <w:szCs w:val="20"/>
              </w:rPr>
              <w:t xml:space="preserve">ружения магнитного поля. Знать и уметь определять силу Ампера. </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Движение пр</w:t>
            </w:r>
            <w:r w:rsidRPr="00F200AB">
              <w:rPr>
                <w:rFonts w:cs="Times New Roman"/>
                <w:sz w:val="20"/>
                <w:szCs w:val="20"/>
              </w:rPr>
              <w:t>я</w:t>
            </w:r>
            <w:r w:rsidRPr="00F200AB">
              <w:rPr>
                <w:rFonts w:cs="Times New Roman"/>
                <w:sz w:val="20"/>
                <w:szCs w:val="20"/>
              </w:rPr>
              <w:t xml:space="preserve">мого </w:t>
            </w:r>
            <w:proofErr w:type="gramStart"/>
            <w:r w:rsidRPr="00F200AB">
              <w:rPr>
                <w:rFonts w:cs="Times New Roman"/>
                <w:sz w:val="20"/>
                <w:szCs w:val="20"/>
              </w:rPr>
              <w:t>про-водника</w:t>
            </w:r>
            <w:proofErr w:type="gramEnd"/>
            <w:r w:rsidRPr="00F200AB">
              <w:rPr>
                <w:rFonts w:cs="Times New Roman"/>
                <w:sz w:val="20"/>
                <w:szCs w:val="20"/>
              </w:rPr>
              <w:t xml:space="preserve"> в ма</w:t>
            </w:r>
            <w:r w:rsidRPr="00F200AB">
              <w:rPr>
                <w:rFonts w:cs="Times New Roman"/>
                <w:sz w:val="20"/>
                <w:szCs w:val="20"/>
              </w:rPr>
              <w:t>г</w:t>
            </w:r>
            <w:r w:rsidRPr="00F200AB">
              <w:rPr>
                <w:rFonts w:cs="Times New Roman"/>
                <w:sz w:val="20"/>
                <w:szCs w:val="20"/>
              </w:rPr>
              <w:t>нитном поле МВ. «ИЛЕ</w:t>
            </w:r>
            <w:r w:rsidRPr="00F200AB">
              <w:rPr>
                <w:rFonts w:cs="Times New Roman"/>
                <w:sz w:val="20"/>
                <w:szCs w:val="20"/>
              </w:rPr>
              <w:t>К</w:t>
            </w:r>
            <w:r w:rsidRPr="00F200AB">
              <w:rPr>
                <w:rFonts w:cs="Times New Roman"/>
                <w:sz w:val="20"/>
                <w:szCs w:val="20"/>
              </w:rPr>
              <w:t>СА»</w:t>
            </w:r>
          </w:p>
          <w:p w:rsidR="00621A84" w:rsidRDefault="00621A84" w:rsidP="00123039">
            <w:pPr>
              <w:spacing w:after="0" w:line="240" w:lineRule="auto"/>
              <w:rPr>
                <w:rFonts w:cs="Times New Roman"/>
                <w:sz w:val="20"/>
                <w:szCs w:val="20"/>
              </w:rPr>
            </w:pPr>
            <w:r w:rsidRPr="00F200AB">
              <w:rPr>
                <w:rFonts w:cs="Times New Roman"/>
                <w:sz w:val="20"/>
                <w:szCs w:val="20"/>
              </w:rPr>
              <w:t>Электродин</w:t>
            </w:r>
            <w:r w:rsidRPr="00F200AB">
              <w:rPr>
                <w:rFonts w:cs="Times New Roman"/>
                <w:sz w:val="20"/>
                <w:szCs w:val="20"/>
              </w:rPr>
              <w:t>а</w:t>
            </w:r>
            <w:r w:rsidRPr="00F200AB">
              <w:rPr>
                <w:rFonts w:cs="Times New Roman"/>
                <w:sz w:val="20"/>
                <w:szCs w:val="20"/>
              </w:rPr>
              <w:t>мика</w:t>
            </w:r>
          </w:p>
          <w:p w:rsidR="00B02B33" w:rsidRPr="00F200AB" w:rsidRDefault="00B02B33" w:rsidP="00123039">
            <w:pPr>
              <w:spacing w:after="0" w:line="240" w:lineRule="auto"/>
              <w:rPr>
                <w:rFonts w:cs="Times New Roman"/>
                <w:sz w:val="20"/>
                <w:szCs w:val="20"/>
              </w:rPr>
            </w:pP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lang w:val="x-none"/>
              </w:rPr>
              <w:t>Исследуют взаимодействие магнитного поля и электрического тока. Производят опытную проверку правила левой руки</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§45, упр. 36(5). Р.№</w:t>
            </w:r>
          </w:p>
          <w:p w:rsidR="00621A84" w:rsidRPr="00F200AB" w:rsidRDefault="00621A84" w:rsidP="00123039">
            <w:pPr>
              <w:spacing w:after="0" w:line="240" w:lineRule="auto"/>
              <w:rPr>
                <w:rFonts w:cs="Times New Roman"/>
                <w:sz w:val="20"/>
                <w:szCs w:val="20"/>
              </w:rPr>
            </w:pPr>
            <w:r w:rsidRPr="00F200AB">
              <w:rPr>
                <w:rFonts w:cs="Times New Roman"/>
                <w:sz w:val="20"/>
                <w:szCs w:val="20"/>
              </w:rPr>
              <w:t>829 б), г), е), ж).</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9"/>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Индукция магнитного поля</w:t>
            </w:r>
            <w:r w:rsidR="002E612D">
              <w:rPr>
                <w:rFonts w:cs="Times New Roman"/>
                <w:sz w:val="20"/>
                <w:szCs w:val="20"/>
              </w:rPr>
              <w:t xml:space="preserve">   </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Индукция магнитного поля. Линии вектора магнитной индукции. Единицы магнитной индукции.</w:t>
            </w:r>
          </w:p>
          <w:p w:rsidR="00621A84" w:rsidRPr="00B02B33" w:rsidRDefault="00621A84" w:rsidP="00123039">
            <w:pPr>
              <w:spacing w:after="0" w:line="240" w:lineRule="auto"/>
              <w:rPr>
                <w:rFonts w:cs="Times New Roman"/>
                <w:sz w:val="20"/>
                <w:szCs w:val="20"/>
              </w:rPr>
            </w:pPr>
          </w:p>
        </w:tc>
        <w:tc>
          <w:tcPr>
            <w:tcW w:w="1997" w:type="dxa"/>
          </w:tcPr>
          <w:p w:rsidR="00621A84" w:rsidRPr="00B02B33" w:rsidRDefault="00621A84" w:rsidP="00123039">
            <w:pPr>
              <w:spacing w:after="0" w:line="240" w:lineRule="auto"/>
              <w:rPr>
                <w:sz w:val="20"/>
                <w:szCs w:val="20"/>
              </w:rPr>
            </w:pPr>
            <w:r w:rsidRPr="00B02B33">
              <w:rPr>
                <w:sz w:val="20"/>
                <w:szCs w:val="20"/>
              </w:rPr>
              <w:t>Давать определения магнитной инду</w:t>
            </w:r>
            <w:r w:rsidRPr="00B02B33">
              <w:rPr>
                <w:sz w:val="20"/>
                <w:szCs w:val="20"/>
              </w:rPr>
              <w:t>к</w:t>
            </w:r>
            <w:r w:rsidRPr="00B02B33">
              <w:rPr>
                <w:sz w:val="20"/>
                <w:szCs w:val="20"/>
              </w:rPr>
              <w:t>ции, используя з</w:t>
            </w:r>
            <w:r w:rsidRPr="00B02B33">
              <w:rPr>
                <w:sz w:val="20"/>
                <w:szCs w:val="20"/>
              </w:rPr>
              <w:t>а</w:t>
            </w:r>
            <w:r w:rsidRPr="00B02B33">
              <w:rPr>
                <w:sz w:val="20"/>
                <w:szCs w:val="20"/>
              </w:rPr>
              <w:t>кон Ампера</w:t>
            </w:r>
          </w:p>
        </w:tc>
        <w:tc>
          <w:tcPr>
            <w:tcW w:w="1573" w:type="dxa"/>
            <w:shd w:val="clear" w:color="auto" w:fill="auto"/>
          </w:tcPr>
          <w:p w:rsidR="00621A84" w:rsidRPr="00F200AB" w:rsidRDefault="00621A84" w:rsidP="00123039">
            <w:pPr>
              <w:widowControl w:val="0"/>
              <w:shd w:val="clear" w:color="auto" w:fill="FFFFFF"/>
              <w:autoSpaceDE w:val="0"/>
              <w:autoSpaceDN w:val="0"/>
              <w:adjustRightInd w:val="0"/>
              <w:spacing w:after="0" w:line="240" w:lineRule="auto"/>
              <w:rPr>
                <w:rFonts w:cs="Times New Roman"/>
                <w:sz w:val="20"/>
                <w:szCs w:val="20"/>
              </w:rPr>
            </w:pP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rPr>
              <w:t>Определяют направл</w:t>
            </w:r>
            <w:r w:rsidRPr="00F200AB">
              <w:rPr>
                <w:rFonts w:cs="Times New Roman"/>
                <w:sz w:val="20"/>
                <w:szCs w:val="20"/>
              </w:rPr>
              <w:t>е</w:t>
            </w:r>
            <w:r w:rsidRPr="00F200AB">
              <w:rPr>
                <w:rFonts w:cs="Times New Roman"/>
                <w:sz w:val="20"/>
                <w:szCs w:val="20"/>
              </w:rPr>
              <w:t>ние магнитной инду</w:t>
            </w:r>
            <w:r w:rsidRPr="00F200AB">
              <w:rPr>
                <w:rFonts w:cs="Times New Roman"/>
                <w:sz w:val="20"/>
                <w:szCs w:val="20"/>
              </w:rPr>
              <w:t>к</w:t>
            </w:r>
            <w:r w:rsidRPr="00F200AB">
              <w:rPr>
                <w:rFonts w:cs="Times New Roman"/>
                <w:sz w:val="20"/>
                <w:szCs w:val="20"/>
              </w:rPr>
              <w:t>ции с помощью прав</w:t>
            </w:r>
            <w:r w:rsidRPr="00F200AB">
              <w:rPr>
                <w:rFonts w:cs="Times New Roman"/>
                <w:sz w:val="20"/>
                <w:szCs w:val="20"/>
              </w:rPr>
              <w:t>и</w:t>
            </w:r>
            <w:r w:rsidRPr="00F200AB">
              <w:rPr>
                <w:rFonts w:cs="Times New Roman"/>
                <w:sz w:val="20"/>
                <w:szCs w:val="20"/>
              </w:rPr>
              <w:t xml:space="preserve">ла левой руки </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§46,Р.831</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9"/>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Магнитный поток.</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Зависимость магнитного потока, пронизывающ</w:t>
            </w:r>
            <w:r w:rsidRPr="00B02B33">
              <w:rPr>
                <w:rFonts w:cs="Times New Roman"/>
                <w:sz w:val="20"/>
                <w:szCs w:val="20"/>
              </w:rPr>
              <w:t>е</w:t>
            </w:r>
            <w:r w:rsidRPr="00B02B33">
              <w:rPr>
                <w:rFonts w:cs="Times New Roman"/>
                <w:sz w:val="20"/>
                <w:szCs w:val="20"/>
              </w:rPr>
              <w:t>го контур, от площади и ориентации контура в магнитном поле и и</w:t>
            </w:r>
            <w:r w:rsidRPr="00B02B33">
              <w:rPr>
                <w:rFonts w:cs="Times New Roman"/>
                <w:sz w:val="20"/>
                <w:szCs w:val="20"/>
              </w:rPr>
              <w:t>н</w:t>
            </w:r>
            <w:r w:rsidRPr="00B02B33">
              <w:rPr>
                <w:rFonts w:cs="Times New Roman"/>
                <w:sz w:val="20"/>
                <w:szCs w:val="20"/>
              </w:rPr>
              <w:t>дукции магнитного п</w:t>
            </w:r>
            <w:r w:rsidRPr="00B02B33">
              <w:rPr>
                <w:rFonts w:cs="Times New Roman"/>
                <w:sz w:val="20"/>
                <w:szCs w:val="20"/>
              </w:rPr>
              <w:t>о</w:t>
            </w:r>
            <w:r w:rsidRPr="00B02B33">
              <w:rPr>
                <w:rFonts w:cs="Times New Roman"/>
                <w:sz w:val="20"/>
                <w:szCs w:val="20"/>
              </w:rPr>
              <w:t xml:space="preserve">ля. </w:t>
            </w:r>
          </w:p>
          <w:p w:rsidR="00621A84" w:rsidRPr="00B02B33" w:rsidRDefault="00621A84" w:rsidP="00123039">
            <w:pPr>
              <w:spacing w:after="0" w:line="240" w:lineRule="auto"/>
              <w:rPr>
                <w:rFonts w:cs="Times New Roman"/>
                <w:sz w:val="20"/>
                <w:szCs w:val="20"/>
              </w:rPr>
            </w:pPr>
          </w:p>
        </w:tc>
        <w:tc>
          <w:tcPr>
            <w:tcW w:w="1997" w:type="dxa"/>
          </w:tcPr>
          <w:p w:rsidR="00621A84" w:rsidRPr="00B02B33" w:rsidRDefault="00621A84" w:rsidP="00123039">
            <w:pPr>
              <w:spacing w:after="0" w:line="240" w:lineRule="auto"/>
              <w:rPr>
                <w:sz w:val="20"/>
                <w:szCs w:val="20"/>
              </w:rPr>
            </w:pPr>
            <w:r w:rsidRPr="00B02B33">
              <w:rPr>
                <w:sz w:val="20"/>
                <w:szCs w:val="20"/>
              </w:rPr>
              <w:t>Вычислять магни</w:t>
            </w:r>
            <w:r w:rsidRPr="00B02B33">
              <w:rPr>
                <w:sz w:val="20"/>
                <w:szCs w:val="20"/>
              </w:rPr>
              <w:t>т</w:t>
            </w:r>
            <w:r w:rsidRPr="00B02B33">
              <w:rPr>
                <w:sz w:val="20"/>
                <w:szCs w:val="20"/>
              </w:rPr>
              <w:t xml:space="preserve">ный поток, давать его определение. </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ЕКЦОР</w:t>
            </w: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lang w:val="x-none"/>
              </w:rPr>
              <w:t>Вычисляют магнитный поток. Вычисляют силу Ампера</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§47</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9"/>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Явление электрома</w:t>
            </w:r>
            <w:r w:rsidRPr="00F200AB">
              <w:rPr>
                <w:rFonts w:cs="Times New Roman"/>
                <w:sz w:val="20"/>
                <w:szCs w:val="20"/>
              </w:rPr>
              <w:t>г</w:t>
            </w:r>
            <w:r w:rsidRPr="00F200AB">
              <w:rPr>
                <w:rFonts w:cs="Times New Roman"/>
                <w:sz w:val="20"/>
                <w:szCs w:val="20"/>
              </w:rPr>
              <w:t>нитной индукции. Направление индукц</w:t>
            </w:r>
            <w:r w:rsidRPr="00F200AB">
              <w:rPr>
                <w:rFonts w:cs="Times New Roman"/>
                <w:sz w:val="20"/>
                <w:szCs w:val="20"/>
              </w:rPr>
              <w:t>и</w:t>
            </w:r>
            <w:r w:rsidRPr="00F200AB">
              <w:rPr>
                <w:rFonts w:cs="Times New Roman"/>
                <w:sz w:val="20"/>
                <w:szCs w:val="20"/>
              </w:rPr>
              <w:t>онного тока. Правило Ленца.</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Опыты Фарадея. Пр</w:t>
            </w:r>
            <w:r w:rsidRPr="00B02B33">
              <w:rPr>
                <w:rFonts w:cs="Times New Roman"/>
                <w:sz w:val="20"/>
                <w:szCs w:val="20"/>
              </w:rPr>
              <w:t>и</w:t>
            </w:r>
            <w:r w:rsidRPr="00B02B33">
              <w:rPr>
                <w:rFonts w:cs="Times New Roman"/>
                <w:sz w:val="20"/>
                <w:szCs w:val="20"/>
              </w:rPr>
              <w:t>чины возникновения индукционного тока.</w:t>
            </w:r>
          </w:p>
        </w:tc>
        <w:tc>
          <w:tcPr>
            <w:tcW w:w="1997" w:type="dxa"/>
          </w:tcPr>
          <w:p w:rsidR="00621A84" w:rsidRPr="00B02B33" w:rsidRDefault="00621A84" w:rsidP="00123039">
            <w:pPr>
              <w:spacing w:after="0" w:line="240" w:lineRule="auto"/>
              <w:rPr>
                <w:sz w:val="20"/>
                <w:szCs w:val="20"/>
              </w:rPr>
            </w:pPr>
            <w:r w:rsidRPr="00B02B33">
              <w:rPr>
                <w:sz w:val="20"/>
                <w:szCs w:val="20"/>
              </w:rPr>
              <w:t>Объяснять явление электромагнитной индукции. Опред</w:t>
            </w:r>
            <w:r w:rsidRPr="00B02B33">
              <w:rPr>
                <w:sz w:val="20"/>
                <w:szCs w:val="20"/>
              </w:rPr>
              <w:t>е</w:t>
            </w:r>
            <w:r w:rsidRPr="00B02B33">
              <w:rPr>
                <w:sz w:val="20"/>
                <w:szCs w:val="20"/>
              </w:rPr>
              <w:t>лять причину во</w:t>
            </w:r>
            <w:r w:rsidRPr="00B02B33">
              <w:rPr>
                <w:sz w:val="20"/>
                <w:szCs w:val="20"/>
              </w:rPr>
              <w:t>з</w:t>
            </w:r>
            <w:r w:rsidRPr="00B02B33">
              <w:rPr>
                <w:sz w:val="20"/>
                <w:szCs w:val="20"/>
              </w:rPr>
              <w:t>никновения инду</w:t>
            </w:r>
            <w:r w:rsidRPr="00B02B33">
              <w:rPr>
                <w:sz w:val="20"/>
                <w:szCs w:val="20"/>
              </w:rPr>
              <w:t>к</w:t>
            </w:r>
            <w:r w:rsidRPr="00B02B33">
              <w:rPr>
                <w:sz w:val="20"/>
                <w:szCs w:val="20"/>
              </w:rPr>
              <w:t>ционного тока.</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Таблица «Электрома</w:t>
            </w:r>
            <w:r w:rsidRPr="00F200AB">
              <w:rPr>
                <w:rFonts w:cs="Times New Roman"/>
                <w:sz w:val="20"/>
                <w:szCs w:val="20"/>
              </w:rPr>
              <w:t>г</w:t>
            </w:r>
            <w:r w:rsidRPr="00F200AB">
              <w:rPr>
                <w:rFonts w:cs="Times New Roman"/>
                <w:sz w:val="20"/>
                <w:szCs w:val="20"/>
              </w:rPr>
              <w:t>нитная инду</w:t>
            </w:r>
            <w:r w:rsidRPr="00F200AB">
              <w:rPr>
                <w:rFonts w:cs="Times New Roman"/>
                <w:sz w:val="20"/>
                <w:szCs w:val="20"/>
              </w:rPr>
              <w:t>к</w:t>
            </w:r>
            <w:r w:rsidRPr="00F200AB">
              <w:rPr>
                <w:rFonts w:cs="Times New Roman"/>
                <w:sz w:val="20"/>
                <w:szCs w:val="20"/>
              </w:rPr>
              <w:t>ция»</w:t>
            </w:r>
          </w:p>
          <w:p w:rsidR="00621A84" w:rsidRPr="00F200AB" w:rsidRDefault="00621A84" w:rsidP="00123039">
            <w:pPr>
              <w:spacing w:after="0" w:line="240" w:lineRule="auto"/>
              <w:rPr>
                <w:rFonts w:cs="Times New Roman"/>
                <w:sz w:val="20"/>
                <w:szCs w:val="20"/>
              </w:rPr>
            </w:pPr>
            <w:r w:rsidRPr="00F200AB">
              <w:rPr>
                <w:rFonts w:cs="Times New Roman"/>
                <w:sz w:val="20"/>
                <w:szCs w:val="20"/>
              </w:rPr>
              <w:t>Электрома</w:t>
            </w:r>
            <w:r w:rsidRPr="00F200AB">
              <w:rPr>
                <w:rFonts w:cs="Times New Roman"/>
                <w:sz w:val="20"/>
                <w:szCs w:val="20"/>
              </w:rPr>
              <w:t>г</w:t>
            </w:r>
            <w:r w:rsidRPr="00F200AB">
              <w:rPr>
                <w:rFonts w:cs="Times New Roman"/>
                <w:sz w:val="20"/>
                <w:szCs w:val="20"/>
              </w:rPr>
              <w:t>нитная инду</w:t>
            </w:r>
            <w:r w:rsidRPr="00F200AB">
              <w:rPr>
                <w:rFonts w:cs="Times New Roman"/>
                <w:sz w:val="20"/>
                <w:szCs w:val="20"/>
              </w:rPr>
              <w:t>к</w:t>
            </w:r>
            <w:r w:rsidRPr="00F200AB">
              <w:rPr>
                <w:rFonts w:cs="Times New Roman"/>
                <w:sz w:val="20"/>
                <w:szCs w:val="20"/>
              </w:rPr>
              <w:t>ция.</w:t>
            </w:r>
          </w:p>
        </w:tc>
        <w:tc>
          <w:tcPr>
            <w:tcW w:w="2268"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lang w:val="x-none"/>
              </w:rPr>
              <w:t>Наблюдают явление электромагнитной индукции</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 xml:space="preserve">§48,49 Р.903. упр.39 (1,2) </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9"/>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b/>
                <w:sz w:val="20"/>
                <w:szCs w:val="20"/>
              </w:rPr>
            </w:pPr>
            <w:r w:rsidRPr="00F200AB">
              <w:rPr>
                <w:rFonts w:cs="Times New Roman"/>
                <w:b/>
                <w:sz w:val="20"/>
                <w:szCs w:val="20"/>
              </w:rPr>
              <w:t>Лабораторная работа №5</w:t>
            </w:r>
          </w:p>
          <w:p w:rsidR="00621A84" w:rsidRPr="00F200AB" w:rsidRDefault="00621A84" w:rsidP="00123039">
            <w:pPr>
              <w:spacing w:after="0" w:line="240" w:lineRule="auto"/>
              <w:rPr>
                <w:rFonts w:cs="Times New Roman"/>
                <w:sz w:val="20"/>
                <w:szCs w:val="20"/>
              </w:rPr>
            </w:pPr>
            <w:r w:rsidRPr="00F200AB">
              <w:rPr>
                <w:rFonts w:cs="Times New Roman"/>
                <w:b/>
                <w:sz w:val="20"/>
                <w:szCs w:val="20"/>
              </w:rPr>
              <w:t>«Изучение явления электромагнитной индукции»</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Изучить явление эле</w:t>
            </w:r>
            <w:r w:rsidRPr="00B02B33">
              <w:rPr>
                <w:rFonts w:cs="Times New Roman"/>
                <w:sz w:val="20"/>
                <w:szCs w:val="20"/>
              </w:rPr>
              <w:t>к</w:t>
            </w:r>
            <w:r w:rsidRPr="00B02B33">
              <w:rPr>
                <w:rFonts w:cs="Times New Roman"/>
                <w:sz w:val="20"/>
                <w:szCs w:val="20"/>
              </w:rPr>
              <w:t>тромагнитной индукции.  Определить направл</w:t>
            </w:r>
            <w:r w:rsidRPr="00B02B33">
              <w:rPr>
                <w:rFonts w:cs="Times New Roman"/>
                <w:sz w:val="20"/>
                <w:szCs w:val="20"/>
              </w:rPr>
              <w:t>е</w:t>
            </w:r>
            <w:r w:rsidRPr="00B02B33">
              <w:rPr>
                <w:rFonts w:cs="Times New Roman"/>
                <w:sz w:val="20"/>
                <w:szCs w:val="20"/>
              </w:rPr>
              <w:t>ние индукционного т</w:t>
            </w:r>
            <w:r w:rsidRPr="00B02B33">
              <w:rPr>
                <w:rFonts w:cs="Times New Roman"/>
                <w:sz w:val="20"/>
                <w:szCs w:val="20"/>
              </w:rPr>
              <w:t>о</w:t>
            </w:r>
            <w:r w:rsidRPr="00B02B33">
              <w:rPr>
                <w:rFonts w:cs="Times New Roman"/>
                <w:sz w:val="20"/>
                <w:szCs w:val="20"/>
              </w:rPr>
              <w:t>ка, Пользуясь правилом Ленца.</w:t>
            </w:r>
          </w:p>
          <w:p w:rsidR="00621A84" w:rsidRPr="00B02B33" w:rsidRDefault="00621A84" w:rsidP="00123039">
            <w:pPr>
              <w:spacing w:after="0" w:line="240" w:lineRule="auto"/>
              <w:rPr>
                <w:rFonts w:cs="Times New Roman"/>
                <w:sz w:val="20"/>
                <w:szCs w:val="20"/>
              </w:rPr>
            </w:pPr>
          </w:p>
        </w:tc>
        <w:tc>
          <w:tcPr>
            <w:tcW w:w="1997" w:type="dxa"/>
          </w:tcPr>
          <w:p w:rsidR="00621A84" w:rsidRPr="00B02B33" w:rsidRDefault="00621A84" w:rsidP="00123039">
            <w:pPr>
              <w:spacing w:after="0" w:line="240" w:lineRule="auto"/>
              <w:rPr>
                <w:sz w:val="20"/>
                <w:szCs w:val="20"/>
              </w:rPr>
            </w:pPr>
            <w:r w:rsidRPr="00B02B33">
              <w:rPr>
                <w:sz w:val="20"/>
                <w:szCs w:val="20"/>
              </w:rPr>
              <w:t>Собирать установку для эксперимента, объяснять результ</w:t>
            </w:r>
            <w:r w:rsidRPr="00B02B33">
              <w:rPr>
                <w:sz w:val="20"/>
                <w:szCs w:val="20"/>
              </w:rPr>
              <w:t>а</w:t>
            </w:r>
            <w:r w:rsidRPr="00B02B33">
              <w:rPr>
                <w:sz w:val="20"/>
                <w:szCs w:val="20"/>
              </w:rPr>
              <w:t>ты наблюдений.</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Миллиампе</w:t>
            </w:r>
            <w:r w:rsidRPr="00F200AB">
              <w:rPr>
                <w:rFonts w:cs="Times New Roman"/>
                <w:sz w:val="20"/>
                <w:szCs w:val="20"/>
              </w:rPr>
              <w:t>р</w:t>
            </w:r>
            <w:r w:rsidRPr="00F200AB">
              <w:rPr>
                <w:rFonts w:cs="Times New Roman"/>
                <w:sz w:val="20"/>
                <w:szCs w:val="20"/>
              </w:rPr>
              <w:t>метр, катушк</w:t>
            </w:r>
            <w:proofErr w:type="gramStart"/>
            <w:r w:rsidRPr="00F200AB">
              <w:rPr>
                <w:rFonts w:cs="Times New Roman"/>
                <w:sz w:val="20"/>
                <w:szCs w:val="20"/>
              </w:rPr>
              <w:t>а-</w:t>
            </w:r>
            <w:proofErr w:type="gramEnd"/>
            <w:r w:rsidRPr="00F200AB">
              <w:rPr>
                <w:rFonts w:cs="Times New Roman"/>
                <w:sz w:val="20"/>
                <w:szCs w:val="20"/>
              </w:rPr>
              <w:t xml:space="preserve"> моток, магнит, источник тока, реостат</w:t>
            </w: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rPr>
              <w:t>И</w:t>
            </w:r>
            <w:proofErr w:type="spellStart"/>
            <w:r w:rsidRPr="00F200AB">
              <w:rPr>
                <w:rFonts w:cs="Times New Roman"/>
                <w:sz w:val="20"/>
                <w:szCs w:val="20"/>
                <w:lang w:val="x-none"/>
              </w:rPr>
              <w:t>сследуют</w:t>
            </w:r>
            <w:proofErr w:type="spellEnd"/>
            <w:r w:rsidRPr="00F200AB">
              <w:rPr>
                <w:rFonts w:cs="Times New Roman"/>
                <w:sz w:val="20"/>
                <w:szCs w:val="20"/>
                <w:lang w:val="x-none"/>
              </w:rPr>
              <w:t xml:space="preserve"> явление электромагнитной индукции</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Упр. 40(1,2).</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9"/>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Явление самоинду</w:t>
            </w:r>
            <w:r w:rsidRPr="00F200AB">
              <w:rPr>
                <w:rFonts w:cs="Times New Roman"/>
                <w:sz w:val="20"/>
                <w:szCs w:val="20"/>
              </w:rPr>
              <w:t>к</w:t>
            </w:r>
            <w:r w:rsidRPr="00F200AB">
              <w:rPr>
                <w:rFonts w:cs="Times New Roman"/>
                <w:sz w:val="20"/>
                <w:szCs w:val="20"/>
              </w:rPr>
              <w:t>ции.</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Явление самоиндукции.</w:t>
            </w:r>
          </w:p>
        </w:tc>
        <w:tc>
          <w:tcPr>
            <w:tcW w:w="1997" w:type="dxa"/>
          </w:tcPr>
          <w:p w:rsidR="00621A84" w:rsidRPr="00B02B33" w:rsidRDefault="00621A84" w:rsidP="00123039">
            <w:pPr>
              <w:spacing w:after="0" w:line="240" w:lineRule="auto"/>
              <w:rPr>
                <w:sz w:val="20"/>
                <w:szCs w:val="20"/>
              </w:rPr>
            </w:pPr>
            <w:r w:rsidRPr="00B02B33">
              <w:rPr>
                <w:sz w:val="20"/>
                <w:szCs w:val="20"/>
              </w:rPr>
              <w:t>Объяснять явление самоиндукции.</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Таблица «И</w:t>
            </w:r>
            <w:r w:rsidRPr="00F200AB">
              <w:rPr>
                <w:rFonts w:cs="Times New Roman"/>
                <w:sz w:val="20"/>
                <w:szCs w:val="20"/>
              </w:rPr>
              <w:t>н</w:t>
            </w:r>
            <w:r w:rsidRPr="00F200AB">
              <w:rPr>
                <w:rFonts w:cs="Times New Roman"/>
                <w:sz w:val="20"/>
                <w:szCs w:val="20"/>
              </w:rPr>
              <w:t>дуктивность. Самоинду</w:t>
            </w:r>
            <w:r w:rsidRPr="00F200AB">
              <w:rPr>
                <w:rFonts w:cs="Times New Roman"/>
                <w:sz w:val="20"/>
                <w:szCs w:val="20"/>
              </w:rPr>
              <w:t>к</w:t>
            </w:r>
            <w:r w:rsidRPr="00F200AB">
              <w:rPr>
                <w:rFonts w:cs="Times New Roman"/>
                <w:sz w:val="20"/>
                <w:szCs w:val="20"/>
              </w:rPr>
              <w:t>ция»</w:t>
            </w: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lang w:val="x-none"/>
              </w:rPr>
              <w:t>Наблюдают и объясняют явление самоиндукции</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§50.</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9"/>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Получение  и передача переменного электр</w:t>
            </w:r>
            <w:r w:rsidRPr="00F200AB">
              <w:rPr>
                <w:rFonts w:cs="Times New Roman"/>
                <w:sz w:val="20"/>
                <w:szCs w:val="20"/>
              </w:rPr>
              <w:t>и</w:t>
            </w:r>
            <w:r w:rsidRPr="00F200AB">
              <w:rPr>
                <w:rFonts w:cs="Times New Roman"/>
                <w:sz w:val="20"/>
                <w:szCs w:val="20"/>
              </w:rPr>
              <w:t>ческого тока. Тран</w:t>
            </w:r>
            <w:r w:rsidRPr="00F200AB">
              <w:rPr>
                <w:rFonts w:cs="Times New Roman"/>
                <w:sz w:val="20"/>
                <w:szCs w:val="20"/>
              </w:rPr>
              <w:t>с</w:t>
            </w:r>
            <w:r w:rsidRPr="00F200AB">
              <w:rPr>
                <w:rFonts w:cs="Times New Roman"/>
                <w:sz w:val="20"/>
                <w:szCs w:val="20"/>
              </w:rPr>
              <w:t>форматор.</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Переменный электрич</w:t>
            </w:r>
            <w:r w:rsidRPr="00B02B33">
              <w:rPr>
                <w:rFonts w:cs="Times New Roman"/>
                <w:sz w:val="20"/>
                <w:szCs w:val="20"/>
              </w:rPr>
              <w:t>е</w:t>
            </w:r>
            <w:r w:rsidRPr="00B02B33">
              <w:rPr>
                <w:rFonts w:cs="Times New Roman"/>
                <w:sz w:val="20"/>
                <w:szCs w:val="20"/>
              </w:rPr>
              <w:t>ский ток. Устройство и принцип действия и</w:t>
            </w:r>
            <w:r w:rsidRPr="00B02B33">
              <w:rPr>
                <w:rFonts w:cs="Times New Roman"/>
                <w:sz w:val="20"/>
                <w:szCs w:val="20"/>
              </w:rPr>
              <w:t>н</w:t>
            </w:r>
            <w:r w:rsidRPr="00B02B33">
              <w:rPr>
                <w:rFonts w:cs="Times New Roman"/>
                <w:sz w:val="20"/>
                <w:szCs w:val="20"/>
              </w:rPr>
              <w:t>дукционного генератора переменного тока. Трансформатор.</w:t>
            </w:r>
          </w:p>
        </w:tc>
        <w:tc>
          <w:tcPr>
            <w:tcW w:w="1997" w:type="dxa"/>
          </w:tcPr>
          <w:p w:rsidR="00621A84" w:rsidRPr="00B02B33" w:rsidRDefault="00621A84" w:rsidP="00123039">
            <w:pPr>
              <w:spacing w:after="0" w:line="240" w:lineRule="auto"/>
              <w:rPr>
                <w:sz w:val="20"/>
                <w:szCs w:val="20"/>
              </w:rPr>
            </w:pPr>
            <w:r w:rsidRPr="00B02B33">
              <w:rPr>
                <w:sz w:val="20"/>
                <w:szCs w:val="20"/>
              </w:rPr>
              <w:t>Описывать физич</w:t>
            </w:r>
            <w:r w:rsidRPr="00B02B33">
              <w:rPr>
                <w:sz w:val="20"/>
                <w:szCs w:val="20"/>
              </w:rPr>
              <w:t>е</w:t>
            </w:r>
            <w:r w:rsidRPr="00B02B33">
              <w:rPr>
                <w:sz w:val="20"/>
                <w:szCs w:val="20"/>
              </w:rPr>
              <w:t>ские явления и пр</w:t>
            </w:r>
            <w:r w:rsidRPr="00B02B33">
              <w:rPr>
                <w:sz w:val="20"/>
                <w:szCs w:val="20"/>
              </w:rPr>
              <w:t>о</w:t>
            </w:r>
            <w:r w:rsidRPr="00B02B33">
              <w:rPr>
                <w:sz w:val="20"/>
                <w:szCs w:val="20"/>
              </w:rPr>
              <w:t>цессы при работе генератора пер</w:t>
            </w:r>
            <w:r w:rsidRPr="00B02B33">
              <w:rPr>
                <w:sz w:val="20"/>
                <w:szCs w:val="20"/>
              </w:rPr>
              <w:t>е</w:t>
            </w:r>
            <w:r w:rsidRPr="00B02B33">
              <w:rPr>
                <w:sz w:val="20"/>
                <w:szCs w:val="20"/>
              </w:rPr>
              <w:t>менного тока, трансформатора.</w:t>
            </w:r>
          </w:p>
        </w:tc>
        <w:tc>
          <w:tcPr>
            <w:tcW w:w="1573" w:type="dxa"/>
            <w:shd w:val="clear" w:color="auto" w:fill="auto"/>
          </w:tcPr>
          <w:p w:rsidR="00621A84" w:rsidRDefault="00621A84" w:rsidP="00123039">
            <w:pPr>
              <w:spacing w:after="0" w:line="240" w:lineRule="auto"/>
              <w:rPr>
                <w:rFonts w:cs="Times New Roman"/>
                <w:sz w:val="20"/>
                <w:szCs w:val="20"/>
              </w:rPr>
            </w:pPr>
            <w:r w:rsidRPr="00F200AB">
              <w:rPr>
                <w:rFonts w:cs="Times New Roman"/>
                <w:sz w:val="20"/>
                <w:szCs w:val="20"/>
              </w:rPr>
              <w:t>Модель генер</w:t>
            </w:r>
            <w:r w:rsidRPr="00F200AB">
              <w:rPr>
                <w:rFonts w:cs="Times New Roman"/>
                <w:sz w:val="20"/>
                <w:szCs w:val="20"/>
              </w:rPr>
              <w:t>а</w:t>
            </w:r>
            <w:r w:rsidRPr="00F200AB">
              <w:rPr>
                <w:rFonts w:cs="Times New Roman"/>
                <w:sz w:val="20"/>
                <w:szCs w:val="20"/>
              </w:rPr>
              <w:t>тора переме</w:t>
            </w:r>
            <w:r w:rsidRPr="00F200AB">
              <w:rPr>
                <w:rFonts w:cs="Times New Roman"/>
                <w:sz w:val="20"/>
                <w:szCs w:val="20"/>
              </w:rPr>
              <w:t>н</w:t>
            </w:r>
            <w:r w:rsidRPr="00F200AB">
              <w:rPr>
                <w:rFonts w:cs="Times New Roman"/>
                <w:sz w:val="20"/>
                <w:szCs w:val="20"/>
              </w:rPr>
              <w:t>ного тока. МВ. «ИЛЕКСА» Принцип де</w:t>
            </w:r>
            <w:r w:rsidRPr="00F200AB">
              <w:rPr>
                <w:rFonts w:cs="Times New Roman"/>
                <w:sz w:val="20"/>
                <w:szCs w:val="20"/>
              </w:rPr>
              <w:t>й</w:t>
            </w:r>
            <w:r w:rsidRPr="00F200AB">
              <w:rPr>
                <w:rFonts w:cs="Times New Roman"/>
                <w:sz w:val="20"/>
                <w:szCs w:val="20"/>
              </w:rPr>
              <w:t>ствия генер</w:t>
            </w:r>
            <w:r w:rsidRPr="00F200AB">
              <w:rPr>
                <w:rFonts w:cs="Times New Roman"/>
                <w:sz w:val="20"/>
                <w:szCs w:val="20"/>
              </w:rPr>
              <w:t>а</w:t>
            </w:r>
            <w:r w:rsidRPr="00F200AB">
              <w:rPr>
                <w:rFonts w:cs="Times New Roman"/>
                <w:sz w:val="20"/>
                <w:szCs w:val="20"/>
              </w:rPr>
              <w:t>тора, тран</w:t>
            </w:r>
            <w:r w:rsidRPr="00F200AB">
              <w:rPr>
                <w:rFonts w:cs="Times New Roman"/>
                <w:sz w:val="20"/>
                <w:szCs w:val="20"/>
              </w:rPr>
              <w:t>с</w:t>
            </w:r>
            <w:r w:rsidRPr="00F200AB">
              <w:rPr>
                <w:rFonts w:cs="Times New Roman"/>
                <w:sz w:val="20"/>
                <w:szCs w:val="20"/>
              </w:rPr>
              <w:t>форматора.</w:t>
            </w:r>
          </w:p>
          <w:p w:rsidR="00B02B33" w:rsidRPr="00F200AB" w:rsidRDefault="00B02B33" w:rsidP="00123039">
            <w:pPr>
              <w:spacing w:after="0" w:line="240" w:lineRule="auto"/>
              <w:rPr>
                <w:rFonts w:cs="Times New Roman"/>
                <w:sz w:val="20"/>
                <w:szCs w:val="20"/>
              </w:rPr>
            </w:pP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lang w:val="x-none"/>
              </w:rPr>
              <w:t xml:space="preserve">Изучают устройство и принцип действия трансформатора  электрического тока. </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 xml:space="preserve">§51, </w:t>
            </w:r>
            <w:proofErr w:type="spellStart"/>
            <w:proofErr w:type="gramStart"/>
            <w:r w:rsidRPr="00F200AB">
              <w:rPr>
                <w:rFonts w:cs="Times New Roman"/>
                <w:sz w:val="20"/>
                <w:szCs w:val="20"/>
              </w:rPr>
              <w:t>упр</w:t>
            </w:r>
            <w:proofErr w:type="spellEnd"/>
            <w:proofErr w:type="gramEnd"/>
            <w:r w:rsidRPr="00F200AB">
              <w:rPr>
                <w:rFonts w:cs="Times New Roman"/>
                <w:sz w:val="20"/>
                <w:szCs w:val="20"/>
              </w:rPr>
              <w:t xml:space="preserve"> 42</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9"/>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Электромагнитное п</w:t>
            </w:r>
            <w:r w:rsidRPr="00F200AB">
              <w:rPr>
                <w:rFonts w:cs="Times New Roman"/>
                <w:sz w:val="20"/>
                <w:szCs w:val="20"/>
              </w:rPr>
              <w:t>о</w:t>
            </w:r>
            <w:r w:rsidRPr="00F200AB">
              <w:rPr>
                <w:rFonts w:cs="Times New Roman"/>
                <w:sz w:val="20"/>
                <w:szCs w:val="20"/>
              </w:rPr>
              <w:t>ле.</w:t>
            </w:r>
          </w:p>
          <w:p w:rsidR="00621A84" w:rsidRPr="00F200AB" w:rsidRDefault="00621A84" w:rsidP="00123039">
            <w:pPr>
              <w:spacing w:after="0" w:line="240" w:lineRule="auto"/>
              <w:rPr>
                <w:rFonts w:cs="Times New Roman"/>
                <w:sz w:val="20"/>
                <w:szCs w:val="20"/>
              </w:rPr>
            </w:pPr>
            <w:r w:rsidRPr="00F200AB">
              <w:rPr>
                <w:rFonts w:cs="Times New Roman"/>
                <w:sz w:val="20"/>
                <w:szCs w:val="20"/>
              </w:rPr>
              <w:t>Электромагнитные волны.</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Выводы Максвелла. Электромагнитное поле, электромагнитные во</w:t>
            </w:r>
            <w:r w:rsidRPr="00B02B33">
              <w:rPr>
                <w:rFonts w:cs="Times New Roman"/>
                <w:sz w:val="20"/>
                <w:szCs w:val="20"/>
              </w:rPr>
              <w:t>л</w:t>
            </w:r>
            <w:r w:rsidRPr="00B02B33">
              <w:rPr>
                <w:rFonts w:cs="Times New Roman"/>
                <w:sz w:val="20"/>
                <w:szCs w:val="20"/>
              </w:rPr>
              <w:t>ны их источники. Разл</w:t>
            </w:r>
            <w:r w:rsidRPr="00B02B33">
              <w:rPr>
                <w:rFonts w:cs="Times New Roman"/>
                <w:sz w:val="20"/>
                <w:szCs w:val="20"/>
              </w:rPr>
              <w:t>и</w:t>
            </w:r>
            <w:r w:rsidRPr="00B02B33">
              <w:rPr>
                <w:rFonts w:cs="Times New Roman"/>
                <w:sz w:val="20"/>
                <w:szCs w:val="20"/>
              </w:rPr>
              <w:t>чие между вихревым электрическим и эле</w:t>
            </w:r>
            <w:r w:rsidRPr="00B02B33">
              <w:rPr>
                <w:rFonts w:cs="Times New Roman"/>
                <w:sz w:val="20"/>
                <w:szCs w:val="20"/>
              </w:rPr>
              <w:t>к</w:t>
            </w:r>
            <w:r w:rsidRPr="00B02B33">
              <w:rPr>
                <w:rFonts w:cs="Times New Roman"/>
                <w:sz w:val="20"/>
                <w:szCs w:val="20"/>
              </w:rPr>
              <w:t>тростатическим полями.</w:t>
            </w:r>
          </w:p>
        </w:tc>
        <w:tc>
          <w:tcPr>
            <w:tcW w:w="1997" w:type="dxa"/>
          </w:tcPr>
          <w:p w:rsidR="00621A84" w:rsidRDefault="00621A84" w:rsidP="00123039">
            <w:pPr>
              <w:spacing w:after="0" w:line="240" w:lineRule="auto"/>
              <w:rPr>
                <w:sz w:val="20"/>
                <w:szCs w:val="20"/>
              </w:rPr>
            </w:pPr>
            <w:r w:rsidRPr="00B02B33">
              <w:rPr>
                <w:sz w:val="20"/>
                <w:szCs w:val="20"/>
              </w:rPr>
              <w:t>Описывать мех</w:t>
            </w:r>
            <w:r w:rsidRPr="00B02B33">
              <w:rPr>
                <w:sz w:val="20"/>
                <w:szCs w:val="20"/>
              </w:rPr>
              <w:t>а</w:t>
            </w:r>
            <w:r w:rsidRPr="00B02B33">
              <w:rPr>
                <w:sz w:val="20"/>
                <w:szCs w:val="20"/>
              </w:rPr>
              <w:t>низм образования электромагнитных волн, опираясь на гипотезы Максвелла об электромагни</w:t>
            </w:r>
            <w:r w:rsidRPr="00B02B33">
              <w:rPr>
                <w:sz w:val="20"/>
                <w:szCs w:val="20"/>
              </w:rPr>
              <w:t>т</w:t>
            </w:r>
            <w:r w:rsidRPr="00B02B33">
              <w:rPr>
                <w:sz w:val="20"/>
                <w:szCs w:val="20"/>
              </w:rPr>
              <w:t xml:space="preserve">ном поле. </w:t>
            </w:r>
          </w:p>
          <w:p w:rsidR="00B02B33" w:rsidRPr="00B02B33" w:rsidRDefault="00B02B33" w:rsidP="00123039">
            <w:pPr>
              <w:spacing w:after="0" w:line="240" w:lineRule="auto"/>
              <w:rPr>
                <w:sz w:val="20"/>
                <w:szCs w:val="20"/>
              </w:rPr>
            </w:pP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Таблица «Электрома</w:t>
            </w:r>
            <w:r w:rsidRPr="00F200AB">
              <w:rPr>
                <w:rFonts w:cs="Times New Roman"/>
                <w:sz w:val="20"/>
                <w:szCs w:val="20"/>
              </w:rPr>
              <w:t>г</w:t>
            </w:r>
            <w:r w:rsidRPr="00F200AB">
              <w:rPr>
                <w:rFonts w:cs="Times New Roman"/>
                <w:sz w:val="20"/>
                <w:szCs w:val="20"/>
              </w:rPr>
              <w:t>нитные волны»</w:t>
            </w:r>
          </w:p>
          <w:p w:rsidR="00621A84" w:rsidRPr="00F200AB" w:rsidRDefault="00621A84" w:rsidP="00123039">
            <w:pPr>
              <w:spacing w:after="0" w:line="240" w:lineRule="auto"/>
              <w:rPr>
                <w:rFonts w:cs="Times New Roman"/>
                <w:sz w:val="20"/>
                <w:szCs w:val="20"/>
              </w:rPr>
            </w:pPr>
            <w:r w:rsidRPr="00F200AB">
              <w:rPr>
                <w:rFonts w:cs="Times New Roman"/>
                <w:sz w:val="20"/>
                <w:szCs w:val="20"/>
              </w:rPr>
              <w:t>Шкала эле</w:t>
            </w:r>
            <w:r w:rsidRPr="00F200AB">
              <w:rPr>
                <w:rFonts w:cs="Times New Roman"/>
                <w:sz w:val="20"/>
                <w:szCs w:val="20"/>
              </w:rPr>
              <w:t>к</w:t>
            </w:r>
            <w:r w:rsidRPr="00F200AB">
              <w:rPr>
                <w:rFonts w:cs="Times New Roman"/>
                <w:sz w:val="20"/>
                <w:szCs w:val="20"/>
              </w:rPr>
              <w:t>тромагнитных волн.</w:t>
            </w: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lang w:val="x-none"/>
              </w:rPr>
              <w:t>Изучают шкалу электромагнитных волн</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§52, 53.Р.981, 982</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9"/>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Конденсатор. Колеб</w:t>
            </w:r>
            <w:r w:rsidRPr="00F200AB">
              <w:rPr>
                <w:rFonts w:cs="Times New Roman"/>
                <w:sz w:val="20"/>
                <w:szCs w:val="20"/>
              </w:rPr>
              <w:t>а</w:t>
            </w:r>
            <w:r w:rsidRPr="00F200AB">
              <w:rPr>
                <w:rFonts w:cs="Times New Roman"/>
                <w:sz w:val="20"/>
                <w:szCs w:val="20"/>
              </w:rPr>
              <w:t>тельный контур. При</w:t>
            </w:r>
            <w:r w:rsidRPr="00F200AB">
              <w:rPr>
                <w:rFonts w:cs="Times New Roman"/>
                <w:sz w:val="20"/>
                <w:szCs w:val="20"/>
              </w:rPr>
              <w:t>н</w:t>
            </w:r>
            <w:r w:rsidRPr="00F200AB">
              <w:rPr>
                <w:rFonts w:cs="Times New Roman"/>
                <w:sz w:val="20"/>
                <w:szCs w:val="20"/>
              </w:rPr>
              <w:t>цип радиосвязи.</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lang w:val="x-none"/>
              </w:rPr>
              <w:t>зависимость емкости конденсатора от площади пластин и расстояния между ними</w:t>
            </w:r>
            <w:r w:rsidRPr="00B02B33">
              <w:rPr>
                <w:rFonts w:cs="Times New Roman"/>
                <w:sz w:val="20"/>
                <w:szCs w:val="20"/>
              </w:rPr>
              <w:t>. п</w:t>
            </w:r>
            <w:proofErr w:type="spellStart"/>
            <w:r w:rsidRPr="00B02B33">
              <w:rPr>
                <w:rFonts w:cs="Times New Roman"/>
                <w:sz w:val="20"/>
                <w:szCs w:val="20"/>
                <w:lang w:val="x-none"/>
              </w:rPr>
              <w:t>реломление</w:t>
            </w:r>
            <w:proofErr w:type="spellEnd"/>
            <w:r w:rsidRPr="00B02B33">
              <w:rPr>
                <w:rFonts w:cs="Times New Roman"/>
                <w:sz w:val="20"/>
                <w:szCs w:val="20"/>
                <w:lang w:val="x-none"/>
              </w:rPr>
              <w:t xml:space="preserve"> радиоволн в диэлектриках и отражение  от проводящих поверхностей.</w:t>
            </w:r>
          </w:p>
        </w:tc>
        <w:tc>
          <w:tcPr>
            <w:tcW w:w="1997" w:type="dxa"/>
          </w:tcPr>
          <w:p w:rsidR="00621A84" w:rsidRPr="00B02B33" w:rsidRDefault="00621A84" w:rsidP="00123039">
            <w:pPr>
              <w:spacing w:after="0" w:line="240" w:lineRule="auto"/>
              <w:rPr>
                <w:sz w:val="20"/>
                <w:szCs w:val="20"/>
              </w:rPr>
            </w:pPr>
            <w:r w:rsidRPr="00B02B33">
              <w:rPr>
                <w:sz w:val="20"/>
                <w:szCs w:val="20"/>
              </w:rPr>
              <w:t>Знать понятия к</w:t>
            </w:r>
            <w:r w:rsidRPr="00B02B33">
              <w:rPr>
                <w:rFonts w:cs="Times New Roman"/>
                <w:sz w:val="20"/>
                <w:szCs w:val="20"/>
              </w:rPr>
              <w:t>о</w:t>
            </w:r>
            <w:r w:rsidRPr="00B02B33">
              <w:rPr>
                <w:rFonts w:cs="Times New Roman"/>
                <w:sz w:val="20"/>
                <w:szCs w:val="20"/>
              </w:rPr>
              <w:t>н</w:t>
            </w:r>
            <w:r w:rsidRPr="00B02B33">
              <w:rPr>
                <w:rFonts w:cs="Times New Roman"/>
                <w:sz w:val="20"/>
                <w:szCs w:val="20"/>
              </w:rPr>
              <w:t>денсатор, колеб</w:t>
            </w:r>
            <w:r w:rsidRPr="00B02B33">
              <w:rPr>
                <w:rFonts w:cs="Times New Roman"/>
                <w:sz w:val="20"/>
                <w:szCs w:val="20"/>
              </w:rPr>
              <w:t>а</w:t>
            </w:r>
            <w:r w:rsidRPr="00B02B33">
              <w:rPr>
                <w:rFonts w:cs="Times New Roman"/>
                <w:sz w:val="20"/>
                <w:szCs w:val="20"/>
              </w:rPr>
              <w:t>тельный контур</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Конденсаторы. Таблица «Электрома</w:t>
            </w:r>
            <w:r w:rsidRPr="00F200AB">
              <w:rPr>
                <w:rFonts w:cs="Times New Roman"/>
                <w:sz w:val="20"/>
                <w:szCs w:val="20"/>
              </w:rPr>
              <w:t>г</w:t>
            </w:r>
            <w:r w:rsidRPr="00F200AB">
              <w:rPr>
                <w:rFonts w:cs="Times New Roman"/>
                <w:sz w:val="20"/>
                <w:szCs w:val="20"/>
              </w:rPr>
              <w:t>нитные кол</w:t>
            </w:r>
            <w:r w:rsidRPr="00F200AB">
              <w:rPr>
                <w:rFonts w:cs="Times New Roman"/>
                <w:sz w:val="20"/>
                <w:szCs w:val="20"/>
              </w:rPr>
              <w:t>е</w:t>
            </w:r>
            <w:r w:rsidRPr="00F200AB">
              <w:rPr>
                <w:rFonts w:cs="Times New Roman"/>
                <w:sz w:val="20"/>
                <w:szCs w:val="20"/>
              </w:rPr>
              <w:t>бания» ЕКЦОР</w:t>
            </w: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lang w:val="x-none"/>
              </w:rPr>
              <w:t>Изучают устройство и принцип действия конденсатора.</w:t>
            </w:r>
            <w:r w:rsidRPr="00F200AB">
              <w:rPr>
                <w:rFonts w:cs="Times New Roman"/>
                <w:sz w:val="20"/>
                <w:szCs w:val="20"/>
              </w:rPr>
              <w:t xml:space="preserve"> </w:t>
            </w:r>
            <w:r w:rsidRPr="00F200AB">
              <w:rPr>
                <w:rFonts w:cs="Times New Roman"/>
                <w:sz w:val="20"/>
                <w:szCs w:val="20"/>
                <w:lang w:val="x-none"/>
              </w:rPr>
              <w:t>Наблюдают возникновение электромагнитных колебаний в колебательном контуре.</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 54,55,56</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9"/>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Электромагнитная природа света. Пр</w:t>
            </w:r>
            <w:r w:rsidRPr="00F200AB">
              <w:rPr>
                <w:rFonts w:cs="Times New Roman"/>
                <w:sz w:val="20"/>
                <w:szCs w:val="20"/>
              </w:rPr>
              <w:t>е</w:t>
            </w:r>
            <w:r w:rsidRPr="00F200AB">
              <w:rPr>
                <w:rFonts w:cs="Times New Roman"/>
                <w:sz w:val="20"/>
                <w:szCs w:val="20"/>
              </w:rPr>
              <w:t>ломление света.</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Развитие взглядов на природу света. Свет как  частный случай эле</w:t>
            </w:r>
            <w:r w:rsidRPr="00B02B33">
              <w:rPr>
                <w:rFonts w:cs="Times New Roman"/>
                <w:sz w:val="20"/>
                <w:szCs w:val="20"/>
              </w:rPr>
              <w:t>к</w:t>
            </w:r>
            <w:r w:rsidRPr="00B02B33">
              <w:rPr>
                <w:rFonts w:cs="Times New Roman"/>
                <w:sz w:val="20"/>
                <w:szCs w:val="20"/>
              </w:rPr>
              <w:t xml:space="preserve">тромагнитных волн. </w:t>
            </w:r>
          </w:p>
        </w:tc>
        <w:tc>
          <w:tcPr>
            <w:tcW w:w="1997" w:type="dxa"/>
          </w:tcPr>
          <w:p w:rsidR="00621A84" w:rsidRPr="00B02B33" w:rsidRDefault="00621A84" w:rsidP="00123039">
            <w:pPr>
              <w:spacing w:after="0" w:line="240" w:lineRule="auto"/>
              <w:rPr>
                <w:sz w:val="20"/>
                <w:szCs w:val="20"/>
              </w:rPr>
            </w:pPr>
            <w:r w:rsidRPr="00B02B33">
              <w:rPr>
                <w:sz w:val="20"/>
                <w:szCs w:val="20"/>
              </w:rPr>
              <w:t>Объяснять на осн</w:t>
            </w:r>
            <w:r w:rsidRPr="00B02B33">
              <w:rPr>
                <w:sz w:val="20"/>
                <w:szCs w:val="20"/>
              </w:rPr>
              <w:t>о</w:t>
            </w:r>
            <w:r w:rsidRPr="00B02B33">
              <w:rPr>
                <w:sz w:val="20"/>
                <w:szCs w:val="20"/>
              </w:rPr>
              <w:t>ве электромагни</w:t>
            </w:r>
            <w:r w:rsidRPr="00B02B33">
              <w:rPr>
                <w:sz w:val="20"/>
                <w:szCs w:val="20"/>
              </w:rPr>
              <w:t>т</w:t>
            </w:r>
            <w:r w:rsidRPr="00B02B33">
              <w:rPr>
                <w:sz w:val="20"/>
                <w:szCs w:val="20"/>
              </w:rPr>
              <w:t>ной теории Мак</w:t>
            </w:r>
            <w:r w:rsidRPr="00B02B33">
              <w:rPr>
                <w:sz w:val="20"/>
                <w:szCs w:val="20"/>
              </w:rPr>
              <w:t>с</w:t>
            </w:r>
            <w:r w:rsidRPr="00B02B33">
              <w:rPr>
                <w:sz w:val="20"/>
                <w:szCs w:val="20"/>
              </w:rPr>
              <w:t>велла природу св</w:t>
            </w:r>
            <w:r w:rsidRPr="00B02B33">
              <w:rPr>
                <w:sz w:val="20"/>
                <w:szCs w:val="20"/>
              </w:rPr>
              <w:t>е</w:t>
            </w:r>
            <w:r w:rsidRPr="00B02B33">
              <w:rPr>
                <w:sz w:val="20"/>
                <w:szCs w:val="20"/>
              </w:rPr>
              <w:t>та.</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 xml:space="preserve">МВ. Кирилл и Мефодий.  </w:t>
            </w: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lang w:val="x-none"/>
              </w:rPr>
              <w:t>Наблюдают различные источники света, интерференцию света. Наблюдают преломление света, объясняют явление преломления на основе волновой природы света Знакомятся с классификацией звезд</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§58,59, упр. 48.</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9"/>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Дисперсия света.</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Дисперсия света. Типы спектров</w:t>
            </w:r>
          </w:p>
        </w:tc>
        <w:tc>
          <w:tcPr>
            <w:tcW w:w="1997" w:type="dxa"/>
          </w:tcPr>
          <w:p w:rsidR="00621A84" w:rsidRPr="00B02B33" w:rsidRDefault="00621A84" w:rsidP="00123039">
            <w:pPr>
              <w:spacing w:after="0" w:line="240" w:lineRule="auto"/>
              <w:rPr>
                <w:sz w:val="20"/>
                <w:szCs w:val="20"/>
              </w:rPr>
            </w:pPr>
            <w:r w:rsidRPr="00B02B33">
              <w:rPr>
                <w:sz w:val="20"/>
                <w:szCs w:val="20"/>
              </w:rPr>
              <w:t>Объяснять на осн</w:t>
            </w:r>
            <w:r w:rsidRPr="00B02B33">
              <w:rPr>
                <w:sz w:val="20"/>
                <w:szCs w:val="20"/>
              </w:rPr>
              <w:t>о</w:t>
            </w:r>
            <w:r w:rsidRPr="00B02B33">
              <w:rPr>
                <w:sz w:val="20"/>
                <w:szCs w:val="20"/>
              </w:rPr>
              <w:t>ве электромагни</w:t>
            </w:r>
            <w:r w:rsidRPr="00B02B33">
              <w:rPr>
                <w:sz w:val="20"/>
                <w:szCs w:val="20"/>
              </w:rPr>
              <w:t>т</w:t>
            </w:r>
            <w:r w:rsidRPr="00B02B33">
              <w:rPr>
                <w:sz w:val="20"/>
                <w:szCs w:val="20"/>
              </w:rPr>
              <w:t xml:space="preserve">ной теории  </w:t>
            </w:r>
            <w:r w:rsidRPr="00B02B33">
              <w:rPr>
                <w:rFonts w:cs="Times New Roman"/>
                <w:sz w:val="20"/>
                <w:szCs w:val="20"/>
              </w:rPr>
              <w:t>диспе</w:t>
            </w:r>
            <w:r w:rsidRPr="00B02B33">
              <w:rPr>
                <w:rFonts w:cs="Times New Roman"/>
                <w:sz w:val="20"/>
                <w:szCs w:val="20"/>
              </w:rPr>
              <w:t>р</w:t>
            </w:r>
            <w:r w:rsidRPr="00B02B33">
              <w:rPr>
                <w:rFonts w:cs="Times New Roman"/>
                <w:sz w:val="20"/>
                <w:szCs w:val="20"/>
              </w:rPr>
              <w:t>сию света</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 xml:space="preserve">МВ. Кирилл и Мефодий. </w:t>
            </w:r>
          </w:p>
        </w:tc>
        <w:tc>
          <w:tcPr>
            <w:tcW w:w="2268" w:type="dxa"/>
            <w:shd w:val="clear" w:color="auto" w:fill="auto"/>
          </w:tcPr>
          <w:p w:rsidR="00621A84" w:rsidRPr="00B02B33" w:rsidRDefault="00621A84" w:rsidP="00123039">
            <w:pPr>
              <w:snapToGrid w:val="0"/>
              <w:spacing w:after="0" w:line="240" w:lineRule="auto"/>
              <w:rPr>
                <w:rFonts w:cs="Times New Roman"/>
                <w:sz w:val="20"/>
                <w:szCs w:val="20"/>
              </w:rPr>
            </w:pPr>
            <w:r w:rsidRPr="00F200AB">
              <w:rPr>
                <w:rFonts w:cs="Times New Roman"/>
                <w:sz w:val="20"/>
                <w:szCs w:val="20"/>
                <w:lang w:val="x-none"/>
              </w:rPr>
              <w:t>Наблюдают дисперсию света. Изучают и объясняют явление изменения цветов тел, при рассматривании их через цветные стекла</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 60</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19"/>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b/>
                <w:sz w:val="20"/>
                <w:szCs w:val="20"/>
              </w:rPr>
            </w:pPr>
            <w:r w:rsidRPr="00F200AB">
              <w:rPr>
                <w:rFonts w:cs="Times New Roman"/>
                <w:b/>
                <w:sz w:val="20"/>
                <w:szCs w:val="20"/>
              </w:rPr>
              <w:t>Лабораторная работа №6</w:t>
            </w:r>
          </w:p>
          <w:p w:rsidR="00621A84" w:rsidRPr="00F200AB" w:rsidRDefault="00621A84" w:rsidP="00123039">
            <w:pPr>
              <w:spacing w:after="0" w:line="240" w:lineRule="auto"/>
              <w:rPr>
                <w:rFonts w:cs="Times New Roman"/>
                <w:sz w:val="20"/>
                <w:szCs w:val="20"/>
              </w:rPr>
            </w:pPr>
            <w:r w:rsidRPr="00F200AB">
              <w:rPr>
                <w:rFonts w:cs="Times New Roman"/>
                <w:b/>
                <w:sz w:val="20"/>
                <w:szCs w:val="20"/>
              </w:rPr>
              <w:t>«Наблюдение спло</w:t>
            </w:r>
            <w:r w:rsidRPr="00F200AB">
              <w:rPr>
                <w:rFonts w:cs="Times New Roman"/>
                <w:b/>
                <w:sz w:val="20"/>
                <w:szCs w:val="20"/>
              </w:rPr>
              <w:t>ш</w:t>
            </w:r>
            <w:r w:rsidRPr="00F200AB">
              <w:rPr>
                <w:rFonts w:cs="Times New Roman"/>
                <w:b/>
                <w:sz w:val="20"/>
                <w:szCs w:val="20"/>
              </w:rPr>
              <w:t>ного и линейчатых спектров испуск</w:t>
            </w:r>
            <w:r w:rsidRPr="00F200AB">
              <w:rPr>
                <w:rFonts w:cs="Times New Roman"/>
                <w:b/>
                <w:sz w:val="20"/>
                <w:szCs w:val="20"/>
              </w:rPr>
              <w:t>а</w:t>
            </w:r>
            <w:r w:rsidRPr="00F200AB">
              <w:rPr>
                <w:rFonts w:cs="Times New Roman"/>
                <w:b/>
                <w:sz w:val="20"/>
                <w:szCs w:val="20"/>
              </w:rPr>
              <w:t>ния»</w:t>
            </w:r>
          </w:p>
        </w:tc>
        <w:tc>
          <w:tcPr>
            <w:tcW w:w="2357" w:type="dxa"/>
          </w:tcPr>
          <w:p w:rsidR="00621A84" w:rsidRPr="00B02B33" w:rsidRDefault="00621A84" w:rsidP="00123039">
            <w:pPr>
              <w:spacing w:after="0" w:line="240" w:lineRule="auto"/>
              <w:rPr>
                <w:rFonts w:cs="Times New Roman"/>
                <w:sz w:val="20"/>
                <w:szCs w:val="20"/>
              </w:rPr>
            </w:pPr>
          </w:p>
        </w:tc>
        <w:tc>
          <w:tcPr>
            <w:tcW w:w="1997" w:type="dxa"/>
          </w:tcPr>
          <w:p w:rsidR="00621A84" w:rsidRPr="00B02B33" w:rsidRDefault="00621A84" w:rsidP="00123039">
            <w:pPr>
              <w:spacing w:after="0" w:line="240" w:lineRule="auto"/>
              <w:rPr>
                <w:sz w:val="20"/>
                <w:szCs w:val="20"/>
              </w:rPr>
            </w:pPr>
            <w:r w:rsidRPr="00B02B33">
              <w:rPr>
                <w:sz w:val="20"/>
                <w:szCs w:val="20"/>
              </w:rPr>
              <w:t>Применять теорет</w:t>
            </w:r>
            <w:r w:rsidRPr="00B02B33">
              <w:rPr>
                <w:sz w:val="20"/>
                <w:szCs w:val="20"/>
              </w:rPr>
              <w:t>и</w:t>
            </w:r>
            <w:r w:rsidRPr="00B02B33">
              <w:rPr>
                <w:sz w:val="20"/>
                <w:szCs w:val="20"/>
              </w:rPr>
              <w:t>ческие знания для решения качестве</w:t>
            </w:r>
            <w:r w:rsidRPr="00B02B33">
              <w:rPr>
                <w:sz w:val="20"/>
                <w:szCs w:val="20"/>
              </w:rPr>
              <w:t>н</w:t>
            </w:r>
            <w:r w:rsidRPr="00B02B33">
              <w:rPr>
                <w:sz w:val="20"/>
                <w:szCs w:val="20"/>
              </w:rPr>
              <w:t>ных задач.</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Фотографии различных спектров</w:t>
            </w:r>
          </w:p>
        </w:tc>
        <w:tc>
          <w:tcPr>
            <w:tcW w:w="2268" w:type="dxa"/>
            <w:shd w:val="clear" w:color="auto" w:fill="auto"/>
          </w:tcPr>
          <w:p w:rsidR="00621A84" w:rsidRPr="00B02B33" w:rsidRDefault="00621A84" w:rsidP="00123039">
            <w:pPr>
              <w:keepLines/>
              <w:autoSpaceDE w:val="0"/>
              <w:autoSpaceDN w:val="0"/>
              <w:adjustRightInd w:val="0"/>
              <w:spacing w:after="0" w:line="240" w:lineRule="auto"/>
              <w:rPr>
                <w:rFonts w:cs="Times New Roman"/>
                <w:sz w:val="20"/>
                <w:szCs w:val="20"/>
              </w:rPr>
            </w:pPr>
            <w:r w:rsidRPr="00F200AB">
              <w:rPr>
                <w:rFonts w:cs="Times New Roman"/>
                <w:sz w:val="20"/>
                <w:szCs w:val="20"/>
                <w:lang w:val="x-none"/>
              </w:rPr>
              <w:t>Наблюдают сплошные, линейчатые и полосатые спектры испускания, спектры поглощения. Сравнивают спектры от различных источников света</w:t>
            </w:r>
          </w:p>
        </w:tc>
        <w:tc>
          <w:tcPr>
            <w:tcW w:w="1336" w:type="dxa"/>
            <w:shd w:val="clear" w:color="auto" w:fill="auto"/>
          </w:tcPr>
          <w:p w:rsidR="00621A84" w:rsidRPr="00F200AB" w:rsidRDefault="00621A84" w:rsidP="00123039">
            <w:pPr>
              <w:spacing w:after="0" w:line="240" w:lineRule="auto"/>
              <w:rPr>
                <w:rFonts w:cs="Times New Roman"/>
                <w:sz w:val="20"/>
                <w:szCs w:val="20"/>
              </w:rPr>
            </w:pP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b/>
                <w:sz w:val="20"/>
                <w:szCs w:val="20"/>
              </w:rPr>
            </w:pPr>
          </w:p>
        </w:tc>
        <w:tc>
          <w:tcPr>
            <w:tcW w:w="767" w:type="dxa"/>
          </w:tcPr>
          <w:p w:rsidR="00621A84" w:rsidRPr="00F200AB" w:rsidRDefault="00621A84" w:rsidP="00123039">
            <w:pPr>
              <w:pStyle w:val="a9"/>
              <w:numPr>
                <w:ilvl w:val="0"/>
                <w:numId w:val="19"/>
              </w:numPr>
              <w:spacing w:after="0" w:line="240" w:lineRule="auto"/>
              <w:jc w:val="center"/>
              <w:rPr>
                <w:rFonts w:cs="Times New Roman"/>
                <w:b/>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b/>
                <w:sz w:val="20"/>
                <w:szCs w:val="20"/>
              </w:rPr>
            </w:pPr>
            <w:r w:rsidRPr="00F200AB">
              <w:rPr>
                <w:rFonts w:cs="Times New Roman"/>
                <w:b/>
                <w:sz w:val="20"/>
                <w:szCs w:val="20"/>
              </w:rPr>
              <w:t>Контрольная работа  №4 по теме «Эле</w:t>
            </w:r>
            <w:r w:rsidRPr="00F200AB">
              <w:rPr>
                <w:rFonts w:cs="Times New Roman"/>
                <w:b/>
                <w:sz w:val="20"/>
                <w:szCs w:val="20"/>
              </w:rPr>
              <w:t>к</w:t>
            </w:r>
            <w:r w:rsidRPr="00F200AB">
              <w:rPr>
                <w:rFonts w:cs="Times New Roman"/>
                <w:b/>
                <w:sz w:val="20"/>
                <w:szCs w:val="20"/>
              </w:rPr>
              <w:t>тромагнитное поле».</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Свойства электрома</w:t>
            </w:r>
            <w:r w:rsidRPr="00B02B33">
              <w:rPr>
                <w:rFonts w:cs="Times New Roman"/>
                <w:sz w:val="20"/>
                <w:szCs w:val="20"/>
              </w:rPr>
              <w:t>г</w:t>
            </w:r>
            <w:r w:rsidRPr="00B02B33">
              <w:rPr>
                <w:rFonts w:cs="Times New Roman"/>
                <w:sz w:val="20"/>
                <w:szCs w:val="20"/>
              </w:rPr>
              <w:t>нитного поля, правило буравчика, правило л</w:t>
            </w:r>
            <w:r w:rsidRPr="00B02B33">
              <w:rPr>
                <w:rFonts w:cs="Times New Roman"/>
                <w:sz w:val="20"/>
                <w:szCs w:val="20"/>
              </w:rPr>
              <w:t>е</w:t>
            </w:r>
            <w:r w:rsidRPr="00B02B33">
              <w:rPr>
                <w:rFonts w:cs="Times New Roman"/>
                <w:sz w:val="20"/>
                <w:szCs w:val="20"/>
              </w:rPr>
              <w:lastRenderedPageBreak/>
              <w:t>вой руки, вектор ма</w:t>
            </w:r>
            <w:r w:rsidRPr="00B02B33">
              <w:rPr>
                <w:rFonts w:cs="Times New Roman"/>
                <w:sz w:val="20"/>
                <w:szCs w:val="20"/>
              </w:rPr>
              <w:t>г</w:t>
            </w:r>
            <w:r w:rsidRPr="00B02B33">
              <w:rPr>
                <w:rFonts w:cs="Times New Roman"/>
                <w:sz w:val="20"/>
                <w:szCs w:val="20"/>
              </w:rPr>
              <w:t>нитной индукции</w:t>
            </w:r>
          </w:p>
        </w:tc>
        <w:tc>
          <w:tcPr>
            <w:tcW w:w="1997" w:type="dxa"/>
          </w:tcPr>
          <w:p w:rsidR="00621A84" w:rsidRPr="00B02B33" w:rsidRDefault="00621A84" w:rsidP="00123039">
            <w:pPr>
              <w:snapToGrid w:val="0"/>
              <w:spacing w:after="0" w:line="240" w:lineRule="auto"/>
              <w:rPr>
                <w:rFonts w:cs="Times New Roman"/>
                <w:sz w:val="20"/>
                <w:szCs w:val="20"/>
              </w:rPr>
            </w:pPr>
            <w:r w:rsidRPr="00B02B33">
              <w:rPr>
                <w:sz w:val="20"/>
                <w:szCs w:val="20"/>
              </w:rPr>
              <w:lastRenderedPageBreak/>
              <w:t>Систематизация знаний по теме</w:t>
            </w:r>
          </w:p>
        </w:tc>
        <w:tc>
          <w:tcPr>
            <w:tcW w:w="1573" w:type="dxa"/>
            <w:shd w:val="clear" w:color="auto" w:fill="auto"/>
          </w:tcPr>
          <w:p w:rsidR="00621A84" w:rsidRPr="00F200AB" w:rsidRDefault="00621A84" w:rsidP="00123039">
            <w:pPr>
              <w:spacing w:after="0" w:line="240" w:lineRule="auto"/>
              <w:rPr>
                <w:rFonts w:cs="Times New Roman"/>
                <w:sz w:val="20"/>
                <w:szCs w:val="20"/>
              </w:rPr>
            </w:pP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lang w:val="x-none"/>
              </w:rPr>
              <w:t xml:space="preserve">Демонстрируют умение объяснять электромагнитные </w:t>
            </w:r>
            <w:r w:rsidRPr="00F200AB">
              <w:rPr>
                <w:rFonts w:cs="Times New Roman"/>
                <w:sz w:val="20"/>
                <w:szCs w:val="20"/>
                <w:lang w:val="x-none"/>
              </w:rPr>
              <w:lastRenderedPageBreak/>
              <w:t>явления, решать задачи по теме</w:t>
            </w:r>
          </w:p>
        </w:tc>
        <w:tc>
          <w:tcPr>
            <w:tcW w:w="1336" w:type="dxa"/>
            <w:shd w:val="clear" w:color="auto" w:fill="auto"/>
          </w:tcPr>
          <w:p w:rsidR="00621A84" w:rsidRPr="00F200AB" w:rsidRDefault="00621A84" w:rsidP="00123039">
            <w:pPr>
              <w:spacing w:after="0" w:line="240" w:lineRule="auto"/>
              <w:rPr>
                <w:rFonts w:cs="Times New Roman"/>
                <w:sz w:val="20"/>
                <w:szCs w:val="20"/>
              </w:rPr>
            </w:pPr>
          </w:p>
        </w:tc>
      </w:tr>
      <w:tr w:rsidR="00626F9A" w:rsidRPr="00F200AB" w:rsidTr="00626F9A">
        <w:trPr>
          <w:trHeight w:val="324"/>
        </w:trPr>
        <w:tc>
          <w:tcPr>
            <w:tcW w:w="15741" w:type="dxa"/>
            <w:gridSpan w:val="10"/>
          </w:tcPr>
          <w:p w:rsidR="00626F9A" w:rsidRPr="00B02B33" w:rsidRDefault="00626F9A" w:rsidP="00123039">
            <w:pPr>
              <w:spacing w:after="0" w:line="240" w:lineRule="auto"/>
              <w:rPr>
                <w:rFonts w:cs="Times New Roman"/>
                <w:sz w:val="24"/>
                <w:szCs w:val="20"/>
              </w:rPr>
            </w:pPr>
            <w:r w:rsidRPr="00B02B33">
              <w:rPr>
                <w:rFonts w:cs="Times New Roman"/>
                <w:b/>
                <w:sz w:val="24"/>
                <w:szCs w:val="20"/>
              </w:rPr>
              <w:lastRenderedPageBreak/>
              <w:t>Строение атома и атомного ядра. Использование энергии атомных ядер (14 ч)</w:t>
            </w:r>
          </w:p>
          <w:p w:rsidR="00626F9A" w:rsidRPr="00B02B33" w:rsidRDefault="00626F9A" w:rsidP="00123039">
            <w:pPr>
              <w:spacing w:after="0" w:line="240" w:lineRule="auto"/>
              <w:rPr>
                <w:rFonts w:cs="Times New Roman"/>
                <w:sz w:val="20"/>
                <w:szCs w:val="20"/>
              </w:rPr>
            </w:pPr>
            <w:r w:rsidRPr="00B02B33">
              <w:rPr>
                <w:rFonts w:cs="Times New Roman"/>
                <w:sz w:val="20"/>
                <w:szCs w:val="20"/>
              </w:rPr>
              <w:t xml:space="preserve"> </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20"/>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Радиоактивность как свидетельство сложн</w:t>
            </w:r>
            <w:r w:rsidRPr="00F200AB">
              <w:rPr>
                <w:rFonts w:cs="Times New Roman"/>
                <w:sz w:val="20"/>
                <w:szCs w:val="20"/>
              </w:rPr>
              <w:t>о</w:t>
            </w:r>
            <w:r w:rsidRPr="00F200AB">
              <w:rPr>
                <w:rFonts w:cs="Times New Roman"/>
                <w:sz w:val="20"/>
                <w:szCs w:val="20"/>
              </w:rPr>
              <w:t>го строения атомов.</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Открытие радиоакти</w:t>
            </w:r>
            <w:r w:rsidRPr="00B02B33">
              <w:rPr>
                <w:rFonts w:cs="Times New Roman"/>
                <w:sz w:val="20"/>
                <w:szCs w:val="20"/>
              </w:rPr>
              <w:t>в</w:t>
            </w:r>
            <w:r w:rsidRPr="00B02B33">
              <w:rPr>
                <w:rFonts w:cs="Times New Roman"/>
                <w:sz w:val="20"/>
                <w:szCs w:val="20"/>
              </w:rPr>
              <w:t>ности Беккерелем. Ал</w:t>
            </w:r>
            <w:r w:rsidRPr="00B02B33">
              <w:rPr>
                <w:rFonts w:cs="Times New Roman"/>
                <w:sz w:val="20"/>
                <w:szCs w:val="20"/>
              </w:rPr>
              <w:t>ь</w:t>
            </w:r>
            <w:r w:rsidRPr="00B02B33">
              <w:rPr>
                <w:rFonts w:cs="Times New Roman"/>
                <w:sz w:val="20"/>
                <w:szCs w:val="20"/>
              </w:rPr>
              <w:t>ф</w:t>
            </w:r>
            <w:proofErr w:type="gramStart"/>
            <w:r w:rsidRPr="00B02B33">
              <w:rPr>
                <w:rFonts w:cs="Times New Roman"/>
                <w:sz w:val="20"/>
                <w:szCs w:val="20"/>
              </w:rPr>
              <w:t>а-</w:t>
            </w:r>
            <w:proofErr w:type="gramEnd"/>
            <w:r w:rsidRPr="00B02B33">
              <w:rPr>
                <w:rFonts w:cs="Times New Roman"/>
                <w:sz w:val="20"/>
                <w:szCs w:val="20"/>
              </w:rPr>
              <w:t>, бета-, гамма- част</w:t>
            </w:r>
            <w:r w:rsidRPr="00B02B33">
              <w:rPr>
                <w:rFonts w:cs="Times New Roman"/>
                <w:sz w:val="20"/>
                <w:szCs w:val="20"/>
              </w:rPr>
              <w:t>и</w:t>
            </w:r>
            <w:r w:rsidRPr="00B02B33">
              <w:rPr>
                <w:rFonts w:cs="Times New Roman"/>
                <w:sz w:val="20"/>
                <w:szCs w:val="20"/>
              </w:rPr>
              <w:t>цы. Радиоактивность как свидетельство сложного строения атомов.</w:t>
            </w:r>
          </w:p>
          <w:p w:rsidR="00621A84" w:rsidRPr="00B02B33" w:rsidRDefault="00621A84" w:rsidP="00123039">
            <w:pPr>
              <w:spacing w:after="0" w:line="240" w:lineRule="auto"/>
              <w:rPr>
                <w:rFonts w:cs="Times New Roman"/>
                <w:sz w:val="20"/>
                <w:szCs w:val="20"/>
              </w:rPr>
            </w:pPr>
          </w:p>
        </w:tc>
        <w:tc>
          <w:tcPr>
            <w:tcW w:w="1997" w:type="dxa"/>
          </w:tcPr>
          <w:p w:rsidR="00621A84" w:rsidRPr="00B02B33" w:rsidRDefault="00621A84" w:rsidP="00123039">
            <w:pPr>
              <w:spacing w:after="0" w:line="240" w:lineRule="auto"/>
              <w:rPr>
                <w:sz w:val="20"/>
                <w:szCs w:val="20"/>
              </w:rPr>
            </w:pPr>
            <w:r w:rsidRPr="00B02B33">
              <w:rPr>
                <w:sz w:val="20"/>
                <w:szCs w:val="20"/>
              </w:rPr>
              <w:t>Объяснять результ</w:t>
            </w:r>
            <w:r w:rsidRPr="00B02B33">
              <w:rPr>
                <w:sz w:val="20"/>
                <w:szCs w:val="20"/>
              </w:rPr>
              <w:t>а</w:t>
            </w:r>
            <w:r w:rsidRPr="00B02B33">
              <w:rPr>
                <w:sz w:val="20"/>
                <w:szCs w:val="20"/>
              </w:rPr>
              <w:t>ты опытов Беккер</w:t>
            </w:r>
            <w:r w:rsidRPr="00B02B33">
              <w:rPr>
                <w:sz w:val="20"/>
                <w:szCs w:val="20"/>
              </w:rPr>
              <w:t>е</w:t>
            </w:r>
            <w:r w:rsidRPr="00B02B33">
              <w:rPr>
                <w:sz w:val="20"/>
                <w:szCs w:val="20"/>
              </w:rPr>
              <w:t>ля, природу ради</w:t>
            </w:r>
            <w:r w:rsidRPr="00B02B33">
              <w:rPr>
                <w:sz w:val="20"/>
                <w:szCs w:val="20"/>
              </w:rPr>
              <w:t>о</w:t>
            </w:r>
            <w:r w:rsidRPr="00B02B33">
              <w:rPr>
                <w:sz w:val="20"/>
                <w:szCs w:val="20"/>
              </w:rPr>
              <w:t>активности.</w:t>
            </w:r>
          </w:p>
          <w:p w:rsidR="00621A84" w:rsidRPr="00B02B33" w:rsidRDefault="00621A84" w:rsidP="00123039">
            <w:pPr>
              <w:spacing w:after="0" w:line="240" w:lineRule="auto"/>
              <w:rPr>
                <w:sz w:val="20"/>
                <w:szCs w:val="20"/>
              </w:rPr>
            </w:pPr>
            <w:r w:rsidRPr="00B02B33">
              <w:rPr>
                <w:sz w:val="20"/>
                <w:szCs w:val="20"/>
              </w:rPr>
              <w:t>Знать природу ал</w:t>
            </w:r>
            <w:r w:rsidRPr="00B02B33">
              <w:rPr>
                <w:sz w:val="20"/>
                <w:szCs w:val="20"/>
              </w:rPr>
              <w:t>ь</w:t>
            </w:r>
            <w:r w:rsidRPr="00B02B33">
              <w:rPr>
                <w:sz w:val="20"/>
                <w:szCs w:val="20"/>
              </w:rPr>
              <w:t>фа, бета, гамма - излучения</w:t>
            </w:r>
            <w:proofErr w:type="gramStart"/>
            <w:r w:rsidRPr="00B02B33">
              <w:rPr>
                <w:sz w:val="20"/>
                <w:szCs w:val="20"/>
              </w:rPr>
              <w:t xml:space="preserve"> З</w:t>
            </w:r>
            <w:proofErr w:type="gramEnd"/>
            <w:r w:rsidRPr="00B02B33">
              <w:rPr>
                <w:sz w:val="20"/>
                <w:szCs w:val="20"/>
              </w:rPr>
              <w:t>нать строение атома по Резерфорду, пок</w:t>
            </w:r>
            <w:r w:rsidRPr="00B02B33">
              <w:rPr>
                <w:sz w:val="20"/>
                <w:szCs w:val="20"/>
              </w:rPr>
              <w:t>а</w:t>
            </w:r>
            <w:r w:rsidRPr="00B02B33">
              <w:rPr>
                <w:sz w:val="20"/>
                <w:szCs w:val="20"/>
              </w:rPr>
              <w:t>зать на моделях</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Таблица «Ал</w:t>
            </w:r>
            <w:r w:rsidRPr="00F200AB">
              <w:rPr>
                <w:rFonts w:cs="Times New Roman"/>
                <w:sz w:val="20"/>
                <w:szCs w:val="20"/>
              </w:rPr>
              <w:t>ь</w:t>
            </w:r>
            <w:r w:rsidRPr="00F200AB">
              <w:rPr>
                <w:rFonts w:cs="Times New Roman"/>
                <w:sz w:val="20"/>
                <w:szCs w:val="20"/>
              </w:rPr>
              <w:t>ф</w:t>
            </w:r>
            <w:proofErr w:type="gramStart"/>
            <w:r w:rsidRPr="00F200AB">
              <w:rPr>
                <w:rFonts w:cs="Times New Roman"/>
                <w:sz w:val="20"/>
                <w:szCs w:val="20"/>
              </w:rPr>
              <w:t>а-</w:t>
            </w:r>
            <w:proofErr w:type="gramEnd"/>
            <w:r w:rsidRPr="00F200AB">
              <w:rPr>
                <w:rFonts w:cs="Times New Roman"/>
                <w:sz w:val="20"/>
                <w:szCs w:val="20"/>
              </w:rPr>
              <w:t>, бета-, га</w:t>
            </w:r>
            <w:r w:rsidRPr="00F200AB">
              <w:rPr>
                <w:rFonts w:cs="Times New Roman"/>
                <w:sz w:val="20"/>
                <w:szCs w:val="20"/>
              </w:rPr>
              <w:t>м</w:t>
            </w:r>
            <w:r w:rsidRPr="00F200AB">
              <w:rPr>
                <w:rFonts w:cs="Times New Roman"/>
                <w:sz w:val="20"/>
                <w:szCs w:val="20"/>
              </w:rPr>
              <w:t>ма- лучи».</w:t>
            </w:r>
          </w:p>
          <w:p w:rsidR="00621A84" w:rsidRPr="00F200AB" w:rsidRDefault="00621A84" w:rsidP="00123039">
            <w:pPr>
              <w:spacing w:after="0" w:line="240" w:lineRule="auto"/>
              <w:rPr>
                <w:rFonts w:cs="Times New Roman"/>
                <w:sz w:val="20"/>
                <w:szCs w:val="20"/>
              </w:rPr>
            </w:pPr>
            <w:r w:rsidRPr="00F200AB">
              <w:rPr>
                <w:rFonts w:cs="Times New Roman"/>
                <w:sz w:val="20"/>
                <w:szCs w:val="20"/>
              </w:rPr>
              <w:t>ЕКЦОР</w:t>
            </w: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rPr>
              <w:t>Изучают явление р</w:t>
            </w:r>
            <w:r w:rsidRPr="00F200AB">
              <w:rPr>
                <w:rFonts w:cs="Times New Roman"/>
                <w:sz w:val="20"/>
                <w:szCs w:val="20"/>
              </w:rPr>
              <w:t>а</w:t>
            </w:r>
            <w:r w:rsidRPr="00F200AB">
              <w:rPr>
                <w:rFonts w:cs="Times New Roman"/>
                <w:sz w:val="20"/>
                <w:szCs w:val="20"/>
              </w:rPr>
              <w:t>диоактивности</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§65</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20"/>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Модели атомов. Опыт Резерфорда.</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Модель атома Томсона. Опыты Резерфорда по рассеиванию альфа- ч</w:t>
            </w:r>
            <w:r w:rsidRPr="00B02B33">
              <w:rPr>
                <w:rFonts w:cs="Times New Roman"/>
                <w:sz w:val="20"/>
                <w:szCs w:val="20"/>
              </w:rPr>
              <w:t>а</w:t>
            </w:r>
            <w:r w:rsidRPr="00B02B33">
              <w:rPr>
                <w:rFonts w:cs="Times New Roman"/>
                <w:sz w:val="20"/>
                <w:szCs w:val="20"/>
              </w:rPr>
              <w:t>стиц. Планетарная м</w:t>
            </w:r>
            <w:r w:rsidRPr="00B02B33">
              <w:rPr>
                <w:rFonts w:cs="Times New Roman"/>
                <w:sz w:val="20"/>
                <w:szCs w:val="20"/>
              </w:rPr>
              <w:t>о</w:t>
            </w:r>
            <w:r w:rsidRPr="00B02B33">
              <w:rPr>
                <w:rFonts w:cs="Times New Roman"/>
                <w:sz w:val="20"/>
                <w:szCs w:val="20"/>
              </w:rPr>
              <w:t>дель атома.</w:t>
            </w:r>
          </w:p>
        </w:tc>
        <w:tc>
          <w:tcPr>
            <w:tcW w:w="1997" w:type="dxa"/>
          </w:tcPr>
          <w:p w:rsidR="00621A84" w:rsidRPr="00B02B33" w:rsidRDefault="00621A84" w:rsidP="00123039">
            <w:pPr>
              <w:spacing w:after="0" w:line="240" w:lineRule="auto"/>
              <w:rPr>
                <w:sz w:val="20"/>
                <w:szCs w:val="20"/>
              </w:rPr>
            </w:pPr>
            <w:r w:rsidRPr="00B02B33">
              <w:rPr>
                <w:sz w:val="20"/>
                <w:szCs w:val="20"/>
              </w:rPr>
              <w:t>Описывать строение ядра. Давать хара</w:t>
            </w:r>
            <w:r w:rsidRPr="00B02B33">
              <w:rPr>
                <w:sz w:val="20"/>
                <w:szCs w:val="20"/>
              </w:rPr>
              <w:t>к</w:t>
            </w:r>
            <w:r w:rsidRPr="00B02B33">
              <w:rPr>
                <w:sz w:val="20"/>
                <w:szCs w:val="20"/>
              </w:rPr>
              <w:t>теристику частиц, входящих в его с</w:t>
            </w:r>
            <w:r w:rsidRPr="00B02B33">
              <w:rPr>
                <w:sz w:val="20"/>
                <w:szCs w:val="20"/>
              </w:rPr>
              <w:t>о</w:t>
            </w:r>
            <w:r w:rsidRPr="00B02B33">
              <w:rPr>
                <w:sz w:val="20"/>
                <w:szCs w:val="20"/>
              </w:rPr>
              <w:t>став.</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 xml:space="preserve">Модель опыта Резерфорда. Таблица «Опыт Резерфорда». </w:t>
            </w:r>
          </w:p>
          <w:p w:rsidR="00621A84" w:rsidRPr="00F200AB" w:rsidRDefault="00621A84" w:rsidP="00123039">
            <w:pPr>
              <w:spacing w:after="0" w:line="240" w:lineRule="auto"/>
              <w:rPr>
                <w:rFonts w:cs="Times New Roman"/>
                <w:sz w:val="20"/>
                <w:szCs w:val="20"/>
              </w:rPr>
            </w:pPr>
            <w:r w:rsidRPr="00F200AB">
              <w:rPr>
                <w:rFonts w:cs="Times New Roman"/>
                <w:sz w:val="20"/>
                <w:szCs w:val="20"/>
              </w:rPr>
              <w:t>МВ. «ИЛЕ</w:t>
            </w:r>
            <w:r w:rsidRPr="00F200AB">
              <w:rPr>
                <w:rFonts w:cs="Times New Roman"/>
                <w:sz w:val="20"/>
                <w:szCs w:val="20"/>
              </w:rPr>
              <w:t>К</w:t>
            </w:r>
            <w:r w:rsidRPr="00F200AB">
              <w:rPr>
                <w:rFonts w:cs="Times New Roman"/>
                <w:sz w:val="20"/>
                <w:szCs w:val="20"/>
              </w:rPr>
              <w:t>СА» Строение атома.</w:t>
            </w:r>
          </w:p>
          <w:p w:rsidR="00621A84" w:rsidRPr="00F200AB" w:rsidRDefault="00621A84" w:rsidP="00123039">
            <w:pPr>
              <w:spacing w:after="0" w:line="240" w:lineRule="auto"/>
              <w:rPr>
                <w:rFonts w:cs="Times New Roman"/>
                <w:sz w:val="20"/>
                <w:szCs w:val="20"/>
              </w:rPr>
            </w:pP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lang w:val="x-none"/>
              </w:rPr>
              <w:t>Изучают модели строения атомов Томсона и Резерфорда. Объясняют смысл и результаты опыта Резерфорда</w:t>
            </w:r>
            <w:r w:rsidRPr="00F200AB">
              <w:rPr>
                <w:rFonts w:cs="Times New Roman"/>
                <w:sz w:val="20"/>
                <w:szCs w:val="20"/>
              </w:rPr>
              <w:t xml:space="preserve">. </w:t>
            </w:r>
            <w:r w:rsidRPr="00F200AB">
              <w:rPr>
                <w:rFonts w:cs="Times New Roman"/>
                <w:sz w:val="20"/>
                <w:szCs w:val="20"/>
                <w:lang w:val="x-none"/>
              </w:rPr>
              <w:t>Описывают состав атомных ядер, пользуясь таблицей Менделеева</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§66; отв</w:t>
            </w:r>
            <w:r w:rsidRPr="00F200AB">
              <w:rPr>
                <w:rFonts w:cs="Times New Roman"/>
                <w:sz w:val="20"/>
                <w:szCs w:val="20"/>
              </w:rPr>
              <w:t>е</w:t>
            </w:r>
            <w:r w:rsidRPr="00F200AB">
              <w:rPr>
                <w:rFonts w:cs="Times New Roman"/>
                <w:sz w:val="20"/>
                <w:szCs w:val="20"/>
              </w:rPr>
              <w:t>тить пис</w:t>
            </w:r>
            <w:r w:rsidRPr="00F200AB">
              <w:rPr>
                <w:rFonts w:cs="Times New Roman"/>
                <w:sz w:val="20"/>
                <w:szCs w:val="20"/>
              </w:rPr>
              <w:t>ь</w:t>
            </w:r>
            <w:r w:rsidRPr="00F200AB">
              <w:rPr>
                <w:rFonts w:cs="Times New Roman"/>
                <w:sz w:val="20"/>
                <w:szCs w:val="20"/>
              </w:rPr>
              <w:t>менно на вопрос 3.</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20"/>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Радиоактивные пр</w:t>
            </w:r>
            <w:r w:rsidRPr="00F200AB">
              <w:rPr>
                <w:rFonts w:cs="Times New Roman"/>
                <w:sz w:val="20"/>
                <w:szCs w:val="20"/>
              </w:rPr>
              <w:t>е</w:t>
            </w:r>
            <w:r w:rsidRPr="00F200AB">
              <w:rPr>
                <w:rFonts w:cs="Times New Roman"/>
                <w:sz w:val="20"/>
                <w:szCs w:val="20"/>
              </w:rPr>
              <w:t>вращения атомных ядер.</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Превращение ядер при радиоактивном распаде на примере  альф</w:t>
            </w:r>
            <w:proofErr w:type="gramStart"/>
            <w:r w:rsidRPr="00B02B33">
              <w:rPr>
                <w:rFonts w:cs="Times New Roman"/>
                <w:sz w:val="20"/>
                <w:szCs w:val="20"/>
              </w:rPr>
              <w:t>а-</w:t>
            </w:r>
            <w:proofErr w:type="gramEnd"/>
            <w:r w:rsidRPr="00B02B33">
              <w:rPr>
                <w:rFonts w:cs="Times New Roman"/>
                <w:sz w:val="20"/>
                <w:szCs w:val="20"/>
              </w:rPr>
              <w:t xml:space="preserve"> ра</w:t>
            </w:r>
            <w:r w:rsidRPr="00B02B33">
              <w:rPr>
                <w:rFonts w:cs="Times New Roman"/>
                <w:sz w:val="20"/>
                <w:szCs w:val="20"/>
              </w:rPr>
              <w:t>с</w:t>
            </w:r>
            <w:r w:rsidRPr="00B02B33">
              <w:rPr>
                <w:rFonts w:cs="Times New Roman"/>
                <w:sz w:val="20"/>
                <w:szCs w:val="20"/>
              </w:rPr>
              <w:t>паде радия. Обозначение ядер химических эл</w:t>
            </w:r>
            <w:r w:rsidRPr="00B02B33">
              <w:rPr>
                <w:rFonts w:cs="Times New Roman"/>
                <w:sz w:val="20"/>
                <w:szCs w:val="20"/>
              </w:rPr>
              <w:t>е</w:t>
            </w:r>
            <w:r w:rsidRPr="00B02B33">
              <w:rPr>
                <w:rFonts w:cs="Times New Roman"/>
                <w:sz w:val="20"/>
                <w:szCs w:val="20"/>
              </w:rPr>
              <w:t>ментов. Массовое и з</w:t>
            </w:r>
            <w:r w:rsidRPr="00B02B33">
              <w:rPr>
                <w:rFonts w:cs="Times New Roman"/>
                <w:sz w:val="20"/>
                <w:szCs w:val="20"/>
              </w:rPr>
              <w:t>а</w:t>
            </w:r>
            <w:r w:rsidRPr="00B02B33">
              <w:rPr>
                <w:rFonts w:cs="Times New Roman"/>
                <w:sz w:val="20"/>
                <w:szCs w:val="20"/>
              </w:rPr>
              <w:t>рядовое числа. Законы сохранения массового числа и заряда при р</w:t>
            </w:r>
            <w:r w:rsidRPr="00B02B33">
              <w:rPr>
                <w:rFonts w:cs="Times New Roman"/>
                <w:sz w:val="20"/>
                <w:szCs w:val="20"/>
              </w:rPr>
              <w:t>а</w:t>
            </w:r>
            <w:r w:rsidRPr="00B02B33">
              <w:rPr>
                <w:rFonts w:cs="Times New Roman"/>
                <w:sz w:val="20"/>
                <w:szCs w:val="20"/>
              </w:rPr>
              <w:t>диоактивных превращ</w:t>
            </w:r>
            <w:r w:rsidRPr="00B02B33">
              <w:rPr>
                <w:rFonts w:cs="Times New Roman"/>
                <w:sz w:val="20"/>
                <w:szCs w:val="20"/>
              </w:rPr>
              <w:t>е</w:t>
            </w:r>
            <w:r w:rsidRPr="00B02B33">
              <w:rPr>
                <w:rFonts w:cs="Times New Roman"/>
                <w:sz w:val="20"/>
                <w:szCs w:val="20"/>
              </w:rPr>
              <w:t>ниях.</w:t>
            </w:r>
          </w:p>
        </w:tc>
        <w:tc>
          <w:tcPr>
            <w:tcW w:w="1997" w:type="dxa"/>
          </w:tcPr>
          <w:p w:rsidR="00621A84" w:rsidRPr="00B02B33" w:rsidRDefault="00621A84" w:rsidP="00123039">
            <w:pPr>
              <w:spacing w:after="0" w:line="240" w:lineRule="auto"/>
              <w:rPr>
                <w:sz w:val="20"/>
                <w:szCs w:val="20"/>
              </w:rPr>
            </w:pPr>
            <w:r w:rsidRPr="00B02B33">
              <w:rPr>
                <w:sz w:val="20"/>
                <w:szCs w:val="20"/>
              </w:rPr>
              <w:t>Описывать альфа и бета распады на основе законов с</w:t>
            </w:r>
            <w:r w:rsidRPr="00B02B33">
              <w:rPr>
                <w:sz w:val="20"/>
                <w:szCs w:val="20"/>
              </w:rPr>
              <w:t>о</w:t>
            </w:r>
            <w:r w:rsidRPr="00B02B33">
              <w:rPr>
                <w:sz w:val="20"/>
                <w:szCs w:val="20"/>
              </w:rPr>
              <w:t>хранения заряда и массового числа. Правило смещения. Применять теорет</w:t>
            </w:r>
            <w:r w:rsidRPr="00B02B33">
              <w:rPr>
                <w:sz w:val="20"/>
                <w:szCs w:val="20"/>
              </w:rPr>
              <w:t>и</w:t>
            </w:r>
            <w:r w:rsidRPr="00B02B33">
              <w:rPr>
                <w:sz w:val="20"/>
                <w:szCs w:val="20"/>
              </w:rPr>
              <w:t>ческие знания для символической з</w:t>
            </w:r>
            <w:r w:rsidRPr="00B02B33">
              <w:rPr>
                <w:sz w:val="20"/>
                <w:szCs w:val="20"/>
              </w:rPr>
              <w:t>а</w:t>
            </w:r>
            <w:r w:rsidRPr="00B02B33">
              <w:rPr>
                <w:sz w:val="20"/>
                <w:szCs w:val="20"/>
              </w:rPr>
              <w:t>писи ядерных реа</w:t>
            </w:r>
            <w:r w:rsidRPr="00B02B33">
              <w:rPr>
                <w:sz w:val="20"/>
                <w:szCs w:val="20"/>
              </w:rPr>
              <w:t>к</w:t>
            </w:r>
            <w:r w:rsidRPr="00B02B33">
              <w:rPr>
                <w:sz w:val="20"/>
                <w:szCs w:val="20"/>
              </w:rPr>
              <w:t>ций.</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ЕКЦОР</w:t>
            </w:r>
          </w:p>
        </w:tc>
        <w:tc>
          <w:tcPr>
            <w:tcW w:w="2268"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 xml:space="preserve"> Составляют уравнения альф</w:t>
            </w:r>
            <w:proofErr w:type="gramStart"/>
            <w:r w:rsidRPr="00F200AB">
              <w:rPr>
                <w:rFonts w:cs="Times New Roman"/>
                <w:sz w:val="20"/>
                <w:szCs w:val="20"/>
              </w:rPr>
              <w:t>а-</w:t>
            </w:r>
            <w:proofErr w:type="gramEnd"/>
            <w:r w:rsidRPr="00F200AB">
              <w:rPr>
                <w:rFonts w:cs="Times New Roman"/>
                <w:sz w:val="20"/>
                <w:szCs w:val="20"/>
              </w:rPr>
              <w:t>, бета-, гамма – распадов на основе законов сохранения массового числа и з</w:t>
            </w:r>
            <w:r w:rsidRPr="00F200AB">
              <w:rPr>
                <w:rFonts w:cs="Times New Roman"/>
                <w:sz w:val="20"/>
                <w:szCs w:val="20"/>
              </w:rPr>
              <w:t>а</w:t>
            </w:r>
            <w:r w:rsidRPr="00F200AB">
              <w:rPr>
                <w:rFonts w:cs="Times New Roman"/>
                <w:sz w:val="20"/>
                <w:szCs w:val="20"/>
              </w:rPr>
              <w:t xml:space="preserve">ряда </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§67, упр. 51</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20"/>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Экспериментальные методы исследования частиц.</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Назначение, устройство и принцип действия счетчика Гейгера и к</w:t>
            </w:r>
            <w:r w:rsidRPr="00B02B33">
              <w:rPr>
                <w:rFonts w:cs="Times New Roman"/>
                <w:sz w:val="20"/>
                <w:szCs w:val="20"/>
              </w:rPr>
              <w:t>а</w:t>
            </w:r>
            <w:r w:rsidRPr="00B02B33">
              <w:rPr>
                <w:rFonts w:cs="Times New Roman"/>
                <w:sz w:val="20"/>
                <w:szCs w:val="20"/>
              </w:rPr>
              <w:t>меры Вильсона.</w:t>
            </w:r>
          </w:p>
        </w:tc>
        <w:tc>
          <w:tcPr>
            <w:tcW w:w="1997" w:type="dxa"/>
          </w:tcPr>
          <w:p w:rsidR="00621A84" w:rsidRPr="00B02B33" w:rsidRDefault="00621A84" w:rsidP="00123039">
            <w:pPr>
              <w:spacing w:after="0" w:line="240" w:lineRule="auto"/>
              <w:rPr>
                <w:sz w:val="20"/>
                <w:szCs w:val="20"/>
              </w:rPr>
            </w:pPr>
            <w:r w:rsidRPr="00B02B33">
              <w:rPr>
                <w:sz w:val="20"/>
                <w:szCs w:val="20"/>
              </w:rPr>
              <w:t>Знать современные методы обнаруж</w:t>
            </w:r>
            <w:r w:rsidRPr="00B02B33">
              <w:rPr>
                <w:sz w:val="20"/>
                <w:szCs w:val="20"/>
              </w:rPr>
              <w:t>е</w:t>
            </w:r>
            <w:r w:rsidRPr="00B02B33">
              <w:rPr>
                <w:sz w:val="20"/>
                <w:szCs w:val="20"/>
              </w:rPr>
              <w:t>ния и исследования заряженных частиц и ядерных превр</w:t>
            </w:r>
            <w:r w:rsidRPr="00B02B33">
              <w:rPr>
                <w:sz w:val="20"/>
                <w:szCs w:val="20"/>
              </w:rPr>
              <w:t>а</w:t>
            </w:r>
            <w:r w:rsidRPr="00B02B33">
              <w:rPr>
                <w:sz w:val="20"/>
                <w:szCs w:val="20"/>
              </w:rPr>
              <w:t xml:space="preserve">щений </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Устройство и принцип де</w:t>
            </w:r>
            <w:r w:rsidRPr="00F200AB">
              <w:rPr>
                <w:rFonts w:cs="Times New Roman"/>
                <w:sz w:val="20"/>
                <w:szCs w:val="20"/>
              </w:rPr>
              <w:t>й</w:t>
            </w:r>
            <w:r w:rsidRPr="00F200AB">
              <w:rPr>
                <w:rFonts w:cs="Times New Roman"/>
                <w:sz w:val="20"/>
                <w:szCs w:val="20"/>
              </w:rPr>
              <w:t>ствия счетчика ионизирующих частиц. Наблюдение треков частиц в камере Вил</w:t>
            </w:r>
            <w:r w:rsidRPr="00F200AB">
              <w:rPr>
                <w:rFonts w:cs="Times New Roman"/>
                <w:sz w:val="20"/>
                <w:szCs w:val="20"/>
              </w:rPr>
              <w:t>ь</w:t>
            </w:r>
            <w:r w:rsidRPr="00F200AB">
              <w:rPr>
                <w:rFonts w:cs="Times New Roman"/>
                <w:sz w:val="20"/>
                <w:szCs w:val="20"/>
              </w:rPr>
              <w:t>сона.</w:t>
            </w: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lang w:val="x-none"/>
              </w:rPr>
              <w:t xml:space="preserve">Изучают устройство и принцип действия счетчика Гейгера, </w:t>
            </w:r>
            <w:proofErr w:type="spellStart"/>
            <w:r w:rsidRPr="00F200AB">
              <w:rPr>
                <w:rFonts w:cs="Times New Roman"/>
                <w:sz w:val="20"/>
                <w:szCs w:val="20"/>
                <w:lang w:val="x-none"/>
              </w:rPr>
              <w:t>сцитилляционного</w:t>
            </w:r>
            <w:proofErr w:type="spellEnd"/>
            <w:r w:rsidRPr="00F200AB">
              <w:rPr>
                <w:rFonts w:cs="Times New Roman"/>
                <w:sz w:val="20"/>
                <w:szCs w:val="20"/>
                <w:lang w:val="x-none"/>
              </w:rPr>
              <w:t xml:space="preserve"> счетчика, камеры Вильсона и пузырьковой камеры, понимают сущность метода толстослойных эмульсий</w:t>
            </w:r>
          </w:p>
          <w:p w:rsidR="00621A84" w:rsidRPr="00F200AB" w:rsidRDefault="00621A84" w:rsidP="00123039">
            <w:pPr>
              <w:spacing w:after="0" w:line="240" w:lineRule="auto"/>
              <w:rPr>
                <w:rFonts w:cs="Times New Roman"/>
                <w:sz w:val="20"/>
                <w:szCs w:val="20"/>
              </w:rPr>
            </w:pP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§68. Р.№1163</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20"/>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b/>
                <w:sz w:val="20"/>
                <w:szCs w:val="20"/>
              </w:rPr>
            </w:pPr>
            <w:r w:rsidRPr="00F200AB">
              <w:rPr>
                <w:rFonts w:cs="Times New Roman"/>
                <w:b/>
                <w:sz w:val="20"/>
                <w:szCs w:val="20"/>
              </w:rPr>
              <w:t>Лабораторная работа №7</w:t>
            </w:r>
          </w:p>
          <w:p w:rsidR="00621A84" w:rsidRPr="00F200AB" w:rsidRDefault="00621A84" w:rsidP="00123039">
            <w:pPr>
              <w:spacing w:after="0" w:line="240" w:lineRule="auto"/>
              <w:rPr>
                <w:rFonts w:cs="Times New Roman"/>
                <w:b/>
                <w:sz w:val="20"/>
                <w:szCs w:val="20"/>
              </w:rPr>
            </w:pPr>
            <w:r w:rsidRPr="00F200AB">
              <w:rPr>
                <w:rFonts w:cs="Times New Roman"/>
                <w:b/>
                <w:sz w:val="20"/>
                <w:szCs w:val="20"/>
              </w:rPr>
              <w:t>«Изучение треков заряженных частиц по готовым фотогр</w:t>
            </w:r>
            <w:r w:rsidRPr="00F200AB">
              <w:rPr>
                <w:rFonts w:cs="Times New Roman"/>
                <w:b/>
                <w:sz w:val="20"/>
                <w:szCs w:val="20"/>
              </w:rPr>
              <w:t>а</w:t>
            </w:r>
            <w:r w:rsidRPr="00F200AB">
              <w:rPr>
                <w:rFonts w:cs="Times New Roman"/>
                <w:b/>
                <w:sz w:val="20"/>
                <w:szCs w:val="20"/>
              </w:rPr>
              <w:t>фиям»</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Объяснить характер движения заряженных частиц</w:t>
            </w:r>
          </w:p>
        </w:tc>
        <w:tc>
          <w:tcPr>
            <w:tcW w:w="1997" w:type="dxa"/>
          </w:tcPr>
          <w:p w:rsidR="00621A84" w:rsidRPr="00B02B33" w:rsidRDefault="00621A84" w:rsidP="00123039">
            <w:pPr>
              <w:spacing w:after="0" w:line="240" w:lineRule="auto"/>
              <w:rPr>
                <w:sz w:val="20"/>
                <w:szCs w:val="20"/>
              </w:rPr>
            </w:pPr>
            <w:r w:rsidRPr="00B02B33">
              <w:rPr>
                <w:sz w:val="20"/>
                <w:szCs w:val="20"/>
              </w:rPr>
              <w:t>Приобретение навыков при работе с оборудованием</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Фотографии треков.</w:t>
            </w: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rPr>
              <w:t>Изучают треки зар</w:t>
            </w:r>
            <w:r w:rsidRPr="00F200AB">
              <w:rPr>
                <w:rFonts w:cs="Times New Roman"/>
                <w:sz w:val="20"/>
                <w:szCs w:val="20"/>
              </w:rPr>
              <w:t>я</w:t>
            </w:r>
            <w:r w:rsidRPr="00F200AB">
              <w:rPr>
                <w:rFonts w:cs="Times New Roman"/>
                <w:sz w:val="20"/>
                <w:szCs w:val="20"/>
              </w:rPr>
              <w:t>женных частиц по г</w:t>
            </w:r>
            <w:r w:rsidRPr="00F200AB">
              <w:rPr>
                <w:rFonts w:cs="Times New Roman"/>
                <w:sz w:val="20"/>
                <w:szCs w:val="20"/>
              </w:rPr>
              <w:t>о</w:t>
            </w:r>
            <w:r w:rsidRPr="00F200AB">
              <w:rPr>
                <w:rFonts w:cs="Times New Roman"/>
                <w:sz w:val="20"/>
                <w:szCs w:val="20"/>
              </w:rPr>
              <w:t>товым фотографиям</w:t>
            </w:r>
          </w:p>
        </w:tc>
        <w:tc>
          <w:tcPr>
            <w:tcW w:w="1336" w:type="dxa"/>
            <w:shd w:val="clear" w:color="auto" w:fill="auto"/>
          </w:tcPr>
          <w:p w:rsidR="00621A84" w:rsidRPr="00F200AB" w:rsidRDefault="00621A84" w:rsidP="00123039">
            <w:pPr>
              <w:spacing w:after="0" w:line="240" w:lineRule="auto"/>
              <w:rPr>
                <w:rFonts w:cs="Times New Roman"/>
                <w:sz w:val="20"/>
                <w:szCs w:val="20"/>
              </w:rPr>
            </w:pP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20"/>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Открытие протона. Открытие нейтрона.</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Выбивание протонов из ядер атомов азота. Наблюдение фотогр</w:t>
            </w:r>
            <w:r w:rsidRPr="00B02B33">
              <w:rPr>
                <w:rFonts w:cs="Times New Roman"/>
                <w:sz w:val="20"/>
                <w:szCs w:val="20"/>
              </w:rPr>
              <w:t>а</w:t>
            </w:r>
            <w:r w:rsidRPr="00B02B33">
              <w:rPr>
                <w:rFonts w:cs="Times New Roman"/>
                <w:sz w:val="20"/>
                <w:szCs w:val="20"/>
              </w:rPr>
              <w:t>фий треков частиц в камере Вильсона. О</w:t>
            </w:r>
            <w:r w:rsidRPr="00B02B33">
              <w:rPr>
                <w:rFonts w:cs="Times New Roman"/>
                <w:sz w:val="20"/>
                <w:szCs w:val="20"/>
              </w:rPr>
              <w:t>т</w:t>
            </w:r>
            <w:r w:rsidRPr="00B02B33">
              <w:rPr>
                <w:rFonts w:cs="Times New Roman"/>
                <w:sz w:val="20"/>
                <w:szCs w:val="20"/>
              </w:rPr>
              <w:t>крытие и свойства нейтрона.</w:t>
            </w:r>
          </w:p>
        </w:tc>
        <w:tc>
          <w:tcPr>
            <w:tcW w:w="1997" w:type="dxa"/>
          </w:tcPr>
          <w:p w:rsidR="00621A84" w:rsidRPr="00B02B33" w:rsidRDefault="00621A84" w:rsidP="00123039">
            <w:pPr>
              <w:spacing w:after="0" w:line="240" w:lineRule="auto"/>
              <w:rPr>
                <w:sz w:val="20"/>
                <w:szCs w:val="20"/>
              </w:rPr>
            </w:pPr>
            <w:r w:rsidRPr="00B02B33">
              <w:rPr>
                <w:sz w:val="20"/>
                <w:szCs w:val="20"/>
              </w:rPr>
              <w:t>Знать историю о</w:t>
            </w:r>
            <w:r w:rsidRPr="00B02B33">
              <w:rPr>
                <w:sz w:val="20"/>
                <w:szCs w:val="20"/>
              </w:rPr>
              <w:t>т</w:t>
            </w:r>
            <w:r w:rsidRPr="00B02B33">
              <w:rPr>
                <w:sz w:val="20"/>
                <w:szCs w:val="20"/>
              </w:rPr>
              <w:t>крытия протона и нейтрона.</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Фотографии треков частиц в камере Вил</w:t>
            </w:r>
            <w:r w:rsidRPr="00F200AB">
              <w:rPr>
                <w:rFonts w:cs="Times New Roman"/>
                <w:sz w:val="20"/>
                <w:szCs w:val="20"/>
              </w:rPr>
              <w:t>ь</w:t>
            </w:r>
            <w:r w:rsidRPr="00F200AB">
              <w:rPr>
                <w:rFonts w:cs="Times New Roman"/>
                <w:sz w:val="20"/>
                <w:szCs w:val="20"/>
              </w:rPr>
              <w:t>сона.</w:t>
            </w: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lang w:val="x-none"/>
              </w:rPr>
              <w:t>Осуществляют самостоятельный поиск информации по истории</w:t>
            </w:r>
            <w:r w:rsidRPr="00F200AB">
              <w:rPr>
                <w:rFonts w:cs="Times New Roman"/>
                <w:sz w:val="20"/>
                <w:szCs w:val="20"/>
              </w:rPr>
              <w:t xml:space="preserve"> открытий эл</w:t>
            </w:r>
            <w:r w:rsidRPr="00F200AB">
              <w:rPr>
                <w:rFonts w:cs="Times New Roman"/>
                <w:sz w:val="20"/>
                <w:szCs w:val="20"/>
              </w:rPr>
              <w:t>е</w:t>
            </w:r>
            <w:r w:rsidRPr="00F200AB">
              <w:rPr>
                <w:rFonts w:cs="Times New Roman"/>
                <w:sz w:val="20"/>
                <w:szCs w:val="20"/>
              </w:rPr>
              <w:t>ментарных частиц</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§69,70,</w:t>
            </w:r>
          </w:p>
          <w:p w:rsidR="00621A84" w:rsidRPr="00F200AB" w:rsidRDefault="00621A84" w:rsidP="00123039">
            <w:pPr>
              <w:spacing w:after="0" w:line="240" w:lineRule="auto"/>
              <w:rPr>
                <w:rFonts w:cs="Times New Roman"/>
                <w:sz w:val="20"/>
                <w:szCs w:val="20"/>
              </w:rPr>
            </w:pPr>
            <w:r w:rsidRPr="00F200AB">
              <w:rPr>
                <w:rFonts w:cs="Times New Roman"/>
                <w:sz w:val="20"/>
                <w:szCs w:val="20"/>
              </w:rPr>
              <w:t xml:space="preserve"> Р.№ 1178, 1179</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20"/>
              </w:numPr>
              <w:spacing w:after="0" w:line="240" w:lineRule="auto"/>
              <w:jc w:val="center"/>
              <w:rPr>
                <w:rFonts w:cs="Times New Roman"/>
                <w:b/>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Состав атомного ядра. Массовое число. Зар</w:t>
            </w:r>
            <w:r w:rsidRPr="00F200AB">
              <w:rPr>
                <w:rFonts w:cs="Times New Roman"/>
                <w:sz w:val="20"/>
                <w:szCs w:val="20"/>
              </w:rPr>
              <w:t>я</w:t>
            </w:r>
            <w:r w:rsidRPr="00F200AB">
              <w:rPr>
                <w:rFonts w:cs="Times New Roman"/>
                <w:sz w:val="20"/>
                <w:szCs w:val="20"/>
              </w:rPr>
              <w:t>довое число. Ядерные силы.</w:t>
            </w:r>
          </w:p>
        </w:tc>
        <w:tc>
          <w:tcPr>
            <w:tcW w:w="2357" w:type="dxa"/>
          </w:tcPr>
          <w:p w:rsidR="00621A84" w:rsidRPr="00B02B33" w:rsidRDefault="00621A84" w:rsidP="00123039">
            <w:pPr>
              <w:spacing w:after="0" w:line="240" w:lineRule="auto"/>
              <w:rPr>
                <w:rFonts w:cs="Times New Roman"/>
                <w:sz w:val="20"/>
                <w:szCs w:val="20"/>
              </w:rPr>
            </w:pPr>
            <w:proofErr w:type="spellStart"/>
            <w:r w:rsidRPr="00B02B33">
              <w:rPr>
                <w:rFonts w:cs="Times New Roman"/>
                <w:sz w:val="20"/>
                <w:szCs w:val="20"/>
              </w:rPr>
              <w:t>Протонно</w:t>
            </w:r>
            <w:proofErr w:type="spellEnd"/>
            <w:r w:rsidRPr="00B02B33">
              <w:rPr>
                <w:rFonts w:cs="Times New Roman"/>
                <w:sz w:val="20"/>
                <w:szCs w:val="20"/>
              </w:rPr>
              <w:t xml:space="preserve"> – нейтронная модель ядра. Физич</w:t>
            </w:r>
            <w:r w:rsidRPr="00B02B33">
              <w:rPr>
                <w:rFonts w:cs="Times New Roman"/>
                <w:sz w:val="20"/>
                <w:szCs w:val="20"/>
              </w:rPr>
              <w:t>е</w:t>
            </w:r>
            <w:r w:rsidRPr="00B02B33">
              <w:rPr>
                <w:rFonts w:cs="Times New Roman"/>
                <w:sz w:val="20"/>
                <w:szCs w:val="20"/>
              </w:rPr>
              <w:t>ский смысл массового и зарядового числа. Ос</w:t>
            </w:r>
            <w:r w:rsidRPr="00B02B33">
              <w:rPr>
                <w:rFonts w:cs="Times New Roman"/>
                <w:sz w:val="20"/>
                <w:szCs w:val="20"/>
              </w:rPr>
              <w:t>о</w:t>
            </w:r>
            <w:r w:rsidRPr="00B02B33">
              <w:rPr>
                <w:rFonts w:cs="Times New Roman"/>
                <w:sz w:val="20"/>
                <w:szCs w:val="20"/>
              </w:rPr>
              <w:t>бенности ядерных сил.</w:t>
            </w:r>
          </w:p>
          <w:p w:rsidR="00621A84" w:rsidRPr="00B02B33" w:rsidRDefault="00621A84" w:rsidP="00123039">
            <w:pPr>
              <w:spacing w:after="0" w:line="240" w:lineRule="auto"/>
              <w:rPr>
                <w:rFonts w:cs="Times New Roman"/>
                <w:sz w:val="20"/>
                <w:szCs w:val="20"/>
              </w:rPr>
            </w:pPr>
          </w:p>
        </w:tc>
        <w:tc>
          <w:tcPr>
            <w:tcW w:w="1997" w:type="dxa"/>
          </w:tcPr>
          <w:p w:rsidR="00621A84" w:rsidRPr="00B02B33" w:rsidRDefault="00621A84" w:rsidP="00123039">
            <w:pPr>
              <w:spacing w:after="0" w:line="240" w:lineRule="auto"/>
              <w:rPr>
                <w:sz w:val="20"/>
                <w:szCs w:val="20"/>
              </w:rPr>
            </w:pPr>
            <w:r w:rsidRPr="00B02B33">
              <w:rPr>
                <w:sz w:val="20"/>
                <w:szCs w:val="20"/>
              </w:rPr>
              <w:t>Знать строение ядра атома, модели. Называть особенн</w:t>
            </w:r>
            <w:r w:rsidRPr="00B02B33">
              <w:rPr>
                <w:sz w:val="20"/>
                <w:szCs w:val="20"/>
              </w:rPr>
              <w:t>о</w:t>
            </w:r>
            <w:r w:rsidRPr="00B02B33">
              <w:rPr>
                <w:sz w:val="20"/>
                <w:szCs w:val="20"/>
              </w:rPr>
              <w:t>сти ядерных сил</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ЕКЦОР</w:t>
            </w: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rPr>
              <w:t>Составляют уравнения альф</w:t>
            </w:r>
            <w:proofErr w:type="gramStart"/>
            <w:r w:rsidRPr="00F200AB">
              <w:rPr>
                <w:rFonts w:cs="Times New Roman"/>
                <w:sz w:val="20"/>
                <w:szCs w:val="20"/>
              </w:rPr>
              <w:t>а-</w:t>
            </w:r>
            <w:proofErr w:type="gramEnd"/>
            <w:r w:rsidRPr="00F200AB">
              <w:rPr>
                <w:rFonts w:cs="Times New Roman"/>
                <w:sz w:val="20"/>
                <w:szCs w:val="20"/>
              </w:rPr>
              <w:t>, бета-, гамма – распадов на основе законов сохранения массового числа и з</w:t>
            </w:r>
            <w:r w:rsidRPr="00F200AB">
              <w:rPr>
                <w:rFonts w:cs="Times New Roman"/>
                <w:sz w:val="20"/>
                <w:szCs w:val="20"/>
              </w:rPr>
              <w:t>а</w:t>
            </w:r>
            <w:r w:rsidRPr="00F200AB">
              <w:rPr>
                <w:rFonts w:cs="Times New Roman"/>
                <w:sz w:val="20"/>
                <w:szCs w:val="20"/>
              </w:rPr>
              <w:t>ряда</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§71, 72. упр.53</w:t>
            </w:r>
          </w:p>
          <w:p w:rsidR="00621A84" w:rsidRPr="00F200AB" w:rsidRDefault="00621A84" w:rsidP="00123039">
            <w:pPr>
              <w:spacing w:after="0" w:line="240" w:lineRule="auto"/>
              <w:rPr>
                <w:rFonts w:cs="Times New Roman"/>
                <w:sz w:val="20"/>
                <w:szCs w:val="20"/>
              </w:rPr>
            </w:pPr>
            <w:r w:rsidRPr="00F200AB">
              <w:rPr>
                <w:rFonts w:cs="Times New Roman"/>
                <w:sz w:val="20"/>
                <w:szCs w:val="20"/>
              </w:rPr>
              <w:t>(1-4)</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20"/>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Энергия связи. Дефект масс.</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Энергия связи. Вну</w:t>
            </w:r>
            <w:r w:rsidRPr="00B02B33">
              <w:rPr>
                <w:rFonts w:cs="Times New Roman"/>
                <w:sz w:val="20"/>
                <w:szCs w:val="20"/>
              </w:rPr>
              <w:t>т</w:t>
            </w:r>
            <w:r w:rsidRPr="00B02B33">
              <w:rPr>
                <w:rFonts w:cs="Times New Roman"/>
                <w:sz w:val="20"/>
                <w:szCs w:val="20"/>
              </w:rPr>
              <w:t>ренняя энергия атомных ядер. Взаимосвязь массы и энергии. Дефект масс. Выделение и поглощ</w:t>
            </w:r>
            <w:r w:rsidRPr="00B02B33">
              <w:rPr>
                <w:rFonts w:cs="Times New Roman"/>
                <w:sz w:val="20"/>
                <w:szCs w:val="20"/>
              </w:rPr>
              <w:t>е</w:t>
            </w:r>
            <w:r w:rsidRPr="00B02B33">
              <w:rPr>
                <w:rFonts w:cs="Times New Roman"/>
                <w:sz w:val="20"/>
                <w:szCs w:val="20"/>
              </w:rPr>
              <w:t xml:space="preserve">ние энергии при </w:t>
            </w:r>
            <w:proofErr w:type="gramStart"/>
            <w:r w:rsidRPr="00B02B33">
              <w:rPr>
                <w:rFonts w:cs="Times New Roman"/>
                <w:sz w:val="20"/>
                <w:szCs w:val="20"/>
              </w:rPr>
              <w:t>яде</w:t>
            </w:r>
            <w:r w:rsidRPr="00B02B33">
              <w:rPr>
                <w:rFonts w:cs="Times New Roman"/>
                <w:sz w:val="20"/>
                <w:szCs w:val="20"/>
              </w:rPr>
              <w:t>р</w:t>
            </w:r>
            <w:r w:rsidRPr="00B02B33">
              <w:rPr>
                <w:rFonts w:cs="Times New Roman"/>
                <w:sz w:val="20"/>
                <w:szCs w:val="20"/>
              </w:rPr>
              <w:lastRenderedPageBreak/>
              <w:t>ных</w:t>
            </w:r>
            <w:proofErr w:type="gramEnd"/>
            <w:r w:rsidRPr="00B02B33">
              <w:rPr>
                <w:rFonts w:cs="Times New Roman"/>
                <w:sz w:val="20"/>
                <w:szCs w:val="20"/>
              </w:rPr>
              <w:t xml:space="preserve"> </w:t>
            </w:r>
          </w:p>
          <w:p w:rsidR="00621A84" w:rsidRPr="00B02B33" w:rsidRDefault="00621A84" w:rsidP="00123039">
            <w:pPr>
              <w:spacing w:after="0" w:line="240" w:lineRule="auto"/>
              <w:rPr>
                <w:rFonts w:cs="Times New Roman"/>
                <w:sz w:val="20"/>
                <w:szCs w:val="20"/>
              </w:rPr>
            </w:pPr>
            <w:proofErr w:type="gramStart"/>
            <w:r w:rsidRPr="00B02B33">
              <w:rPr>
                <w:rFonts w:cs="Times New Roman"/>
                <w:sz w:val="20"/>
                <w:szCs w:val="20"/>
              </w:rPr>
              <w:t>реакциях</w:t>
            </w:r>
            <w:proofErr w:type="gramEnd"/>
            <w:r w:rsidRPr="00B02B33">
              <w:rPr>
                <w:rFonts w:cs="Times New Roman"/>
                <w:sz w:val="20"/>
                <w:szCs w:val="20"/>
              </w:rPr>
              <w:t xml:space="preserve">. </w:t>
            </w:r>
          </w:p>
        </w:tc>
        <w:tc>
          <w:tcPr>
            <w:tcW w:w="1997" w:type="dxa"/>
          </w:tcPr>
          <w:p w:rsidR="00621A84" w:rsidRPr="00B02B33" w:rsidRDefault="00621A84" w:rsidP="00123039">
            <w:pPr>
              <w:spacing w:after="0" w:line="240" w:lineRule="auto"/>
              <w:rPr>
                <w:sz w:val="20"/>
                <w:szCs w:val="20"/>
              </w:rPr>
            </w:pPr>
            <w:r w:rsidRPr="00B02B33">
              <w:rPr>
                <w:sz w:val="20"/>
                <w:szCs w:val="20"/>
              </w:rPr>
              <w:lastRenderedPageBreak/>
              <w:t>Знать понятие «прочность атомных ядер». Применять теоретические зн</w:t>
            </w:r>
            <w:r w:rsidRPr="00B02B33">
              <w:rPr>
                <w:sz w:val="20"/>
                <w:szCs w:val="20"/>
              </w:rPr>
              <w:t>а</w:t>
            </w:r>
            <w:r w:rsidRPr="00B02B33">
              <w:rPr>
                <w:sz w:val="20"/>
                <w:szCs w:val="20"/>
              </w:rPr>
              <w:t>ния для решения физических задач.</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ЕКЦОР</w:t>
            </w: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rPr>
              <w:t>Вычисляют энергию связи и дефект масс</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 xml:space="preserve">§73. </w:t>
            </w:r>
          </w:p>
          <w:p w:rsidR="00621A84" w:rsidRPr="00F200AB" w:rsidRDefault="00621A84" w:rsidP="00123039">
            <w:pPr>
              <w:spacing w:after="0" w:line="240" w:lineRule="auto"/>
              <w:rPr>
                <w:rFonts w:cs="Times New Roman"/>
                <w:sz w:val="20"/>
                <w:szCs w:val="20"/>
              </w:rPr>
            </w:pPr>
            <w:r w:rsidRPr="00F200AB">
              <w:rPr>
                <w:rFonts w:cs="Times New Roman"/>
                <w:sz w:val="20"/>
                <w:szCs w:val="20"/>
              </w:rPr>
              <w:t>Р.№ 1177</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20"/>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 xml:space="preserve">Деление ядер урана. Цепная реакция. </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Цепная ядерная реакция. Критическая масса.</w:t>
            </w:r>
          </w:p>
        </w:tc>
        <w:tc>
          <w:tcPr>
            <w:tcW w:w="1997" w:type="dxa"/>
          </w:tcPr>
          <w:p w:rsidR="00621A84" w:rsidRPr="00B02B33" w:rsidRDefault="00621A84" w:rsidP="00123039">
            <w:pPr>
              <w:spacing w:after="0" w:line="240" w:lineRule="auto"/>
              <w:rPr>
                <w:sz w:val="20"/>
                <w:szCs w:val="20"/>
              </w:rPr>
            </w:pPr>
            <w:r w:rsidRPr="00B02B33">
              <w:rPr>
                <w:sz w:val="20"/>
                <w:szCs w:val="20"/>
              </w:rPr>
              <w:t>Описывать физич</w:t>
            </w:r>
            <w:r w:rsidRPr="00B02B33">
              <w:rPr>
                <w:sz w:val="20"/>
                <w:szCs w:val="20"/>
              </w:rPr>
              <w:t>е</w:t>
            </w:r>
            <w:r w:rsidRPr="00B02B33">
              <w:rPr>
                <w:sz w:val="20"/>
                <w:szCs w:val="20"/>
              </w:rPr>
              <w:t>ские процессы при делении ядер урана. Представлять си</w:t>
            </w:r>
            <w:r w:rsidRPr="00B02B33">
              <w:rPr>
                <w:sz w:val="20"/>
                <w:szCs w:val="20"/>
              </w:rPr>
              <w:t>м</w:t>
            </w:r>
            <w:r w:rsidRPr="00B02B33">
              <w:rPr>
                <w:sz w:val="20"/>
                <w:szCs w:val="20"/>
              </w:rPr>
              <w:t>волическую запись ядерной реакции.</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Таблица «Д</w:t>
            </w:r>
            <w:r w:rsidRPr="00F200AB">
              <w:rPr>
                <w:rFonts w:cs="Times New Roman"/>
                <w:sz w:val="20"/>
                <w:szCs w:val="20"/>
              </w:rPr>
              <w:t>е</w:t>
            </w:r>
            <w:r w:rsidRPr="00F200AB">
              <w:rPr>
                <w:rFonts w:cs="Times New Roman"/>
                <w:sz w:val="20"/>
                <w:szCs w:val="20"/>
              </w:rPr>
              <w:t>ление ядер урана»</w:t>
            </w:r>
          </w:p>
        </w:tc>
        <w:tc>
          <w:tcPr>
            <w:tcW w:w="2268"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lang w:val="x-none"/>
              </w:rPr>
              <w:t>Изучают схему деления ядра урана, схемы протекания цепных ядерных реакций</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 xml:space="preserve">§74, 75 </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20"/>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b/>
                <w:sz w:val="20"/>
                <w:szCs w:val="20"/>
              </w:rPr>
            </w:pPr>
            <w:r w:rsidRPr="00F200AB">
              <w:rPr>
                <w:rFonts w:cs="Times New Roman"/>
                <w:b/>
                <w:sz w:val="20"/>
                <w:szCs w:val="20"/>
              </w:rPr>
              <w:t>Лабораторная работа №8</w:t>
            </w:r>
          </w:p>
          <w:p w:rsidR="00621A84" w:rsidRPr="00F200AB" w:rsidRDefault="00621A84" w:rsidP="00123039">
            <w:pPr>
              <w:spacing w:after="0" w:line="240" w:lineRule="auto"/>
              <w:rPr>
                <w:rFonts w:cs="Times New Roman"/>
                <w:b/>
                <w:sz w:val="20"/>
                <w:szCs w:val="20"/>
              </w:rPr>
            </w:pPr>
            <w:r w:rsidRPr="00F200AB">
              <w:rPr>
                <w:rFonts w:cs="Times New Roman"/>
                <w:b/>
                <w:sz w:val="20"/>
                <w:szCs w:val="20"/>
              </w:rPr>
              <w:t>«Изучение деления ядра атома урана по  фотографии треков»</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Объяснить характер движения осколков ядра урана</w:t>
            </w:r>
          </w:p>
        </w:tc>
        <w:tc>
          <w:tcPr>
            <w:tcW w:w="1997" w:type="dxa"/>
          </w:tcPr>
          <w:p w:rsidR="00621A84" w:rsidRPr="00B02B33" w:rsidRDefault="00621A84" w:rsidP="00123039">
            <w:pPr>
              <w:spacing w:after="0" w:line="240" w:lineRule="auto"/>
              <w:rPr>
                <w:sz w:val="20"/>
                <w:szCs w:val="20"/>
              </w:rPr>
            </w:pPr>
            <w:r w:rsidRPr="00B02B33">
              <w:rPr>
                <w:sz w:val="20"/>
                <w:szCs w:val="20"/>
              </w:rPr>
              <w:t>Приобретение навыков при работе с оборудованием</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Фотография трека ядра ур</w:t>
            </w:r>
            <w:r w:rsidRPr="00F200AB">
              <w:rPr>
                <w:rFonts w:cs="Times New Roman"/>
                <w:sz w:val="20"/>
                <w:szCs w:val="20"/>
              </w:rPr>
              <w:t>а</w:t>
            </w:r>
            <w:r w:rsidRPr="00F200AB">
              <w:rPr>
                <w:rFonts w:cs="Times New Roman"/>
                <w:sz w:val="20"/>
                <w:szCs w:val="20"/>
              </w:rPr>
              <w:t>на.</w:t>
            </w: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rPr>
              <w:t>Изучают деления ядра атома урана по  фот</w:t>
            </w:r>
            <w:r w:rsidRPr="00F200AB">
              <w:rPr>
                <w:rFonts w:cs="Times New Roman"/>
                <w:sz w:val="20"/>
                <w:szCs w:val="20"/>
              </w:rPr>
              <w:t>о</w:t>
            </w:r>
            <w:r w:rsidRPr="00F200AB">
              <w:rPr>
                <w:rFonts w:cs="Times New Roman"/>
                <w:sz w:val="20"/>
                <w:szCs w:val="20"/>
              </w:rPr>
              <w:t>графии треков</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§74, 75.</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20"/>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Ядерный реактор. Атомная энергетика. Биологическое де</w:t>
            </w:r>
            <w:r w:rsidRPr="00F200AB">
              <w:rPr>
                <w:rFonts w:cs="Times New Roman"/>
                <w:sz w:val="20"/>
                <w:szCs w:val="20"/>
              </w:rPr>
              <w:t>й</w:t>
            </w:r>
            <w:r w:rsidRPr="00F200AB">
              <w:rPr>
                <w:rFonts w:cs="Times New Roman"/>
                <w:sz w:val="20"/>
                <w:szCs w:val="20"/>
              </w:rPr>
              <w:t>ствие радиации. Закон радиоактивного расп</w:t>
            </w:r>
            <w:r w:rsidRPr="00F200AB">
              <w:rPr>
                <w:rFonts w:cs="Times New Roman"/>
                <w:sz w:val="20"/>
                <w:szCs w:val="20"/>
              </w:rPr>
              <w:t>а</w:t>
            </w:r>
            <w:r w:rsidRPr="00F200AB">
              <w:rPr>
                <w:rFonts w:cs="Times New Roman"/>
                <w:sz w:val="20"/>
                <w:szCs w:val="20"/>
              </w:rPr>
              <w:t>да.</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Управляемая ядерная реакция. Преобразов</w:t>
            </w:r>
            <w:r w:rsidRPr="00B02B33">
              <w:rPr>
                <w:rFonts w:cs="Times New Roman"/>
                <w:sz w:val="20"/>
                <w:szCs w:val="20"/>
              </w:rPr>
              <w:t>а</w:t>
            </w:r>
            <w:r w:rsidRPr="00B02B33">
              <w:rPr>
                <w:rFonts w:cs="Times New Roman"/>
                <w:sz w:val="20"/>
                <w:szCs w:val="20"/>
              </w:rPr>
              <w:t xml:space="preserve">ние энергии ядер в </w:t>
            </w:r>
            <w:proofErr w:type="gramStart"/>
            <w:r w:rsidRPr="00B02B33">
              <w:rPr>
                <w:rFonts w:cs="Times New Roman"/>
                <w:sz w:val="20"/>
                <w:szCs w:val="20"/>
              </w:rPr>
              <w:t>эле</w:t>
            </w:r>
            <w:r w:rsidRPr="00B02B33">
              <w:rPr>
                <w:rFonts w:cs="Times New Roman"/>
                <w:sz w:val="20"/>
                <w:szCs w:val="20"/>
              </w:rPr>
              <w:t>к</w:t>
            </w:r>
            <w:r w:rsidRPr="00B02B33">
              <w:rPr>
                <w:rFonts w:cs="Times New Roman"/>
                <w:sz w:val="20"/>
                <w:szCs w:val="20"/>
              </w:rPr>
              <w:t>трическую</w:t>
            </w:r>
            <w:proofErr w:type="gramEnd"/>
            <w:r w:rsidRPr="00B02B33">
              <w:rPr>
                <w:rFonts w:cs="Times New Roman"/>
                <w:sz w:val="20"/>
                <w:szCs w:val="20"/>
              </w:rPr>
              <w:t>. Преимущ</w:t>
            </w:r>
            <w:r w:rsidRPr="00B02B33">
              <w:rPr>
                <w:rFonts w:cs="Times New Roman"/>
                <w:sz w:val="20"/>
                <w:szCs w:val="20"/>
              </w:rPr>
              <w:t>е</w:t>
            </w:r>
            <w:r w:rsidRPr="00B02B33">
              <w:rPr>
                <w:rFonts w:cs="Times New Roman"/>
                <w:sz w:val="20"/>
                <w:szCs w:val="20"/>
              </w:rPr>
              <w:t>ства и недостатки ато</w:t>
            </w:r>
            <w:r w:rsidRPr="00B02B33">
              <w:rPr>
                <w:rFonts w:cs="Times New Roman"/>
                <w:sz w:val="20"/>
                <w:szCs w:val="20"/>
              </w:rPr>
              <w:t>м</w:t>
            </w:r>
            <w:r w:rsidRPr="00B02B33">
              <w:rPr>
                <w:rFonts w:cs="Times New Roman"/>
                <w:sz w:val="20"/>
                <w:szCs w:val="20"/>
              </w:rPr>
              <w:t xml:space="preserve">ных электростанций по сравнению с </w:t>
            </w:r>
            <w:proofErr w:type="gramStart"/>
            <w:r w:rsidRPr="00B02B33">
              <w:rPr>
                <w:rFonts w:cs="Times New Roman"/>
                <w:sz w:val="20"/>
                <w:szCs w:val="20"/>
              </w:rPr>
              <w:t>тепловыми</w:t>
            </w:r>
            <w:proofErr w:type="gramEnd"/>
            <w:r w:rsidRPr="00B02B33">
              <w:rPr>
                <w:rFonts w:cs="Times New Roman"/>
                <w:sz w:val="20"/>
                <w:szCs w:val="20"/>
              </w:rPr>
              <w:t>.</w:t>
            </w:r>
          </w:p>
        </w:tc>
        <w:tc>
          <w:tcPr>
            <w:tcW w:w="1997" w:type="dxa"/>
          </w:tcPr>
          <w:p w:rsidR="00621A84" w:rsidRPr="00B02B33" w:rsidRDefault="00621A84" w:rsidP="00123039">
            <w:pPr>
              <w:spacing w:after="0" w:line="240" w:lineRule="auto"/>
              <w:rPr>
                <w:sz w:val="20"/>
                <w:szCs w:val="20"/>
              </w:rPr>
            </w:pPr>
            <w:r w:rsidRPr="00B02B33">
              <w:rPr>
                <w:sz w:val="20"/>
                <w:szCs w:val="20"/>
              </w:rPr>
              <w:t>Знать устройство ядерного реактора. Описывать превр</w:t>
            </w:r>
            <w:r w:rsidRPr="00B02B33">
              <w:rPr>
                <w:sz w:val="20"/>
                <w:szCs w:val="20"/>
              </w:rPr>
              <w:t>а</w:t>
            </w:r>
            <w:r w:rsidRPr="00B02B33">
              <w:rPr>
                <w:sz w:val="20"/>
                <w:szCs w:val="20"/>
              </w:rPr>
              <w:t>щения энергии в атомных станциях. Знать преимущества и недостатки ато</w:t>
            </w:r>
            <w:r w:rsidRPr="00B02B33">
              <w:rPr>
                <w:sz w:val="20"/>
                <w:szCs w:val="20"/>
              </w:rPr>
              <w:t>м</w:t>
            </w:r>
            <w:r w:rsidRPr="00B02B33">
              <w:rPr>
                <w:sz w:val="20"/>
                <w:szCs w:val="20"/>
              </w:rPr>
              <w:t>ных электроста</w:t>
            </w:r>
            <w:r w:rsidRPr="00B02B33">
              <w:rPr>
                <w:sz w:val="20"/>
                <w:szCs w:val="20"/>
              </w:rPr>
              <w:t>н</w:t>
            </w:r>
            <w:r w:rsidRPr="00B02B33">
              <w:rPr>
                <w:sz w:val="20"/>
                <w:szCs w:val="20"/>
              </w:rPr>
              <w:t>ций. Приводить примеры экологич</w:t>
            </w:r>
            <w:r w:rsidRPr="00B02B33">
              <w:rPr>
                <w:sz w:val="20"/>
                <w:szCs w:val="20"/>
              </w:rPr>
              <w:t>е</w:t>
            </w:r>
            <w:r w:rsidRPr="00B02B33">
              <w:rPr>
                <w:sz w:val="20"/>
                <w:szCs w:val="20"/>
              </w:rPr>
              <w:t>ских последствий работы атомных электростанций. Знать правила защ</w:t>
            </w:r>
            <w:r w:rsidRPr="00B02B33">
              <w:rPr>
                <w:sz w:val="20"/>
                <w:szCs w:val="20"/>
              </w:rPr>
              <w:t>и</w:t>
            </w:r>
            <w:r w:rsidRPr="00B02B33">
              <w:rPr>
                <w:sz w:val="20"/>
                <w:szCs w:val="20"/>
              </w:rPr>
              <w:t>ты от радиоакти</w:t>
            </w:r>
            <w:r w:rsidRPr="00B02B33">
              <w:rPr>
                <w:sz w:val="20"/>
                <w:szCs w:val="20"/>
              </w:rPr>
              <w:t>в</w:t>
            </w:r>
            <w:r w:rsidRPr="00B02B33">
              <w:rPr>
                <w:sz w:val="20"/>
                <w:szCs w:val="20"/>
              </w:rPr>
              <w:t>ных излучений</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Таблица «Ядерный р</w:t>
            </w:r>
            <w:r w:rsidRPr="00F200AB">
              <w:rPr>
                <w:rFonts w:cs="Times New Roman"/>
                <w:sz w:val="20"/>
                <w:szCs w:val="20"/>
              </w:rPr>
              <w:t>е</w:t>
            </w:r>
            <w:r w:rsidRPr="00F200AB">
              <w:rPr>
                <w:rFonts w:cs="Times New Roman"/>
                <w:sz w:val="20"/>
                <w:szCs w:val="20"/>
              </w:rPr>
              <w:t>актор» МВ. «ИЛЕКСА»</w:t>
            </w:r>
          </w:p>
          <w:p w:rsidR="00621A84" w:rsidRPr="00F200AB" w:rsidRDefault="00621A84" w:rsidP="00123039">
            <w:pPr>
              <w:spacing w:after="0" w:line="240" w:lineRule="auto"/>
              <w:rPr>
                <w:rFonts w:cs="Times New Roman"/>
                <w:sz w:val="20"/>
                <w:szCs w:val="20"/>
              </w:rPr>
            </w:pPr>
            <w:r w:rsidRPr="00F200AB">
              <w:rPr>
                <w:rFonts w:cs="Times New Roman"/>
                <w:sz w:val="20"/>
                <w:szCs w:val="20"/>
              </w:rPr>
              <w:t>Ядерная эне</w:t>
            </w:r>
            <w:r w:rsidRPr="00F200AB">
              <w:rPr>
                <w:rFonts w:cs="Times New Roman"/>
                <w:sz w:val="20"/>
                <w:szCs w:val="20"/>
              </w:rPr>
              <w:t>р</w:t>
            </w:r>
            <w:r w:rsidRPr="00F200AB">
              <w:rPr>
                <w:rFonts w:cs="Times New Roman"/>
                <w:sz w:val="20"/>
                <w:szCs w:val="20"/>
              </w:rPr>
              <w:t>гетика.</w:t>
            </w: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lang w:val="x-none"/>
              </w:rPr>
              <w:t>Осуществляют самостоятельный поиск информации о  деятельности  МАГАТЭ и ГРИНПИС</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§76,77</w:t>
            </w:r>
          </w:p>
          <w:p w:rsidR="00621A84" w:rsidRPr="00F200AB" w:rsidRDefault="00621A84" w:rsidP="00123039">
            <w:pPr>
              <w:spacing w:after="0" w:line="240" w:lineRule="auto"/>
              <w:rPr>
                <w:rFonts w:cs="Times New Roman"/>
                <w:sz w:val="20"/>
                <w:szCs w:val="20"/>
              </w:rPr>
            </w:pP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20"/>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b/>
                <w:sz w:val="20"/>
                <w:szCs w:val="20"/>
              </w:rPr>
            </w:pPr>
            <w:r w:rsidRPr="00F200AB">
              <w:rPr>
                <w:rFonts w:cs="Times New Roman"/>
                <w:b/>
                <w:sz w:val="20"/>
                <w:szCs w:val="20"/>
              </w:rPr>
              <w:t>Лабораторная работа №9</w:t>
            </w:r>
          </w:p>
          <w:p w:rsidR="00621A84" w:rsidRPr="00F200AB" w:rsidRDefault="00621A84" w:rsidP="00123039">
            <w:pPr>
              <w:spacing w:after="0" w:line="240" w:lineRule="auto"/>
              <w:rPr>
                <w:rFonts w:cs="Times New Roman"/>
                <w:b/>
                <w:sz w:val="20"/>
                <w:szCs w:val="20"/>
              </w:rPr>
            </w:pPr>
            <w:r w:rsidRPr="00F200AB">
              <w:rPr>
                <w:rFonts w:cs="Times New Roman"/>
                <w:b/>
                <w:sz w:val="20"/>
                <w:szCs w:val="20"/>
              </w:rPr>
              <w:t>«Измерение ест</w:t>
            </w:r>
            <w:r w:rsidRPr="00F200AB">
              <w:rPr>
                <w:rFonts w:cs="Times New Roman"/>
                <w:b/>
                <w:sz w:val="20"/>
                <w:szCs w:val="20"/>
              </w:rPr>
              <w:t>е</w:t>
            </w:r>
            <w:r w:rsidRPr="00F200AB">
              <w:rPr>
                <w:rFonts w:cs="Times New Roman"/>
                <w:b/>
                <w:sz w:val="20"/>
                <w:szCs w:val="20"/>
              </w:rPr>
              <w:t>ственного радиац</w:t>
            </w:r>
            <w:r w:rsidRPr="00F200AB">
              <w:rPr>
                <w:rFonts w:cs="Times New Roman"/>
                <w:b/>
                <w:sz w:val="20"/>
                <w:szCs w:val="20"/>
              </w:rPr>
              <w:t>и</w:t>
            </w:r>
            <w:r w:rsidRPr="00F200AB">
              <w:rPr>
                <w:rFonts w:cs="Times New Roman"/>
                <w:b/>
                <w:sz w:val="20"/>
                <w:szCs w:val="20"/>
              </w:rPr>
              <w:t>онного фона дозиме</w:t>
            </w:r>
            <w:r w:rsidRPr="00F200AB">
              <w:rPr>
                <w:rFonts w:cs="Times New Roman"/>
                <w:b/>
                <w:sz w:val="20"/>
                <w:szCs w:val="20"/>
              </w:rPr>
              <w:t>т</w:t>
            </w:r>
            <w:r w:rsidRPr="00F200AB">
              <w:rPr>
                <w:rFonts w:cs="Times New Roman"/>
                <w:b/>
                <w:sz w:val="20"/>
                <w:szCs w:val="20"/>
              </w:rPr>
              <w:t>ром»</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 xml:space="preserve">Поглощенная доза </w:t>
            </w:r>
            <w:proofErr w:type="spellStart"/>
            <w:proofErr w:type="gramStart"/>
            <w:r w:rsidRPr="00B02B33">
              <w:rPr>
                <w:rFonts w:cs="Times New Roman"/>
                <w:sz w:val="20"/>
                <w:szCs w:val="20"/>
              </w:rPr>
              <w:t>изл</w:t>
            </w:r>
            <w:r w:rsidRPr="00B02B33">
              <w:rPr>
                <w:rFonts w:cs="Times New Roman"/>
                <w:sz w:val="20"/>
                <w:szCs w:val="20"/>
              </w:rPr>
              <w:t>у</w:t>
            </w:r>
            <w:r w:rsidRPr="00B02B33">
              <w:rPr>
                <w:rFonts w:cs="Times New Roman"/>
                <w:sz w:val="20"/>
                <w:szCs w:val="20"/>
              </w:rPr>
              <w:t>че-ния</w:t>
            </w:r>
            <w:proofErr w:type="spellEnd"/>
            <w:proofErr w:type="gramEnd"/>
            <w:r w:rsidRPr="00B02B33">
              <w:rPr>
                <w:rFonts w:cs="Times New Roman"/>
                <w:sz w:val="20"/>
                <w:szCs w:val="20"/>
              </w:rPr>
              <w:t>. Биологический эффект, вызываемый различными видами р</w:t>
            </w:r>
            <w:r w:rsidRPr="00B02B33">
              <w:rPr>
                <w:rFonts w:cs="Times New Roman"/>
                <w:sz w:val="20"/>
                <w:szCs w:val="20"/>
              </w:rPr>
              <w:t>а</w:t>
            </w:r>
            <w:r w:rsidRPr="00B02B33">
              <w:rPr>
                <w:rFonts w:cs="Times New Roman"/>
                <w:sz w:val="20"/>
                <w:szCs w:val="20"/>
              </w:rPr>
              <w:t>диоактивных излучений. Способы защиты от р</w:t>
            </w:r>
            <w:r w:rsidRPr="00B02B33">
              <w:rPr>
                <w:rFonts w:cs="Times New Roman"/>
                <w:sz w:val="20"/>
                <w:szCs w:val="20"/>
              </w:rPr>
              <w:t>а</w:t>
            </w:r>
            <w:r w:rsidRPr="00B02B33">
              <w:rPr>
                <w:rFonts w:cs="Times New Roman"/>
                <w:sz w:val="20"/>
                <w:szCs w:val="20"/>
              </w:rPr>
              <w:t>диации.</w:t>
            </w:r>
          </w:p>
          <w:p w:rsidR="00F200AB" w:rsidRPr="00B02B33" w:rsidRDefault="00F200AB" w:rsidP="00123039">
            <w:pPr>
              <w:spacing w:after="0" w:line="240" w:lineRule="auto"/>
              <w:rPr>
                <w:rFonts w:cs="Times New Roman"/>
                <w:sz w:val="20"/>
                <w:szCs w:val="20"/>
              </w:rPr>
            </w:pPr>
          </w:p>
        </w:tc>
        <w:tc>
          <w:tcPr>
            <w:tcW w:w="1997" w:type="dxa"/>
          </w:tcPr>
          <w:p w:rsidR="00621A84" w:rsidRPr="00B02B33" w:rsidRDefault="00621A84" w:rsidP="00123039">
            <w:pPr>
              <w:snapToGrid w:val="0"/>
              <w:spacing w:after="0" w:line="240" w:lineRule="auto"/>
              <w:rPr>
                <w:rFonts w:cs="Times New Roman"/>
                <w:sz w:val="20"/>
                <w:szCs w:val="20"/>
              </w:rPr>
            </w:pPr>
          </w:p>
        </w:tc>
        <w:tc>
          <w:tcPr>
            <w:tcW w:w="1573" w:type="dxa"/>
            <w:shd w:val="clear" w:color="auto" w:fill="auto"/>
          </w:tcPr>
          <w:p w:rsidR="00621A84" w:rsidRPr="00F200AB" w:rsidRDefault="00621A84" w:rsidP="00123039">
            <w:pPr>
              <w:spacing w:after="0" w:line="240" w:lineRule="auto"/>
              <w:rPr>
                <w:rFonts w:cs="Times New Roman"/>
                <w:sz w:val="20"/>
                <w:szCs w:val="20"/>
              </w:rPr>
            </w:pP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rPr>
              <w:t>Измеряют естестве</w:t>
            </w:r>
            <w:r w:rsidRPr="00F200AB">
              <w:rPr>
                <w:rFonts w:cs="Times New Roman"/>
                <w:sz w:val="20"/>
                <w:szCs w:val="20"/>
              </w:rPr>
              <w:t>н</w:t>
            </w:r>
            <w:r w:rsidRPr="00F200AB">
              <w:rPr>
                <w:rFonts w:cs="Times New Roman"/>
                <w:sz w:val="20"/>
                <w:szCs w:val="20"/>
              </w:rPr>
              <w:t xml:space="preserve">ный </w:t>
            </w:r>
            <w:proofErr w:type="gramStart"/>
            <w:r w:rsidRPr="00F200AB">
              <w:rPr>
                <w:rFonts w:cs="Times New Roman"/>
                <w:sz w:val="20"/>
                <w:szCs w:val="20"/>
              </w:rPr>
              <w:t>радиационного</w:t>
            </w:r>
            <w:proofErr w:type="gramEnd"/>
            <w:r w:rsidRPr="00F200AB">
              <w:rPr>
                <w:rFonts w:cs="Times New Roman"/>
                <w:sz w:val="20"/>
                <w:szCs w:val="20"/>
              </w:rPr>
              <w:t xml:space="preserve"> фон дозиметром</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§78</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20"/>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Термоядерная реакция.</w:t>
            </w:r>
          </w:p>
        </w:tc>
        <w:tc>
          <w:tcPr>
            <w:tcW w:w="2357" w:type="dxa"/>
          </w:tcPr>
          <w:p w:rsidR="00621A84" w:rsidRPr="00B02B33" w:rsidRDefault="00621A84" w:rsidP="00123039">
            <w:pPr>
              <w:spacing w:after="0" w:line="240" w:lineRule="auto"/>
              <w:rPr>
                <w:rFonts w:cs="Times New Roman"/>
                <w:sz w:val="20"/>
                <w:szCs w:val="20"/>
              </w:rPr>
            </w:pPr>
            <w:r w:rsidRPr="00B02B33">
              <w:rPr>
                <w:rFonts w:cs="Times New Roman"/>
                <w:sz w:val="20"/>
                <w:szCs w:val="20"/>
              </w:rPr>
              <w:t xml:space="preserve">Условия протекания и примеры термоядерных реакций. Выделение энергии. </w:t>
            </w:r>
          </w:p>
        </w:tc>
        <w:tc>
          <w:tcPr>
            <w:tcW w:w="1997" w:type="dxa"/>
          </w:tcPr>
          <w:p w:rsidR="00621A84" w:rsidRPr="00B02B33" w:rsidRDefault="00621A84" w:rsidP="00123039">
            <w:pPr>
              <w:snapToGrid w:val="0"/>
              <w:spacing w:after="0" w:line="240" w:lineRule="auto"/>
              <w:rPr>
                <w:rFonts w:cs="Times New Roman"/>
                <w:sz w:val="20"/>
                <w:szCs w:val="20"/>
              </w:rPr>
            </w:pPr>
            <w:r w:rsidRPr="00B02B33">
              <w:rPr>
                <w:sz w:val="20"/>
                <w:szCs w:val="20"/>
              </w:rPr>
              <w:t>Знать условия пр</w:t>
            </w:r>
            <w:r w:rsidRPr="00B02B33">
              <w:rPr>
                <w:sz w:val="20"/>
                <w:szCs w:val="20"/>
              </w:rPr>
              <w:t>о</w:t>
            </w:r>
            <w:r w:rsidRPr="00B02B33">
              <w:rPr>
                <w:sz w:val="20"/>
                <w:szCs w:val="20"/>
              </w:rPr>
              <w:t>текания, примен</w:t>
            </w:r>
            <w:r w:rsidRPr="00B02B33">
              <w:rPr>
                <w:sz w:val="20"/>
                <w:szCs w:val="20"/>
              </w:rPr>
              <w:t>е</w:t>
            </w:r>
            <w:r w:rsidRPr="00B02B33">
              <w:rPr>
                <w:sz w:val="20"/>
                <w:szCs w:val="20"/>
              </w:rPr>
              <w:t>ния термоядерной реакции. Предста</w:t>
            </w:r>
            <w:r w:rsidRPr="00B02B33">
              <w:rPr>
                <w:sz w:val="20"/>
                <w:szCs w:val="20"/>
              </w:rPr>
              <w:t>в</w:t>
            </w:r>
            <w:r w:rsidRPr="00B02B33">
              <w:rPr>
                <w:sz w:val="20"/>
                <w:szCs w:val="20"/>
              </w:rPr>
              <w:t>лять символическую запись одной из возможных терм</w:t>
            </w:r>
            <w:r w:rsidRPr="00B02B33">
              <w:rPr>
                <w:sz w:val="20"/>
                <w:szCs w:val="20"/>
              </w:rPr>
              <w:t>о</w:t>
            </w:r>
            <w:r w:rsidRPr="00B02B33">
              <w:rPr>
                <w:sz w:val="20"/>
                <w:szCs w:val="20"/>
              </w:rPr>
              <w:t>ядерных реакций. Определять энерг</w:t>
            </w:r>
            <w:r w:rsidRPr="00B02B33">
              <w:rPr>
                <w:sz w:val="20"/>
                <w:szCs w:val="20"/>
              </w:rPr>
              <w:t>е</w:t>
            </w:r>
            <w:r w:rsidRPr="00B02B33">
              <w:rPr>
                <w:sz w:val="20"/>
                <w:szCs w:val="20"/>
              </w:rPr>
              <w:t>тический выход р</w:t>
            </w:r>
            <w:r w:rsidRPr="00B02B33">
              <w:rPr>
                <w:sz w:val="20"/>
                <w:szCs w:val="20"/>
              </w:rPr>
              <w:t>е</w:t>
            </w:r>
            <w:r w:rsidRPr="00B02B33">
              <w:rPr>
                <w:sz w:val="20"/>
                <w:szCs w:val="20"/>
              </w:rPr>
              <w:t>акции.</w:t>
            </w:r>
          </w:p>
        </w:tc>
        <w:tc>
          <w:tcPr>
            <w:tcW w:w="1573"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ЕКЦОР</w:t>
            </w: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lang w:val="x-none"/>
              </w:rPr>
              <w:t>Осуществляют самостоятельный поиск информации по истории создания термоядерных реакторов, проблемах и перспективах развития термоядерной энергетики</w:t>
            </w:r>
          </w:p>
        </w:tc>
        <w:tc>
          <w:tcPr>
            <w:tcW w:w="1336"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§79</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20"/>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b/>
                <w:sz w:val="20"/>
                <w:szCs w:val="20"/>
              </w:rPr>
            </w:pPr>
            <w:r w:rsidRPr="00F200AB">
              <w:rPr>
                <w:rFonts w:cs="Times New Roman"/>
                <w:b/>
                <w:sz w:val="20"/>
                <w:szCs w:val="20"/>
              </w:rPr>
              <w:t>Контрольная работа №5 по теме «Стро</w:t>
            </w:r>
            <w:r w:rsidRPr="00F200AB">
              <w:rPr>
                <w:rFonts w:cs="Times New Roman"/>
                <w:b/>
                <w:sz w:val="20"/>
                <w:szCs w:val="20"/>
              </w:rPr>
              <w:t>е</w:t>
            </w:r>
            <w:r w:rsidRPr="00F200AB">
              <w:rPr>
                <w:rFonts w:cs="Times New Roman"/>
                <w:b/>
                <w:sz w:val="20"/>
                <w:szCs w:val="20"/>
              </w:rPr>
              <w:t>ние атома и атомного ядра»</w:t>
            </w:r>
          </w:p>
        </w:tc>
        <w:tc>
          <w:tcPr>
            <w:tcW w:w="2357" w:type="dxa"/>
          </w:tcPr>
          <w:p w:rsidR="00621A84" w:rsidRPr="00B02B33" w:rsidRDefault="00621A84" w:rsidP="00123039">
            <w:pPr>
              <w:spacing w:after="0" w:line="240" w:lineRule="auto"/>
              <w:rPr>
                <w:rFonts w:cs="Times New Roman"/>
                <w:sz w:val="20"/>
                <w:szCs w:val="20"/>
              </w:rPr>
            </w:pPr>
          </w:p>
        </w:tc>
        <w:tc>
          <w:tcPr>
            <w:tcW w:w="1997" w:type="dxa"/>
          </w:tcPr>
          <w:p w:rsidR="00621A84" w:rsidRPr="00B02B33" w:rsidRDefault="00621A84" w:rsidP="00123039">
            <w:pPr>
              <w:spacing w:after="0" w:line="240" w:lineRule="auto"/>
              <w:rPr>
                <w:sz w:val="20"/>
                <w:szCs w:val="20"/>
              </w:rPr>
            </w:pPr>
            <w:r w:rsidRPr="00B02B33">
              <w:rPr>
                <w:sz w:val="20"/>
                <w:szCs w:val="20"/>
              </w:rPr>
              <w:t>Применять теорет</w:t>
            </w:r>
            <w:r w:rsidRPr="00B02B33">
              <w:rPr>
                <w:sz w:val="20"/>
                <w:szCs w:val="20"/>
              </w:rPr>
              <w:t>и</w:t>
            </w:r>
            <w:r w:rsidRPr="00B02B33">
              <w:rPr>
                <w:sz w:val="20"/>
                <w:szCs w:val="20"/>
              </w:rPr>
              <w:t>ческий материал курса для решения физических задач.</w:t>
            </w:r>
          </w:p>
        </w:tc>
        <w:tc>
          <w:tcPr>
            <w:tcW w:w="1573" w:type="dxa"/>
            <w:shd w:val="clear" w:color="auto" w:fill="auto"/>
          </w:tcPr>
          <w:p w:rsidR="00621A84" w:rsidRPr="00F200AB" w:rsidRDefault="00621A84" w:rsidP="00123039">
            <w:pPr>
              <w:spacing w:after="0" w:line="240" w:lineRule="auto"/>
              <w:rPr>
                <w:rFonts w:cs="Times New Roman"/>
                <w:sz w:val="20"/>
                <w:szCs w:val="20"/>
              </w:rPr>
            </w:pP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lang w:val="x-none"/>
              </w:rPr>
              <w:t>Демонстрируют умение объяснять явления распада и синтеза ядер, составлять ядерные реакции, решать задачи по теме</w:t>
            </w:r>
          </w:p>
        </w:tc>
        <w:tc>
          <w:tcPr>
            <w:tcW w:w="1336" w:type="dxa"/>
            <w:shd w:val="clear" w:color="auto" w:fill="auto"/>
          </w:tcPr>
          <w:p w:rsidR="00621A84" w:rsidRPr="00F200AB" w:rsidRDefault="00621A84" w:rsidP="00123039">
            <w:pPr>
              <w:spacing w:after="0" w:line="240" w:lineRule="auto"/>
              <w:rPr>
                <w:rFonts w:cs="Times New Roman"/>
                <w:sz w:val="20"/>
                <w:szCs w:val="20"/>
              </w:rPr>
            </w:pPr>
          </w:p>
        </w:tc>
      </w:tr>
      <w:tr w:rsidR="00F200AB" w:rsidRPr="00F200AB" w:rsidTr="00943E75">
        <w:trPr>
          <w:trHeight w:val="324"/>
        </w:trPr>
        <w:tc>
          <w:tcPr>
            <w:tcW w:w="15741" w:type="dxa"/>
            <w:gridSpan w:val="10"/>
          </w:tcPr>
          <w:p w:rsidR="00F200AB" w:rsidRPr="00B02B33" w:rsidRDefault="00F200AB" w:rsidP="00123039">
            <w:pPr>
              <w:spacing w:after="0" w:line="240" w:lineRule="auto"/>
              <w:rPr>
                <w:rFonts w:cs="Times New Roman"/>
                <w:b/>
                <w:sz w:val="20"/>
                <w:szCs w:val="20"/>
              </w:rPr>
            </w:pPr>
            <w:r w:rsidRPr="00B02B33">
              <w:rPr>
                <w:rFonts w:cs="Times New Roman"/>
                <w:b/>
                <w:sz w:val="24"/>
                <w:szCs w:val="20"/>
              </w:rPr>
              <w:t>Повторение</w:t>
            </w: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21"/>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Повторительно-обобщающий урок</w:t>
            </w:r>
          </w:p>
        </w:tc>
        <w:tc>
          <w:tcPr>
            <w:tcW w:w="2357" w:type="dxa"/>
          </w:tcPr>
          <w:p w:rsidR="00621A84" w:rsidRPr="00B02B33" w:rsidRDefault="00621A84" w:rsidP="00123039">
            <w:pPr>
              <w:spacing w:after="0" w:line="240" w:lineRule="auto"/>
              <w:rPr>
                <w:rFonts w:cs="Times New Roman"/>
                <w:sz w:val="20"/>
                <w:szCs w:val="20"/>
              </w:rPr>
            </w:pPr>
          </w:p>
        </w:tc>
        <w:tc>
          <w:tcPr>
            <w:tcW w:w="1997" w:type="dxa"/>
          </w:tcPr>
          <w:p w:rsidR="00621A84" w:rsidRPr="00B02B33" w:rsidRDefault="00621A84" w:rsidP="00123039">
            <w:pPr>
              <w:snapToGrid w:val="0"/>
              <w:spacing w:after="0" w:line="240" w:lineRule="auto"/>
              <w:rPr>
                <w:rFonts w:cs="Times New Roman"/>
                <w:sz w:val="20"/>
                <w:szCs w:val="20"/>
              </w:rPr>
            </w:pPr>
          </w:p>
        </w:tc>
        <w:tc>
          <w:tcPr>
            <w:tcW w:w="1573" w:type="dxa"/>
            <w:shd w:val="clear" w:color="auto" w:fill="auto"/>
          </w:tcPr>
          <w:p w:rsidR="00621A84" w:rsidRPr="00F200AB" w:rsidRDefault="00621A84" w:rsidP="00123039">
            <w:pPr>
              <w:spacing w:after="0" w:line="240" w:lineRule="auto"/>
              <w:rPr>
                <w:rFonts w:cs="Times New Roman"/>
                <w:sz w:val="20"/>
                <w:szCs w:val="20"/>
              </w:rPr>
            </w:pP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r w:rsidRPr="00F200AB">
              <w:rPr>
                <w:rFonts w:cs="Times New Roman"/>
                <w:sz w:val="20"/>
                <w:szCs w:val="20"/>
                <w:lang w:val="x-none"/>
              </w:rPr>
              <w:t>Понимают смысл основных научных понятий и законов физики, взаимосвязи между ними. Применяют метод научного познания, понимают и объясняют механические</w:t>
            </w:r>
            <w:r w:rsidRPr="00F200AB">
              <w:rPr>
                <w:rFonts w:cs="Times New Roman"/>
                <w:sz w:val="20"/>
                <w:szCs w:val="20"/>
              </w:rPr>
              <w:t xml:space="preserve">, </w:t>
            </w:r>
            <w:r w:rsidRPr="00F200AB">
              <w:rPr>
                <w:rFonts w:cs="Times New Roman"/>
                <w:sz w:val="20"/>
                <w:szCs w:val="20"/>
                <w:lang w:val="x-none"/>
              </w:rPr>
              <w:t>электромагнитные и квантовые явления</w:t>
            </w:r>
          </w:p>
        </w:tc>
        <w:tc>
          <w:tcPr>
            <w:tcW w:w="1336" w:type="dxa"/>
            <w:shd w:val="clear" w:color="auto" w:fill="auto"/>
          </w:tcPr>
          <w:p w:rsidR="00621A84" w:rsidRPr="00F200AB" w:rsidRDefault="00621A84" w:rsidP="00123039">
            <w:pPr>
              <w:spacing w:after="0" w:line="240" w:lineRule="auto"/>
              <w:rPr>
                <w:rFonts w:cs="Times New Roman"/>
                <w:sz w:val="20"/>
                <w:szCs w:val="20"/>
              </w:rPr>
            </w:pP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21"/>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Повторение</w:t>
            </w:r>
          </w:p>
        </w:tc>
        <w:tc>
          <w:tcPr>
            <w:tcW w:w="2357" w:type="dxa"/>
          </w:tcPr>
          <w:p w:rsidR="00621A84" w:rsidRPr="00B02B33" w:rsidRDefault="00621A84" w:rsidP="00123039">
            <w:pPr>
              <w:spacing w:after="0" w:line="240" w:lineRule="auto"/>
              <w:rPr>
                <w:rFonts w:cs="Times New Roman"/>
                <w:sz w:val="20"/>
                <w:szCs w:val="20"/>
              </w:rPr>
            </w:pPr>
          </w:p>
        </w:tc>
        <w:tc>
          <w:tcPr>
            <w:tcW w:w="1997" w:type="dxa"/>
          </w:tcPr>
          <w:p w:rsidR="00621A84" w:rsidRPr="00B02B33" w:rsidRDefault="00621A84" w:rsidP="00123039">
            <w:pPr>
              <w:snapToGrid w:val="0"/>
              <w:spacing w:after="0" w:line="240" w:lineRule="auto"/>
              <w:rPr>
                <w:rFonts w:cs="Times New Roman"/>
                <w:sz w:val="20"/>
                <w:szCs w:val="20"/>
              </w:rPr>
            </w:pPr>
          </w:p>
        </w:tc>
        <w:tc>
          <w:tcPr>
            <w:tcW w:w="1573" w:type="dxa"/>
            <w:shd w:val="clear" w:color="auto" w:fill="auto"/>
          </w:tcPr>
          <w:p w:rsidR="00621A84" w:rsidRPr="00F200AB" w:rsidRDefault="00621A84" w:rsidP="00123039">
            <w:pPr>
              <w:spacing w:after="0" w:line="240" w:lineRule="auto"/>
              <w:rPr>
                <w:rFonts w:cs="Times New Roman"/>
                <w:sz w:val="20"/>
                <w:szCs w:val="20"/>
              </w:rPr>
            </w:pP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p>
        </w:tc>
        <w:tc>
          <w:tcPr>
            <w:tcW w:w="1336" w:type="dxa"/>
            <w:shd w:val="clear" w:color="auto" w:fill="auto"/>
          </w:tcPr>
          <w:p w:rsidR="00621A84" w:rsidRPr="00F200AB" w:rsidRDefault="00621A84" w:rsidP="00123039">
            <w:pPr>
              <w:spacing w:after="0" w:line="240" w:lineRule="auto"/>
              <w:rPr>
                <w:rFonts w:cs="Times New Roman"/>
                <w:sz w:val="20"/>
                <w:szCs w:val="20"/>
              </w:rPr>
            </w:pPr>
          </w:p>
        </w:tc>
      </w:tr>
      <w:tr w:rsidR="00621A84" w:rsidRPr="00F200AB" w:rsidTr="00621A84">
        <w:trPr>
          <w:trHeight w:val="324"/>
        </w:trPr>
        <w:tc>
          <w:tcPr>
            <w:tcW w:w="579" w:type="dxa"/>
          </w:tcPr>
          <w:p w:rsidR="00621A84" w:rsidRPr="00F200AB" w:rsidRDefault="00621A84" w:rsidP="00123039">
            <w:pPr>
              <w:pStyle w:val="a9"/>
              <w:numPr>
                <w:ilvl w:val="0"/>
                <w:numId w:val="13"/>
              </w:numPr>
              <w:spacing w:after="0" w:line="240" w:lineRule="auto"/>
              <w:jc w:val="center"/>
              <w:rPr>
                <w:rFonts w:cs="Times New Roman"/>
                <w:sz w:val="20"/>
                <w:szCs w:val="20"/>
              </w:rPr>
            </w:pPr>
          </w:p>
        </w:tc>
        <w:tc>
          <w:tcPr>
            <w:tcW w:w="767" w:type="dxa"/>
          </w:tcPr>
          <w:p w:rsidR="00621A84" w:rsidRPr="00F200AB" w:rsidRDefault="00621A84" w:rsidP="00123039">
            <w:pPr>
              <w:pStyle w:val="a9"/>
              <w:numPr>
                <w:ilvl w:val="0"/>
                <w:numId w:val="21"/>
              </w:numPr>
              <w:spacing w:after="0" w:line="240" w:lineRule="auto"/>
              <w:jc w:val="center"/>
              <w:rPr>
                <w:rFonts w:cs="Times New Roman"/>
                <w:sz w:val="20"/>
                <w:szCs w:val="20"/>
              </w:rPr>
            </w:pPr>
          </w:p>
        </w:tc>
        <w:tc>
          <w:tcPr>
            <w:tcW w:w="1229" w:type="dxa"/>
          </w:tcPr>
          <w:p w:rsidR="00621A84" w:rsidRPr="00F200AB" w:rsidRDefault="00621A84" w:rsidP="00123039">
            <w:pPr>
              <w:snapToGrid w:val="0"/>
              <w:spacing w:after="0" w:line="240" w:lineRule="auto"/>
              <w:rPr>
                <w:rFonts w:cs="Times New Roman"/>
                <w:sz w:val="20"/>
                <w:szCs w:val="20"/>
              </w:rPr>
            </w:pPr>
          </w:p>
        </w:tc>
        <w:tc>
          <w:tcPr>
            <w:tcW w:w="1383" w:type="dxa"/>
          </w:tcPr>
          <w:p w:rsidR="00621A84" w:rsidRPr="00F200AB" w:rsidRDefault="00621A84" w:rsidP="00123039">
            <w:pPr>
              <w:snapToGrid w:val="0"/>
              <w:spacing w:after="0" w:line="240" w:lineRule="auto"/>
              <w:rPr>
                <w:rFonts w:cs="Times New Roman"/>
                <w:sz w:val="20"/>
                <w:szCs w:val="20"/>
              </w:rPr>
            </w:pPr>
          </w:p>
        </w:tc>
        <w:tc>
          <w:tcPr>
            <w:tcW w:w="2252" w:type="dxa"/>
            <w:shd w:val="clear" w:color="auto" w:fill="auto"/>
          </w:tcPr>
          <w:p w:rsidR="00621A84" w:rsidRPr="00F200AB" w:rsidRDefault="00621A84" w:rsidP="00123039">
            <w:pPr>
              <w:spacing w:after="0" w:line="240" w:lineRule="auto"/>
              <w:rPr>
                <w:rFonts w:cs="Times New Roman"/>
                <w:sz w:val="20"/>
                <w:szCs w:val="20"/>
              </w:rPr>
            </w:pPr>
            <w:r w:rsidRPr="00F200AB">
              <w:rPr>
                <w:rFonts w:cs="Times New Roman"/>
                <w:sz w:val="20"/>
                <w:szCs w:val="20"/>
              </w:rPr>
              <w:t>Повторение</w:t>
            </w:r>
          </w:p>
        </w:tc>
        <w:tc>
          <w:tcPr>
            <w:tcW w:w="2357" w:type="dxa"/>
          </w:tcPr>
          <w:p w:rsidR="00621A84" w:rsidRPr="00B02B33" w:rsidRDefault="00621A84" w:rsidP="00123039">
            <w:pPr>
              <w:spacing w:after="0" w:line="240" w:lineRule="auto"/>
              <w:rPr>
                <w:rFonts w:cs="Times New Roman"/>
                <w:sz w:val="20"/>
                <w:szCs w:val="20"/>
              </w:rPr>
            </w:pPr>
          </w:p>
        </w:tc>
        <w:tc>
          <w:tcPr>
            <w:tcW w:w="1997" w:type="dxa"/>
          </w:tcPr>
          <w:p w:rsidR="00621A84" w:rsidRPr="00B02B33" w:rsidRDefault="00621A84" w:rsidP="00123039">
            <w:pPr>
              <w:snapToGrid w:val="0"/>
              <w:spacing w:after="0" w:line="240" w:lineRule="auto"/>
              <w:rPr>
                <w:rFonts w:cs="Times New Roman"/>
                <w:sz w:val="20"/>
                <w:szCs w:val="20"/>
              </w:rPr>
            </w:pPr>
          </w:p>
        </w:tc>
        <w:tc>
          <w:tcPr>
            <w:tcW w:w="1573" w:type="dxa"/>
            <w:shd w:val="clear" w:color="auto" w:fill="auto"/>
          </w:tcPr>
          <w:p w:rsidR="00621A84" w:rsidRPr="00F200AB" w:rsidRDefault="00621A84" w:rsidP="00123039">
            <w:pPr>
              <w:spacing w:after="0" w:line="240" w:lineRule="auto"/>
              <w:rPr>
                <w:rFonts w:cs="Times New Roman"/>
                <w:sz w:val="20"/>
                <w:szCs w:val="20"/>
              </w:rPr>
            </w:pPr>
          </w:p>
        </w:tc>
        <w:tc>
          <w:tcPr>
            <w:tcW w:w="2268" w:type="dxa"/>
            <w:shd w:val="clear" w:color="auto" w:fill="auto"/>
          </w:tcPr>
          <w:p w:rsidR="00621A84" w:rsidRPr="00F200AB" w:rsidRDefault="00621A84" w:rsidP="00123039">
            <w:pPr>
              <w:snapToGrid w:val="0"/>
              <w:spacing w:after="0" w:line="240" w:lineRule="auto"/>
              <w:rPr>
                <w:rFonts w:cs="Times New Roman"/>
                <w:sz w:val="20"/>
                <w:szCs w:val="20"/>
              </w:rPr>
            </w:pPr>
          </w:p>
        </w:tc>
        <w:tc>
          <w:tcPr>
            <w:tcW w:w="1336" w:type="dxa"/>
            <w:shd w:val="clear" w:color="auto" w:fill="auto"/>
          </w:tcPr>
          <w:p w:rsidR="00621A84" w:rsidRPr="00F200AB" w:rsidRDefault="00621A84" w:rsidP="00123039">
            <w:pPr>
              <w:spacing w:after="0" w:line="240" w:lineRule="auto"/>
              <w:rPr>
                <w:rFonts w:cs="Times New Roman"/>
                <w:sz w:val="20"/>
                <w:szCs w:val="20"/>
              </w:rPr>
            </w:pPr>
          </w:p>
        </w:tc>
      </w:tr>
    </w:tbl>
    <w:p w:rsidR="00285457" w:rsidRDefault="00285457"/>
    <w:sectPr w:rsidR="00285457" w:rsidSect="00123039">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01B" w:rsidRDefault="00A9701B" w:rsidP="003E0143">
      <w:pPr>
        <w:spacing w:after="0" w:line="240" w:lineRule="auto"/>
      </w:pPr>
      <w:r>
        <w:separator/>
      </w:r>
    </w:p>
  </w:endnote>
  <w:endnote w:type="continuationSeparator" w:id="0">
    <w:p w:rsidR="00A9701B" w:rsidRDefault="00A9701B" w:rsidP="003E0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028484"/>
      <w:docPartObj>
        <w:docPartGallery w:val="Page Numbers (Bottom of Page)"/>
        <w:docPartUnique/>
      </w:docPartObj>
    </w:sdtPr>
    <w:sdtEndPr/>
    <w:sdtContent>
      <w:p w:rsidR="00943E75" w:rsidRDefault="00943E75">
        <w:pPr>
          <w:pStyle w:val="a6"/>
          <w:jc w:val="right"/>
        </w:pPr>
        <w:r>
          <w:fldChar w:fldCharType="begin"/>
        </w:r>
        <w:r>
          <w:instrText>PAGE   \* MERGEFORMAT</w:instrText>
        </w:r>
        <w:r>
          <w:fldChar w:fldCharType="separate"/>
        </w:r>
        <w:r w:rsidR="00AB2626">
          <w:rPr>
            <w:noProof/>
          </w:rPr>
          <w:t>7</w:t>
        </w:r>
        <w:r>
          <w:fldChar w:fldCharType="end"/>
        </w:r>
      </w:p>
    </w:sdtContent>
  </w:sdt>
  <w:p w:rsidR="00943E75" w:rsidRDefault="00943E75" w:rsidP="00BC5563">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01B" w:rsidRDefault="00A9701B" w:rsidP="003E0143">
      <w:pPr>
        <w:spacing w:after="0" w:line="240" w:lineRule="auto"/>
      </w:pPr>
      <w:r>
        <w:separator/>
      </w:r>
    </w:p>
  </w:footnote>
  <w:footnote w:type="continuationSeparator" w:id="0">
    <w:p w:rsidR="00A9701B" w:rsidRDefault="00A9701B" w:rsidP="003E01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00000006"/>
    <w:multiLevelType w:val="multilevel"/>
    <w:tmpl w:val="00000006"/>
    <w:name w:val="WW8Num6"/>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nsid w:val="00000008"/>
    <w:multiLevelType w:val="multilevel"/>
    <w:tmpl w:val="00000008"/>
    <w:name w:val="WW8Num1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000000C"/>
    <w:multiLevelType w:val="multilevel"/>
    <w:tmpl w:val="0000000C"/>
    <w:name w:val="WW8Num15"/>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nsid w:val="00000010"/>
    <w:multiLevelType w:val="multilevel"/>
    <w:tmpl w:val="00000010"/>
    <w:name w:val="WW8Num19"/>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B5E4F26"/>
    <w:multiLevelType w:val="hybridMultilevel"/>
    <w:tmpl w:val="ED92A8C0"/>
    <w:lvl w:ilvl="0" w:tplc="3F9EEB30">
      <w:start w:val="1"/>
      <w:numFmt w:val="decimal"/>
      <w:lvlText w:val="%1."/>
      <w:lvlJc w:val="left"/>
      <w:pPr>
        <w:ind w:left="360" w:hanging="360"/>
      </w:pPr>
      <w:rPr>
        <w:rFonts w:hint="default"/>
        <w:b w:val="0"/>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6">
    <w:nsid w:val="0BAC68AE"/>
    <w:multiLevelType w:val="hybridMultilevel"/>
    <w:tmpl w:val="BE4AD884"/>
    <w:lvl w:ilvl="0" w:tplc="E0FE1130">
      <w:start w:val="1"/>
      <w:numFmt w:val="decimal"/>
      <w:lvlText w:val="%1."/>
      <w:lvlJc w:val="left"/>
      <w:pPr>
        <w:ind w:left="0" w:firstLine="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A00A6D"/>
    <w:multiLevelType w:val="hybridMultilevel"/>
    <w:tmpl w:val="3FAE5752"/>
    <w:lvl w:ilvl="0" w:tplc="0419000F">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D04260"/>
    <w:multiLevelType w:val="hybridMultilevel"/>
    <w:tmpl w:val="BE4AD884"/>
    <w:lvl w:ilvl="0" w:tplc="E0FE1130">
      <w:start w:val="1"/>
      <w:numFmt w:val="decimal"/>
      <w:lvlText w:val="%1."/>
      <w:lvlJc w:val="left"/>
      <w:pPr>
        <w:ind w:left="0" w:firstLine="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7256A8C"/>
    <w:multiLevelType w:val="hybridMultilevel"/>
    <w:tmpl w:val="9506AAC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8DE0EB2"/>
    <w:multiLevelType w:val="hybridMultilevel"/>
    <w:tmpl w:val="E2C0A630"/>
    <w:lvl w:ilvl="0" w:tplc="87043A10">
      <w:start w:val="1"/>
      <w:numFmt w:val="decimal"/>
      <w:lvlText w:val="%1."/>
      <w:lvlJc w:val="left"/>
      <w:pPr>
        <w:ind w:left="828" w:hanging="828"/>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11">
    <w:nsid w:val="2F9D4718"/>
    <w:multiLevelType w:val="hybridMultilevel"/>
    <w:tmpl w:val="49C4737C"/>
    <w:lvl w:ilvl="0" w:tplc="EDE4DE9C">
      <w:start w:val="1"/>
      <w:numFmt w:val="decimal"/>
      <w:lvlText w:val="%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BD27F6"/>
    <w:multiLevelType w:val="multilevel"/>
    <w:tmpl w:val="A012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DA21DE4"/>
    <w:multiLevelType w:val="hybridMultilevel"/>
    <w:tmpl w:val="D46A9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9E18E3"/>
    <w:multiLevelType w:val="hybridMultilevel"/>
    <w:tmpl w:val="BE4AD884"/>
    <w:lvl w:ilvl="0" w:tplc="E0FE1130">
      <w:start w:val="1"/>
      <w:numFmt w:val="decimal"/>
      <w:lvlText w:val="%1."/>
      <w:lvlJc w:val="left"/>
      <w:pPr>
        <w:ind w:left="0" w:firstLine="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FBD3FB5"/>
    <w:multiLevelType w:val="hybridMultilevel"/>
    <w:tmpl w:val="A69C19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CB67E00"/>
    <w:multiLevelType w:val="hybridMultilevel"/>
    <w:tmpl w:val="160E9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0F6EBB"/>
    <w:multiLevelType w:val="hybridMultilevel"/>
    <w:tmpl w:val="2F425A6C"/>
    <w:lvl w:ilvl="0" w:tplc="DF4021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69AC42A6"/>
    <w:multiLevelType w:val="hybridMultilevel"/>
    <w:tmpl w:val="6316C54E"/>
    <w:lvl w:ilvl="0" w:tplc="15386BE2">
      <w:start w:val="1"/>
      <w:numFmt w:val="decimal"/>
      <w:lvlText w:val="%1."/>
      <w:lvlJc w:val="left"/>
      <w:pPr>
        <w:ind w:left="828" w:hanging="828"/>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19">
    <w:nsid w:val="6FE20022"/>
    <w:multiLevelType w:val="hybridMultilevel"/>
    <w:tmpl w:val="D69827CE"/>
    <w:lvl w:ilvl="0" w:tplc="674ADCE4">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807374"/>
    <w:multiLevelType w:val="hybridMultilevel"/>
    <w:tmpl w:val="6316C54E"/>
    <w:lvl w:ilvl="0" w:tplc="15386BE2">
      <w:start w:val="1"/>
      <w:numFmt w:val="decimal"/>
      <w:lvlText w:val="%1."/>
      <w:lvlJc w:val="left"/>
      <w:pPr>
        <w:ind w:left="828" w:hanging="828"/>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21">
    <w:nsid w:val="76C81DC2"/>
    <w:multiLevelType w:val="hybridMultilevel"/>
    <w:tmpl w:val="BE4AD884"/>
    <w:lvl w:ilvl="0" w:tplc="E0FE1130">
      <w:start w:val="1"/>
      <w:numFmt w:val="decimal"/>
      <w:lvlText w:val="%1."/>
      <w:lvlJc w:val="left"/>
      <w:pPr>
        <w:ind w:left="0" w:firstLine="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EA97351"/>
    <w:multiLevelType w:val="hybridMultilevel"/>
    <w:tmpl w:val="F9EEA44E"/>
    <w:lvl w:ilvl="0" w:tplc="15386BE2">
      <w:start w:val="1"/>
      <w:numFmt w:val="decimal"/>
      <w:lvlText w:val="%1."/>
      <w:lvlJc w:val="left"/>
      <w:pPr>
        <w:ind w:left="828" w:hanging="828"/>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num w:numId="1">
    <w:abstractNumId w:val="2"/>
  </w:num>
  <w:num w:numId="2">
    <w:abstractNumId w:val="3"/>
  </w:num>
  <w:num w:numId="3">
    <w:abstractNumId w:val="0"/>
  </w:num>
  <w:num w:numId="4">
    <w:abstractNumId w:val="1"/>
  </w:num>
  <w:num w:numId="5">
    <w:abstractNumId w:val="4"/>
  </w:num>
  <w:num w:numId="6">
    <w:abstractNumId w:val="19"/>
  </w:num>
  <w:num w:numId="7">
    <w:abstractNumId w:val="5"/>
  </w:num>
  <w:num w:numId="8">
    <w:abstractNumId w:val="10"/>
  </w:num>
  <w:num w:numId="9">
    <w:abstractNumId w:val="22"/>
  </w:num>
  <w:num w:numId="10">
    <w:abstractNumId w:val="20"/>
  </w:num>
  <w:num w:numId="11">
    <w:abstractNumId w:val="18"/>
  </w:num>
  <w:num w:numId="12">
    <w:abstractNumId w:val="12"/>
  </w:num>
  <w:num w:numId="13">
    <w:abstractNumId w:val="7"/>
  </w:num>
  <w:num w:numId="14">
    <w:abstractNumId w:val="13"/>
  </w:num>
  <w:num w:numId="15">
    <w:abstractNumId w:val="11"/>
  </w:num>
  <w:num w:numId="16">
    <w:abstractNumId w:val="15"/>
  </w:num>
  <w:num w:numId="17">
    <w:abstractNumId w:val="9"/>
  </w:num>
  <w:num w:numId="18">
    <w:abstractNumId w:val="21"/>
  </w:num>
  <w:num w:numId="19">
    <w:abstractNumId w:val="14"/>
  </w:num>
  <w:num w:numId="20">
    <w:abstractNumId w:val="8"/>
  </w:num>
  <w:num w:numId="21">
    <w:abstractNumId w:val="6"/>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33C"/>
    <w:rsid w:val="00001ADB"/>
    <w:rsid w:val="00005F08"/>
    <w:rsid w:val="00056A04"/>
    <w:rsid w:val="000713EB"/>
    <w:rsid w:val="000927E5"/>
    <w:rsid w:val="000934E9"/>
    <w:rsid w:val="00094BC6"/>
    <w:rsid w:val="000A59BF"/>
    <w:rsid w:val="000B0307"/>
    <w:rsid w:val="000B0F4E"/>
    <w:rsid w:val="000C1D82"/>
    <w:rsid w:val="000E2610"/>
    <w:rsid w:val="000E47E5"/>
    <w:rsid w:val="00115143"/>
    <w:rsid w:val="001168CA"/>
    <w:rsid w:val="00123039"/>
    <w:rsid w:val="001461FB"/>
    <w:rsid w:val="00150083"/>
    <w:rsid w:val="00157B12"/>
    <w:rsid w:val="00181F02"/>
    <w:rsid w:val="00186521"/>
    <w:rsid w:val="001A6FAC"/>
    <w:rsid w:val="001D6467"/>
    <w:rsid w:val="001E2FA2"/>
    <w:rsid w:val="0023404A"/>
    <w:rsid w:val="00277369"/>
    <w:rsid w:val="002807A4"/>
    <w:rsid w:val="0028224A"/>
    <w:rsid w:val="00283275"/>
    <w:rsid w:val="00283C41"/>
    <w:rsid w:val="00285457"/>
    <w:rsid w:val="002E2C2A"/>
    <w:rsid w:val="002E612D"/>
    <w:rsid w:val="002F78AD"/>
    <w:rsid w:val="00301D0E"/>
    <w:rsid w:val="003341CC"/>
    <w:rsid w:val="00360A7A"/>
    <w:rsid w:val="00367F2E"/>
    <w:rsid w:val="003837ED"/>
    <w:rsid w:val="00390839"/>
    <w:rsid w:val="00396203"/>
    <w:rsid w:val="003A259F"/>
    <w:rsid w:val="003A3B91"/>
    <w:rsid w:val="003E0143"/>
    <w:rsid w:val="004271B1"/>
    <w:rsid w:val="00470C7B"/>
    <w:rsid w:val="00475984"/>
    <w:rsid w:val="004E1488"/>
    <w:rsid w:val="005244F0"/>
    <w:rsid w:val="00541EEB"/>
    <w:rsid w:val="00546702"/>
    <w:rsid w:val="005570BE"/>
    <w:rsid w:val="00561C9D"/>
    <w:rsid w:val="005708B7"/>
    <w:rsid w:val="00572E42"/>
    <w:rsid w:val="00595BB7"/>
    <w:rsid w:val="005A1110"/>
    <w:rsid w:val="005B43D5"/>
    <w:rsid w:val="005C1736"/>
    <w:rsid w:val="005D0345"/>
    <w:rsid w:val="005D0CBE"/>
    <w:rsid w:val="005F38CD"/>
    <w:rsid w:val="005F49AF"/>
    <w:rsid w:val="005F7D8E"/>
    <w:rsid w:val="00621A84"/>
    <w:rsid w:val="00626F9A"/>
    <w:rsid w:val="00647879"/>
    <w:rsid w:val="00685070"/>
    <w:rsid w:val="00687D73"/>
    <w:rsid w:val="00692E15"/>
    <w:rsid w:val="006D54A8"/>
    <w:rsid w:val="006E4A1C"/>
    <w:rsid w:val="00706420"/>
    <w:rsid w:val="0073773A"/>
    <w:rsid w:val="0074206D"/>
    <w:rsid w:val="007525B5"/>
    <w:rsid w:val="00752F85"/>
    <w:rsid w:val="0075463F"/>
    <w:rsid w:val="00760F68"/>
    <w:rsid w:val="00785854"/>
    <w:rsid w:val="00792C06"/>
    <w:rsid w:val="007D5D1D"/>
    <w:rsid w:val="007E2336"/>
    <w:rsid w:val="008065E5"/>
    <w:rsid w:val="00831B30"/>
    <w:rsid w:val="0083521F"/>
    <w:rsid w:val="00843FB9"/>
    <w:rsid w:val="00845621"/>
    <w:rsid w:val="00853721"/>
    <w:rsid w:val="0089242F"/>
    <w:rsid w:val="008934EB"/>
    <w:rsid w:val="0089633C"/>
    <w:rsid w:val="008A257B"/>
    <w:rsid w:val="008A3A7E"/>
    <w:rsid w:val="008D2389"/>
    <w:rsid w:val="008F153D"/>
    <w:rsid w:val="009240F9"/>
    <w:rsid w:val="00943E75"/>
    <w:rsid w:val="00956993"/>
    <w:rsid w:val="00991CDB"/>
    <w:rsid w:val="009A514B"/>
    <w:rsid w:val="009D1920"/>
    <w:rsid w:val="009E5080"/>
    <w:rsid w:val="009F0987"/>
    <w:rsid w:val="00A10303"/>
    <w:rsid w:val="00A1439F"/>
    <w:rsid w:val="00A25C86"/>
    <w:rsid w:val="00A45FE8"/>
    <w:rsid w:val="00A50630"/>
    <w:rsid w:val="00A77281"/>
    <w:rsid w:val="00A9701B"/>
    <w:rsid w:val="00AB2626"/>
    <w:rsid w:val="00AB6F16"/>
    <w:rsid w:val="00AD4E40"/>
    <w:rsid w:val="00AE058D"/>
    <w:rsid w:val="00AF3BAB"/>
    <w:rsid w:val="00B02B33"/>
    <w:rsid w:val="00B41FE9"/>
    <w:rsid w:val="00B92FD2"/>
    <w:rsid w:val="00B964DE"/>
    <w:rsid w:val="00BA4E7E"/>
    <w:rsid w:val="00BB554E"/>
    <w:rsid w:val="00BC0F68"/>
    <w:rsid w:val="00BC5563"/>
    <w:rsid w:val="00BC573D"/>
    <w:rsid w:val="00BC6AFB"/>
    <w:rsid w:val="00BE2EBD"/>
    <w:rsid w:val="00BF54E1"/>
    <w:rsid w:val="00BF679E"/>
    <w:rsid w:val="00C02AA6"/>
    <w:rsid w:val="00C1297F"/>
    <w:rsid w:val="00C159A3"/>
    <w:rsid w:val="00C15D15"/>
    <w:rsid w:val="00C23B4E"/>
    <w:rsid w:val="00C73244"/>
    <w:rsid w:val="00CC047E"/>
    <w:rsid w:val="00CC3D0D"/>
    <w:rsid w:val="00D523EB"/>
    <w:rsid w:val="00D65C24"/>
    <w:rsid w:val="00D65E46"/>
    <w:rsid w:val="00D75A41"/>
    <w:rsid w:val="00DD0535"/>
    <w:rsid w:val="00DF1276"/>
    <w:rsid w:val="00E06093"/>
    <w:rsid w:val="00E109B0"/>
    <w:rsid w:val="00E1130D"/>
    <w:rsid w:val="00E12B7F"/>
    <w:rsid w:val="00E22CB1"/>
    <w:rsid w:val="00E34973"/>
    <w:rsid w:val="00E40983"/>
    <w:rsid w:val="00E652D0"/>
    <w:rsid w:val="00E76385"/>
    <w:rsid w:val="00E800B4"/>
    <w:rsid w:val="00E856EF"/>
    <w:rsid w:val="00ED0B70"/>
    <w:rsid w:val="00F170AD"/>
    <w:rsid w:val="00F200AB"/>
    <w:rsid w:val="00F2172E"/>
    <w:rsid w:val="00F3320A"/>
    <w:rsid w:val="00F37488"/>
    <w:rsid w:val="00F45397"/>
    <w:rsid w:val="00F51EAB"/>
    <w:rsid w:val="00F56C5F"/>
    <w:rsid w:val="00F75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7E5"/>
    <w:rPr>
      <w:rFonts w:ascii="Times New Roman" w:hAnsi="Times New Roman"/>
    </w:rPr>
  </w:style>
  <w:style w:type="paragraph" w:styleId="1">
    <w:name w:val="heading 1"/>
    <w:basedOn w:val="a"/>
    <w:next w:val="a"/>
    <w:link w:val="10"/>
    <w:qFormat/>
    <w:rsid w:val="007525B5"/>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w:basedOn w:val="a"/>
    <w:rsid w:val="000E47E5"/>
    <w:pPr>
      <w:spacing w:after="160" w:line="240" w:lineRule="exact"/>
    </w:pPr>
    <w:rPr>
      <w:rFonts w:ascii="Verdana" w:eastAsia="Times New Roman" w:hAnsi="Verdana" w:cs="Times New Roman"/>
      <w:sz w:val="20"/>
      <w:szCs w:val="20"/>
      <w:lang w:val="en-US"/>
    </w:rPr>
  </w:style>
  <w:style w:type="paragraph" w:styleId="a3">
    <w:name w:val="No Spacing"/>
    <w:qFormat/>
    <w:rsid w:val="009A514B"/>
    <w:pPr>
      <w:suppressAutoHyphens/>
      <w:spacing w:after="0" w:line="240" w:lineRule="auto"/>
    </w:pPr>
    <w:rPr>
      <w:rFonts w:ascii="Calibri" w:eastAsia="Calibri" w:hAnsi="Calibri" w:cs="Times New Roman"/>
      <w:lang w:eastAsia="ar-SA"/>
    </w:rPr>
  </w:style>
  <w:style w:type="paragraph" w:styleId="a4">
    <w:name w:val="header"/>
    <w:basedOn w:val="a"/>
    <w:link w:val="a5"/>
    <w:uiPriority w:val="99"/>
    <w:unhideWhenUsed/>
    <w:rsid w:val="003E014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0143"/>
    <w:rPr>
      <w:rFonts w:ascii="Times New Roman" w:hAnsi="Times New Roman"/>
    </w:rPr>
  </w:style>
  <w:style w:type="paragraph" w:styleId="a6">
    <w:name w:val="footer"/>
    <w:basedOn w:val="a"/>
    <w:link w:val="a7"/>
    <w:uiPriority w:val="99"/>
    <w:unhideWhenUsed/>
    <w:rsid w:val="003E014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E0143"/>
    <w:rPr>
      <w:rFonts w:ascii="Times New Roman" w:hAnsi="Times New Roman"/>
    </w:rPr>
  </w:style>
  <w:style w:type="character" w:customStyle="1" w:styleId="10">
    <w:name w:val="Заголовок 1 Знак"/>
    <w:basedOn w:val="a0"/>
    <w:link w:val="1"/>
    <w:rsid w:val="007525B5"/>
    <w:rPr>
      <w:rFonts w:ascii="Cambria" w:eastAsia="Times New Roman" w:hAnsi="Cambria" w:cs="Times New Roman"/>
      <w:b/>
      <w:bCs/>
      <w:kern w:val="32"/>
      <w:sz w:val="32"/>
      <w:szCs w:val="32"/>
      <w:lang w:eastAsia="ru-RU"/>
    </w:rPr>
  </w:style>
  <w:style w:type="paragraph" w:customStyle="1" w:styleId="FR2">
    <w:name w:val="FR2"/>
    <w:rsid w:val="007525B5"/>
    <w:pPr>
      <w:widowControl w:val="0"/>
      <w:suppressAutoHyphens/>
      <w:spacing w:after="0" w:line="240" w:lineRule="auto"/>
      <w:jc w:val="center"/>
    </w:pPr>
    <w:rPr>
      <w:rFonts w:ascii="Times New Roman" w:eastAsia="Arial" w:hAnsi="Times New Roman" w:cs="Calibri"/>
      <w:b/>
      <w:sz w:val="32"/>
      <w:szCs w:val="20"/>
      <w:lang w:eastAsia="ar-SA"/>
    </w:rPr>
  </w:style>
  <w:style w:type="character" w:styleId="a8">
    <w:name w:val="Hyperlink"/>
    <w:rsid w:val="00BC5563"/>
    <w:rPr>
      <w:color w:val="0000FF"/>
      <w:u w:val="single"/>
    </w:rPr>
  </w:style>
  <w:style w:type="character" w:customStyle="1" w:styleId="apple-converted-space">
    <w:name w:val="apple-converted-space"/>
    <w:basedOn w:val="a0"/>
    <w:rsid w:val="00A10303"/>
  </w:style>
  <w:style w:type="paragraph" w:styleId="a9">
    <w:name w:val="List Paragraph"/>
    <w:basedOn w:val="a"/>
    <w:uiPriority w:val="34"/>
    <w:qFormat/>
    <w:rsid w:val="005B43D5"/>
    <w:pPr>
      <w:ind w:left="720"/>
      <w:contextualSpacing/>
    </w:pPr>
  </w:style>
  <w:style w:type="paragraph" w:customStyle="1" w:styleId="c0">
    <w:name w:val="c0"/>
    <w:basedOn w:val="a"/>
    <w:rsid w:val="00094BC6"/>
    <w:pPr>
      <w:spacing w:before="100" w:beforeAutospacing="1" w:after="100" w:afterAutospacing="1" w:line="240" w:lineRule="auto"/>
    </w:pPr>
    <w:rPr>
      <w:rFonts w:eastAsia="Times New Roman" w:cs="Times New Roman"/>
      <w:sz w:val="24"/>
      <w:szCs w:val="24"/>
      <w:lang w:eastAsia="ru-RU"/>
    </w:rPr>
  </w:style>
  <w:style w:type="character" w:customStyle="1" w:styleId="c27">
    <w:name w:val="c27"/>
    <w:basedOn w:val="a0"/>
    <w:rsid w:val="00094BC6"/>
  </w:style>
  <w:style w:type="paragraph" w:customStyle="1" w:styleId="c15">
    <w:name w:val="c15"/>
    <w:basedOn w:val="a"/>
    <w:rsid w:val="00094BC6"/>
    <w:pPr>
      <w:spacing w:before="100" w:beforeAutospacing="1" w:after="100" w:afterAutospacing="1" w:line="240" w:lineRule="auto"/>
    </w:pPr>
    <w:rPr>
      <w:rFonts w:eastAsia="Times New Roman" w:cs="Times New Roman"/>
      <w:sz w:val="24"/>
      <w:szCs w:val="24"/>
      <w:lang w:eastAsia="ru-RU"/>
    </w:rPr>
  </w:style>
  <w:style w:type="paragraph" w:styleId="aa">
    <w:name w:val="Balloon Text"/>
    <w:basedOn w:val="a"/>
    <w:link w:val="ab"/>
    <w:uiPriority w:val="99"/>
    <w:semiHidden/>
    <w:unhideWhenUsed/>
    <w:rsid w:val="00F200A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200AB"/>
    <w:rPr>
      <w:rFonts w:ascii="Tahoma" w:hAnsi="Tahoma" w:cs="Tahoma"/>
      <w:sz w:val="16"/>
      <w:szCs w:val="16"/>
    </w:rPr>
  </w:style>
  <w:style w:type="paragraph" w:styleId="ac">
    <w:name w:val="Body Text"/>
    <w:basedOn w:val="a"/>
    <w:link w:val="ad"/>
    <w:rsid w:val="00E06093"/>
    <w:pPr>
      <w:suppressAutoHyphens/>
      <w:spacing w:after="120"/>
    </w:pPr>
    <w:rPr>
      <w:rFonts w:ascii="Calibri" w:eastAsia="Times New Roman" w:hAnsi="Calibri" w:cs="Calibri"/>
      <w:lang w:eastAsia="ar-SA"/>
    </w:rPr>
  </w:style>
  <w:style w:type="character" w:customStyle="1" w:styleId="ad">
    <w:name w:val="Основной текст Знак"/>
    <w:basedOn w:val="a0"/>
    <w:link w:val="ac"/>
    <w:rsid w:val="00E06093"/>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7E5"/>
    <w:rPr>
      <w:rFonts w:ascii="Times New Roman" w:hAnsi="Times New Roman"/>
    </w:rPr>
  </w:style>
  <w:style w:type="paragraph" w:styleId="1">
    <w:name w:val="heading 1"/>
    <w:basedOn w:val="a"/>
    <w:next w:val="a"/>
    <w:link w:val="10"/>
    <w:qFormat/>
    <w:rsid w:val="007525B5"/>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w:basedOn w:val="a"/>
    <w:rsid w:val="000E47E5"/>
    <w:pPr>
      <w:spacing w:after="160" w:line="240" w:lineRule="exact"/>
    </w:pPr>
    <w:rPr>
      <w:rFonts w:ascii="Verdana" w:eastAsia="Times New Roman" w:hAnsi="Verdana" w:cs="Times New Roman"/>
      <w:sz w:val="20"/>
      <w:szCs w:val="20"/>
      <w:lang w:val="en-US"/>
    </w:rPr>
  </w:style>
  <w:style w:type="paragraph" w:styleId="a3">
    <w:name w:val="No Spacing"/>
    <w:qFormat/>
    <w:rsid w:val="009A514B"/>
    <w:pPr>
      <w:suppressAutoHyphens/>
      <w:spacing w:after="0" w:line="240" w:lineRule="auto"/>
    </w:pPr>
    <w:rPr>
      <w:rFonts w:ascii="Calibri" w:eastAsia="Calibri" w:hAnsi="Calibri" w:cs="Times New Roman"/>
      <w:lang w:eastAsia="ar-SA"/>
    </w:rPr>
  </w:style>
  <w:style w:type="paragraph" w:styleId="a4">
    <w:name w:val="header"/>
    <w:basedOn w:val="a"/>
    <w:link w:val="a5"/>
    <w:uiPriority w:val="99"/>
    <w:unhideWhenUsed/>
    <w:rsid w:val="003E014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0143"/>
    <w:rPr>
      <w:rFonts w:ascii="Times New Roman" w:hAnsi="Times New Roman"/>
    </w:rPr>
  </w:style>
  <w:style w:type="paragraph" w:styleId="a6">
    <w:name w:val="footer"/>
    <w:basedOn w:val="a"/>
    <w:link w:val="a7"/>
    <w:uiPriority w:val="99"/>
    <w:unhideWhenUsed/>
    <w:rsid w:val="003E014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E0143"/>
    <w:rPr>
      <w:rFonts w:ascii="Times New Roman" w:hAnsi="Times New Roman"/>
    </w:rPr>
  </w:style>
  <w:style w:type="character" w:customStyle="1" w:styleId="10">
    <w:name w:val="Заголовок 1 Знак"/>
    <w:basedOn w:val="a0"/>
    <w:link w:val="1"/>
    <w:rsid w:val="007525B5"/>
    <w:rPr>
      <w:rFonts w:ascii="Cambria" w:eastAsia="Times New Roman" w:hAnsi="Cambria" w:cs="Times New Roman"/>
      <w:b/>
      <w:bCs/>
      <w:kern w:val="32"/>
      <w:sz w:val="32"/>
      <w:szCs w:val="32"/>
      <w:lang w:eastAsia="ru-RU"/>
    </w:rPr>
  </w:style>
  <w:style w:type="paragraph" w:customStyle="1" w:styleId="FR2">
    <w:name w:val="FR2"/>
    <w:rsid w:val="007525B5"/>
    <w:pPr>
      <w:widowControl w:val="0"/>
      <w:suppressAutoHyphens/>
      <w:spacing w:after="0" w:line="240" w:lineRule="auto"/>
      <w:jc w:val="center"/>
    </w:pPr>
    <w:rPr>
      <w:rFonts w:ascii="Times New Roman" w:eastAsia="Arial" w:hAnsi="Times New Roman" w:cs="Calibri"/>
      <w:b/>
      <w:sz w:val="32"/>
      <w:szCs w:val="20"/>
      <w:lang w:eastAsia="ar-SA"/>
    </w:rPr>
  </w:style>
  <w:style w:type="character" w:styleId="a8">
    <w:name w:val="Hyperlink"/>
    <w:rsid w:val="00BC5563"/>
    <w:rPr>
      <w:color w:val="0000FF"/>
      <w:u w:val="single"/>
    </w:rPr>
  </w:style>
  <w:style w:type="character" w:customStyle="1" w:styleId="apple-converted-space">
    <w:name w:val="apple-converted-space"/>
    <w:basedOn w:val="a0"/>
    <w:rsid w:val="00A10303"/>
  </w:style>
  <w:style w:type="paragraph" w:styleId="a9">
    <w:name w:val="List Paragraph"/>
    <w:basedOn w:val="a"/>
    <w:uiPriority w:val="34"/>
    <w:qFormat/>
    <w:rsid w:val="005B43D5"/>
    <w:pPr>
      <w:ind w:left="720"/>
      <w:contextualSpacing/>
    </w:pPr>
  </w:style>
  <w:style w:type="paragraph" w:customStyle="1" w:styleId="c0">
    <w:name w:val="c0"/>
    <w:basedOn w:val="a"/>
    <w:rsid w:val="00094BC6"/>
    <w:pPr>
      <w:spacing w:before="100" w:beforeAutospacing="1" w:after="100" w:afterAutospacing="1" w:line="240" w:lineRule="auto"/>
    </w:pPr>
    <w:rPr>
      <w:rFonts w:eastAsia="Times New Roman" w:cs="Times New Roman"/>
      <w:sz w:val="24"/>
      <w:szCs w:val="24"/>
      <w:lang w:eastAsia="ru-RU"/>
    </w:rPr>
  </w:style>
  <w:style w:type="character" w:customStyle="1" w:styleId="c27">
    <w:name w:val="c27"/>
    <w:basedOn w:val="a0"/>
    <w:rsid w:val="00094BC6"/>
  </w:style>
  <w:style w:type="paragraph" w:customStyle="1" w:styleId="c15">
    <w:name w:val="c15"/>
    <w:basedOn w:val="a"/>
    <w:rsid w:val="00094BC6"/>
    <w:pPr>
      <w:spacing w:before="100" w:beforeAutospacing="1" w:after="100" w:afterAutospacing="1" w:line="240" w:lineRule="auto"/>
    </w:pPr>
    <w:rPr>
      <w:rFonts w:eastAsia="Times New Roman" w:cs="Times New Roman"/>
      <w:sz w:val="24"/>
      <w:szCs w:val="24"/>
      <w:lang w:eastAsia="ru-RU"/>
    </w:rPr>
  </w:style>
  <w:style w:type="paragraph" w:styleId="aa">
    <w:name w:val="Balloon Text"/>
    <w:basedOn w:val="a"/>
    <w:link w:val="ab"/>
    <w:uiPriority w:val="99"/>
    <w:semiHidden/>
    <w:unhideWhenUsed/>
    <w:rsid w:val="00F200A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200AB"/>
    <w:rPr>
      <w:rFonts w:ascii="Tahoma" w:hAnsi="Tahoma" w:cs="Tahoma"/>
      <w:sz w:val="16"/>
      <w:szCs w:val="16"/>
    </w:rPr>
  </w:style>
  <w:style w:type="paragraph" w:styleId="ac">
    <w:name w:val="Body Text"/>
    <w:basedOn w:val="a"/>
    <w:link w:val="ad"/>
    <w:rsid w:val="00E06093"/>
    <w:pPr>
      <w:suppressAutoHyphens/>
      <w:spacing w:after="120"/>
    </w:pPr>
    <w:rPr>
      <w:rFonts w:ascii="Calibri" w:eastAsia="Times New Roman" w:hAnsi="Calibri" w:cs="Calibri"/>
      <w:lang w:eastAsia="ar-SA"/>
    </w:rPr>
  </w:style>
  <w:style w:type="character" w:customStyle="1" w:styleId="ad">
    <w:name w:val="Основной текст Знак"/>
    <w:basedOn w:val="a0"/>
    <w:link w:val="ac"/>
    <w:rsid w:val="00E06093"/>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5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chool-collection.edu.ru/catalo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1B409-90E6-45D3-96F0-4FB94D3A9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5965</Words>
  <Characters>34007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1sm</dc:creator>
  <cp:lastModifiedBy>1sm</cp:lastModifiedBy>
  <cp:revision>5</cp:revision>
  <cp:lastPrinted>2015-09-22T03:18:00Z</cp:lastPrinted>
  <dcterms:created xsi:type="dcterms:W3CDTF">2015-09-06T13:00:00Z</dcterms:created>
  <dcterms:modified xsi:type="dcterms:W3CDTF">2016-03-26T18:21:00Z</dcterms:modified>
</cp:coreProperties>
</file>