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10" w:rsidRDefault="00635A16" w:rsidP="00635A16">
      <w:pPr>
        <w:jc w:val="center"/>
        <w:rPr>
          <w:sz w:val="40"/>
          <w:szCs w:val="40"/>
          <w:u w:val="single"/>
        </w:rPr>
      </w:pPr>
      <w:r w:rsidRPr="00635A16">
        <w:rPr>
          <w:sz w:val="40"/>
          <w:szCs w:val="40"/>
          <w:u w:val="single"/>
        </w:rPr>
        <w:t>Тема: «Клоун»</w:t>
      </w:r>
    </w:p>
    <w:p w:rsidR="002D4108" w:rsidRDefault="002D4108" w:rsidP="00635A16">
      <w:pPr>
        <w:jc w:val="center"/>
        <w:rPr>
          <w:sz w:val="28"/>
          <w:szCs w:val="28"/>
        </w:rPr>
      </w:pPr>
      <w:r w:rsidRPr="002D4108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</w:t>
      </w:r>
      <w:r w:rsidRPr="002D4108">
        <w:rPr>
          <w:sz w:val="28"/>
          <w:szCs w:val="28"/>
        </w:rPr>
        <w:t>Развитие творческого воображения</w:t>
      </w:r>
      <w:r>
        <w:rPr>
          <w:sz w:val="28"/>
          <w:szCs w:val="28"/>
        </w:rPr>
        <w:t>, мышления, учить рисовать фигуру в движении, показывая изменения внешнего вида. Подбирать контрастное цветосочетание в соответствии с содержанием и характером образа.</w:t>
      </w:r>
    </w:p>
    <w:p w:rsidR="0012598A" w:rsidRDefault="002D4108" w:rsidP="00635A16">
      <w:pPr>
        <w:jc w:val="center"/>
        <w:rPr>
          <w:sz w:val="28"/>
          <w:szCs w:val="28"/>
        </w:rPr>
      </w:pPr>
      <w:r w:rsidRPr="002D4108">
        <w:rPr>
          <w:sz w:val="28"/>
          <w:szCs w:val="28"/>
          <w:u w:val="single"/>
        </w:rPr>
        <w:t>Материалы: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12598A">
        <w:rPr>
          <w:sz w:val="28"/>
          <w:szCs w:val="28"/>
        </w:rPr>
        <w:t>Гуашевые краски, кисточки 2-3 размеров, листы бумаги белые и тонированны</w:t>
      </w:r>
      <w:proofErr w:type="gramStart"/>
      <w:r w:rsidR="0012598A">
        <w:rPr>
          <w:sz w:val="28"/>
          <w:szCs w:val="28"/>
        </w:rPr>
        <w:t>е(</w:t>
      </w:r>
      <w:proofErr w:type="gramEnd"/>
      <w:r w:rsidR="0012598A">
        <w:rPr>
          <w:sz w:val="28"/>
          <w:szCs w:val="28"/>
        </w:rPr>
        <w:t>Разного размера), баночки с водой, палитры.</w:t>
      </w:r>
    </w:p>
    <w:p w:rsidR="002D4108" w:rsidRDefault="0012598A" w:rsidP="00635A16">
      <w:pPr>
        <w:jc w:val="center"/>
        <w:rPr>
          <w:sz w:val="28"/>
          <w:szCs w:val="28"/>
        </w:rPr>
      </w:pPr>
      <w:r w:rsidRPr="0012598A">
        <w:rPr>
          <w:sz w:val="28"/>
          <w:szCs w:val="28"/>
          <w:u w:val="single"/>
        </w:rPr>
        <w:t xml:space="preserve">Ход занятия: </w:t>
      </w:r>
    </w:p>
    <w:p w:rsidR="0012598A" w:rsidRDefault="0012598A" w:rsidP="00635A1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Показываю детям клоуна (игрушку, иллюстрацию, афишу) и провожу краткую беседу о том, кто такие клоуны, чем они занимаются, чем отличаются выступления клоунов от остальных номеров.</w:t>
      </w:r>
    </w:p>
    <w:p w:rsidR="00B9251E" w:rsidRDefault="00B9251E" w:rsidP="00635A16">
      <w:pPr>
        <w:jc w:val="center"/>
        <w:rPr>
          <w:sz w:val="28"/>
          <w:szCs w:val="28"/>
        </w:rPr>
      </w:pPr>
      <w:r w:rsidRPr="00B9251E">
        <w:rPr>
          <w:sz w:val="28"/>
          <w:szCs w:val="28"/>
          <w:u w:val="single"/>
        </w:rPr>
        <w:t>Игровое упражнение «Копия портрета»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доске развешаны схемы- образцы различных вариантов оформления клоуна(например: в колпаке и с галстуком-бабочкой; в парике и шляпе с большим бантом и т.п. ) Дети по очереди «превращаются» в клоунов.</w:t>
      </w:r>
    </w:p>
    <w:p w:rsidR="00635A16" w:rsidRDefault="00B9251E" w:rsidP="00635A16">
      <w:pPr>
        <w:jc w:val="center"/>
        <w:rPr>
          <w:sz w:val="28"/>
          <w:szCs w:val="28"/>
          <w:u w:val="single"/>
        </w:rPr>
      </w:pPr>
      <w:r w:rsidRPr="00B9251E">
        <w:rPr>
          <w:sz w:val="28"/>
          <w:szCs w:val="28"/>
          <w:u w:val="single"/>
        </w:rPr>
        <w:t>Практическая часть:</w:t>
      </w:r>
    </w:p>
    <w:p w:rsidR="00B9251E" w:rsidRDefault="00B9251E" w:rsidP="00635A1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Ребята, вы догадались, кого мы сегодня будем рисовать?</w:t>
      </w:r>
    </w:p>
    <w:p w:rsidR="00B9251E" w:rsidRDefault="00B9251E" w:rsidP="00635A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Конечно, это будет клоун! И у каждого из вас будет клоун свой, особенный! Мы будем рисовать шуточный рисунок к празднику юмора и смеха. </w:t>
      </w:r>
      <w:r w:rsidR="00602765">
        <w:rPr>
          <w:sz w:val="28"/>
          <w:szCs w:val="28"/>
        </w:rPr>
        <w:t>Чтобы ваш клоун был не похож на остальных, надо придумать ему особенный образ. Образ- это внешний вид. На что надо обратить внимание</w:t>
      </w:r>
      <w:proofErr w:type="gramStart"/>
      <w:r w:rsidR="00602765">
        <w:rPr>
          <w:sz w:val="28"/>
          <w:szCs w:val="28"/>
        </w:rPr>
        <w:t>?(</w:t>
      </w:r>
      <w:proofErr w:type="gramEnd"/>
      <w:r w:rsidR="00602765" w:rsidRPr="00602765">
        <w:rPr>
          <w:i/>
          <w:sz w:val="28"/>
          <w:szCs w:val="28"/>
        </w:rPr>
        <w:t>цвет волос клоуна, их длину, форму и цвет шляпы</w:t>
      </w:r>
      <w:r w:rsidR="00602765">
        <w:rPr>
          <w:sz w:val="28"/>
          <w:szCs w:val="28"/>
        </w:rPr>
        <w:t>.) Закройте на минутку глаза и представьте, во что будет одет ваш  весельчак. Раз, два, три, четыре, пят</w:t>
      </w:r>
      <w:proofErr w:type="gramStart"/>
      <w:r w:rsidR="00602765">
        <w:rPr>
          <w:sz w:val="28"/>
          <w:szCs w:val="28"/>
        </w:rPr>
        <w:t>ь-</w:t>
      </w:r>
      <w:proofErr w:type="gramEnd"/>
      <w:r w:rsidR="00602765">
        <w:rPr>
          <w:sz w:val="28"/>
          <w:szCs w:val="28"/>
        </w:rPr>
        <w:t xml:space="preserve"> начинаем рисовать!</w:t>
      </w:r>
    </w:p>
    <w:p w:rsidR="00602765" w:rsidRDefault="00602765" w:rsidP="00635A16">
      <w:pPr>
        <w:jc w:val="center"/>
        <w:rPr>
          <w:i/>
          <w:sz w:val="28"/>
          <w:szCs w:val="28"/>
        </w:rPr>
      </w:pPr>
      <w:r w:rsidRPr="00602765">
        <w:rPr>
          <w:i/>
          <w:sz w:val="28"/>
          <w:szCs w:val="28"/>
        </w:rPr>
        <w:t>Самостоятельная работа детей за столами.</w:t>
      </w:r>
    </w:p>
    <w:p w:rsidR="00602765" w:rsidRDefault="00602765" w:rsidP="00635A1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ходу занятия обращаю внимание на подбор цветов и правила рисования акварелью.</w:t>
      </w:r>
    </w:p>
    <w:p w:rsidR="00602765" w:rsidRDefault="00602765" w:rsidP="0060276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Акварель любит воду.</w:t>
      </w:r>
    </w:p>
    <w:p w:rsidR="00602765" w:rsidRDefault="00602765" w:rsidP="0060276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Кисть должна быть хорошо пропитана краской, если хочешь получить более насыщенный оттенок.</w:t>
      </w:r>
    </w:p>
    <w:p w:rsidR="00602765" w:rsidRDefault="00602765" w:rsidP="0060276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Чем больше воды, тем светлее краска, тем прозрачнее ее цвет.</w:t>
      </w:r>
    </w:p>
    <w:p w:rsidR="00602765" w:rsidRDefault="00602765" w:rsidP="0060276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Фон может быть одно- или двухцветным, при большем использовании цветов многие части могут «потеряться</w:t>
      </w:r>
      <w:proofErr w:type="gramStart"/>
      <w:r>
        <w:rPr>
          <w:sz w:val="28"/>
          <w:szCs w:val="28"/>
        </w:rPr>
        <w:t>.»</w:t>
      </w:r>
      <w:proofErr w:type="gramEnd"/>
    </w:p>
    <w:p w:rsidR="00602765" w:rsidRDefault="00602765" w:rsidP="00602765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Рисунок можно украсить дополнительными декоративными деталями- цветами, шарами.</w:t>
      </w:r>
    </w:p>
    <w:p w:rsidR="00CD7B1E" w:rsidRDefault="00CD7B1E" w:rsidP="00CD7B1E">
      <w:pPr>
        <w:ind w:left="360"/>
        <w:jc w:val="center"/>
        <w:rPr>
          <w:sz w:val="28"/>
          <w:szCs w:val="28"/>
        </w:rPr>
      </w:pPr>
      <w:r w:rsidRPr="00CD7B1E">
        <w:rPr>
          <w:sz w:val="28"/>
          <w:szCs w:val="28"/>
          <w:u w:val="single"/>
        </w:rPr>
        <w:t>Итог.</w:t>
      </w:r>
      <w:r>
        <w:rPr>
          <w:sz w:val="28"/>
          <w:szCs w:val="28"/>
        </w:rPr>
        <w:t xml:space="preserve">    Дети демонстрируют свои работы, придумывая клоунам забавные имена.</w:t>
      </w:r>
    </w:p>
    <w:p w:rsidR="00011F95" w:rsidRDefault="00011F95" w:rsidP="00CD7B1E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8831" cy="6134100"/>
            <wp:effectExtent l="19050" t="0" r="0" b="0"/>
            <wp:docPr id="1" name="Рисунок 1" descr="C:\Users\Любовь\Desktop\кружок Семицветик\март 2016\КЛОУНЫ\82294_img_2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кружок Семицветик\март 2016\КЛОУНЫ\82294_img_232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903" cy="613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F95" w:rsidRPr="00CD7B1E" w:rsidRDefault="00011F95" w:rsidP="00CD7B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Март 2016</w:t>
      </w:r>
    </w:p>
    <w:sectPr w:rsidR="00011F95" w:rsidRPr="00CD7B1E" w:rsidSect="0004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37DD"/>
    <w:multiLevelType w:val="hybridMultilevel"/>
    <w:tmpl w:val="3846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A16"/>
    <w:rsid w:val="00011F95"/>
    <w:rsid w:val="00044B10"/>
    <w:rsid w:val="0012598A"/>
    <w:rsid w:val="002D4108"/>
    <w:rsid w:val="00602765"/>
    <w:rsid w:val="00635A16"/>
    <w:rsid w:val="00821FE5"/>
    <w:rsid w:val="00B9251E"/>
    <w:rsid w:val="00CD7B1E"/>
    <w:rsid w:val="00FB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cp:lastPrinted>2016-03-20T18:27:00Z</cp:lastPrinted>
  <dcterms:created xsi:type="dcterms:W3CDTF">2016-02-02T19:45:00Z</dcterms:created>
  <dcterms:modified xsi:type="dcterms:W3CDTF">2016-03-20T18:27:00Z</dcterms:modified>
</cp:coreProperties>
</file>