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2B" w:rsidRDefault="002D3C2B" w:rsidP="002D3C2B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2"/>
        </w:rPr>
      </w:pPr>
      <w:r w:rsidRPr="001026DC">
        <w:rPr>
          <w:b/>
          <w:color w:val="000000"/>
          <w:sz w:val="36"/>
          <w:szCs w:val="22"/>
        </w:rPr>
        <w:t xml:space="preserve">Игры </w:t>
      </w:r>
    </w:p>
    <w:p w:rsidR="002D3C2B" w:rsidRDefault="002D3C2B" w:rsidP="002D3C2B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2"/>
        </w:rPr>
      </w:pPr>
      <w:r w:rsidRPr="001026DC">
        <w:rPr>
          <w:b/>
          <w:color w:val="000000"/>
          <w:sz w:val="36"/>
          <w:szCs w:val="22"/>
        </w:rPr>
        <w:t>по  формированию грамматического строя речи</w:t>
      </w:r>
      <w:r>
        <w:rPr>
          <w:b/>
          <w:color w:val="000000"/>
          <w:sz w:val="36"/>
          <w:szCs w:val="22"/>
        </w:rPr>
        <w:t xml:space="preserve"> </w:t>
      </w:r>
    </w:p>
    <w:p w:rsidR="002D3C2B" w:rsidRPr="001026DC" w:rsidRDefault="002D3C2B" w:rsidP="002D3C2B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2"/>
        </w:rPr>
      </w:pPr>
      <w:bookmarkStart w:id="0" w:name="_GoBack"/>
      <w:bookmarkEnd w:id="0"/>
      <w:r>
        <w:rPr>
          <w:b/>
          <w:color w:val="000000"/>
          <w:sz w:val="36"/>
          <w:szCs w:val="22"/>
        </w:rPr>
        <w:t>у детей дошкольного возраста с ОНР</w:t>
      </w:r>
    </w:p>
    <w:p w:rsidR="002D3C2B" w:rsidRDefault="002D3C2B" w:rsidP="002D3C2B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D3C2B" w:rsidRDefault="002D3C2B" w:rsidP="002D3C2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Грамматический строй</w:t>
      </w:r>
      <w:r>
        <w:rPr>
          <w:rStyle w:val="c0"/>
          <w:color w:val="000000"/>
          <w:sz w:val="28"/>
          <w:szCs w:val="28"/>
        </w:rPr>
        <w:t>-это один из обязательных компонентов любого языка, определяется системой правил изменений слов, сочетаний их в предложения, правил построения разных типов предложений.</w:t>
      </w:r>
    </w:p>
    <w:p w:rsidR="002D3C2B" w:rsidRDefault="002D3C2B" w:rsidP="002D3C2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   Несмотря на сложность, грамматический строй ребенок должен усвоить в дошкольном детстве для подготовки к школе, полноценного общения, правильного познания окружающего мира. Без достаточного овладения грамматическим строем невозможно развернутое рассуждение, развитие монолога, связной речи.</w:t>
      </w:r>
    </w:p>
    <w:p w:rsidR="002D3C2B" w:rsidRDefault="002D3C2B" w:rsidP="002D3C2B">
      <w:pPr>
        <w:pStyle w:val="c5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 xml:space="preserve">           В детском саду не ставится задача изучения грамматики, знакомства с правила и законы языка познаются детьми в практике живой речи.</w:t>
      </w:r>
    </w:p>
    <w:p w:rsidR="002D3C2B" w:rsidRDefault="002D3C2B" w:rsidP="002D3C2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</w:rPr>
        <w:t>На сегодняшний момент школа предъявляет высокие требования к речевому развитию будущих учеников в связи с усложнением программного материала. Ребенок, поступающий в школу должен владеть навыками словоизменения и словообразования, видеть связь слов в предложении.</w:t>
      </w:r>
    </w:p>
    <w:p w:rsidR="002D3C2B" w:rsidRPr="001026DC" w:rsidRDefault="002D3C2B" w:rsidP="002D3C2B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0"/>
        </w:rPr>
      </w:pPr>
    </w:p>
    <w:p w:rsidR="002D3C2B" w:rsidRPr="001026DC" w:rsidRDefault="002D3C2B" w:rsidP="002D3C2B">
      <w:pPr>
        <w:pStyle w:val="c5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Style w:val="c18"/>
          <w:color w:val="000000"/>
          <w:sz w:val="32"/>
          <w:szCs w:val="28"/>
        </w:rPr>
      </w:pPr>
      <w:r w:rsidRPr="001026DC">
        <w:rPr>
          <w:rStyle w:val="c18"/>
          <w:color w:val="000000"/>
          <w:sz w:val="28"/>
          <w:szCs w:val="28"/>
        </w:rPr>
        <w:t xml:space="preserve">  </w:t>
      </w:r>
      <w:r>
        <w:rPr>
          <w:rStyle w:val="c18"/>
          <w:color w:val="000000"/>
          <w:sz w:val="28"/>
          <w:szCs w:val="28"/>
        </w:rPr>
        <w:tab/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77400C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Д/и «Умная стрелка»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закрепление согласования глагола и существительного в числе.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Используется наглядное пособие: круг, разделенный на части, и подвижная стрелка, закрепленная в центре круга. На круге различные сюжетные картинки, изображающие действия.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Логопед называет действие (копает, рисует, играют, строят, умывается, причесывается и т.д.).</w:t>
      </w:r>
      <w:proofErr w:type="gramEnd"/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Дети ставят стрелку на соответствующую картинку и придумывают предложение по ней. (Дети строят башни.)</w:t>
      </w:r>
    </w:p>
    <w:p w:rsidR="002D3C2B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C2B" w:rsidRPr="0077400C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77400C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2. Д/и «Мой, моя, мое, мои»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закрепление согласования притяжательных местоимений с существительными.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Логопед: Назовите предметы, про которые можно сказать «это мой» (мой карандаш), «это моя» (моя кукла), «это мое» (мое платье).</w:t>
      </w:r>
    </w:p>
    <w:p w:rsidR="002D3C2B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C2B" w:rsidRPr="0077400C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77400C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3. Д/и «Чьи предметы?»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закрепление согласования притяжательных местоимений с существительными.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доске картинки с изображением мальчика, девочки, детей. У каждого ребенка предметные картинки (кукла, мяч, дерево, шарф, машинка …). Один из детей кладет предметную картинку к изображению девочки, мальчика или детей и называет, чей это предмет (это ее мишка).</w:t>
      </w:r>
    </w:p>
    <w:p w:rsidR="002D3C2B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C2B" w:rsidRPr="0077400C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77400C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4. Д/и «Какой это предмет?»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закрепление согласования прилагательного с существительным.</w:t>
      </w:r>
    </w:p>
    <w:p w:rsidR="002D3C2B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Логопед называет признак и бросает мяч одному из детей. Поймавший мяч ребенок называет предмет, который обладает этим признаком, и возвращает мяч логопеду. 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Например: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Длинная – веревка, шуба, нитка, улица, резинка, коса, юбка, дорога, резинка …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Длинный – поезд, шнурок, огурец, день, карандаш, нож, пиджак…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Широкая – улица, речка, лента, дорога, кофта, юбка …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Широкий – шарф, переулок, двор, коридор, подоконник …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Красная – звезда, ягода, лента, шапка, рубашка, майка, малина …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Красный – шар, помидор, мак, дом, карандаш …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Круглый – мяч, шар, лепесток, апельсин …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Круглое – солнце, яйцо, яблоко, колесо …</w:t>
      </w:r>
    </w:p>
    <w:p w:rsidR="002D3C2B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C2B" w:rsidRPr="0077400C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77400C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77400C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Д/и «Какого цвета»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закрепление согласования прилагательного с существительным.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детей карточки с изображением предметов разного цвета. Логопед называет цвет. Дети находят на карточках  изображение данного предмета и называют его цвет </w:t>
      </w:r>
      <w:r w:rsidRPr="006857C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(у меня красная шапка).</w:t>
      </w:r>
    </w:p>
    <w:p w:rsidR="002D3C2B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C2B" w:rsidRPr="0077400C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77400C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6. Д/и «Найди по цвету»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закрепление согласования прилагательного и существительного в роде и числе.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Детям предлагаются картинки или предметы разного цвета. Логопед называет цвет. Дети находят предметы данного цвета, которые подходят к данной форме прилагательного. (Красное – яблоко, платье, пальто.)</w:t>
      </w:r>
    </w:p>
    <w:p w:rsidR="002D3C2B" w:rsidRDefault="002D3C2B" w:rsidP="002D3C2B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C2B" w:rsidRPr="0077400C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77400C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7. Д/и «Радуга»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закрепление согласования прилагательного и существительного.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большом плакате на доске изображена радуга. Уточняется название цветов радуги. Дети получают предметные картинки разного цвета.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Логопед: У каждого цвета радуги есть свои любимые предметы, которые всегда имеют этот цвет. Подберите картинки к каждому цвету радуги.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Дети распределяют картинки под цветами радуги и называют цвета предметов: помидор красный, апельсин оранжевый, лимон желтый, солнце желтое, лист зеленый, небо голубое, незабудки синие.</w:t>
      </w:r>
    </w:p>
    <w:p w:rsidR="002D3C2B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C2B" w:rsidRPr="0077400C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77400C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8. Д/и «Юный художник»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закрепление согласования прилагательного с существительным.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Дети выбирают себе кружки-краски разного цвета. Затем кладут их на палитру и называют краску: «У меня красная краска». Затем детям раздают нераскрашенные картинки овощей (фруктов). Дети должны назвать, какой краской они будут раскрашивать данный овощ или фрукт. Например: «У меня помидор. Он красный, поэтому я возьму красную краску».</w:t>
      </w:r>
    </w:p>
    <w:p w:rsidR="002D3C2B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C2B" w:rsidRPr="0077400C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77400C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9. Д/и «Каким карандашом ты будешь раскрашивать?»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: закрепление согласования прилагательного с существительным.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00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Ход: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Детям даются нераскрашенные картинки. Дети определяют, каким цветом и что они будут раскрашивать. Например: «Зеленым карандашом я буду раскрашивать траву, листья на деревьях, желтым карандашом я буду раскрашивать подсолнух, солнце и т.д.».</w:t>
      </w:r>
    </w:p>
    <w:p w:rsidR="002D3C2B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C2B" w:rsidRPr="002F3D19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2F3D19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10. Д/и «Незнайка пришел в магазин»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F3D1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закрепление согласования прилагательного и существительного, развитие диалогической речи.</w:t>
      </w:r>
    </w:p>
    <w:p w:rsidR="002D3C2B" w:rsidRPr="002F3D19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2F3D1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Ход: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Незнайка: Я забыл, как называется то, что я хотел купить.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Продавец: Ты хотел купить овощ или фрукт?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Незнайка: Я хотел купить фрукт.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Продавец: Какой он по цвету?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Незнайка: Он желтый.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Продавец: А какой он по форме?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Незнайка: Он овальный.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Продавец: А какой он по вкусу?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Незнайка: Этот фрукт кислый.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Продавец: Наверное, ты хотел купить лимон.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Незнайка: Правильно, я хотел купить лимон. Этот фрукт желтый, овальный, кислый.</w:t>
      </w:r>
    </w:p>
    <w:p w:rsidR="002D3C2B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C2B" w:rsidRPr="002F3D19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2F3D19">
        <w:rPr>
          <w:rFonts w:eastAsia="Times New Roman" w:cs="Times New Roman"/>
          <w:b/>
          <w:i/>
          <w:iCs/>
          <w:color w:val="000000"/>
          <w:sz w:val="28"/>
          <w:szCs w:val="28"/>
          <w:lang w:eastAsia="ru-RU"/>
        </w:rPr>
        <w:t>11. .Д/и Магазин. Фрукты»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F3D1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закрепление согласования прилагательного и существительного, развитие диалогической речи.</w:t>
      </w:r>
    </w:p>
    <w:p w:rsidR="002D3C2B" w:rsidRPr="002F3D19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2F3D1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Ход: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Продавец: Что вы  хотите купить?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Покупатель: Мне нужны сливы. У вас есть спелые сливы?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Продавец: Сливы неспелые, зеленые. Но у нас есть спелые абрикосы.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Покупатель: Тогда взвесьте мне, пожалуйста, 2 кг</w:t>
      </w:r>
      <w:proofErr w:type="gramStart"/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брикосов.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Продавец: А что вы еще хотите купить?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Покупатель: Еще мне нужны красные яблоки.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Продавец: У нас есть только зеленые яблоки.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Покупатель: А они сладкие или кислые?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Продавец: Яблоки зеленые по цвету, но сочные и сладкие.</w:t>
      </w:r>
    </w:p>
    <w:p w:rsidR="002D3C2B" w:rsidRPr="006857C1" w:rsidRDefault="002D3C2B" w:rsidP="002D3C2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857C1">
        <w:rPr>
          <w:rFonts w:eastAsia="Times New Roman" w:cs="Times New Roman"/>
          <w:color w:val="000000"/>
          <w:sz w:val="28"/>
          <w:szCs w:val="28"/>
          <w:lang w:eastAsia="ru-RU"/>
        </w:rPr>
        <w:t>Покупатель: Тогда я куплю 1 кг яблок.</w:t>
      </w:r>
    </w:p>
    <w:p w:rsidR="002D3C2B" w:rsidRPr="002F3D19" w:rsidRDefault="002D3C2B" w:rsidP="002D3C2B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br/>
      </w:r>
      <w:r w:rsidRPr="002F3D19">
        <w:rPr>
          <w:rStyle w:val="c0"/>
          <w:b/>
          <w:i/>
          <w:iCs/>
          <w:color w:val="000000"/>
          <w:sz w:val="28"/>
          <w:szCs w:val="28"/>
        </w:rPr>
        <w:t>12. Д/и «Какого цвета»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2F3D19">
        <w:rPr>
          <w:rStyle w:val="c18"/>
          <w:color w:val="000000"/>
          <w:sz w:val="28"/>
          <w:szCs w:val="28"/>
          <w:u w:val="single"/>
        </w:rPr>
        <w:t>Цель:</w:t>
      </w:r>
      <w:r>
        <w:rPr>
          <w:rStyle w:val="c18"/>
          <w:color w:val="000000"/>
          <w:sz w:val="28"/>
          <w:szCs w:val="28"/>
        </w:rPr>
        <w:t xml:space="preserve"> закрепление согласования прилагательного с существительным.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2F3D19">
        <w:rPr>
          <w:rStyle w:val="c0"/>
          <w:color w:val="000000"/>
          <w:sz w:val="28"/>
          <w:szCs w:val="28"/>
          <w:u w:val="single"/>
        </w:rPr>
        <w:t>Ход:</w:t>
      </w:r>
      <w:r>
        <w:rPr>
          <w:rStyle w:val="c0"/>
          <w:color w:val="000000"/>
          <w:sz w:val="28"/>
          <w:szCs w:val="28"/>
        </w:rPr>
        <w:t xml:space="preserve"> У детей карточки с изображением предметов разного цвета. Логопед называет цвет. Дети находят на карточках  изображение данного предмета и называют его цвет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(у меня красная шапка).</w:t>
      </w:r>
    </w:p>
    <w:p w:rsidR="002D3C2B" w:rsidRDefault="002D3C2B" w:rsidP="002D3C2B">
      <w:pPr>
        <w:shd w:val="clear" w:color="auto" w:fill="FFFFFF"/>
        <w:jc w:val="both"/>
        <w:rPr>
          <w:rStyle w:val="c0"/>
          <w:i/>
          <w:iCs/>
          <w:color w:val="000000"/>
          <w:sz w:val="28"/>
          <w:szCs w:val="28"/>
        </w:rPr>
      </w:pPr>
    </w:p>
    <w:p w:rsidR="002D3C2B" w:rsidRPr="002F3D19" w:rsidRDefault="002D3C2B" w:rsidP="002D3C2B">
      <w:pPr>
        <w:shd w:val="clear" w:color="auto" w:fill="FFFFFF"/>
        <w:jc w:val="both"/>
        <w:rPr>
          <w:b/>
          <w:color w:val="000000"/>
        </w:rPr>
      </w:pPr>
      <w:r w:rsidRPr="002F3D19">
        <w:rPr>
          <w:rStyle w:val="c0"/>
          <w:b/>
          <w:i/>
          <w:iCs/>
          <w:color w:val="000000"/>
          <w:sz w:val="28"/>
          <w:szCs w:val="28"/>
        </w:rPr>
        <w:t>13. Д/и «Найди по цвету»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2F3D19">
        <w:rPr>
          <w:rStyle w:val="c0"/>
          <w:color w:val="000000"/>
          <w:sz w:val="28"/>
          <w:szCs w:val="28"/>
          <w:u w:val="single"/>
        </w:rPr>
        <w:t>Цель:</w:t>
      </w:r>
      <w:r>
        <w:rPr>
          <w:rStyle w:val="c0"/>
          <w:color w:val="000000"/>
          <w:sz w:val="28"/>
          <w:szCs w:val="28"/>
        </w:rPr>
        <w:t xml:space="preserve"> закрепление согласования прилагательного и существительного в роде и числе.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2F3D19">
        <w:rPr>
          <w:rStyle w:val="c0"/>
          <w:color w:val="000000"/>
          <w:sz w:val="28"/>
          <w:szCs w:val="28"/>
          <w:u w:val="single"/>
        </w:rPr>
        <w:t>Ход:</w:t>
      </w:r>
      <w:r>
        <w:rPr>
          <w:rStyle w:val="c0"/>
          <w:color w:val="000000"/>
          <w:sz w:val="28"/>
          <w:szCs w:val="28"/>
        </w:rPr>
        <w:t xml:space="preserve"> Детям предлагаются картинки или предметы разного цвета. Логопед называет цвет. Дети находят предметы данного цвета, которые подходят к данной форме прилагательного. (Красное – яблоко, платье, пальто.)</w:t>
      </w:r>
    </w:p>
    <w:p w:rsidR="002D3C2B" w:rsidRDefault="002D3C2B" w:rsidP="002D3C2B">
      <w:pPr>
        <w:shd w:val="clear" w:color="auto" w:fill="FFFFFF"/>
        <w:jc w:val="both"/>
        <w:rPr>
          <w:rStyle w:val="c0"/>
          <w:i/>
          <w:iCs/>
          <w:color w:val="000000"/>
          <w:sz w:val="28"/>
          <w:szCs w:val="28"/>
        </w:rPr>
      </w:pPr>
    </w:p>
    <w:p w:rsidR="002D3C2B" w:rsidRPr="002F3D19" w:rsidRDefault="002D3C2B" w:rsidP="002D3C2B">
      <w:pPr>
        <w:shd w:val="clear" w:color="auto" w:fill="FFFFFF"/>
        <w:jc w:val="both"/>
        <w:rPr>
          <w:b/>
          <w:color w:val="000000"/>
        </w:rPr>
      </w:pPr>
      <w:r w:rsidRPr="002F3D19">
        <w:rPr>
          <w:rStyle w:val="c0"/>
          <w:b/>
          <w:i/>
          <w:iCs/>
          <w:color w:val="000000"/>
          <w:sz w:val="28"/>
          <w:szCs w:val="28"/>
        </w:rPr>
        <w:t>14. Д/и «Радуга»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2F3D19">
        <w:rPr>
          <w:rStyle w:val="c18"/>
          <w:color w:val="000000"/>
          <w:sz w:val="28"/>
          <w:szCs w:val="28"/>
          <w:u w:val="single"/>
        </w:rPr>
        <w:t>Цель:</w:t>
      </w:r>
      <w:r>
        <w:rPr>
          <w:rStyle w:val="c18"/>
          <w:color w:val="000000"/>
          <w:sz w:val="28"/>
          <w:szCs w:val="28"/>
        </w:rPr>
        <w:t xml:space="preserve"> закрепление согласования прилагательного и существительного.</w:t>
      </w:r>
    </w:p>
    <w:p w:rsidR="002D3C2B" w:rsidRDefault="002D3C2B" w:rsidP="002D3C2B">
      <w:pPr>
        <w:shd w:val="clear" w:color="auto" w:fill="FFFFFF"/>
        <w:spacing w:line="240" w:lineRule="auto"/>
        <w:jc w:val="both"/>
        <w:rPr>
          <w:color w:val="000000"/>
        </w:rPr>
      </w:pPr>
      <w:r w:rsidRPr="002F3D19">
        <w:rPr>
          <w:rStyle w:val="c0"/>
          <w:color w:val="000000"/>
          <w:sz w:val="28"/>
          <w:szCs w:val="28"/>
          <w:u w:val="single"/>
        </w:rPr>
        <w:t>Ход:</w:t>
      </w:r>
      <w:r>
        <w:rPr>
          <w:rStyle w:val="c0"/>
          <w:color w:val="000000"/>
          <w:sz w:val="28"/>
          <w:szCs w:val="28"/>
        </w:rPr>
        <w:t xml:space="preserve">  На большом плакате на доске изображена радуга. Уточняется название цветов радуги. Дети получают предметные картинки разного цвета.</w:t>
      </w:r>
    </w:p>
    <w:p w:rsidR="002D3C2B" w:rsidRDefault="002D3C2B" w:rsidP="002D3C2B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Логопед: У каждого цвета радуги есть свои любимые предметы, которые всегда имеют этот цвет. Подберите картинки к каждому цвету радуги.</w:t>
      </w:r>
    </w:p>
    <w:p w:rsidR="002D3C2B" w:rsidRDefault="002D3C2B" w:rsidP="002D3C2B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Дети распределяют картинки под цветами радуги и называют цвета предметов: помидор красный, апельсин оранжевый, лимон желтый, солнце желтое, лист зеленый, небо голубое, незабудки синие.</w:t>
      </w:r>
    </w:p>
    <w:p w:rsidR="002D3C2B" w:rsidRDefault="002D3C2B" w:rsidP="002D3C2B">
      <w:pPr>
        <w:shd w:val="clear" w:color="auto" w:fill="FFFFFF"/>
        <w:jc w:val="both"/>
        <w:rPr>
          <w:rStyle w:val="c0"/>
          <w:i/>
          <w:iCs/>
          <w:color w:val="000000"/>
          <w:sz w:val="28"/>
          <w:szCs w:val="28"/>
        </w:rPr>
      </w:pPr>
    </w:p>
    <w:p w:rsidR="002D3C2B" w:rsidRPr="002F3D19" w:rsidRDefault="002D3C2B" w:rsidP="002D3C2B">
      <w:pPr>
        <w:shd w:val="clear" w:color="auto" w:fill="FFFFFF"/>
        <w:jc w:val="both"/>
        <w:rPr>
          <w:b/>
          <w:color w:val="000000"/>
        </w:rPr>
      </w:pPr>
      <w:r w:rsidRPr="002F3D19">
        <w:rPr>
          <w:rStyle w:val="c0"/>
          <w:b/>
          <w:i/>
          <w:iCs/>
          <w:color w:val="000000"/>
          <w:sz w:val="28"/>
          <w:szCs w:val="28"/>
        </w:rPr>
        <w:t>15. Д/и «Юный художник»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2F3D19">
        <w:rPr>
          <w:rStyle w:val="c18"/>
          <w:color w:val="000000"/>
          <w:sz w:val="28"/>
          <w:szCs w:val="28"/>
          <w:u w:val="single"/>
        </w:rPr>
        <w:t>Цель</w:t>
      </w:r>
      <w:r>
        <w:rPr>
          <w:rStyle w:val="c18"/>
          <w:color w:val="000000"/>
          <w:sz w:val="28"/>
          <w:szCs w:val="28"/>
        </w:rPr>
        <w:t>: закрепление согласования прилагательного с существительным.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2F3D19">
        <w:rPr>
          <w:rStyle w:val="c0"/>
          <w:color w:val="000000"/>
          <w:sz w:val="28"/>
          <w:szCs w:val="28"/>
          <w:u w:val="single"/>
        </w:rPr>
        <w:t>Ход:</w:t>
      </w:r>
      <w:r>
        <w:rPr>
          <w:rStyle w:val="c0"/>
          <w:color w:val="000000"/>
          <w:sz w:val="28"/>
          <w:szCs w:val="28"/>
        </w:rPr>
        <w:t xml:space="preserve"> Дети выбирают себе кружки-краски разного цвета. Затем кладут их на палитру и называют краску: «У меня красная краска». Затем детям раздают нераскрашенные картинки овощей (фруктов). Дети должны назвать, какой краской они будут раскрашивать данный овощ или фрукт. Например: «У меня помидор. Он красный, поэтому я возьму красную краску».</w:t>
      </w:r>
    </w:p>
    <w:p w:rsidR="002D3C2B" w:rsidRDefault="002D3C2B" w:rsidP="002D3C2B">
      <w:pPr>
        <w:shd w:val="clear" w:color="auto" w:fill="FFFFFF"/>
        <w:jc w:val="both"/>
        <w:rPr>
          <w:rStyle w:val="c0"/>
          <w:i/>
          <w:iCs/>
          <w:color w:val="000000"/>
          <w:sz w:val="28"/>
          <w:szCs w:val="28"/>
        </w:rPr>
      </w:pPr>
    </w:p>
    <w:p w:rsidR="002D3C2B" w:rsidRPr="002F3D19" w:rsidRDefault="002D3C2B" w:rsidP="002D3C2B">
      <w:pPr>
        <w:shd w:val="clear" w:color="auto" w:fill="FFFFFF"/>
        <w:jc w:val="both"/>
        <w:rPr>
          <w:b/>
          <w:color w:val="000000"/>
        </w:rPr>
      </w:pPr>
      <w:r w:rsidRPr="002F3D19">
        <w:rPr>
          <w:rStyle w:val="c0"/>
          <w:b/>
          <w:i/>
          <w:iCs/>
          <w:color w:val="000000"/>
          <w:sz w:val="28"/>
          <w:szCs w:val="28"/>
        </w:rPr>
        <w:t>16. Д/и «Каким карандашом ты будешь раскрашивать?»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2F3D19">
        <w:rPr>
          <w:rStyle w:val="c18"/>
          <w:color w:val="000000"/>
          <w:sz w:val="28"/>
          <w:szCs w:val="28"/>
          <w:u w:val="single"/>
        </w:rPr>
        <w:t>Цель:</w:t>
      </w:r>
      <w:r>
        <w:rPr>
          <w:rStyle w:val="c18"/>
          <w:color w:val="000000"/>
          <w:sz w:val="28"/>
          <w:szCs w:val="28"/>
        </w:rPr>
        <w:t xml:space="preserve"> закрепление согласования прилагательного с существительным.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2F3D19">
        <w:rPr>
          <w:rStyle w:val="c0"/>
          <w:color w:val="000000"/>
          <w:sz w:val="28"/>
          <w:szCs w:val="28"/>
          <w:u w:val="single"/>
        </w:rPr>
        <w:t>Ход:</w:t>
      </w:r>
      <w:r w:rsidRPr="002F3D19">
        <w:rPr>
          <w:rStyle w:val="c0"/>
          <w:color w:val="000000"/>
          <w:sz w:val="28"/>
          <w:szCs w:val="28"/>
        </w:rPr>
        <w:t xml:space="preserve"> Детям даются нераскрашенные картинки. Дети определяют, каким</w:t>
      </w:r>
      <w:r>
        <w:rPr>
          <w:rStyle w:val="c0"/>
          <w:color w:val="000000"/>
          <w:sz w:val="28"/>
          <w:szCs w:val="28"/>
        </w:rPr>
        <w:t xml:space="preserve"> цветом и что они будут раскрашивать. Например: «Зеленым карандашом я буду раскрашивать траву, листья на деревьях, желтым карандашом я буду раскрашивать подсолнух, солнце и т.д.».</w:t>
      </w:r>
    </w:p>
    <w:p w:rsidR="002D3C2B" w:rsidRDefault="002D3C2B" w:rsidP="002D3C2B">
      <w:pPr>
        <w:shd w:val="clear" w:color="auto" w:fill="FFFFFF"/>
        <w:jc w:val="both"/>
        <w:rPr>
          <w:rStyle w:val="c0"/>
          <w:i/>
          <w:iCs/>
          <w:color w:val="000000"/>
          <w:sz w:val="28"/>
          <w:szCs w:val="28"/>
        </w:rPr>
      </w:pPr>
    </w:p>
    <w:p w:rsidR="002D3C2B" w:rsidRPr="002F3D19" w:rsidRDefault="002D3C2B" w:rsidP="002D3C2B">
      <w:pPr>
        <w:shd w:val="clear" w:color="auto" w:fill="FFFFFF"/>
        <w:jc w:val="both"/>
        <w:rPr>
          <w:b/>
          <w:color w:val="000000"/>
        </w:rPr>
      </w:pPr>
      <w:r w:rsidRPr="002F3D19">
        <w:rPr>
          <w:rStyle w:val="c0"/>
          <w:b/>
          <w:i/>
          <w:iCs/>
          <w:color w:val="000000"/>
          <w:sz w:val="28"/>
          <w:szCs w:val="28"/>
        </w:rPr>
        <w:t>17. Д/и «Назови ласково»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C83E08">
        <w:rPr>
          <w:rStyle w:val="c18"/>
          <w:color w:val="000000"/>
          <w:sz w:val="28"/>
          <w:szCs w:val="28"/>
          <w:u w:val="single"/>
        </w:rPr>
        <w:t>Цель:</w:t>
      </w:r>
      <w:r>
        <w:rPr>
          <w:rStyle w:val="c18"/>
          <w:color w:val="000000"/>
          <w:sz w:val="28"/>
          <w:szCs w:val="28"/>
        </w:rPr>
        <w:t xml:space="preserve"> закрепление согласования прилагательного с существительным, образования уменьшительных форм прилагательных.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C83E08">
        <w:rPr>
          <w:rStyle w:val="c0"/>
          <w:color w:val="000000"/>
          <w:sz w:val="28"/>
          <w:szCs w:val="28"/>
          <w:u w:val="single"/>
        </w:rPr>
        <w:t>Ход:</w:t>
      </w:r>
      <w:r>
        <w:rPr>
          <w:rStyle w:val="c0"/>
          <w:color w:val="000000"/>
          <w:sz w:val="28"/>
          <w:szCs w:val="28"/>
        </w:rPr>
        <w:t xml:space="preserve"> Логопед произносит часть фразы, а дети ее заканчивают, добавляя слово.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Цветок красный, а цветочек (красненький).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Яблоко сладкое, а яблочко …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Чашка синяя, а чашечка …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Груша желтая, а </w:t>
      </w:r>
      <w:proofErr w:type="spellStart"/>
      <w:r>
        <w:rPr>
          <w:rStyle w:val="c0"/>
          <w:color w:val="000000"/>
          <w:sz w:val="28"/>
          <w:szCs w:val="28"/>
        </w:rPr>
        <w:t>грушка</w:t>
      </w:r>
      <w:proofErr w:type="spellEnd"/>
      <w:r>
        <w:rPr>
          <w:rStyle w:val="c0"/>
          <w:color w:val="000000"/>
          <w:sz w:val="28"/>
          <w:szCs w:val="28"/>
        </w:rPr>
        <w:t xml:space="preserve"> …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Ведро синее, а ведерко …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Солнце теплое, а солнышко …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Цыпленок пушистый, а цыпленочек …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Дом низкий, а домик …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Морковь вкусная, а </w:t>
      </w:r>
      <w:proofErr w:type="spellStart"/>
      <w:r>
        <w:rPr>
          <w:rStyle w:val="c0"/>
          <w:color w:val="000000"/>
          <w:sz w:val="28"/>
          <w:szCs w:val="28"/>
        </w:rPr>
        <w:t>морковочка</w:t>
      </w:r>
      <w:proofErr w:type="spellEnd"/>
      <w:r>
        <w:rPr>
          <w:rStyle w:val="c0"/>
          <w:color w:val="000000"/>
          <w:sz w:val="28"/>
          <w:szCs w:val="28"/>
        </w:rPr>
        <w:t xml:space="preserve"> …</w:t>
      </w:r>
    </w:p>
    <w:p w:rsidR="002D3C2B" w:rsidRDefault="002D3C2B" w:rsidP="002D3C2B">
      <w:pPr>
        <w:shd w:val="clear" w:color="auto" w:fill="FFFFFF"/>
        <w:jc w:val="both"/>
        <w:rPr>
          <w:rStyle w:val="c0"/>
          <w:i/>
          <w:iCs/>
          <w:color w:val="000000"/>
          <w:sz w:val="28"/>
          <w:szCs w:val="28"/>
        </w:rPr>
      </w:pPr>
    </w:p>
    <w:p w:rsidR="002D3C2B" w:rsidRPr="00C83E08" w:rsidRDefault="002D3C2B" w:rsidP="002D3C2B">
      <w:pPr>
        <w:shd w:val="clear" w:color="auto" w:fill="FFFFFF"/>
        <w:jc w:val="both"/>
        <w:rPr>
          <w:b/>
          <w:color w:val="000000"/>
        </w:rPr>
      </w:pPr>
      <w:r w:rsidRPr="00C83E08">
        <w:rPr>
          <w:rStyle w:val="c0"/>
          <w:b/>
          <w:i/>
          <w:iCs/>
          <w:color w:val="000000"/>
          <w:sz w:val="28"/>
          <w:szCs w:val="28"/>
        </w:rPr>
        <w:t>18. Д/и «Исправь ошибки»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C83E08">
        <w:rPr>
          <w:rStyle w:val="c18"/>
          <w:color w:val="000000"/>
          <w:sz w:val="28"/>
          <w:szCs w:val="28"/>
          <w:u w:val="single"/>
        </w:rPr>
        <w:t>Цель:</w:t>
      </w:r>
      <w:r>
        <w:rPr>
          <w:rStyle w:val="c18"/>
          <w:color w:val="000000"/>
          <w:sz w:val="28"/>
          <w:szCs w:val="28"/>
        </w:rPr>
        <w:t xml:space="preserve"> работа над пониманием распространенных предложений.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C83E08">
        <w:rPr>
          <w:rStyle w:val="c0"/>
          <w:color w:val="000000"/>
          <w:sz w:val="28"/>
          <w:szCs w:val="28"/>
          <w:u w:val="single"/>
        </w:rPr>
        <w:t>Ход:</w:t>
      </w:r>
      <w:r>
        <w:rPr>
          <w:rStyle w:val="c0"/>
          <w:color w:val="000000"/>
          <w:sz w:val="28"/>
          <w:szCs w:val="28"/>
        </w:rPr>
        <w:t xml:space="preserve"> Незнайка придумал предложения по картинкам и все перепутал. Помогите Незнайке исправить ошибки.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Коза принесла корм девочке.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Чашка разбила Лену.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Мяч играет с Сашей.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Дорога едет по машине.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Вова разбил стеклом мяч.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Оля с картинкой рисует папу.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Мама несет сумку в капусте.</w:t>
      </w:r>
    </w:p>
    <w:p w:rsidR="002D3C2B" w:rsidRDefault="002D3C2B" w:rsidP="002D3C2B">
      <w:pPr>
        <w:shd w:val="clear" w:color="auto" w:fill="FFFFFF"/>
        <w:jc w:val="both"/>
        <w:rPr>
          <w:rStyle w:val="c0"/>
          <w:i/>
          <w:iCs/>
          <w:color w:val="000000"/>
          <w:sz w:val="28"/>
          <w:szCs w:val="28"/>
        </w:rPr>
      </w:pPr>
    </w:p>
    <w:p w:rsidR="002D3C2B" w:rsidRPr="00C83E08" w:rsidRDefault="002D3C2B" w:rsidP="002D3C2B">
      <w:pPr>
        <w:shd w:val="clear" w:color="auto" w:fill="FFFFFF"/>
        <w:jc w:val="both"/>
        <w:rPr>
          <w:b/>
          <w:color w:val="000000"/>
        </w:rPr>
      </w:pPr>
      <w:r w:rsidRPr="00C83E08">
        <w:rPr>
          <w:rStyle w:val="c0"/>
          <w:b/>
          <w:i/>
          <w:iCs/>
          <w:color w:val="000000"/>
          <w:sz w:val="28"/>
          <w:szCs w:val="28"/>
        </w:rPr>
        <w:t>19.</w:t>
      </w:r>
      <w:r>
        <w:rPr>
          <w:rStyle w:val="c0"/>
          <w:b/>
          <w:i/>
          <w:iCs/>
          <w:color w:val="000000"/>
          <w:sz w:val="28"/>
          <w:szCs w:val="28"/>
        </w:rPr>
        <w:t xml:space="preserve"> </w:t>
      </w:r>
      <w:r w:rsidRPr="00C83E08">
        <w:rPr>
          <w:rStyle w:val="c0"/>
          <w:b/>
          <w:i/>
          <w:iCs/>
          <w:color w:val="000000"/>
          <w:sz w:val="28"/>
          <w:szCs w:val="28"/>
        </w:rPr>
        <w:t xml:space="preserve">Д/и </w:t>
      </w:r>
      <w:r>
        <w:rPr>
          <w:rStyle w:val="c0"/>
          <w:b/>
          <w:i/>
          <w:iCs/>
          <w:color w:val="000000"/>
          <w:sz w:val="28"/>
          <w:szCs w:val="28"/>
        </w:rPr>
        <w:t>"</w:t>
      </w:r>
      <w:r w:rsidRPr="00C83E08">
        <w:rPr>
          <w:rStyle w:val="c0"/>
          <w:b/>
          <w:i/>
          <w:iCs/>
          <w:color w:val="000000"/>
          <w:sz w:val="28"/>
          <w:szCs w:val="28"/>
        </w:rPr>
        <w:t>Закончи предложение</w:t>
      </w:r>
      <w:r>
        <w:rPr>
          <w:rStyle w:val="c0"/>
          <w:b/>
          <w:i/>
          <w:iCs/>
          <w:color w:val="000000"/>
          <w:sz w:val="28"/>
          <w:szCs w:val="28"/>
        </w:rPr>
        <w:t>"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C83E08">
        <w:rPr>
          <w:rStyle w:val="c18"/>
          <w:color w:val="000000"/>
          <w:sz w:val="28"/>
          <w:szCs w:val="28"/>
          <w:u w:val="single"/>
        </w:rPr>
        <w:t>Цель:</w:t>
      </w:r>
      <w:r>
        <w:rPr>
          <w:rStyle w:val="c18"/>
          <w:color w:val="000000"/>
          <w:sz w:val="28"/>
          <w:szCs w:val="28"/>
        </w:rPr>
        <w:t xml:space="preserve"> закрепление структуры сложноподчиненного предложения с союзом «чтобы».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C83E08">
        <w:rPr>
          <w:rStyle w:val="c0"/>
          <w:color w:val="000000"/>
          <w:sz w:val="28"/>
          <w:szCs w:val="28"/>
          <w:u w:val="single"/>
        </w:rPr>
        <w:t>Ход:</w:t>
      </w:r>
      <w:r>
        <w:rPr>
          <w:rStyle w:val="c0"/>
          <w:color w:val="000000"/>
          <w:sz w:val="28"/>
          <w:szCs w:val="28"/>
        </w:rPr>
        <w:t xml:space="preserve"> Я надела теплую шубу, чтобы (было тепло, пойти гулять, не замерзнуть).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Мы зажгли свет, чтобы (было светло, писать буквы, читать книгу).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Мы полили цветы, чтобы (они не завяли, они быстро росли, они были свежими).</w:t>
      </w:r>
    </w:p>
    <w:p w:rsidR="002D3C2B" w:rsidRDefault="002D3C2B" w:rsidP="002D3C2B">
      <w:pPr>
        <w:shd w:val="clear" w:color="auto" w:fill="FFFFFF"/>
        <w:jc w:val="both"/>
        <w:rPr>
          <w:rStyle w:val="c0"/>
          <w:i/>
          <w:iCs/>
          <w:color w:val="000000"/>
          <w:sz w:val="28"/>
          <w:szCs w:val="28"/>
        </w:rPr>
      </w:pPr>
    </w:p>
    <w:p w:rsidR="002D3C2B" w:rsidRPr="00C83E08" w:rsidRDefault="002D3C2B" w:rsidP="002D3C2B">
      <w:pPr>
        <w:shd w:val="clear" w:color="auto" w:fill="FFFFFF"/>
        <w:jc w:val="both"/>
        <w:rPr>
          <w:b/>
          <w:color w:val="000000"/>
        </w:rPr>
      </w:pPr>
      <w:r w:rsidRPr="00C83E08">
        <w:rPr>
          <w:rStyle w:val="c0"/>
          <w:b/>
          <w:i/>
          <w:iCs/>
          <w:color w:val="000000"/>
          <w:sz w:val="28"/>
          <w:szCs w:val="28"/>
        </w:rPr>
        <w:t>20. Д/и «Найди ошибку»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C83E08">
        <w:rPr>
          <w:rStyle w:val="c18"/>
          <w:color w:val="000000"/>
          <w:sz w:val="28"/>
          <w:szCs w:val="28"/>
          <w:u w:val="single"/>
        </w:rPr>
        <w:t>Цель:</w:t>
      </w:r>
      <w:r>
        <w:rPr>
          <w:rStyle w:val="c18"/>
          <w:color w:val="000000"/>
          <w:sz w:val="28"/>
          <w:szCs w:val="28"/>
        </w:rPr>
        <w:t xml:space="preserve"> закрепление структуры сложноподчиненного предложения.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 w:rsidRPr="00C83E08">
        <w:rPr>
          <w:rStyle w:val="c0"/>
          <w:color w:val="000000"/>
          <w:sz w:val="28"/>
          <w:szCs w:val="28"/>
          <w:u w:val="single"/>
        </w:rPr>
        <w:t>Ход:</w:t>
      </w:r>
      <w:r>
        <w:rPr>
          <w:rStyle w:val="c0"/>
          <w:color w:val="000000"/>
          <w:sz w:val="28"/>
          <w:szCs w:val="28"/>
        </w:rPr>
        <w:t xml:space="preserve"> Логопед предлагает детям послушать предложение, определить, правильно ли оно составлено, а если неправильно, то исправить ошибку.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Шел дождь, потому что я взяла зонтик.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Цветы не поливали, потому что они засохли.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Солнышко прячется, потому что ночью темно.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У Кати день рождения, потому что ей подарили книгу.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Солнце пригревает, потому что стал таять снег.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Петя испачкался, потому что его поругала мама.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Река замерзла, потому что дети взяли коньки.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День был жаркий, потому что ребята пошли купаться.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Пришла весна, потому что прилетели грачи.</w:t>
      </w:r>
    </w:p>
    <w:p w:rsidR="002D3C2B" w:rsidRDefault="002D3C2B" w:rsidP="002D3C2B">
      <w:pPr>
        <w:shd w:val="clear" w:color="auto" w:fill="FFFFFF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 комнате темно, потому что включили свет.</w:t>
      </w:r>
    </w:p>
    <w:p w:rsidR="002D3C2B" w:rsidRDefault="002D3C2B" w:rsidP="002D3C2B"/>
    <w:p w:rsidR="002D6459" w:rsidRPr="002D3C2B" w:rsidRDefault="002D6459" w:rsidP="002D3C2B"/>
    <w:sectPr w:rsidR="002D6459" w:rsidRPr="002D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2B"/>
    <w:rsid w:val="002D3C2B"/>
    <w:rsid w:val="002D6459"/>
    <w:rsid w:val="0031629C"/>
    <w:rsid w:val="007238D0"/>
    <w:rsid w:val="00764FB9"/>
    <w:rsid w:val="00A1036F"/>
    <w:rsid w:val="00EA575A"/>
    <w:rsid w:val="00F7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C2B"/>
  </w:style>
  <w:style w:type="character" w:customStyle="1" w:styleId="c0">
    <w:name w:val="c0"/>
    <w:basedOn w:val="a0"/>
    <w:rsid w:val="002D3C2B"/>
  </w:style>
  <w:style w:type="paragraph" w:customStyle="1" w:styleId="c4">
    <w:name w:val="c4"/>
    <w:basedOn w:val="a"/>
    <w:rsid w:val="002D3C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8">
    <w:name w:val="c18"/>
    <w:basedOn w:val="a0"/>
    <w:rsid w:val="002D3C2B"/>
  </w:style>
  <w:style w:type="paragraph" w:customStyle="1" w:styleId="c5">
    <w:name w:val="c5"/>
    <w:basedOn w:val="a"/>
    <w:rsid w:val="002D3C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C2B"/>
  </w:style>
  <w:style w:type="character" w:customStyle="1" w:styleId="c0">
    <w:name w:val="c0"/>
    <w:basedOn w:val="a0"/>
    <w:rsid w:val="002D3C2B"/>
  </w:style>
  <w:style w:type="paragraph" w:customStyle="1" w:styleId="c4">
    <w:name w:val="c4"/>
    <w:basedOn w:val="a"/>
    <w:rsid w:val="002D3C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8">
    <w:name w:val="c18"/>
    <w:basedOn w:val="a0"/>
    <w:rsid w:val="002D3C2B"/>
  </w:style>
  <w:style w:type="paragraph" w:customStyle="1" w:styleId="c5">
    <w:name w:val="c5"/>
    <w:basedOn w:val="a"/>
    <w:rsid w:val="002D3C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dcterms:created xsi:type="dcterms:W3CDTF">2016-03-09T06:24:00Z</dcterms:created>
  <dcterms:modified xsi:type="dcterms:W3CDTF">2016-03-09T06:26:00Z</dcterms:modified>
</cp:coreProperties>
</file>