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09" w:rsidRPr="006F7F39" w:rsidRDefault="003B160F" w:rsidP="00892076">
      <w:pPr>
        <w:rPr>
          <w:rFonts w:ascii="Times New Roman" w:hAnsi="Times New Roman" w:cs="Times New Roman"/>
          <w:sz w:val="28"/>
          <w:szCs w:val="28"/>
        </w:rPr>
      </w:pPr>
      <w:r w:rsidRPr="00047A0A">
        <w:rPr>
          <w:rFonts w:ascii="Times New Roman" w:hAnsi="Times New Roman" w:cs="Times New Roman"/>
          <w:b/>
          <w:sz w:val="28"/>
          <w:szCs w:val="28"/>
        </w:rPr>
        <w:t>Почему важно, чтобы у ребенка работали пальчики?</w:t>
      </w:r>
      <w:r w:rsidRPr="00047A0A">
        <w:rPr>
          <w:rFonts w:ascii="Times New Roman" w:hAnsi="Times New Roman" w:cs="Times New Roman"/>
          <w:b/>
          <w:sz w:val="28"/>
          <w:szCs w:val="28"/>
        </w:rPr>
        <w:br/>
      </w:r>
      <w:r w:rsidRPr="006F7F39">
        <w:rPr>
          <w:rFonts w:ascii="Times New Roman" w:hAnsi="Times New Roman" w:cs="Times New Roman"/>
          <w:sz w:val="28"/>
          <w:szCs w:val="28"/>
        </w:rPr>
        <w:t xml:space="preserve">В коре головного мозга </w:t>
      </w:r>
      <w:proofErr w:type="gramStart"/>
      <w:r w:rsidRPr="006F7F39">
        <w:rPr>
          <w:rFonts w:ascii="Times New Roman" w:hAnsi="Times New Roman" w:cs="Times New Roman"/>
          <w:sz w:val="28"/>
          <w:szCs w:val="28"/>
        </w:rPr>
        <w:t>отделы, отвечающие за развитие артикуляционной и</w:t>
      </w:r>
      <w:r w:rsidRPr="006F7F39">
        <w:rPr>
          <w:rFonts w:ascii="Times New Roman" w:hAnsi="Times New Roman" w:cs="Times New Roman"/>
          <w:sz w:val="28"/>
          <w:szCs w:val="28"/>
          <w:shd w:val="clear" w:color="auto" w:fill="004A80"/>
        </w:rPr>
        <w:t xml:space="preserve"> </w:t>
      </w:r>
      <w:r w:rsidRPr="006F7F39">
        <w:rPr>
          <w:rFonts w:ascii="Times New Roman" w:hAnsi="Times New Roman" w:cs="Times New Roman"/>
          <w:sz w:val="28"/>
          <w:szCs w:val="28"/>
        </w:rPr>
        <w:t>тонкой ручной моторики расположены</w:t>
      </w:r>
      <w:proofErr w:type="gramEnd"/>
      <w:r w:rsidRPr="006F7F39">
        <w:rPr>
          <w:rFonts w:ascii="Times New Roman" w:hAnsi="Times New Roman" w:cs="Times New Roman"/>
          <w:sz w:val="28"/>
          <w:szCs w:val="28"/>
        </w:rPr>
        <w:t xml:space="preserve"> близко друг к другу и тесно</w:t>
      </w:r>
      <w:r w:rsidRPr="006F7F39">
        <w:rPr>
          <w:rFonts w:ascii="Times New Roman" w:hAnsi="Times New Roman" w:cs="Times New Roman"/>
          <w:sz w:val="28"/>
          <w:szCs w:val="28"/>
          <w:shd w:val="clear" w:color="auto" w:fill="004A80"/>
        </w:rPr>
        <w:t xml:space="preserve"> </w:t>
      </w:r>
      <w:r w:rsidRPr="006F7F39">
        <w:rPr>
          <w:rFonts w:ascii="Times New Roman" w:hAnsi="Times New Roman" w:cs="Times New Roman"/>
          <w:sz w:val="28"/>
          <w:szCs w:val="28"/>
        </w:rPr>
        <w:t>взаимосвязаны. Однако рука в процессе онтогенеза развивается раньше, и ее развитие как бы «тянет» за собой развитие речи. Следовательно, развивая</w:t>
      </w:r>
      <w:r w:rsidRPr="006F7F39">
        <w:rPr>
          <w:rFonts w:ascii="Times New Roman" w:hAnsi="Times New Roman" w:cs="Times New Roman"/>
          <w:sz w:val="28"/>
          <w:szCs w:val="28"/>
          <w:shd w:val="clear" w:color="auto" w:fill="004A80"/>
        </w:rPr>
        <w:t xml:space="preserve"> </w:t>
      </w:r>
      <w:r w:rsidRPr="006F7F39">
        <w:rPr>
          <w:rFonts w:ascii="Times New Roman" w:hAnsi="Times New Roman" w:cs="Times New Roman"/>
          <w:sz w:val="28"/>
          <w:szCs w:val="28"/>
        </w:rPr>
        <w:t xml:space="preserve">тонкую ручную моторику у ребенка, мы стимулируем развитие его речи. Поэтому, если у ребенка ведущая рука - правая, у него больше развито левое полушарие - среди же </w:t>
      </w:r>
      <w:proofErr w:type="gramStart"/>
      <w:r w:rsidRPr="006F7F39">
        <w:rPr>
          <w:rFonts w:ascii="Times New Roman" w:hAnsi="Times New Roman" w:cs="Times New Roman"/>
          <w:sz w:val="28"/>
          <w:szCs w:val="28"/>
        </w:rPr>
        <w:t>левшей</w:t>
      </w:r>
      <w:proofErr w:type="gramEnd"/>
      <w:r w:rsidRPr="006F7F39">
        <w:rPr>
          <w:rFonts w:ascii="Times New Roman" w:hAnsi="Times New Roman" w:cs="Times New Roman"/>
          <w:sz w:val="28"/>
          <w:szCs w:val="28"/>
        </w:rPr>
        <w:t xml:space="preserve"> гораздо больше детей с ЗРР, т.к. у них</w:t>
      </w:r>
      <w:r w:rsidRPr="006F7F39">
        <w:rPr>
          <w:rFonts w:ascii="Times New Roman" w:hAnsi="Times New Roman" w:cs="Times New Roman"/>
          <w:sz w:val="28"/>
          <w:szCs w:val="28"/>
          <w:shd w:val="clear" w:color="auto" w:fill="004A80"/>
        </w:rPr>
        <w:t xml:space="preserve"> </w:t>
      </w:r>
      <w:r w:rsidRPr="006F7F39">
        <w:rPr>
          <w:rFonts w:ascii="Times New Roman" w:hAnsi="Times New Roman" w:cs="Times New Roman"/>
          <w:sz w:val="28"/>
          <w:szCs w:val="28"/>
        </w:rPr>
        <w:t>наиболее развито правое, а не левое полушарие, в котором находятся речевые и двигательные центры.</w:t>
      </w:r>
      <w:r w:rsidRPr="006F7F39">
        <w:rPr>
          <w:rFonts w:ascii="Times New Roman" w:hAnsi="Times New Roman" w:cs="Times New Roman"/>
          <w:sz w:val="28"/>
          <w:szCs w:val="28"/>
          <w:shd w:val="clear" w:color="auto" w:fill="004A80"/>
        </w:rPr>
        <w:br/>
      </w:r>
      <w:r w:rsidRPr="006F7F39">
        <w:rPr>
          <w:rFonts w:ascii="Times New Roman" w:hAnsi="Times New Roman" w:cs="Times New Roman"/>
          <w:sz w:val="28"/>
          <w:szCs w:val="28"/>
        </w:rPr>
        <w:t>Большое значение имеет использование различных техник массажа и двигательной стимуляции для развития восприятия и ощущений с самого раннего возраста.</w:t>
      </w:r>
      <w:r w:rsidRPr="006F7F39">
        <w:rPr>
          <w:rFonts w:ascii="Times New Roman" w:hAnsi="Times New Roman" w:cs="Times New Roman"/>
          <w:sz w:val="28"/>
          <w:szCs w:val="28"/>
          <w:shd w:val="clear" w:color="auto" w:fill="004A80"/>
        </w:rPr>
        <w:br/>
      </w:r>
      <w:r w:rsidRPr="006F7F39">
        <w:rPr>
          <w:rFonts w:ascii="Times New Roman" w:hAnsi="Times New Roman" w:cs="Times New Roman"/>
          <w:sz w:val="28"/>
          <w:szCs w:val="28"/>
        </w:rPr>
        <w:t>Очень важно раннее применение данного массажа, уже на втором-третьем месяце жизни крохи. Его нужно проводить 2-3 раза в день с 1-2-дневным перерывом. Четко определите место и время массажа в режиме дня ребенка, например, перед кормлением.</w:t>
      </w:r>
      <w:r w:rsidRPr="006F7F39">
        <w:rPr>
          <w:rFonts w:ascii="Times New Roman" w:hAnsi="Times New Roman" w:cs="Times New Roman"/>
          <w:sz w:val="28"/>
          <w:szCs w:val="28"/>
        </w:rPr>
        <w:br/>
        <w:t>Данный тренинг хорошо проводить не только с детьми, имеющими проблемы со здоровьем, но и с «непроблематичными» малышами. При этом уже к шести месяцам у грудничков появляются активный лепет и первые</w:t>
      </w:r>
      <w:r w:rsidRPr="006F7F39">
        <w:rPr>
          <w:rFonts w:ascii="Times New Roman" w:hAnsi="Times New Roman" w:cs="Times New Roman"/>
          <w:sz w:val="28"/>
          <w:szCs w:val="28"/>
          <w:shd w:val="clear" w:color="auto" w:fill="004A80"/>
        </w:rPr>
        <w:t xml:space="preserve"> </w:t>
      </w:r>
      <w:r w:rsidRPr="006F7F39">
        <w:rPr>
          <w:rFonts w:ascii="Times New Roman" w:hAnsi="Times New Roman" w:cs="Times New Roman"/>
          <w:sz w:val="28"/>
          <w:szCs w:val="28"/>
        </w:rPr>
        <w:t>слова. Построить элементарную фразу получается у большинства детей, прошедших этот курс, уже в год и два-три месяца. В дальнейшем речевое развитие малышей протекает интенсивно и без отклонений.</w:t>
      </w:r>
      <w:r w:rsidRPr="006F7F39">
        <w:rPr>
          <w:rFonts w:ascii="Times New Roman" w:hAnsi="Times New Roman" w:cs="Times New Roman"/>
          <w:sz w:val="28"/>
          <w:szCs w:val="28"/>
        </w:rPr>
        <w:br/>
        <w:t>В тех случаях, когда у ребенка имеются отклонения в психофизическом</w:t>
      </w:r>
      <w:r w:rsidRPr="006F7F39">
        <w:rPr>
          <w:rFonts w:ascii="Times New Roman" w:hAnsi="Times New Roman" w:cs="Times New Roman"/>
          <w:sz w:val="28"/>
          <w:szCs w:val="28"/>
          <w:shd w:val="clear" w:color="auto" w:fill="004A80"/>
        </w:rPr>
        <w:t xml:space="preserve"> </w:t>
      </w:r>
      <w:r w:rsidRPr="006F7F39">
        <w:rPr>
          <w:rFonts w:ascii="Times New Roman" w:hAnsi="Times New Roman" w:cs="Times New Roman"/>
          <w:sz w:val="28"/>
          <w:szCs w:val="28"/>
        </w:rPr>
        <w:t>развитии, применение массажа (в системе коррекционно-развивающего обучения) нужно продолжать в дошкольном и младшем школьном возрасте.</w:t>
      </w:r>
      <w:r w:rsidRPr="006F7F39">
        <w:rPr>
          <w:rFonts w:ascii="Times New Roman" w:hAnsi="Times New Roman" w:cs="Times New Roman"/>
          <w:sz w:val="28"/>
          <w:szCs w:val="28"/>
        </w:rPr>
        <w:br/>
        <w:t xml:space="preserve">Для развития общей (крупной) и мелкой моторики ребенку необходимы также: мозаика, конструкторы, кубики, </w:t>
      </w:r>
      <w:proofErr w:type="spellStart"/>
      <w:r w:rsidRPr="006F7F39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6F7F39">
        <w:rPr>
          <w:rFonts w:ascii="Times New Roman" w:hAnsi="Times New Roman" w:cs="Times New Roman"/>
          <w:sz w:val="28"/>
          <w:szCs w:val="28"/>
        </w:rPr>
        <w:t>. Учите малышей застегивать пуговицы, завязывать шнурки (в 2-3 года). Ведь значительная часть детей с</w:t>
      </w:r>
      <w:r w:rsidRPr="006F7F39">
        <w:rPr>
          <w:rFonts w:ascii="Times New Roman" w:hAnsi="Times New Roman" w:cs="Times New Roman"/>
          <w:sz w:val="28"/>
          <w:szCs w:val="28"/>
          <w:shd w:val="clear" w:color="auto" w:fill="004A80"/>
        </w:rPr>
        <w:t xml:space="preserve"> </w:t>
      </w:r>
      <w:r w:rsidRPr="006F7F39">
        <w:rPr>
          <w:rFonts w:ascii="Times New Roman" w:hAnsi="Times New Roman" w:cs="Times New Roman"/>
          <w:sz w:val="28"/>
          <w:szCs w:val="28"/>
        </w:rPr>
        <w:t>недоразвитием речи «</w:t>
      </w:r>
      <w:proofErr w:type="spellStart"/>
      <w:proofErr w:type="gramStart"/>
      <w:r w:rsidRPr="006F7F39">
        <w:rPr>
          <w:rFonts w:ascii="Times New Roman" w:hAnsi="Times New Roman" w:cs="Times New Roman"/>
          <w:sz w:val="28"/>
          <w:szCs w:val="28"/>
        </w:rPr>
        <w:t>моторно</w:t>
      </w:r>
      <w:proofErr w:type="spellEnd"/>
      <w:r w:rsidRPr="006F7F39">
        <w:rPr>
          <w:rFonts w:ascii="Times New Roman" w:hAnsi="Times New Roman" w:cs="Times New Roman"/>
          <w:sz w:val="28"/>
          <w:szCs w:val="28"/>
        </w:rPr>
        <w:t>» неловкие</w:t>
      </w:r>
      <w:proofErr w:type="gramEnd"/>
      <w:r w:rsidRPr="006F7F39">
        <w:rPr>
          <w:rFonts w:ascii="Times New Roman" w:hAnsi="Times New Roman" w:cs="Times New Roman"/>
          <w:sz w:val="28"/>
          <w:szCs w:val="28"/>
        </w:rPr>
        <w:t>, с трудом переключаются с одного движения на другое. Они плохо рисуют и лепят. Заниматься с такими малышами нужно с применением интересного наглядного материала.</w:t>
      </w:r>
      <w:r w:rsidRPr="006F7F39">
        <w:rPr>
          <w:rFonts w:ascii="Times New Roman" w:hAnsi="Times New Roman" w:cs="Times New Roman"/>
          <w:sz w:val="28"/>
          <w:szCs w:val="28"/>
        </w:rPr>
        <w:br/>
        <w:t>Рекомендуется использовать подвижные игры, развивающие умение ориентироваться в пространстве, ритмично и ловко двигаться, менять темп</w:t>
      </w:r>
      <w:r w:rsidRPr="006F7F39">
        <w:rPr>
          <w:rFonts w:ascii="Times New Roman" w:hAnsi="Times New Roman" w:cs="Times New Roman"/>
          <w:sz w:val="28"/>
          <w:szCs w:val="28"/>
          <w:shd w:val="clear" w:color="auto" w:fill="004A80"/>
        </w:rPr>
        <w:t xml:space="preserve"> </w:t>
      </w:r>
      <w:r w:rsidRPr="006F7F39">
        <w:rPr>
          <w:rFonts w:ascii="Times New Roman" w:hAnsi="Times New Roman" w:cs="Times New Roman"/>
          <w:sz w:val="28"/>
          <w:szCs w:val="28"/>
        </w:rPr>
        <w:t>движений («Лиса и гуси», «Кот и мыши», «Гуси-гуси» и т.п.), а также игры, в которых движения сопровождаются речью.</w:t>
      </w:r>
      <w:r w:rsidRPr="006F7F39">
        <w:rPr>
          <w:rFonts w:ascii="Times New Roman" w:hAnsi="Times New Roman" w:cs="Times New Roman"/>
          <w:sz w:val="28"/>
          <w:szCs w:val="28"/>
        </w:rPr>
        <w:br/>
      </w:r>
    </w:p>
    <w:sectPr w:rsidR="003E0C09" w:rsidRPr="006F7F39" w:rsidSect="003E0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7238"/>
    <w:rsid w:val="00047A0A"/>
    <w:rsid w:val="003B160F"/>
    <w:rsid w:val="003E0C09"/>
    <w:rsid w:val="004A0410"/>
    <w:rsid w:val="0050181C"/>
    <w:rsid w:val="00691125"/>
    <w:rsid w:val="006D2DC7"/>
    <w:rsid w:val="006F7F39"/>
    <w:rsid w:val="00892076"/>
    <w:rsid w:val="00A47238"/>
    <w:rsid w:val="00D37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5CE5C-3A5A-4919-A22E-76844042C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340</Words>
  <Characters>1943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2016-03-05T12:33:00Z</dcterms:created>
  <dcterms:modified xsi:type="dcterms:W3CDTF">2016-03-06T16:48:00Z</dcterms:modified>
</cp:coreProperties>
</file>