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A377B" w:rsidRDefault="003A377B" w:rsidP="003A377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3A377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Речевые нарушения</w:t>
      </w:r>
    </w:p>
    <w:p w:rsidR="003A377B" w:rsidRPr="003A377B" w:rsidRDefault="003A377B" w:rsidP="003A377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AD2A2E" w:rsidRPr="00643FCE" w:rsidRDefault="00AD2A2E" w:rsidP="003A37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настоящее время в логопедии используются две классификации речевых нарушений: </w:t>
      </w:r>
      <w:r w:rsidRPr="00643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клинико-педагогическая 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643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психолого-педагогическая.</w:t>
      </w:r>
    </w:p>
    <w:p w:rsidR="00E508AE" w:rsidRPr="00643FCE" w:rsidRDefault="00AD2A2E" w:rsidP="003A37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 классификации при различии в группировке видов речевых нарушений не противоречат друг другу, а дополняют, рассматривая одни и те же проблемы с разных точек зрения. Здесь мы не станем касаться этих классификаций, а лишь рассмотрим те нарушения, которые чаще всего встречаются в период дошкольного детства. Приведенные ниже речевые нарушения принадлежат к разным логопедическим классификациям и размещены в едином списке лишь в ознакомительных целях.  </w:t>
      </w:r>
    </w:p>
    <w:p w:rsidR="00643FCE" w:rsidRPr="003A377B" w:rsidRDefault="00AD2A2E" w:rsidP="003A37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Дислалия</w:t>
      </w:r>
      <w:proofErr w:type="spellEnd"/>
      <w:r w:rsidRP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 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 расстройство устной речи (при нормальном слухе и сохранной иннервации речевого аппарата), выражающееся в нарушении произношения звуков речи.  Ребенок либо не может произнести звук/звуки (пропускает его или искажает произношение), либо смело заменяет один звук другим.</w:t>
      </w:r>
      <w:r w:rsidRPr="00643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643FCE"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Дислалия</w:t>
      </w:r>
      <w:proofErr w:type="spellEnd"/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бывает </w:t>
      </w:r>
      <w:r w:rsidRPr="003503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простая</w:t>
      </w:r>
      <w:r w:rsidRPr="00643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(здесь дефектно произносится один звук или группа однородных по произношению звуков (например, свистящие </w:t>
      </w:r>
      <w:proofErr w:type="spellStart"/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,з</w:t>
      </w:r>
      <w:proofErr w:type="gramEnd"/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,ц</w:t>
      </w:r>
      <w:proofErr w:type="spellEnd"/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)) и </w:t>
      </w:r>
      <w:r w:rsidRPr="003503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сложная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(нарушено произношение звуков из разных групп (например, свистящие и шипящие </w:t>
      </w:r>
      <w:proofErr w:type="spellStart"/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ш,щ,ж</w:t>
      </w:r>
      <w:proofErr w:type="spellEnd"/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)).  В зависимости от локализации нарушения и причин, обуславливающих дефект звукопроизношения, выделяют две основные формы </w:t>
      </w:r>
      <w:proofErr w:type="spellStart"/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дислалии</w:t>
      </w:r>
      <w:proofErr w:type="spellEnd"/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функциональную и механическую (органическую).</w:t>
      </w:r>
      <w:r w:rsidR="00643FCE"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2A2E" w:rsidRPr="00643FCE" w:rsidRDefault="00AD2A2E" w:rsidP="003A37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 w:themeFill="background1"/>
        </w:rPr>
        <w:t>Дизартрия</w:t>
      </w:r>
      <w:r w:rsidRPr="00FC32A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 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– нарушение произносительной стороны речи,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обусловленное недостаточной работой нервов, обеспечивающих связь речевого аппарата с центральной нервной системой, то есть недостаточной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иннервацией. Ограничена подвижность органов артикуляции, поэтому затруднено произношение. Часто речь плохо развита в целом.</w:t>
      </w:r>
    </w:p>
    <w:p w:rsidR="00AD2A2E" w:rsidRPr="00643FCE" w:rsidRDefault="00AD2A2E" w:rsidP="003A37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Выделяют </w:t>
      </w:r>
      <w:r w:rsidRPr="003A37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 w:themeFill="background1"/>
        </w:rPr>
        <w:t>стертую форму дизартрии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Дети со стертыми формами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дизартрии не отличаются резко от сверстников. Проявляется стертая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дизартрия в стойких расстройствах звукопроизношения и просодики речи, возникающие, вследствие не выраженного </w:t>
      </w:r>
      <w:proofErr w:type="spellStart"/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микроорганического</w:t>
      </w:r>
      <w:proofErr w:type="spellEnd"/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поражения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головного мозга. Дети, имеющие стертую дизартрию, нуждаются в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длительной, систематической индивидуальной логопедической помощи. Стертая дизартрия по своим проявлениям очень похожа на </w:t>
      </w:r>
      <w:proofErr w:type="gramStart"/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сложную</w:t>
      </w:r>
      <w:proofErr w:type="gramEnd"/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proofErr w:type="spellStart"/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дислалию</w:t>
      </w:r>
      <w:proofErr w:type="spellEnd"/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AD2A2E" w:rsidRPr="00643FCE" w:rsidRDefault="00AD2A2E" w:rsidP="003A377B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proofErr w:type="spellStart"/>
      <w:r w:rsidRP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 w:themeFill="background1"/>
        </w:rPr>
        <w:t>Ринолалия</w:t>
      </w:r>
      <w:proofErr w:type="spellEnd"/>
      <w:r w:rsidRPr="003A37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  нарушение тембра голоса (он приобретает носовой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оттенок) и звукопроизношения, обусловленное анатомо-физиологическими дефектами речевого аппарата. Выделяют </w:t>
      </w:r>
      <w:r w:rsidRPr="003A37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открытую </w:t>
      </w:r>
      <w:proofErr w:type="spellStart"/>
      <w:r w:rsidRPr="003A37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ринолалию</w:t>
      </w:r>
      <w:proofErr w:type="spellEnd"/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При этой форме </w:t>
      </w:r>
      <w:proofErr w:type="spellStart"/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ринолалии</w:t>
      </w:r>
      <w:proofErr w:type="spellEnd"/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струя воздуха во время речи проходит через нос, а не через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рот. Это бывает при расщелине твердого и мягкого неба («волчья пасть), травме ротовой и носовой полости, паралича мягкого неба. При </w:t>
      </w:r>
      <w:proofErr w:type="gramStart"/>
      <w:r w:rsidRPr="003A37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FFFFFF" w:themeFill="background1"/>
        </w:rPr>
        <w:t>закрытой</w:t>
      </w:r>
      <w:proofErr w:type="gramEnd"/>
      <w:r w:rsidRPr="003503E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shd w:val="clear" w:color="auto" w:fill="EFEFEF"/>
        </w:rPr>
        <w:t xml:space="preserve"> </w:t>
      </w:r>
      <w:proofErr w:type="spellStart"/>
      <w:r w:rsidRPr="003A37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 w:themeFill="background1"/>
        </w:rPr>
        <w:t>ринолалии</w:t>
      </w:r>
      <w:proofErr w:type="spellEnd"/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 закрыт проход воздуха в нос. Причиной ее бывают разращения в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носу, в том числе аденоиды, полипы, искривления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носового хода.</w:t>
      </w:r>
    </w:p>
    <w:p w:rsidR="00AD2A2E" w:rsidRPr="00643FCE" w:rsidRDefault="00AD2A2E" w:rsidP="003A377B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 w:themeFill="background1"/>
        </w:rPr>
        <w:lastRenderedPageBreak/>
        <w:t>ЗРР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– задержка речевого развития.</w:t>
      </w:r>
      <w:r w:rsidR="003503E0"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Замедление темпа речевого</w:t>
      </w:r>
      <w:r w:rsidR="003503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="003503E0"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развития, что не соответствует возрасту ребенка.</w:t>
      </w:r>
    </w:p>
    <w:p w:rsidR="00AD2A2E" w:rsidRDefault="00AD2A2E" w:rsidP="003A37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 w:themeFill="background1"/>
        </w:rPr>
        <w:t>Алалия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 - </w:t>
      </w:r>
      <w:r w:rsidR="00E508AE"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отсутствие речи или системное ее недоразвитие </w:t>
      </w:r>
      <w:proofErr w:type="spellStart"/>
      <w:r w:rsidR="00E508AE"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вследствии</w:t>
      </w:r>
      <w:proofErr w:type="spellEnd"/>
      <w:r w:rsidR="00E508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="00E508AE"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органического поражения речевых зон коры головного мозга во</w:t>
      </w:r>
      <w:r w:rsidR="00E508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="00E508AE"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внутриутробном или </w:t>
      </w:r>
      <w:r w:rsidR="00E508AE"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раннем периоде развития ребенка (до формирования</w:t>
      </w:r>
      <w:r w:rsidR="00E508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="00E508AE" w:rsidRPr="00FC32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речи).</w:t>
      </w:r>
    </w:p>
    <w:p w:rsidR="00FC32A4" w:rsidRPr="00643FCE" w:rsidRDefault="00FC32A4" w:rsidP="003A37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FC32A4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</w:rPr>
        <w:t xml:space="preserve">Афазия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  органическое нарушение центрального характера, при котором наблюдается полный или частичный распад речи. Возникает в результате опухолей мозга, воспалительных процессов в коре головного мозга, тяжелых черепно-мозговых травм, нарушения мозгового кровообращения (инсульт).</w:t>
      </w:r>
    </w:p>
    <w:p w:rsidR="00AD2A2E" w:rsidRPr="00356173" w:rsidRDefault="00356173" w:rsidP="003A37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 w:themeFill="background1"/>
        </w:rPr>
        <w:t>ФФНР</w:t>
      </w:r>
      <w:r w:rsidRPr="003A37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A377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 w:themeFill="background1"/>
        </w:rPr>
        <w:t>(фонетико-фонематическое недоразвитие речи)</w:t>
      </w:r>
      <w:r w:rsidR="00AD2A2E"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356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нарушение </w:t>
      </w:r>
      <w:proofErr w:type="spellStart"/>
      <w:r w:rsidRPr="00356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звукопроизносительной</w:t>
      </w:r>
      <w:proofErr w:type="spellEnd"/>
      <w:r w:rsidRPr="00356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стороны речи,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обусловленное незавершенностью фонематических процессов у детей с сохранным физическим слухом и интеллектом. Ведущим проявлением является снижение возможности различать на слух фонемы родного языка. Это, в свою очередь, может приводить к нарушению произношения звуков родного языка и неправильному оформлению слоговой структуры слова.</w:t>
      </w:r>
    </w:p>
    <w:p w:rsidR="00AD2A2E" w:rsidRPr="00643FCE" w:rsidRDefault="00AD2A2E" w:rsidP="003A37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 w:themeFill="background1"/>
        </w:rPr>
        <w:t>ОНР</w:t>
      </w:r>
      <w:r w:rsidRPr="003A37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 - 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общее недоразвитие речи.</w:t>
      </w:r>
      <w:r w:rsidRPr="003A37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ОНР включает в себя</w:t>
      </w:r>
      <w:r w:rsidRPr="003A37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различные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сложные речевые расстройства, при которых нарушено формирование всех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компонентов речевой системы, т.е. звуковой стороны (фонетики) и смысловой стороны (лексики, грамматики).  Несмотря на различную природу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дефектов, у детей с ОНР имеются типичные проявления, указывающие на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системные нарушения речевой деятельности:</w:t>
      </w:r>
    </w:p>
    <w:p w:rsidR="00AD2A2E" w:rsidRPr="00643FCE" w:rsidRDefault="00AD2A2E" w:rsidP="003A377B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Более позднее начало речи: первые слова появляются к 3-4, а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иногда и к 5 годам;</w:t>
      </w:r>
    </w:p>
    <w:p w:rsidR="00AD2A2E" w:rsidRPr="00643FCE" w:rsidRDefault="00AD2A2E" w:rsidP="003A377B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Речь </w:t>
      </w:r>
      <w:proofErr w:type="spellStart"/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аграмматична</w:t>
      </w:r>
      <w:proofErr w:type="spellEnd"/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недостаточно фонетически оформлена;</w:t>
      </w:r>
    </w:p>
    <w:p w:rsidR="00AD2A2E" w:rsidRPr="00643FCE" w:rsidRDefault="00AD2A2E" w:rsidP="003A377B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Экспрессивная речь отстаёт от </w:t>
      </w:r>
      <w:proofErr w:type="spellStart"/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импрессивной</w:t>
      </w:r>
      <w:proofErr w:type="spellEnd"/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т.е. ребёнок,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понимая обращенную к нему речь, не может сам правильно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озвучить свои мысли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>;</w:t>
      </w:r>
    </w:p>
    <w:p w:rsidR="00AD2A2E" w:rsidRPr="00643FCE" w:rsidRDefault="00AD2A2E" w:rsidP="003A377B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Речь детей с ОНР малопонятна.</w:t>
      </w:r>
    </w:p>
    <w:p w:rsidR="00AD2A2E" w:rsidRPr="00643FCE" w:rsidRDefault="00AD2A2E" w:rsidP="003A377B">
      <w:pPr>
        <w:shd w:val="clear" w:color="auto" w:fill="FFFFFF" w:themeFill="background1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Общее недоразвитие речи у детей может быть выражено в различной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степени: от полного отсутствия речи до незначительных отклонений в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развитии. С учетом степени </w:t>
      </w:r>
      <w:proofErr w:type="spellStart"/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несформированности</w:t>
      </w:r>
      <w:proofErr w:type="spellEnd"/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речи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выделяют  четыре  уровня ее недоразвития, обозначая их при этом соответственно: ОНР 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I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ОНР 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II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ОНР 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III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ОНР 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IV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 Самый «тяжелый» - это 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I 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уровень, ОНР 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IV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– уровень наиболее близкий к речевой норме.</w:t>
      </w:r>
    </w:p>
    <w:p w:rsidR="00AD2A2E" w:rsidRPr="00643FCE" w:rsidRDefault="00AD2A2E" w:rsidP="003A377B">
      <w:pPr>
        <w:shd w:val="clear" w:color="auto" w:fill="FFFFFF" w:themeFill="background1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 w:themeFill="background1"/>
        </w:rPr>
        <w:t>Заикание</w:t>
      </w:r>
      <w:r w:rsid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 w:themeFill="background1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 это нарушение темпа, ритма, плавности речи, вызываемое судорогами мышц речевого аппарата. При заикании в речи наблюдаются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3A37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вынужденные остановки или повторения отдельных звуков и слогов. Возникает заикание чаще всего в возрасте от 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 до 5 лет (в период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интенсивного развития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речи).</w:t>
      </w:r>
    </w:p>
    <w:p w:rsidR="00AD2A2E" w:rsidRPr="00643FCE" w:rsidRDefault="00AD2A2E" w:rsidP="003A377B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proofErr w:type="spellStart"/>
      <w:r w:rsidRP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Дисграфия</w:t>
      </w:r>
      <w:proofErr w:type="spellEnd"/>
      <w:r w:rsidRPr="00643FC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 </w:t>
      </w:r>
      <w:r w:rsidRPr="00643F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 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частичное специфическое нарушение процесса письма. Она  проявляется в стойких и повторяющихся ошибках в процессе письма</w:t>
      </w:r>
      <w:r w:rsidRPr="00FC32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которые можно сгруппировать следующим образом:</w:t>
      </w:r>
    </w:p>
    <w:p w:rsidR="00AD2A2E" w:rsidRPr="00643FCE" w:rsidRDefault="00AD2A2E" w:rsidP="003A377B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- искажения и замены букв;</w:t>
      </w:r>
    </w:p>
    <w:p w:rsidR="00AD2A2E" w:rsidRPr="00643FCE" w:rsidRDefault="00AD2A2E" w:rsidP="003A377B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- искажения </w:t>
      </w:r>
      <w:proofErr w:type="spellStart"/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звукослоговой</w:t>
      </w:r>
      <w:proofErr w:type="spellEnd"/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структуры слова;</w:t>
      </w:r>
    </w:p>
    <w:p w:rsidR="00AD2A2E" w:rsidRPr="00643FCE" w:rsidRDefault="00AD2A2E" w:rsidP="003A377B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 нарушения слитности написания отдельных слов в предложении;</w:t>
      </w:r>
    </w:p>
    <w:p w:rsidR="00AD2A2E" w:rsidRPr="00643FCE" w:rsidRDefault="00AD2A2E" w:rsidP="003A377B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 </w:t>
      </w:r>
      <w:proofErr w:type="spellStart"/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аграмматизмы</w:t>
      </w:r>
      <w:proofErr w:type="spellEnd"/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 письме.</w:t>
      </w:r>
    </w:p>
    <w:p w:rsidR="00AD2A2E" w:rsidRPr="00643FCE" w:rsidRDefault="00AD2A2E" w:rsidP="003A377B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</w:pPr>
      <w:proofErr w:type="spellStart"/>
      <w:r w:rsidRP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 w:themeFill="background1"/>
        </w:rPr>
        <w:t>Дислексия</w:t>
      </w:r>
      <w:proofErr w:type="spellEnd"/>
      <w:r w:rsidRPr="00FC32A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 w:themeFill="background1"/>
        </w:rPr>
        <w:t> </w:t>
      </w:r>
      <w:r w:rsidRPr="007E760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 w:themeFill="background1"/>
        </w:rPr>
        <w:t>- 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это частичное нарушение процесса чтения, проявляющееся в стойких и повторяющихся ошибках чтения, обусловленных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proofErr w:type="spellStart"/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несформированностью</w:t>
      </w:r>
      <w:proofErr w:type="spellEnd"/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высших психических функций, участвующих в</w:t>
      </w:r>
      <w:r w:rsidRPr="00643F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EFEFEF"/>
        </w:rPr>
        <w:t xml:space="preserve"> </w:t>
      </w:r>
      <w:r w:rsidRPr="007E76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процессе чтения.</w:t>
      </w:r>
    </w:p>
    <w:p w:rsidR="00097AFA" w:rsidRPr="00643FCE" w:rsidRDefault="00097AFA" w:rsidP="003A377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7AFA" w:rsidRPr="00643FCE" w:rsidSect="0009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7957"/>
    <w:multiLevelType w:val="hybridMultilevel"/>
    <w:tmpl w:val="30E4FB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D2A2E"/>
    <w:rsid w:val="00097AFA"/>
    <w:rsid w:val="003503E0"/>
    <w:rsid w:val="00356173"/>
    <w:rsid w:val="003A377B"/>
    <w:rsid w:val="0057274B"/>
    <w:rsid w:val="00643FCE"/>
    <w:rsid w:val="007A60B9"/>
    <w:rsid w:val="007E7600"/>
    <w:rsid w:val="00921E89"/>
    <w:rsid w:val="00AD2A2E"/>
    <w:rsid w:val="00C90B06"/>
    <w:rsid w:val="00E508AE"/>
    <w:rsid w:val="00FC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2A2E"/>
  </w:style>
  <w:style w:type="character" w:styleId="a4">
    <w:name w:val="Strong"/>
    <w:basedOn w:val="a0"/>
    <w:uiPriority w:val="22"/>
    <w:qFormat/>
    <w:rsid w:val="00AD2A2E"/>
    <w:rPr>
      <w:b/>
      <w:bCs/>
    </w:rPr>
  </w:style>
  <w:style w:type="character" w:styleId="a5">
    <w:name w:val="Emphasis"/>
    <w:basedOn w:val="a0"/>
    <w:uiPriority w:val="20"/>
    <w:qFormat/>
    <w:rsid w:val="00AD2A2E"/>
    <w:rPr>
      <w:i/>
      <w:iCs/>
    </w:rPr>
  </w:style>
  <w:style w:type="paragraph" w:styleId="a6">
    <w:name w:val="List Paragraph"/>
    <w:basedOn w:val="a"/>
    <w:uiPriority w:val="34"/>
    <w:qFormat/>
    <w:rsid w:val="00643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2016-03-05T07:34:00Z</dcterms:created>
  <dcterms:modified xsi:type="dcterms:W3CDTF">2016-03-06T16:29:00Z</dcterms:modified>
</cp:coreProperties>
</file>