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9E140" w14:textId="77777777" w:rsidR="00956541" w:rsidRDefault="00956541" w:rsidP="00956541">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образовательное учреждение для детей, нуждающихся в психолого-педагогической и медико-социальной помощи</w:t>
      </w:r>
    </w:p>
    <w:p w14:paraId="13C3330A" w14:textId="77777777" w:rsidR="00956541" w:rsidRDefault="00956541" w:rsidP="00956541">
      <w:pPr>
        <w:ind w:firstLine="708"/>
        <w:jc w:val="center"/>
        <w:rPr>
          <w:rFonts w:ascii="Times New Roman" w:hAnsi="Times New Roman" w:cs="Times New Roman"/>
          <w:sz w:val="28"/>
          <w:szCs w:val="28"/>
        </w:rPr>
      </w:pPr>
      <w:r>
        <w:rPr>
          <w:rFonts w:ascii="Times New Roman" w:hAnsi="Times New Roman" w:cs="Times New Roman"/>
          <w:sz w:val="28"/>
          <w:szCs w:val="28"/>
        </w:rPr>
        <w:t>«Центр диагностики и консультирования».</w:t>
      </w:r>
    </w:p>
    <w:p w14:paraId="4289B17E" w14:textId="77777777" w:rsidR="00956541" w:rsidRDefault="00956541" w:rsidP="00956541">
      <w:pPr>
        <w:ind w:firstLine="708"/>
        <w:jc w:val="center"/>
        <w:rPr>
          <w:rFonts w:ascii="Times New Roman" w:hAnsi="Times New Roman" w:cs="Times New Roman"/>
          <w:sz w:val="28"/>
          <w:szCs w:val="28"/>
        </w:rPr>
      </w:pPr>
    </w:p>
    <w:p w14:paraId="376B04B8" w14:textId="77777777" w:rsidR="00956541" w:rsidRDefault="00956541" w:rsidP="00956541">
      <w:pPr>
        <w:ind w:firstLine="708"/>
        <w:jc w:val="center"/>
        <w:rPr>
          <w:rFonts w:ascii="Times New Roman" w:hAnsi="Times New Roman" w:cs="Times New Roman"/>
          <w:sz w:val="28"/>
          <w:szCs w:val="28"/>
        </w:rPr>
      </w:pPr>
    </w:p>
    <w:p w14:paraId="1FA0C76F" w14:textId="77777777" w:rsidR="00956541" w:rsidRDefault="00956541" w:rsidP="00956541">
      <w:pPr>
        <w:ind w:firstLine="708"/>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956541" w:rsidRPr="00203713" w14:paraId="32537FFE" w14:textId="77777777" w:rsidTr="00DB4782">
        <w:tc>
          <w:tcPr>
            <w:tcW w:w="4782" w:type="dxa"/>
          </w:tcPr>
          <w:p w14:paraId="760FB6D3" w14:textId="77777777" w:rsidR="00956541" w:rsidRPr="00203713" w:rsidRDefault="00956541" w:rsidP="00DB4782">
            <w:pPr>
              <w:jc w:val="both"/>
              <w:rPr>
                <w:rFonts w:ascii="Times New Roman" w:hAnsi="Times New Roman" w:cs="Times New Roman"/>
              </w:rPr>
            </w:pPr>
            <w:r>
              <w:rPr>
                <w:rFonts w:ascii="Times New Roman" w:hAnsi="Times New Roman" w:cs="Times New Roman"/>
              </w:rPr>
              <w:t>РАССМОТРЕНО</w:t>
            </w:r>
          </w:p>
          <w:p w14:paraId="53E5C41F" w14:textId="77777777" w:rsidR="00956541" w:rsidRDefault="00956541" w:rsidP="00DB4782">
            <w:pPr>
              <w:jc w:val="both"/>
              <w:rPr>
                <w:rFonts w:ascii="Times New Roman" w:hAnsi="Times New Roman" w:cs="Times New Roman"/>
              </w:rPr>
            </w:pPr>
            <w:r w:rsidRPr="00203713">
              <w:rPr>
                <w:rFonts w:ascii="Times New Roman" w:hAnsi="Times New Roman" w:cs="Times New Roman"/>
              </w:rPr>
              <w:t xml:space="preserve">на заседании </w:t>
            </w:r>
          </w:p>
          <w:p w14:paraId="30A1C2B0" w14:textId="77777777" w:rsidR="00956541" w:rsidRDefault="00956541" w:rsidP="00DB4782">
            <w:pPr>
              <w:jc w:val="both"/>
              <w:rPr>
                <w:rFonts w:ascii="Times New Roman" w:hAnsi="Times New Roman" w:cs="Times New Roman"/>
              </w:rPr>
            </w:pPr>
            <w:r w:rsidRPr="00203713">
              <w:rPr>
                <w:rFonts w:ascii="Times New Roman" w:hAnsi="Times New Roman" w:cs="Times New Roman"/>
              </w:rPr>
              <w:t>М</w:t>
            </w:r>
            <w:r>
              <w:rPr>
                <w:rFonts w:ascii="Times New Roman" w:hAnsi="Times New Roman" w:cs="Times New Roman"/>
              </w:rPr>
              <w:t>етодического совета</w:t>
            </w:r>
          </w:p>
          <w:p w14:paraId="48B6A338" w14:textId="77777777" w:rsidR="00956541" w:rsidRPr="00203713" w:rsidRDefault="00956541" w:rsidP="00DB4782">
            <w:pPr>
              <w:jc w:val="both"/>
              <w:rPr>
                <w:rFonts w:ascii="Times New Roman" w:hAnsi="Times New Roman" w:cs="Times New Roman"/>
              </w:rPr>
            </w:pPr>
            <w:r>
              <w:rPr>
                <w:rFonts w:ascii="Times New Roman" w:hAnsi="Times New Roman" w:cs="Times New Roman"/>
              </w:rPr>
              <w:t>МКОУ</w:t>
            </w:r>
            <w:r w:rsidRPr="00203713">
              <w:rPr>
                <w:rFonts w:ascii="Times New Roman" w:hAnsi="Times New Roman" w:cs="Times New Roman"/>
              </w:rPr>
              <w:t xml:space="preserve"> </w:t>
            </w:r>
            <w:r>
              <w:rPr>
                <w:rFonts w:ascii="Times New Roman" w:hAnsi="Times New Roman" w:cs="Times New Roman"/>
              </w:rPr>
              <w:t>«</w:t>
            </w:r>
            <w:r w:rsidRPr="00203713">
              <w:rPr>
                <w:rFonts w:ascii="Times New Roman" w:hAnsi="Times New Roman" w:cs="Times New Roman"/>
              </w:rPr>
              <w:t>ЦДК</w:t>
            </w:r>
            <w:r>
              <w:rPr>
                <w:rFonts w:ascii="Times New Roman" w:hAnsi="Times New Roman" w:cs="Times New Roman"/>
              </w:rPr>
              <w:t>»</w:t>
            </w:r>
          </w:p>
          <w:p w14:paraId="21A0678C" w14:textId="77777777" w:rsidR="00956541" w:rsidRPr="00203713" w:rsidRDefault="00956541" w:rsidP="00DB4782">
            <w:pPr>
              <w:jc w:val="both"/>
              <w:rPr>
                <w:rFonts w:ascii="Times New Roman" w:hAnsi="Times New Roman" w:cs="Times New Roman"/>
              </w:rPr>
            </w:pPr>
            <w:r w:rsidRPr="00203713">
              <w:rPr>
                <w:rFonts w:ascii="Times New Roman" w:hAnsi="Times New Roman" w:cs="Times New Roman"/>
              </w:rPr>
              <w:t>протокол № ____</w:t>
            </w:r>
          </w:p>
          <w:p w14:paraId="21B13549" w14:textId="77777777" w:rsidR="00956541" w:rsidRPr="00203713" w:rsidRDefault="00956541" w:rsidP="00DB4782">
            <w:pPr>
              <w:jc w:val="both"/>
              <w:rPr>
                <w:rFonts w:ascii="Times New Roman" w:hAnsi="Times New Roman" w:cs="Times New Roman"/>
              </w:rPr>
            </w:pPr>
            <w:r w:rsidRPr="00203713">
              <w:rPr>
                <w:rFonts w:ascii="Times New Roman" w:hAnsi="Times New Roman" w:cs="Times New Roman"/>
              </w:rPr>
              <w:t>от «</w:t>
            </w:r>
            <w:r>
              <w:rPr>
                <w:rFonts w:ascii="Times New Roman" w:hAnsi="Times New Roman" w:cs="Times New Roman"/>
                <w:u w:val="single"/>
              </w:rPr>
              <w:t>__</w:t>
            </w:r>
            <w:r w:rsidRPr="00203713">
              <w:rPr>
                <w:rFonts w:ascii="Times New Roman" w:hAnsi="Times New Roman" w:cs="Times New Roman"/>
              </w:rPr>
              <w:t xml:space="preserve">» </w:t>
            </w:r>
            <w:r>
              <w:rPr>
                <w:rFonts w:ascii="Times New Roman" w:hAnsi="Times New Roman" w:cs="Times New Roman"/>
                <w:u w:val="single"/>
              </w:rPr>
              <w:t>января</w:t>
            </w:r>
            <w:r>
              <w:rPr>
                <w:rFonts w:ascii="Times New Roman" w:hAnsi="Times New Roman" w:cs="Times New Roman"/>
              </w:rPr>
              <w:t xml:space="preserve"> 2016</w:t>
            </w:r>
            <w:r w:rsidRPr="00203713">
              <w:rPr>
                <w:rFonts w:ascii="Times New Roman" w:hAnsi="Times New Roman" w:cs="Times New Roman"/>
              </w:rPr>
              <w:t xml:space="preserve"> г.</w:t>
            </w:r>
          </w:p>
        </w:tc>
        <w:tc>
          <w:tcPr>
            <w:tcW w:w="4783" w:type="dxa"/>
          </w:tcPr>
          <w:p w14:paraId="2655F9AD" w14:textId="77777777" w:rsidR="00956541" w:rsidRPr="00203713" w:rsidRDefault="00956541" w:rsidP="00DB4782">
            <w:pPr>
              <w:jc w:val="right"/>
              <w:rPr>
                <w:rFonts w:ascii="Times New Roman" w:hAnsi="Times New Roman" w:cs="Times New Roman"/>
              </w:rPr>
            </w:pPr>
            <w:r>
              <w:rPr>
                <w:rFonts w:ascii="Times New Roman" w:hAnsi="Times New Roman" w:cs="Times New Roman"/>
              </w:rPr>
              <w:t>УТВЕРЖДАЮ</w:t>
            </w:r>
          </w:p>
          <w:p w14:paraId="4B58389D" w14:textId="77777777" w:rsidR="00956541" w:rsidRPr="00203713" w:rsidRDefault="00956541" w:rsidP="00DB4782">
            <w:pPr>
              <w:jc w:val="right"/>
              <w:rPr>
                <w:rFonts w:ascii="Times New Roman" w:hAnsi="Times New Roman" w:cs="Times New Roman"/>
              </w:rPr>
            </w:pPr>
            <w:r>
              <w:rPr>
                <w:rFonts w:ascii="Times New Roman" w:hAnsi="Times New Roman" w:cs="Times New Roman"/>
              </w:rPr>
              <w:t>и.о. директора МК</w:t>
            </w:r>
            <w:r w:rsidRPr="00203713">
              <w:rPr>
                <w:rFonts w:ascii="Times New Roman" w:hAnsi="Times New Roman" w:cs="Times New Roman"/>
              </w:rPr>
              <w:t>ОУ</w:t>
            </w:r>
          </w:p>
          <w:p w14:paraId="1280C5EA" w14:textId="77777777" w:rsidR="00956541" w:rsidRDefault="00956541" w:rsidP="00DB4782">
            <w:pPr>
              <w:jc w:val="right"/>
              <w:rPr>
                <w:rFonts w:ascii="Times New Roman" w:hAnsi="Times New Roman" w:cs="Times New Roman"/>
              </w:rPr>
            </w:pPr>
            <w:r w:rsidRPr="00203713">
              <w:rPr>
                <w:rFonts w:ascii="Times New Roman" w:hAnsi="Times New Roman" w:cs="Times New Roman"/>
              </w:rPr>
              <w:t xml:space="preserve">«Центр диагностики и </w:t>
            </w:r>
          </w:p>
          <w:p w14:paraId="7135648B" w14:textId="77777777" w:rsidR="00956541" w:rsidRPr="00203713" w:rsidRDefault="00956541" w:rsidP="00DB4782">
            <w:pPr>
              <w:jc w:val="right"/>
              <w:rPr>
                <w:rFonts w:ascii="Times New Roman" w:hAnsi="Times New Roman" w:cs="Times New Roman"/>
              </w:rPr>
            </w:pPr>
            <w:r w:rsidRPr="00203713">
              <w:rPr>
                <w:rFonts w:ascii="Times New Roman" w:hAnsi="Times New Roman" w:cs="Times New Roman"/>
              </w:rPr>
              <w:t>консультирования»</w:t>
            </w:r>
          </w:p>
          <w:p w14:paraId="285F0DBA" w14:textId="77777777" w:rsidR="00956541" w:rsidRPr="00203713" w:rsidRDefault="00956541" w:rsidP="00DB4782">
            <w:pPr>
              <w:jc w:val="right"/>
              <w:rPr>
                <w:rFonts w:ascii="Times New Roman" w:hAnsi="Times New Roman" w:cs="Times New Roman"/>
              </w:rPr>
            </w:pPr>
            <w:r>
              <w:rPr>
                <w:rFonts w:ascii="Times New Roman" w:hAnsi="Times New Roman" w:cs="Times New Roman"/>
              </w:rPr>
              <w:t>____________</w:t>
            </w:r>
            <w:r w:rsidRPr="00203713">
              <w:rPr>
                <w:rFonts w:ascii="Times New Roman" w:hAnsi="Times New Roman" w:cs="Times New Roman"/>
              </w:rPr>
              <w:t xml:space="preserve"> С.В. Лосяков</w:t>
            </w:r>
          </w:p>
          <w:p w14:paraId="619E5B54" w14:textId="77777777" w:rsidR="00956541" w:rsidRPr="00542B67" w:rsidRDefault="00956541" w:rsidP="00DB4782">
            <w:pPr>
              <w:jc w:val="right"/>
              <w:rPr>
                <w:rFonts w:ascii="Times New Roman" w:hAnsi="Times New Roman" w:cs="Times New Roman"/>
              </w:rPr>
            </w:pPr>
            <w:r w:rsidRPr="00203713">
              <w:rPr>
                <w:rFonts w:ascii="Times New Roman" w:hAnsi="Times New Roman" w:cs="Times New Roman"/>
              </w:rPr>
              <w:t xml:space="preserve">приказ </w:t>
            </w:r>
            <w:r w:rsidRPr="00D57D79">
              <w:rPr>
                <w:rFonts w:ascii="Times New Roman" w:hAnsi="Times New Roman" w:cs="Times New Roman"/>
                <w:u w:val="single"/>
              </w:rPr>
              <w:t xml:space="preserve">№ </w:t>
            </w:r>
            <w:r>
              <w:rPr>
                <w:rFonts w:ascii="Times New Roman" w:hAnsi="Times New Roman" w:cs="Times New Roman"/>
                <w:u w:val="single"/>
              </w:rPr>
              <w:t>___</w:t>
            </w:r>
          </w:p>
          <w:p w14:paraId="13229FA7" w14:textId="77777777" w:rsidR="00956541" w:rsidRPr="00203713" w:rsidRDefault="00956541" w:rsidP="00DB4782">
            <w:pPr>
              <w:jc w:val="right"/>
              <w:rPr>
                <w:rFonts w:ascii="Times New Roman" w:hAnsi="Times New Roman" w:cs="Times New Roman"/>
              </w:rPr>
            </w:pPr>
            <w:r w:rsidRPr="00203713">
              <w:rPr>
                <w:rFonts w:ascii="Times New Roman" w:hAnsi="Times New Roman" w:cs="Times New Roman"/>
              </w:rPr>
              <w:t>от «</w:t>
            </w:r>
            <w:r>
              <w:rPr>
                <w:rFonts w:ascii="Times New Roman" w:hAnsi="Times New Roman" w:cs="Times New Roman"/>
                <w:u w:val="single"/>
              </w:rPr>
              <w:t>____</w:t>
            </w:r>
            <w:r w:rsidRPr="00203713">
              <w:rPr>
                <w:rFonts w:ascii="Times New Roman" w:hAnsi="Times New Roman" w:cs="Times New Roman"/>
              </w:rPr>
              <w:t xml:space="preserve">» </w:t>
            </w:r>
            <w:r>
              <w:rPr>
                <w:rFonts w:ascii="Times New Roman" w:hAnsi="Times New Roman" w:cs="Times New Roman"/>
                <w:u w:val="single"/>
              </w:rPr>
              <w:t>января</w:t>
            </w:r>
            <w:r>
              <w:rPr>
                <w:rFonts w:ascii="Times New Roman" w:hAnsi="Times New Roman" w:cs="Times New Roman"/>
              </w:rPr>
              <w:t xml:space="preserve"> 2016</w:t>
            </w:r>
            <w:r w:rsidRPr="00203713">
              <w:rPr>
                <w:rFonts w:ascii="Times New Roman" w:hAnsi="Times New Roman" w:cs="Times New Roman"/>
              </w:rPr>
              <w:t xml:space="preserve"> г.</w:t>
            </w:r>
          </w:p>
        </w:tc>
      </w:tr>
      <w:tr w:rsidR="00956541" w:rsidRPr="00203713" w14:paraId="782DA1C8" w14:textId="77777777" w:rsidTr="00DB4782">
        <w:tc>
          <w:tcPr>
            <w:tcW w:w="4782" w:type="dxa"/>
          </w:tcPr>
          <w:p w14:paraId="48620133" w14:textId="77777777" w:rsidR="00956541" w:rsidRPr="00203713" w:rsidRDefault="00956541" w:rsidP="00DB4782">
            <w:pPr>
              <w:jc w:val="center"/>
              <w:rPr>
                <w:rFonts w:ascii="Times New Roman" w:hAnsi="Times New Roman" w:cs="Times New Roman"/>
              </w:rPr>
            </w:pPr>
          </w:p>
          <w:p w14:paraId="72D4D7C4" w14:textId="77777777" w:rsidR="00956541" w:rsidRPr="00203713" w:rsidRDefault="00956541" w:rsidP="00DB4782">
            <w:pPr>
              <w:jc w:val="both"/>
              <w:rPr>
                <w:rFonts w:ascii="Times New Roman" w:hAnsi="Times New Roman" w:cs="Times New Roman"/>
              </w:rPr>
            </w:pPr>
          </w:p>
          <w:p w14:paraId="6A667D07" w14:textId="77777777" w:rsidR="00956541" w:rsidRPr="00203713" w:rsidRDefault="00956541" w:rsidP="00DB4782">
            <w:pPr>
              <w:jc w:val="both"/>
              <w:rPr>
                <w:rFonts w:ascii="Times New Roman" w:hAnsi="Times New Roman" w:cs="Times New Roman"/>
              </w:rPr>
            </w:pPr>
            <w:r>
              <w:rPr>
                <w:rFonts w:ascii="Times New Roman" w:hAnsi="Times New Roman" w:cs="Times New Roman"/>
              </w:rPr>
              <w:t>СОГЛАСОВАНО</w:t>
            </w:r>
          </w:p>
          <w:p w14:paraId="78D75513" w14:textId="77777777" w:rsidR="00956541" w:rsidRDefault="00956541" w:rsidP="00DB4782">
            <w:pPr>
              <w:jc w:val="both"/>
              <w:rPr>
                <w:rFonts w:ascii="Times New Roman" w:hAnsi="Times New Roman" w:cs="Times New Roman"/>
              </w:rPr>
            </w:pPr>
            <w:r>
              <w:rPr>
                <w:rFonts w:ascii="Times New Roman" w:hAnsi="Times New Roman" w:cs="Times New Roman"/>
              </w:rPr>
              <w:t xml:space="preserve">руководитель Методического </w:t>
            </w:r>
          </w:p>
          <w:p w14:paraId="77E7AA71" w14:textId="77777777" w:rsidR="00956541" w:rsidRPr="00203713" w:rsidRDefault="00956541" w:rsidP="00DB4782">
            <w:pPr>
              <w:jc w:val="both"/>
              <w:rPr>
                <w:rFonts w:ascii="Times New Roman" w:hAnsi="Times New Roman" w:cs="Times New Roman"/>
              </w:rPr>
            </w:pPr>
            <w:r>
              <w:rPr>
                <w:rFonts w:ascii="Times New Roman" w:hAnsi="Times New Roman" w:cs="Times New Roman"/>
              </w:rPr>
              <w:t>совета МКОУ «ЦДК»</w:t>
            </w:r>
          </w:p>
          <w:p w14:paraId="0D82AAAA" w14:textId="77777777" w:rsidR="00956541" w:rsidRPr="00203713" w:rsidRDefault="00956541" w:rsidP="00DB4782">
            <w:pPr>
              <w:jc w:val="both"/>
              <w:rPr>
                <w:rFonts w:ascii="Times New Roman" w:hAnsi="Times New Roman" w:cs="Times New Roman"/>
              </w:rPr>
            </w:pPr>
            <w:r w:rsidRPr="00203713">
              <w:rPr>
                <w:rFonts w:ascii="Times New Roman" w:hAnsi="Times New Roman" w:cs="Times New Roman"/>
              </w:rPr>
              <w:t xml:space="preserve">______________ </w:t>
            </w:r>
            <w:r>
              <w:rPr>
                <w:rFonts w:ascii="Times New Roman" w:hAnsi="Times New Roman" w:cs="Times New Roman"/>
              </w:rPr>
              <w:t>Быконя Е.Д</w:t>
            </w:r>
            <w:r w:rsidRPr="00203713">
              <w:rPr>
                <w:rFonts w:ascii="Times New Roman" w:hAnsi="Times New Roman" w:cs="Times New Roman"/>
              </w:rPr>
              <w:t>.</w:t>
            </w:r>
          </w:p>
          <w:p w14:paraId="68D9E7BD" w14:textId="77777777" w:rsidR="00956541" w:rsidRPr="00203713" w:rsidRDefault="00956541" w:rsidP="00DB4782">
            <w:pPr>
              <w:jc w:val="both"/>
              <w:rPr>
                <w:rFonts w:ascii="Times New Roman" w:hAnsi="Times New Roman" w:cs="Times New Roman"/>
              </w:rPr>
            </w:pPr>
            <w:r w:rsidRPr="00203713">
              <w:rPr>
                <w:rFonts w:ascii="Times New Roman" w:hAnsi="Times New Roman" w:cs="Times New Roman"/>
              </w:rPr>
              <w:t>от «</w:t>
            </w:r>
            <w:r>
              <w:rPr>
                <w:rFonts w:ascii="Times New Roman" w:hAnsi="Times New Roman" w:cs="Times New Roman"/>
                <w:u w:val="single"/>
              </w:rPr>
              <w:t>____</w:t>
            </w:r>
            <w:r w:rsidRPr="00203713">
              <w:rPr>
                <w:rFonts w:ascii="Times New Roman" w:hAnsi="Times New Roman" w:cs="Times New Roman"/>
              </w:rPr>
              <w:t xml:space="preserve">» </w:t>
            </w:r>
            <w:r>
              <w:rPr>
                <w:rFonts w:ascii="Times New Roman" w:hAnsi="Times New Roman" w:cs="Times New Roman"/>
                <w:u w:val="single"/>
              </w:rPr>
              <w:t>января</w:t>
            </w:r>
            <w:r w:rsidRPr="00203713">
              <w:rPr>
                <w:rFonts w:ascii="Times New Roman" w:hAnsi="Times New Roman" w:cs="Times New Roman"/>
              </w:rPr>
              <w:t xml:space="preserve"> 20</w:t>
            </w:r>
            <w:r>
              <w:rPr>
                <w:rFonts w:ascii="Times New Roman" w:hAnsi="Times New Roman" w:cs="Times New Roman"/>
              </w:rPr>
              <w:t>16</w:t>
            </w:r>
            <w:r w:rsidRPr="00203713">
              <w:rPr>
                <w:rFonts w:ascii="Times New Roman" w:hAnsi="Times New Roman" w:cs="Times New Roman"/>
              </w:rPr>
              <w:t xml:space="preserve"> г.</w:t>
            </w:r>
          </w:p>
          <w:p w14:paraId="0A9C2F68" w14:textId="77777777" w:rsidR="00956541" w:rsidRPr="00203713" w:rsidRDefault="00956541" w:rsidP="00DB4782">
            <w:pPr>
              <w:jc w:val="center"/>
              <w:rPr>
                <w:rFonts w:ascii="Times New Roman" w:hAnsi="Times New Roman" w:cs="Times New Roman"/>
              </w:rPr>
            </w:pPr>
          </w:p>
          <w:p w14:paraId="24D351EB" w14:textId="77777777" w:rsidR="00956541" w:rsidRPr="00203713" w:rsidRDefault="00956541" w:rsidP="00DB4782">
            <w:pPr>
              <w:jc w:val="both"/>
              <w:rPr>
                <w:rFonts w:ascii="Times New Roman" w:hAnsi="Times New Roman" w:cs="Times New Roman"/>
              </w:rPr>
            </w:pPr>
          </w:p>
        </w:tc>
        <w:tc>
          <w:tcPr>
            <w:tcW w:w="4783" w:type="dxa"/>
          </w:tcPr>
          <w:p w14:paraId="59FA737E" w14:textId="77777777" w:rsidR="00956541" w:rsidRPr="00203713" w:rsidRDefault="00956541" w:rsidP="00DB4782">
            <w:pPr>
              <w:jc w:val="center"/>
              <w:rPr>
                <w:rFonts w:ascii="Times New Roman" w:hAnsi="Times New Roman" w:cs="Times New Roman"/>
              </w:rPr>
            </w:pPr>
          </w:p>
        </w:tc>
      </w:tr>
    </w:tbl>
    <w:p w14:paraId="09A45CE9" w14:textId="77777777" w:rsidR="00956541" w:rsidRDefault="00956541" w:rsidP="00956541">
      <w:pPr>
        <w:ind w:firstLine="708"/>
        <w:jc w:val="center"/>
        <w:rPr>
          <w:rFonts w:ascii="Times New Roman" w:hAnsi="Times New Roman" w:cs="Times New Roman"/>
          <w:sz w:val="28"/>
          <w:szCs w:val="28"/>
        </w:rPr>
      </w:pPr>
    </w:p>
    <w:p w14:paraId="018D15D0" w14:textId="77777777" w:rsidR="00956541" w:rsidRDefault="00956541" w:rsidP="00956541">
      <w:pPr>
        <w:ind w:firstLine="708"/>
        <w:jc w:val="center"/>
        <w:rPr>
          <w:rFonts w:ascii="Times New Roman" w:hAnsi="Times New Roman" w:cs="Times New Roman"/>
          <w:sz w:val="28"/>
          <w:szCs w:val="28"/>
        </w:rPr>
      </w:pPr>
    </w:p>
    <w:p w14:paraId="1C8A84C3" w14:textId="77777777" w:rsidR="00956541" w:rsidRDefault="00956541" w:rsidP="00956541">
      <w:pPr>
        <w:ind w:firstLine="708"/>
        <w:jc w:val="center"/>
        <w:rPr>
          <w:rFonts w:ascii="Times New Roman" w:hAnsi="Times New Roman" w:cs="Times New Roman"/>
          <w:sz w:val="32"/>
          <w:szCs w:val="32"/>
        </w:rPr>
      </w:pPr>
      <w:r>
        <w:rPr>
          <w:rFonts w:ascii="Times New Roman" w:hAnsi="Times New Roman" w:cs="Times New Roman"/>
          <w:sz w:val="32"/>
          <w:szCs w:val="32"/>
        </w:rPr>
        <w:t>Рабочая программа</w:t>
      </w:r>
      <w:r w:rsidRPr="00203713">
        <w:rPr>
          <w:rFonts w:ascii="Times New Roman" w:hAnsi="Times New Roman" w:cs="Times New Roman"/>
          <w:sz w:val="32"/>
          <w:szCs w:val="32"/>
        </w:rPr>
        <w:t xml:space="preserve"> </w:t>
      </w:r>
    </w:p>
    <w:p w14:paraId="0913E929" w14:textId="77777777" w:rsidR="00956541" w:rsidRPr="00203713" w:rsidRDefault="00956541" w:rsidP="00956541">
      <w:pPr>
        <w:ind w:firstLine="708"/>
        <w:jc w:val="center"/>
        <w:rPr>
          <w:rFonts w:ascii="Times New Roman" w:hAnsi="Times New Roman" w:cs="Times New Roman"/>
          <w:sz w:val="32"/>
          <w:szCs w:val="32"/>
        </w:rPr>
      </w:pPr>
    </w:p>
    <w:p w14:paraId="5BE49156" w14:textId="77777777" w:rsidR="00956541" w:rsidRDefault="00956541" w:rsidP="00956541">
      <w:pPr>
        <w:ind w:firstLine="708"/>
        <w:jc w:val="center"/>
        <w:rPr>
          <w:rFonts w:ascii="Times New Roman" w:hAnsi="Times New Roman" w:cs="Times New Roman"/>
          <w:sz w:val="40"/>
          <w:szCs w:val="40"/>
        </w:rPr>
      </w:pPr>
      <w:r w:rsidRPr="00956541">
        <w:rPr>
          <w:rFonts w:ascii="Times New Roman" w:hAnsi="Times New Roman" w:cs="Times New Roman"/>
          <w:sz w:val="40"/>
          <w:szCs w:val="40"/>
        </w:rPr>
        <w:t xml:space="preserve">«Коррекция звукопроизносительной стороны речи у ребенка с ОНР </w:t>
      </w:r>
      <w:r w:rsidRPr="00956541">
        <w:rPr>
          <w:rFonts w:ascii="Times New Roman" w:hAnsi="Times New Roman" w:cs="Times New Roman"/>
          <w:sz w:val="40"/>
          <w:szCs w:val="40"/>
          <w:lang w:val="en-US"/>
        </w:rPr>
        <w:t>III</w:t>
      </w:r>
      <w:r w:rsidRPr="00956541">
        <w:rPr>
          <w:rFonts w:ascii="Times New Roman" w:hAnsi="Times New Roman" w:cs="Times New Roman"/>
          <w:sz w:val="40"/>
          <w:szCs w:val="40"/>
        </w:rPr>
        <w:t xml:space="preserve"> уровня речевого развития» </w:t>
      </w:r>
    </w:p>
    <w:p w14:paraId="6AA884B7" w14:textId="77777777" w:rsidR="00956541" w:rsidRPr="00956541" w:rsidRDefault="00956541" w:rsidP="00956541">
      <w:pPr>
        <w:ind w:firstLine="708"/>
        <w:jc w:val="center"/>
        <w:rPr>
          <w:rFonts w:ascii="Times New Roman" w:hAnsi="Times New Roman" w:cs="Times New Roman"/>
          <w:sz w:val="40"/>
          <w:szCs w:val="40"/>
        </w:rPr>
      </w:pPr>
      <w:r w:rsidRPr="00956541">
        <w:rPr>
          <w:rFonts w:ascii="Times New Roman" w:hAnsi="Times New Roman" w:cs="Times New Roman"/>
          <w:sz w:val="40"/>
          <w:szCs w:val="40"/>
        </w:rPr>
        <w:t>4 лет с ОВЗ.</w:t>
      </w:r>
    </w:p>
    <w:p w14:paraId="5DF85B5D" w14:textId="77777777" w:rsidR="00956541" w:rsidRDefault="00956541" w:rsidP="00956541">
      <w:pPr>
        <w:ind w:firstLine="708"/>
        <w:jc w:val="center"/>
        <w:rPr>
          <w:rFonts w:ascii="Times New Roman" w:hAnsi="Times New Roman" w:cs="Times New Roman"/>
          <w:sz w:val="28"/>
          <w:szCs w:val="28"/>
        </w:rPr>
      </w:pPr>
    </w:p>
    <w:p w14:paraId="1BD5D46E" w14:textId="77777777" w:rsidR="00956541" w:rsidRDefault="00956541" w:rsidP="00956541">
      <w:pPr>
        <w:ind w:firstLine="708"/>
        <w:jc w:val="center"/>
        <w:rPr>
          <w:rFonts w:ascii="Times New Roman" w:hAnsi="Times New Roman" w:cs="Times New Roman"/>
          <w:sz w:val="28"/>
          <w:szCs w:val="28"/>
        </w:rPr>
      </w:pPr>
    </w:p>
    <w:p w14:paraId="75434B09" w14:textId="77777777" w:rsidR="00956541" w:rsidRDefault="00956541" w:rsidP="00956541">
      <w:pPr>
        <w:ind w:firstLine="708"/>
        <w:jc w:val="center"/>
        <w:rPr>
          <w:rFonts w:ascii="Times New Roman" w:hAnsi="Times New Roman" w:cs="Times New Roman"/>
          <w:sz w:val="28"/>
          <w:szCs w:val="28"/>
        </w:rPr>
      </w:pPr>
    </w:p>
    <w:p w14:paraId="31A2989F" w14:textId="77777777" w:rsidR="00956541" w:rsidRDefault="00956541" w:rsidP="00956541">
      <w:pPr>
        <w:ind w:firstLine="708"/>
        <w:jc w:val="center"/>
        <w:rPr>
          <w:rFonts w:ascii="Times New Roman" w:hAnsi="Times New Roman" w:cs="Times New Roman"/>
          <w:sz w:val="28"/>
          <w:szCs w:val="28"/>
        </w:rPr>
      </w:pPr>
    </w:p>
    <w:p w14:paraId="45C5EB72" w14:textId="77777777" w:rsidR="00956541" w:rsidRDefault="00956541" w:rsidP="00956541">
      <w:pPr>
        <w:ind w:firstLine="708"/>
        <w:jc w:val="center"/>
        <w:rPr>
          <w:rFonts w:ascii="Times New Roman" w:hAnsi="Times New Roman" w:cs="Times New Roman"/>
          <w:sz w:val="28"/>
          <w:szCs w:val="28"/>
        </w:rPr>
      </w:pPr>
    </w:p>
    <w:p w14:paraId="54E64C87" w14:textId="77777777" w:rsidR="00956541" w:rsidRDefault="00956541" w:rsidP="00956541">
      <w:pPr>
        <w:rPr>
          <w:rFonts w:ascii="Times New Roman" w:hAnsi="Times New Roman" w:cs="Times New Roman"/>
          <w:sz w:val="28"/>
          <w:szCs w:val="28"/>
        </w:rPr>
      </w:pPr>
    </w:p>
    <w:p w14:paraId="2212C843" w14:textId="77777777" w:rsidR="00956541" w:rsidRDefault="00956541" w:rsidP="00956541">
      <w:pPr>
        <w:ind w:firstLine="708"/>
        <w:jc w:val="center"/>
        <w:rPr>
          <w:rFonts w:ascii="Times New Roman" w:hAnsi="Times New Roman" w:cs="Times New Roman"/>
          <w:sz w:val="28"/>
          <w:szCs w:val="28"/>
        </w:rPr>
      </w:pPr>
    </w:p>
    <w:p w14:paraId="4599776C" w14:textId="77777777" w:rsidR="00956541" w:rsidRDefault="00956541" w:rsidP="00956541">
      <w:pPr>
        <w:rPr>
          <w:rFonts w:ascii="Times New Roman" w:hAnsi="Times New Roman" w:cs="Times New Roman"/>
          <w:sz w:val="28"/>
          <w:szCs w:val="28"/>
        </w:rPr>
      </w:pPr>
    </w:p>
    <w:p w14:paraId="2B875635" w14:textId="77777777" w:rsidR="00956541" w:rsidRDefault="00956541" w:rsidP="00956541">
      <w:pPr>
        <w:ind w:firstLine="708"/>
        <w:rPr>
          <w:rFonts w:ascii="Times New Roman" w:hAnsi="Times New Roman" w:cs="Times New Roman"/>
          <w:sz w:val="28"/>
          <w:szCs w:val="28"/>
        </w:rPr>
      </w:pPr>
      <w:r>
        <w:rPr>
          <w:rFonts w:ascii="Times New Roman" w:hAnsi="Times New Roman" w:cs="Times New Roman"/>
          <w:sz w:val="28"/>
          <w:szCs w:val="28"/>
        </w:rPr>
        <w:t>Программу составил:</w:t>
      </w:r>
    </w:p>
    <w:p w14:paraId="0202FF48" w14:textId="77777777" w:rsidR="00956541" w:rsidRDefault="00956541" w:rsidP="00956541">
      <w:pPr>
        <w:ind w:firstLine="708"/>
        <w:rPr>
          <w:rFonts w:ascii="Times New Roman" w:hAnsi="Times New Roman" w:cs="Times New Roman"/>
          <w:sz w:val="28"/>
          <w:szCs w:val="28"/>
        </w:rPr>
      </w:pPr>
      <w:r>
        <w:rPr>
          <w:rFonts w:ascii="Times New Roman" w:hAnsi="Times New Roman" w:cs="Times New Roman"/>
          <w:sz w:val="28"/>
          <w:szCs w:val="28"/>
        </w:rPr>
        <w:t>Учитель-логопед Певнева Ю.В.</w:t>
      </w:r>
    </w:p>
    <w:p w14:paraId="48082055" w14:textId="77777777" w:rsidR="00956541" w:rsidRDefault="00956541" w:rsidP="00956541">
      <w:pPr>
        <w:ind w:firstLine="708"/>
        <w:jc w:val="center"/>
        <w:rPr>
          <w:rFonts w:ascii="Times New Roman" w:hAnsi="Times New Roman" w:cs="Times New Roman"/>
          <w:sz w:val="28"/>
          <w:szCs w:val="28"/>
        </w:rPr>
      </w:pPr>
    </w:p>
    <w:p w14:paraId="7ACD390A" w14:textId="77777777" w:rsidR="00956541" w:rsidRDefault="00956541" w:rsidP="00956541">
      <w:pPr>
        <w:ind w:firstLine="708"/>
        <w:jc w:val="center"/>
        <w:rPr>
          <w:rFonts w:ascii="Times New Roman" w:hAnsi="Times New Roman" w:cs="Times New Roman"/>
          <w:sz w:val="28"/>
          <w:szCs w:val="28"/>
        </w:rPr>
      </w:pPr>
    </w:p>
    <w:p w14:paraId="2E123583" w14:textId="77777777" w:rsidR="00956541" w:rsidRDefault="00956541" w:rsidP="00956541">
      <w:pPr>
        <w:rPr>
          <w:rFonts w:ascii="Times New Roman" w:hAnsi="Times New Roman" w:cs="Times New Roman"/>
          <w:sz w:val="28"/>
          <w:szCs w:val="28"/>
        </w:rPr>
      </w:pPr>
    </w:p>
    <w:p w14:paraId="0B9BA641" w14:textId="77777777" w:rsidR="00956541" w:rsidRDefault="00956541" w:rsidP="00956541">
      <w:pPr>
        <w:ind w:firstLine="708"/>
        <w:jc w:val="center"/>
        <w:rPr>
          <w:rFonts w:ascii="Times New Roman" w:hAnsi="Times New Roman" w:cs="Times New Roman"/>
          <w:sz w:val="28"/>
          <w:szCs w:val="28"/>
        </w:rPr>
      </w:pPr>
    </w:p>
    <w:p w14:paraId="6D45BFE9" w14:textId="77777777" w:rsidR="00956541" w:rsidRDefault="00956541" w:rsidP="00956541">
      <w:pPr>
        <w:ind w:firstLine="708"/>
        <w:jc w:val="center"/>
        <w:rPr>
          <w:rFonts w:ascii="Times New Roman" w:hAnsi="Times New Roman" w:cs="Times New Roman"/>
          <w:sz w:val="28"/>
          <w:szCs w:val="28"/>
        </w:rPr>
      </w:pPr>
      <w:r>
        <w:rPr>
          <w:rFonts w:ascii="Times New Roman" w:hAnsi="Times New Roman" w:cs="Times New Roman"/>
          <w:sz w:val="28"/>
          <w:szCs w:val="28"/>
        </w:rPr>
        <w:t>п.г.т. Емельяново – 2016г.</w:t>
      </w:r>
    </w:p>
    <w:p w14:paraId="27E0459B" w14:textId="77777777" w:rsidR="00956541" w:rsidRDefault="00956541" w:rsidP="00956541">
      <w:pPr>
        <w:ind w:firstLine="708"/>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61DB1DCE" w14:textId="77777777" w:rsidR="00956541" w:rsidRPr="00221EE5" w:rsidRDefault="00956541" w:rsidP="00956541">
      <w:pPr>
        <w:ind w:firstLine="708"/>
        <w:jc w:val="both"/>
        <w:rPr>
          <w:rFonts w:ascii="Times New Roman" w:hAnsi="Times New Roman" w:cs="Times New Roman"/>
          <w:b/>
          <w:sz w:val="28"/>
          <w:szCs w:val="28"/>
        </w:rPr>
      </w:pPr>
      <w:r w:rsidRPr="00221EE5">
        <w:rPr>
          <w:rFonts w:ascii="Times New Roman" w:hAnsi="Times New Roman" w:cs="Times New Roman"/>
          <w:b/>
          <w:sz w:val="28"/>
          <w:szCs w:val="28"/>
        </w:rPr>
        <w:lastRenderedPageBreak/>
        <w:t>Актуальность и перспективность программы.</w:t>
      </w:r>
    </w:p>
    <w:p w14:paraId="2E134127" w14:textId="77777777" w:rsidR="00956541" w:rsidRDefault="00956541" w:rsidP="00956541">
      <w:pPr>
        <w:ind w:firstLine="708"/>
        <w:jc w:val="both"/>
        <w:rPr>
          <w:rFonts w:ascii="Times New Roman" w:hAnsi="Times New Roman" w:cs="Times New Roman"/>
          <w:sz w:val="28"/>
          <w:szCs w:val="28"/>
        </w:rPr>
      </w:pPr>
      <w:r w:rsidRPr="009A5090">
        <w:rPr>
          <w:rFonts w:ascii="Times New Roman" w:hAnsi="Times New Roman" w:cs="Times New Roman"/>
          <w:sz w:val="28"/>
          <w:szCs w:val="28"/>
        </w:rPr>
        <w:t>Традиционно речь рассматривается, как необходимый компонент гармонично  развивающейся личности. Ни одна форма психической деятельности не протекает без прямого или косвенного участия речи. Возникновение речи</w:t>
      </w:r>
      <w:r>
        <w:rPr>
          <w:rFonts w:ascii="Times New Roman" w:hAnsi="Times New Roman" w:cs="Times New Roman"/>
          <w:sz w:val="28"/>
          <w:szCs w:val="28"/>
        </w:rPr>
        <w:t xml:space="preserve"> существенным образом перестраивает память, восприятие и мышление, позволяя совершенствовать мыслительные операции. В непосредственной зависимости от речи находится становление эмоций, характера, личности в целом, что подтверждает наличие тесной связи между эмоциональным, когнитивным и речевым развитием на которую указывали Л.С. Выготский, А.В. Запорожец, А.Н. Леонтьев, С.Л. Рубинштейн. </w:t>
      </w:r>
    </w:p>
    <w:p w14:paraId="33B73C6D" w14:textId="77777777" w:rsidR="00956541" w:rsidRDefault="00956541" w:rsidP="00956541">
      <w:pPr>
        <w:ind w:firstLine="708"/>
        <w:jc w:val="both"/>
        <w:rPr>
          <w:rFonts w:ascii="Times New Roman" w:hAnsi="Times New Roman" w:cs="Times New Roman"/>
          <w:sz w:val="28"/>
          <w:szCs w:val="28"/>
        </w:rPr>
      </w:pPr>
      <w:r>
        <w:rPr>
          <w:rFonts w:ascii="Times New Roman" w:hAnsi="Times New Roman" w:cs="Times New Roman"/>
          <w:sz w:val="28"/>
          <w:szCs w:val="28"/>
        </w:rPr>
        <w:t>Неотделимостью речи от других аспектов развития объясняется ее признание одним из главных показателей психического развития ребенка. Все психические процессы у ребенка  - воспитание, память, внимание, воображение, мышление, целенаправленное поведение – развиваются с прямым участием речи (Л.С. Выготский, А.Р. Лурия, А.В. Запорожец). Все достижения и проблемы растущего человека отражаются в речи, развитие которой определяется рядом факторов. К ним относятся: сохранность нейрофизиологических механизмов, богатое языковое и социальное окружение, организованная соответствующим образом предметная среда, а также выраженное желание взаимодействовать с другими людьми. На  фоне этого в большинстве случаев у детей присутствуют в той или иной степени нарушения звукопроизношения, неисправление которого вызывает трудности в общении с окружающими, вызывает закомплексованность, мешает детям учиться, т.к. нарушения устной речи, как правило, переносятся на письмо. Нормативный возраст для формирования правильного произношения звуков – от 5 до 6 лет.</w:t>
      </w:r>
    </w:p>
    <w:p w14:paraId="1795F179" w14:textId="77777777" w:rsidR="00956541" w:rsidRPr="00A2086B" w:rsidRDefault="00956541" w:rsidP="00956541">
      <w:pPr>
        <w:ind w:firstLine="708"/>
        <w:jc w:val="both"/>
        <w:rPr>
          <w:rFonts w:ascii="Times New Roman" w:hAnsi="Times New Roman" w:cs="Times New Roman"/>
          <w:sz w:val="28"/>
          <w:szCs w:val="28"/>
        </w:rPr>
      </w:pPr>
      <w:r w:rsidRPr="00A2086B">
        <w:rPr>
          <w:rFonts w:ascii="Times New Roman" w:hAnsi="Times New Roman" w:cs="Times New Roman"/>
          <w:sz w:val="28"/>
          <w:szCs w:val="28"/>
        </w:rPr>
        <w:t xml:space="preserve">В последние годы в </w:t>
      </w:r>
      <w:r>
        <w:rPr>
          <w:rFonts w:ascii="Times New Roman" w:hAnsi="Times New Roman" w:cs="Times New Roman"/>
          <w:sz w:val="28"/>
          <w:szCs w:val="28"/>
        </w:rPr>
        <w:t>МКОУ «</w:t>
      </w:r>
      <w:r w:rsidRPr="00A2086B">
        <w:rPr>
          <w:rFonts w:ascii="Times New Roman" w:hAnsi="Times New Roman" w:cs="Times New Roman"/>
          <w:sz w:val="28"/>
          <w:szCs w:val="28"/>
        </w:rPr>
        <w:t>ЦДК</w:t>
      </w:r>
      <w:r>
        <w:rPr>
          <w:rFonts w:ascii="Times New Roman" w:hAnsi="Times New Roman" w:cs="Times New Roman"/>
          <w:sz w:val="28"/>
          <w:szCs w:val="28"/>
        </w:rPr>
        <w:t>»</w:t>
      </w:r>
      <w:r w:rsidRPr="00A2086B">
        <w:rPr>
          <w:rFonts w:ascii="Times New Roman" w:hAnsi="Times New Roman" w:cs="Times New Roman"/>
          <w:sz w:val="28"/>
          <w:szCs w:val="28"/>
        </w:rPr>
        <w:t xml:space="preserve"> Емельяновского района увеличилось количество обращений родителей</w:t>
      </w:r>
      <w:r>
        <w:rPr>
          <w:rFonts w:ascii="Times New Roman" w:hAnsi="Times New Roman" w:cs="Times New Roman"/>
          <w:sz w:val="28"/>
          <w:szCs w:val="28"/>
        </w:rPr>
        <w:t xml:space="preserve"> у</w:t>
      </w:r>
      <w:r w:rsidRPr="00A2086B">
        <w:rPr>
          <w:rFonts w:ascii="Times New Roman" w:hAnsi="Times New Roman" w:cs="Times New Roman"/>
          <w:sz w:val="28"/>
          <w:szCs w:val="28"/>
        </w:rPr>
        <w:t xml:space="preserve"> детей</w:t>
      </w:r>
      <w:r>
        <w:rPr>
          <w:rFonts w:ascii="Times New Roman" w:hAnsi="Times New Roman" w:cs="Times New Roman"/>
          <w:sz w:val="28"/>
          <w:szCs w:val="28"/>
        </w:rPr>
        <w:t>, которых несформирована фразовая речь, имеется недоразвитие лексики, грамматики, нарушены фонематические процессы, а также  в речи присутствуют различные дефекты звукопроизношения. Речь представлена простыми предложениями. При этом остаются сохранными слух и интеллект</w:t>
      </w:r>
      <w:r w:rsidRPr="00A2086B">
        <w:rPr>
          <w:rFonts w:ascii="Times New Roman" w:hAnsi="Times New Roman" w:cs="Times New Roman"/>
          <w:sz w:val="28"/>
          <w:szCs w:val="28"/>
        </w:rPr>
        <w:t xml:space="preserve">. Данное недоразвитие речи принято относить к общему недоразвитию речи </w:t>
      </w:r>
      <w:r>
        <w:rPr>
          <w:rFonts w:ascii="Times New Roman" w:hAnsi="Times New Roman" w:cs="Times New Roman"/>
          <w:sz w:val="28"/>
          <w:szCs w:val="28"/>
        </w:rPr>
        <w:t>третье</w:t>
      </w:r>
      <w:r w:rsidRPr="00A2086B">
        <w:rPr>
          <w:rFonts w:ascii="Times New Roman" w:hAnsi="Times New Roman" w:cs="Times New Roman"/>
          <w:sz w:val="28"/>
          <w:szCs w:val="28"/>
        </w:rPr>
        <w:t xml:space="preserve">го уровня. </w:t>
      </w:r>
      <w:r>
        <w:rPr>
          <w:rFonts w:ascii="Times New Roman" w:hAnsi="Times New Roman" w:cs="Times New Roman"/>
          <w:sz w:val="28"/>
          <w:szCs w:val="28"/>
        </w:rPr>
        <w:t>Попадая в общеобразовательную школу, такие дети, из-за своего нарушенного речевого развития, становятся неуспевающими учениками, что препятствует формированию их полноценной учебной деятельности.</w:t>
      </w:r>
    </w:p>
    <w:p w14:paraId="6E5D7A8F" w14:textId="77777777" w:rsidR="00956541" w:rsidRDefault="00956541" w:rsidP="00956541">
      <w:pPr>
        <w:ind w:firstLine="708"/>
        <w:jc w:val="both"/>
        <w:rPr>
          <w:rFonts w:ascii="Times New Roman" w:hAnsi="Times New Roman" w:cs="Times New Roman"/>
          <w:sz w:val="28"/>
          <w:szCs w:val="28"/>
        </w:rPr>
      </w:pPr>
      <w:r>
        <w:rPr>
          <w:rFonts w:ascii="Times New Roman" w:hAnsi="Times New Roman" w:cs="Times New Roman"/>
          <w:sz w:val="28"/>
          <w:szCs w:val="28"/>
        </w:rPr>
        <w:t>В Емельяновском районе на сегодняшний день в дошкольных образовательных организациях не созданы специальные образовательные условия для оказания качественной и своевременной помощи детям с третьим уровнем речевого развития. Комплексный подход к диагностике и коррекции речевого нарушения может быть осуществлен в Центре диагностики и консультирования,  как в одной из современных форм психолого-педагогической и медико-социальной помощи детям, имеющим проблемы в развитии, обучении и социальной адаптации. Дети с данным нарушением речевого развития в МКОУ «ЦДК» обучаются по двум программам, одна из них направлена на коррекцию лексико-грамматической стороны речи, другая на коррекцию звукопроизносительной стороны речи.</w:t>
      </w:r>
    </w:p>
    <w:p w14:paraId="1333A45B" w14:textId="77777777" w:rsidR="00956541" w:rsidRPr="004B03F1" w:rsidRDefault="00956541" w:rsidP="00956541">
      <w:pPr>
        <w:ind w:firstLine="708"/>
        <w:jc w:val="both"/>
        <w:rPr>
          <w:rFonts w:ascii="Times New Roman" w:hAnsi="Times New Roman" w:cs="Times New Roman"/>
          <w:sz w:val="28"/>
          <w:szCs w:val="28"/>
        </w:rPr>
      </w:pPr>
      <w:r w:rsidRPr="00FB699F">
        <w:rPr>
          <w:rFonts w:ascii="Times New Roman" w:hAnsi="Times New Roman" w:cs="Times New Roman"/>
          <w:sz w:val="28"/>
          <w:szCs w:val="28"/>
        </w:rPr>
        <w:t xml:space="preserve">Это и определило необходимость составления рабочей программы «Коррекция звукопроизносительной стороны речи у ребенка с ОНР </w:t>
      </w:r>
      <w:r w:rsidRPr="00FB699F">
        <w:rPr>
          <w:rFonts w:ascii="Times New Roman" w:hAnsi="Times New Roman" w:cs="Times New Roman"/>
          <w:sz w:val="28"/>
          <w:szCs w:val="28"/>
          <w:lang w:val="en-US"/>
        </w:rPr>
        <w:t>III</w:t>
      </w:r>
      <w:r w:rsidRPr="00FB699F">
        <w:rPr>
          <w:rFonts w:ascii="Times New Roman" w:hAnsi="Times New Roman" w:cs="Times New Roman"/>
          <w:sz w:val="28"/>
          <w:szCs w:val="28"/>
        </w:rPr>
        <w:t xml:space="preserve"> уровня речевого развития» 4 лет. Данная рабочая программа является модификацией программы</w:t>
      </w:r>
      <w:r w:rsidRPr="00FB699F">
        <w:rPr>
          <w:rFonts w:ascii="Times New Roman" w:eastAsia="Times New Roman" w:hAnsi="Times New Roman" w:cs="Times New Roman"/>
          <w:sz w:val="28"/>
          <w:szCs w:val="28"/>
        </w:rPr>
        <w:t xml:space="preserve"> «</w:t>
      </w:r>
      <w:r w:rsidRPr="00FB699F">
        <w:rPr>
          <w:rFonts w:ascii="Times New Roman" w:hAnsi="Times New Roman"/>
          <w:sz w:val="28"/>
          <w:szCs w:val="28"/>
        </w:rPr>
        <w:t>Обучение детей с недоразвитием фонематического строя речи  Каше Г.А.</w:t>
      </w:r>
      <w:r>
        <w:rPr>
          <w:rFonts w:ascii="Times New Roman" w:hAnsi="Times New Roman"/>
          <w:sz w:val="28"/>
          <w:szCs w:val="28"/>
        </w:rPr>
        <w:t>.</w:t>
      </w:r>
      <w:r w:rsidRPr="00FB699F">
        <w:rPr>
          <w:rFonts w:ascii="Times New Roman" w:eastAsia="Times New Roman" w:hAnsi="Times New Roman" w:cs="Times New Roman"/>
          <w:sz w:val="28"/>
          <w:szCs w:val="28"/>
        </w:rPr>
        <w:t xml:space="preserve"> Программа данного автора предполагает преемственность в работе логопеда и воспитателя логопедической группы,</w:t>
      </w:r>
      <w:r>
        <w:rPr>
          <w:rFonts w:ascii="Times New Roman" w:eastAsia="Times New Roman" w:hAnsi="Times New Roman" w:cs="Times New Roman"/>
          <w:sz w:val="28"/>
          <w:szCs w:val="28"/>
        </w:rPr>
        <w:t xml:space="preserve"> предусматривает обучение грамоте,</w:t>
      </w:r>
      <w:r w:rsidRPr="00FB699F">
        <w:rPr>
          <w:rFonts w:ascii="Times New Roman" w:eastAsia="Times New Roman" w:hAnsi="Times New Roman" w:cs="Times New Roman"/>
          <w:sz w:val="28"/>
          <w:szCs w:val="28"/>
        </w:rPr>
        <w:t xml:space="preserve"> достижением по завершению прохождения занятий по данной программе становится норма речевого развития, также данная</w:t>
      </w:r>
      <w:r w:rsidRPr="00F9387A">
        <w:rPr>
          <w:rFonts w:ascii="Times New Roman" w:eastAsia="Times New Roman" w:hAnsi="Times New Roman" w:cs="Times New Roman"/>
          <w:sz w:val="28"/>
          <w:szCs w:val="28"/>
        </w:rPr>
        <w:t xml:space="preserve"> программа предполагает четкую организацию пребывания детей в детском саду. В связи с этим программа была модифицирована: сокращено количество часов, цель программы стала более узкой, </w:t>
      </w:r>
      <w:r>
        <w:rPr>
          <w:rFonts w:ascii="Times New Roman" w:eastAsia="Times New Roman" w:hAnsi="Times New Roman" w:cs="Times New Roman"/>
          <w:sz w:val="28"/>
          <w:szCs w:val="28"/>
        </w:rPr>
        <w:t>автоматизацией и дифференциацией, поставленных звуков, будет заниматься непосредственно родитель, реализовываться данная программа будет в условиях Центра диагностики и консультирования.</w:t>
      </w:r>
    </w:p>
    <w:p w14:paraId="3F34F9D2" w14:textId="77777777" w:rsidR="00956541" w:rsidRDefault="00956541" w:rsidP="00956541">
      <w:pPr>
        <w:ind w:firstLine="708"/>
        <w:jc w:val="both"/>
        <w:rPr>
          <w:rFonts w:ascii="Times New Roman" w:hAnsi="Times New Roman" w:cs="Times New Roman"/>
          <w:sz w:val="28"/>
          <w:szCs w:val="28"/>
        </w:rPr>
      </w:pPr>
      <w:r w:rsidRPr="004B03F1">
        <w:rPr>
          <w:rFonts w:ascii="Times New Roman" w:hAnsi="Times New Roman" w:cs="Times New Roman"/>
          <w:sz w:val="28"/>
          <w:szCs w:val="28"/>
        </w:rPr>
        <w:t xml:space="preserve">Актуальность рабочей программы определяется распространенностью </w:t>
      </w:r>
      <w:r>
        <w:rPr>
          <w:rFonts w:ascii="Times New Roman" w:hAnsi="Times New Roman" w:cs="Times New Roman"/>
          <w:sz w:val="28"/>
          <w:szCs w:val="28"/>
        </w:rPr>
        <w:t xml:space="preserve">нарушений звукопроизношения среди детей с </w:t>
      </w:r>
      <w:r w:rsidRPr="004B03F1">
        <w:rPr>
          <w:rFonts w:ascii="Times New Roman" w:hAnsi="Times New Roman" w:cs="Times New Roman"/>
          <w:sz w:val="28"/>
          <w:szCs w:val="28"/>
        </w:rPr>
        <w:t>общ</w:t>
      </w:r>
      <w:r>
        <w:rPr>
          <w:rFonts w:ascii="Times New Roman" w:hAnsi="Times New Roman" w:cs="Times New Roman"/>
          <w:sz w:val="28"/>
          <w:szCs w:val="28"/>
        </w:rPr>
        <w:t>им</w:t>
      </w:r>
      <w:r w:rsidRPr="004B03F1">
        <w:rPr>
          <w:rFonts w:ascii="Times New Roman" w:hAnsi="Times New Roman" w:cs="Times New Roman"/>
          <w:sz w:val="28"/>
          <w:szCs w:val="28"/>
        </w:rPr>
        <w:t xml:space="preserve"> недоразвити</w:t>
      </w:r>
      <w:r>
        <w:rPr>
          <w:rFonts w:ascii="Times New Roman" w:hAnsi="Times New Roman" w:cs="Times New Roman"/>
          <w:sz w:val="28"/>
          <w:szCs w:val="28"/>
        </w:rPr>
        <w:t>ем</w:t>
      </w:r>
      <w:r w:rsidRPr="004B03F1">
        <w:rPr>
          <w:rFonts w:ascii="Times New Roman" w:hAnsi="Times New Roman" w:cs="Times New Roman"/>
          <w:sz w:val="28"/>
          <w:szCs w:val="28"/>
        </w:rPr>
        <w:t xml:space="preserve"> речи, стойкой тенденции к росту частоты обращений родителей детей с ОНР </w:t>
      </w:r>
      <w:r>
        <w:rPr>
          <w:rFonts w:ascii="Times New Roman" w:hAnsi="Times New Roman" w:cs="Times New Roman"/>
          <w:sz w:val="28"/>
          <w:szCs w:val="28"/>
        </w:rPr>
        <w:t>третье</w:t>
      </w:r>
      <w:r w:rsidRPr="004B03F1">
        <w:rPr>
          <w:rFonts w:ascii="Times New Roman" w:hAnsi="Times New Roman" w:cs="Times New Roman"/>
          <w:sz w:val="28"/>
          <w:szCs w:val="28"/>
        </w:rPr>
        <w:t>го уровня в ЦДК, необходимостью своевременного оказания этим детям коррекционно-логопедической помощи, позволяющей предупредить вторичные отклонения в развитии и снизить риск дезадаптации.</w:t>
      </w:r>
    </w:p>
    <w:p w14:paraId="6E60C10E" w14:textId="77777777" w:rsidR="00956541" w:rsidRDefault="00956541" w:rsidP="00956541">
      <w:pPr>
        <w:ind w:firstLine="708"/>
        <w:jc w:val="both"/>
        <w:rPr>
          <w:rFonts w:ascii="Times New Roman" w:hAnsi="Times New Roman" w:cs="Times New Roman"/>
          <w:b/>
          <w:sz w:val="28"/>
          <w:szCs w:val="28"/>
        </w:rPr>
      </w:pPr>
      <w:r w:rsidRPr="008524FB">
        <w:rPr>
          <w:rFonts w:ascii="Times New Roman" w:hAnsi="Times New Roman" w:cs="Times New Roman"/>
          <w:b/>
          <w:sz w:val="28"/>
          <w:szCs w:val="28"/>
        </w:rPr>
        <w:t>Научные, методологические, нормативно-правовые и методологические основания</w:t>
      </w:r>
      <w:r w:rsidRPr="007A4374">
        <w:rPr>
          <w:rFonts w:ascii="Times New Roman" w:hAnsi="Times New Roman" w:cs="Times New Roman"/>
          <w:b/>
          <w:sz w:val="28"/>
          <w:szCs w:val="28"/>
        </w:rPr>
        <w:t xml:space="preserve"> программы.</w:t>
      </w:r>
    </w:p>
    <w:p w14:paraId="10DB3924" w14:textId="77777777" w:rsidR="00956541" w:rsidRPr="00DB5F43" w:rsidRDefault="00956541" w:rsidP="00956541">
      <w:pPr>
        <w:ind w:firstLine="708"/>
        <w:jc w:val="both"/>
        <w:rPr>
          <w:rFonts w:ascii="Times New Roman" w:hAnsi="Times New Roman" w:cs="Times New Roman"/>
          <w:sz w:val="28"/>
          <w:szCs w:val="28"/>
        </w:rPr>
      </w:pPr>
      <w:r w:rsidRPr="00DB5F43">
        <w:rPr>
          <w:rFonts w:ascii="Times New Roman" w:hAnsi="Times New Roman" w:cs="Times New Roman"/>
          <w:sz w:val="28"/>
          <w:szCs w:val="28"/>
        </w:rPr>
        <w:t xml:space="preserve">Теоретической и методологической </w:t>
      </w:r>
      <w:r>
        <w:rPr>
          <w:rFonts w:ascii="Times New Roman" w:hAnsi="Times New Roman" w:cs="Times New Roman"/>
          <w:sz w:val="28"/>
          <w:szCs w:val="28"/>
        </w:rPr>
        <w:t>основой программы являются: положение Л.С. Выгодского о ведущей роли обучения и воспитания в психическом развитии ребенка; учение Р.В. 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 Филичевой и Г.В. Чиркиной.</w:t>
      </w:r>
    </w:p>
    <w:p w14:paraId="452BC1B7" w14:textId="77777777" w:rsidR="00956541" w:rsidRDefault="00956541" w:rsidP="00956541">
      <w:pPr>
        <w:ind w:firstLine="708"/>
        <w:jc w:val="both"/>
        <w:rPr>
          <w:rFonts w:ascii="Times New Roman" w:hAnsi="Times New Roman" w:cs="Times New Roman"/>
          <w:sz w:val="28"/>
          <w:szCs w:val="28"/>
        </w:rPr>
      </w:pPr>
      <w:r w:rsidRPr="00AC2E1B">
        <w:rPr>
          <w:rFonts w:ascii="Times New Roman" w:hAnsi="Times New Roman" w:cs="Times New Roman"/>
          <w:sz w:val="28"/>
          <w:szCs w:val="28"/>
        </w:rPr>
        <w:t>Рабочая программа составлена в соответствии с</w:t>
      </w:r>
      <w:r>
        <w:rPr>
          <w:rFonts w:ascii="Times New Roman" w:hAnsi="Times New Roman" w:cs="Times New Roman"/>
          <w:sz w:val="28"/>
          <w:szCs w:val="28"/>
        </w:rPr>
        <w:t>:</w:t>
      </w:r>
    </w:p>
    <w:p w14:paraId="3AB366B1" w14:textId="77777777" w:rsidR="00956541" w:rsidRPr="00582A3C" w:rsidRDefault="00956541" w:rsidP="00956541">
      <w:pPr>
        <w:widowControl w:val="0"/>
        <w:numPr>
          <w:ilvl w:val="0"/>
          <w:numId w:val="1"/>
        </w:numPr>
        <w:tabs>
          <w:tab w:val="left" w:pos="220"/>
          <w:tab w:val="left" w:pos="720"/>
        </w:tabs>
        <w:autoSpaceDE w:val="0"/>
        <w:autoSpaceDN w:val="0"/>
        <w:adjustRightInd w:val="0"/>
        <w:ind w:left="357" w:hanging="357"/>
        <w:jc w:val="both"/>
        <w:rPr>
          <w:rFonts w:ascii="Times New Roman" w:hAnsi="Times New Roman" w:cs="Times New Roman"/>
          <w:sz w:val="28"/>
          <w:szCs w:val="28"/>
        </w:rPr>
      </w:pPr>
      <w:r w:rsidRPr="00E85169">
        <w:rPr>
          <w:rFonts w:ascii="Times New Roman" w:hAnsi="Times New Roman" w:cs="Times New Roman"/>
          <w:sz w:val="28"/>
          <w:szCs w:val="28"/>
        </w:rPr>
        <w:t xml:space="preserve"> Федеральным законом от 29 декабря 2012г. </w:t>
      </w:r>
      <w:r w:rsidRPr="00582A3C">
        <w:rPr>
          <w:rFonts w:ascii="Times New Roman" w:hAnsi="Times New Roman" w:cs="Times New Roman"/>
          <w:sz w:val="28"/>
          <w:szCs w:val="28"/>
        </w:rPr>
        <w:t>№ 273-ФЗ «Об образовании в Росси</w:t>
      </w:r>
      <w:r>
        <w:rPr>
          <w:rFonts w:ascii="Times New Roman" w:hAnsi="Times New Roman" w:cs="Times New Roman"/>
          <w:sz w:val="28"/>
          <w:szCs w:val="28"/>
        </w:rPr>
        <w:t>й</w:t>
      </w:r>
      <w:r w:rsidRPr="00582A3C">
        <w:rPr>
          <w:rFonts w:ascii="Times New Roman" w:hAnsi="Times New Roman" w:cs="Times New Roman"/>
          <w:sz w:val="28"/>
          <w:szCs w:val="28"/>
        </w:rPr>
        <w:t>скои Федерации»</w:t>
      </w:r>
      <w:r>
        <w:rPr>
          <w:rFonts w:ascii="Times New Roman" w:hAnsi="Times New Roman" w:cs="Times New Roman"/>
          <w:sz w:val="28"/>
          <w:szCs w:val="28"/>
        </w:rPr>
        <w:t>;</w:t>
      </w:r>
      <w:r w:rsidRPr="00582A3C">
        <w:rPr>
          <w:rFonts w:ascii="Times New Roman" w:hAnsi="Times New Roman" w:cs="Times New Roman"/>
          <w:sz w:val="28"/>
          <w:szCs w:val="28"/>
        </w:rPr>
        <w:t xml:space="preserve"> </w:t>
      </w:r>
    </w:p>
    <w:p w14:paraId="0F776CA5" w14:textId="77777777" w:rsidR="00956541" w:rsidRPr="00900A1A" w:rsidRDefault="00956541" w:rsidP="00956541">
      <w:pPr>
        <w:pStyle w:val="a3"/>
        <w:numPr>
          <w:ilvl w:val="0"/>
          <w:numId w:val="1"/>
        </w:numPr>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00A1A">
        <w:rPr>
          <w:rFonts w:ascii="Times New Roman" w:eastAsia="Times New Roman" w:hAnsi="Times New Roman" w:cs="Times New Roman"/>
          <w:sz w:val="28"/>
          <w:szCs w:val="28"/>
        </w:rPr>
        <w:t>исьмом Минобрнауки России от 10.02.2015 №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14:paraId="738FAF55" w14:textId="77777777" w:rsidR="00956541" w:rsidRPr="00900A1A" w:rsidRDefault="00956541" w:rsidP="00956541">
      <w:pPr>
        <w:pStyle w:val="a3"/>
        <w:numPr>
          <w:ilvl w:val="0"/>
          <w:numId w:val="1"/>
        </w:numPr>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900A1A">
        <w:rPr>
          <w:rFonts w:ascii="Times New Roman" w:eastAsia="Times New Roman" w:hAnsi="Times New Roman" w:cs="Times New Roman"/>
          <w:sz w:val="28"/>
          <w:szCs w:val="28"/>
        </w:rPr>
        <w:t xml:space="preserve">едеральным Законом «Об основных гарантиях прав ребенка в РФ» № 124-ФЗ от 24.07.1998г. </w:t>
      </w:r>
    </w:p>
    <w:p w14:paraId="6A465553" w14:textId="77777777" w:rsidR="00956541" w:rsidRPr="004B552F" w:rsidRDefault="00956541" w:rsidP="00956541">
      <w:pPr>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Коррекционно-педагогический процесс для детей с нарушениями речи организуется в соответствии с возрастными потребностями и индивидуально-типологическими особенностями развития детей, объединяющей характеристикой которых является наличие у них специфических нарушений речи, обусловленных несформированностью или недоразвитием психологических или физиологических механизмов речи на ранних этапах онтогенеза, при наличии нормального слуха и сохранного интеллекта.</w:t>
      </w:r>
    </w:p>
    <w:p w14:paraId="27443E53" w14:textId="77777777" w:rsidR="00956541" w:rsidRPr="002E14BF" w:rsidRDefault="00956541" w:rsidP="00956541">
      <w:pPr>
        <w:jc w:val="center"/>
        <w:rPr>
          <w:rFonts w:ascii="Times New Roman" w:hAnsi="Times New Roman" w:cs="Times New Roman"/>
          <w:b/>
          <w:sz w:val="28"/>
          <w:szCs w:val="28"/>
        </w:rPr>
      </w:pPr>
      <w:r w:rsidRPr="002E14BF">
        <w:rPr>
          <w:rFonts w:ascii="Times New Roman" w:hAnsi="Times New Roman" w:cs="Times New Roman"/>
          <w:b/>
          <w:sz w:val="28"/>
          <w:szCs w:val="28"/>
        </w:rPr>
        <w:t>Практическая значимость рабочей программы.</w:t>
      </w:r>
    </w:p>
    <w:p w14:paraId="0017C295" w14:textId="77777777" w:rsidR="00956541" w:rsidRPr="002E14BF" w:rsidRDefault="00956541" w:rsidP="00956541">
      <w:pPr>
        <w:ind w:firstLine="708"/>
        <w:jc w:val="both"/>
        <w:rPr>
          <w:rFonts w:ascii="Times New Roman" w:hAnsi="Times New Roman" w:cs="Times New Roman"/>
          <w:b/>
          <w:sz w:val="28"/>
          <w:szCs w:val="28"/>
        </w:rPr>
      </w:pPr>
      <w:r w:rsidRPr="002E14BF">
        <w:rPr>
          <w:rFonts w:ascii="Times New Roman" w:hAnsi="Times New Roman" w:cs="Times New Roman"/>
          <w:sz w:val="28"/>
          <w:szCs w:val="28"/>
        </w:rPr>
        <w:t xml:space="preserve">Рабочая программа имеет коррекционно-развивающую направленность.  Помимо формирования </w:t>
      </w:r>
      <w:r>
        <w:rPr>
          <w:rFonts w:ascii="Times New Roman" w:hAnsi="Times New Roman" w:cs="Times New Roman"/>
          <w:sz w:val="28"/>
          <w:szCs w:val="28"/>
        </w:rPr>
        <w:t xml:space="preserve">звукопроизношения, </w:t>
      </w:r>
      <w:r w:rsidRPr="002E14BF">
        <w:rPr>
          <w:rFonts w:ascii="Times New Roman" w:hAnsi="Times New Roman" w:cs="Times New Roman"/>
          <w:sz w:val="28"/>
          <w:szCs w:val="28"/>
        </w:rPr>
        <w:t xml:space="preserve">активно способствует когнитивному и эмоционально-личностному развитию. </w:t>
      </w:r>
    </w:p>
    <w:p w14:paraId="2A908C19" w14:textId="77777777" w:rsidR="00956541" w:rsidRDefault="00956541" w:rsidP="00956541">
      <w:pPr>
        <w:ind w:firstLine="708"/>
        <w:jc w:val="both"/>
        <w:rPr>
          <w:rFonts w:ascii="Times New Roman" w:hAnsi="Times New Roman" w:cs="Times New Roman"/>
          <w:sz w:val="28"/>
          <w:szCs w:val="28"/>
        </w:rPr>
      </w:pPr>
      <w:r>
        <w:rPr>
          <w:rFonts w:ascii="Times New Roman" w:hAnsi="Times New Roman" w:cs="Times New Roman"/>
          <w:sz w:val="28"/>
          <w:szCs w:val="28"/>
        </w:rPr>
        <w:t>При отборе содержания основывалась на следующие принципы:</w:t>
      </w:r>
    </w:p>
    <w:p w14:paraId="065B56E1" w14:textId="77777777" w:rsidR="00956541" w:rsidRDefault="00956541" w:rsidP="0095654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Принцип природосообразности, который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14:paraId="7920B4E6" w14:textId="77777777" w:rsidR="00956541" w:rsidRDefault="00956541" w:rsidP="0095654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Принцип комплексности (тесной взаимосвязи работы специалистов педагогического и медицинского профилей) способствует более высоким темпам общего и речевого развития детей;</w:t>
      </w:r>
    </w:p>
    <w:p w14:paraId="76C8E079" w14:textId="77777777" w:rsidR="00956541" w:rsidRDefault="00956541" w:rsidP="0095654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Принцип построения образовательной деятельности на основе индивидуальных особенностей каждого ребенка;</w:t>
      </w:r>
    </w:p>
    <w:p w14:paraId="13588B27" w14:textId="77777777" w:rsidR="00956541" w:rsidRDefault="00956541" w:rsidP="0095654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Принцип содействия и сотрудничества детей и взрослых;</w:t>
      </w:r>
    </w:p>
    <w:p w14:paraId="46DF211F" w14:textId="77777777" w:rsidR="00956541" w:rsidRDefault="00956541" w:rsidP="0095654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Принцип единства диагностики и коррекции;</w:t>
      </w:r>
    </w:p>
    <w:p w14:paraId="790686D0" w14:textId="77777777" w:rsidR="00956541" w:rsidRDefault="00956541" w:rsidP="0095654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Принцип возрастной адекватности: соответствие условий, требований, методов возрасту и особенностям развития.</w:t>
      </w:r>
    </w:p>
    <w:p w14:paraId="0A6ED0A1" w14:textId="77777777" w:rsidR="00956541" w:rsidRPr="00303840" w:rsidRDefault="00956541" w:rsidP="00956541">
      <w:pPr>
        <w:ind w:firstLine="708"/>
        <w:jc w:val="both"/>
        <w:rPr>
          <w:rFonts w:ascii="Times New Roman" w:hAnsi="Times New Roman" w:cs="Times New Roman"/>
          <w:sz w:val="28"/>
          <w:szCs w:val="28"/>
        </w:rPr>
      </w:pPr>
      <w:r w:rsidRPr="00303840">
        <w:rPr>
          <w:rFonts w:ascii="Times New Roman" w:hAnsi="Times New Roman" w:cs="Times New Roman"/>
          <w:b/>
          <w:sz w:val="28"/>
          <w:szCs w:val="28"/>
        </w:rPr>
        <w:t xml:space="preserve">Цель </w:t>
      </w:r>
      <w:r w:rsidRPr="00303840">
        <w:rPr>
          <w:rFonts w:ascii="Times New Roman" w:hAnsi="Times New Roman" w:cs="Times New Roman"/>
          <w:sz w:val="28"/>
          <w:szCs w:val="28"/>
        </w:rPr>
        <w:t xml:space="preserve">– </w:t>
      </w:r>
      <w:r>
        <w:rPr>
          <w:rFonts w:ascii="Times New Roman" w:hAnsi="Times New Roman" w:cs="Times New Roman"/>
          <w:sz w:val="28"/>
          <w:szCs w:val="28"/>
        </w:rPr>
        <w:t>устранение дефектов произношения свистящих и шипящих звуков речи, для профилактики нарушений письменной речи</w:t>
      </w:r>
      <w:r w:rsidRPr="00303840">
        <w:rPr>
          <w:rFonts w:ascii="Times New Roman" w:hAnsi="Times New Roman" w:cs="Times New Roman"/>
          <w:sz w:val="28"/>
          <w:szCs w:val="28"/>
        </w:rPr>
        <w:t xml:space="preserve">. </w:t>
      </w:r>
    </w:p>
    <w:p w14:paraId="584655BA" w14:textId="77777777" w:rsidR="00956541" w:rsidRDefault="00956541" w:rsidP="00956541">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w:t>
      </w:r>
    </w:p>
    <w:p w14:paraId="1D53A4FA" w14:textId="77777777" w:rsidR="00956541" w:rsidRDefault="00956541" w:rsidP="0095654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w:t>
      </w:r>
      <w:r w:rsidRPr="00F67DD5">
        <w:rPr>
          <w:rFonts w:ascii="Times New Roman" w:hAnsi="Times New Roman" w:cs="Times New Roman"/>
          <w:sz w:val="28"/>
          <w:szCs w:val="28"/>
        </w:rPr>
        <w:t>оррекция звукопроизношения;</w:t>
      </w:r>
    </w:p>
    <w:p w14:paraId="2CECCD95" w14:textId="77777777" w:rsidR="00956541" w:rsidRPr="00F67DD5" w:rsidRDefault="00956541" w:rsidP="0095654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Совершенствование фонематического восприятия, через дифференциацию звуков;</w:t>
      </w:r>
    </w:p>
    <w:p w14:paraId="1397A0E7" w14:textId="77777777" w:rsidR="00956541" w:rsidRPr="00F67DD5" w:rsidRDefault="00956541" w:rsidP="0095654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Формирование практических умений и навыков пользования исправленной речью.</w:t>
      </w:r>
    </w:p>
    <w:p w14:paraId="3B04743E" w14:textId="77777777" w:rsidR="00956541" w:rsidRPr="00F829AA" w:rsidRDefault="00956541" w:rsidP="00956541">
      <w:pPr>
        <w:ind w:firstLine="708"/>
        <w:rPr>
          <w:rFonts w:ascii="Times New Roman" w:hAnsi="Times New Roman" w:cs="Times New Roman"/>
          <w:b/>
          <w:sz w:val="28"/>
          <w:szCs w:val="28"/>
        </w:rPr>
      </w:pPr>
      <w:r w:rsidRPr="00F829AA">
        <w:rPr>
          <w:rFonts w:ascii="Times New Roman" w:hAnsi="Times New Roman" w:cs="Times New Roman"/>
          <w:b/>
          <w:sz w:val="28"/>
          <w:szCs w:val="28"/>
        </w:rPr>
        <w:t xml:space="preserve">Адресность программы: </w:t>
      </w:r>
    </w:p>
    <w:p w14:paraId="34EC3C73" w14:textId="77777777" w:rsidR="00956541" w:rsidRDefault="00956541" w:rsidP="00956541">
      <w:pPr>
        <w:ind w:firstLine="708"/>
        <w:jc w:val="both"/>
        <w:rPr>
          <w:rFonts w:ascii="Times New Roman" w:hAnsi="Times New Roman" w:cs="Times New Roman"/>
          <w:sz w:val="28"/>
          <w:szCs w:val="28"/>
        </w:rPr>
      </w:pPr>
      <w:r w:rsidRPr="00760822">
        <w:rPr>
          <w:rFonts w:ascii="Times New Roman" w:hAnsi="Times New Roman" w:cs="Times New Roman"/>
          <w:sz w:val="28"/>
          <w:szCs w:val="28"/>
        </w:rPr>
        <w:t xml:space="preserve">Программа </w:t>
      </w:r>
      <w:r w:rsidRPr="00FB699F">
        <w:rPr>
          <w:rFonts w:ascii="Times New Roman" w:hAnsi="Times New Roman" w:cs="Times New Roman"/>
          <w:sz w:val="28"/>
          <w:szCs w:val="28"/>
        </w:rPr>
        <w:t xml:space="preserve">«Коррекция звукопроизносительной стороны речи у ребенка с ОНР </w:t>
      </w:r>
      <w:r w:rsidRPr="00FB699F">
        <w:rPr>
          <w:rFonts w:ascii="Times New Roman" w:hAnsi="Times New Roman" w:cs="Times New Roman"/>
          <w:sz w:val="28"/>
          <w:szCs w:val="28"/>
          <w:lang w:val="en-US"/>
        </w:rPr>
        <w:t>III</w:t>
      </w:r>
      <w:r w:rsidRPr="00FB699F">
        <w:rPr>
          <w:rFonts w:ascii="Times New Roman" w:hAnsi="Times New Roman" w:cs="Times New Roman"/>
          <w:sz w:val="28"/>
          <w:szCs w:val="28"/>
        </w:rPr>
        <w:t xml:space="preserve"> уровня речевого развития» 4 лет</w:t>
      </w:r>
      <w:r>
        <w:rPr>
          <w:rFonts w:ascii="Times New Roman" w:hAnsi="Times New Roman" w:cs="Times New Roman"/>
          <w:sz w:val="28"/>
          <w:szCs w:val="28"/>
        </w:rPr>
        <w:t>,</w:t>
      </w:r>
      <w:r w:rsidRPr="00760822">
        <w:rPr>
          <w:rFonts w:ascii="Times New Roman" w:hAnsi="Times New Roman" w:cs="Times New Roman"/>
          <w:sz w:val="28"/>
          <w:szCs w:val="28"/>
        </w:rPr>
        <w:t xml:space="preserve"> предназначена </w:t>
      </w:r>
      <w:r>
        <w:rPr>
          <w:rFonts w:ascii="Times New Roman" w:hAnsi="Times New Roman" w:cs="Times New Roman"/>
          <w:sz w:val="28"/>
          <w:szCs w:val="28"/>
        </w:rPr>
        <w:t xml:space="preserve">для </w:t>
      </w:r>
      <w:r w:rsidRPr="00760822">
        <w:rPr>
          <w:rFonts w:ascii="Times New Roman" w:hAnsi="Times New Roman" w:cs="Times New Roman"/>
          <w:sz w:val="28"/>
          <w:szCs w:val="28"/>
        </w:rPr>
        <w:t>ребенк</w:t>
      </w:r>
      <w:r>
        <w:rPr>
          <w:rFonts w:ascii="Times New Roman" w:hAnsi="Times New Roman" w:cs="Times New Roman"/>
          <w:sz w:val="28"/>
          <w:szCs w:val="28"/>
        </w:rPr>
        <w:t>а,</w:t>
      </w:r>
      <w:r w:rsidRPr="00760822">
        <w:rPr>
          <w:rFonts w:ascii="Times New Roman" w:hAnsi="Times New Roman" w:cs="Times New Roman"/>
          <w:sz w:val="28"/>
          <w:szCs w:val="28"/>
        </w:rPr>
        <w:t xml:space="preserve"> </w:t>
      </w:r>
      <w:r>
        <w:rPr>
          <w:rFonts w:ascii="Times New Roman" w:hAnsi="Times New Roman" w:cs="Times New Roman"/>
          <w:sz w:val="28"/>
          <w:szCs w:val="28"/>
        </w:rPr>
        <w:t>у которого помимо несформированности фразовой речи, недоразвития лексики, грамматики, нарушенных фонематических процессов, имеются значительные нарушения звукопроизношения, нарушены звуки</w:t>
      </w:r>
      <w:r w:rsidRPr="001B1CB4">
        <w:rPr>
          <w:rFonts w:ascii="Times New Roman" w:hAnsi="Times New Roman" w:cs="Times New Roman"/>
          <w:sz w:val="28"/>
          <w:szCs w:val="28"/>
        </w:rPr>
        <w:t xml:space="preserve"> </w:t>
      </w:r>
      <w:r>
        <w:rPr>
          <w:rFonts w:ascii="Times New Roman" w:hAnsi="Times New Roman" w:cs="Times New Roman"/>
          <w:sz w:val="28"/>
          <w:szCs w:val="28"/>
        </w:rPr>
        <w:t>[</w:t>
      </w:r>
      <w:r w:rsidRPr="00315434">
        <w:rPr>
          <w:rFonts w:ascii="Times New Roman" w:hAnsi="Times New Roman" w:cs="Times New Roman"/>
          <w:sz w:val="28"/>
          <w:szCs w:val="28"/>
        </w:rPr>
        <w:t>С</w:t>
      </w:r>
      <w:r>
        <w:rPr>
          <w:rFonts w:ascii="Times New Roman" w:hAnsi="Times New Roman" w:cs="Times New Roman"/>
          <w:sz w:val="28"/>
          <w:szCs w:val="28"/>
        </w:rPr>
        <w:t>],</w:t>
      </w:r>
      <w:r w:rsidRPr="00315434">
        <w:rPr>
          <w:rFonts w:ascii="Times New Roman" w:hAnsi="Times New Roman" w:cs="Times New Roman"/>
          <w:sz w:val="28"/>
          <w:szCs w:val="28"/>
        </w:rPr>
        <w:t xml:space="preserve"> </w:t>
      </w:r>
      <w:r>
        <w:rPr>
          <w:rFonts w:ascii="Times New Roman" w:hAnsi="Times New Roman" w:cs="Times New Roman"/>
          <w:sz w:val="28"/>
          <w:szCs w:val="28"/>
        </w:rPr>
        <w:t>[Сь], [З], [Зь], [Ц], [Ж], [Ш],</w:t>
      </w:r>
      <w:r w:rsidRPr="00B07160">
        <w:rPr>
          <w:rFonts w:ascii="Times New Roman" w:hAnsi="Times New Roman" w:cs="Times New Roman"/>
          <w:sz w:val="28"/>
          <w:szCs w:val="28"/>
        </w:rPr>
        <w:t xml:space="preserve"> </w:t>
      </w:r>
      <w:r>
        <w:rPr>
          <w:rFonts w:ascii="Times New Roman" w:hAnsi="Times New Roman" w:cs="Times New Roman"/>
          <w:sz w:val="28"/>
          <w:szCs w:val="28"/>
        </w:rPr>
        <w:t>[Ч], [Щ], [</w:t>
      </w:r>
      <w:r w:rsidRPr="00315434">
        <w:rPr>
          <w:rFonts w:ascii="Times New Roman" w:hAnsi="Times New Roman" w:cs="Times New Roman"/>
          <w:sz w:val="28"/>
          <w:szCs w:val="28"/>
        </w:rPr>
        <w:t>Л</w:t>
      </w:r>
      <w:r>
        <w:rPr>
          <w:rFonts w:ascii="Times New Roman" w:hAnsi="Times New Roman" w:cs="Times New Roman"/>
          <w:sz w:val="28"/>
          <w:szCs w:val="28"/>
        </w:rPr>
        <w:t>]</w:t>
      </w:r>
      <w:r w:rsidRPr="00315434">
        <w:rPr>
          <w:rFonts w:ascii="Times New Roman" w:hAnsi="Times New Roman" w:cs="Times New Roman"/>
          <w:sz w:val="28"/>
          <w:szCs w:val="28"/>
        </w:rPr>
        <w:t xml:space="preserve">, </w:t>
      </w:r>
      <w:r>
        <w:rPr>
          <w:rFonts w:ascii="Times New Roman" w:hAnsi="Times New Roman" w:cs="Times New Roman"/>
          <w:sz w:val="28"/>
          <w:szCs w:val="28"/>
        </w:rPr>
        <w:t>[Ль], [</w:t>
      </w:r>
      <w:r w:rsidRPr="00315434">
        <w:rPr>
          <w:rFonts w:ascii="Times New Roman" w:hAnsi="Times New Roman" w:cs="Times New Roman"/>
          <w:sz w:val="28"/>
          <w:szCs w:val="28"/>
        </w:rPr>
        <w:t>Р</w:t>
      </w:r>
      <w:r>
        <w:rPr>
          <w:rFonts w:ascii="Times New Roman" w:hAnsi="Times New Roman" w:cs="Times New Roman"/>
          <w:sz w:val="28"/>
          <w:szCs w:val="28"/>
        </w:rPr>
        <w:t>]</w:t>
      </w:r>
      <w:r w:rsidRPr="00315434">
        <w:rPr>
          <w:rFonts w:ascii="Times New Roman" w:hAnsi="Times New Roman" w:cs="Times New Roman"/>
          <w:sz w:val="28"/>
          <w:szCs w:val="28"/>
        </w:rPr>
        <w:t xml:space="preserve">, </w:t>
      </w:r>
      <w:r>
        <w:rPr>
          <w:rFonts w:ascii="Times New Roman" w:hAnsi="Times New Roman" w:cs="Times New Roman"/>
          <w:sz w:val="28"/>
          <w:szCs w:val="28"/>
        </w:rPr>
        <w:t>[Рь], при этом остаются сохранными слух и интеллект</w:t>
      </w:r>
      <w:r w:rsidRPr="00A2086B">
        <w:rPr>
          <w:rFonts w:ascii="Times New Roman" w:hAnsi="Times New Roman" w:cs="Times New Roman"/>
          <w:sz w:val="28"/>
          <w:szCs w:val="28"/>
        </w:rPr>
        <w:t xml:space="preserve">. </w:t>
      </w:r>
    </w:p>
    <w:p w14:paraId="65D7DE05" w14:textId="77777777" w:rsidR="00956541" w:rsidRDefault="00956541" w:rsidP="00956541">
      <w:pPr>
        <w:ind w:firstLine="708"/>
        <w:jc w:val="both"/>
        <w:rPr>
          <w:rFonts w:ascii="Times New Roman" w:hAnsi="Times New Roman" w:cs="Times New Roman"/>
          <w:sz w:val="28"/>
          <w:szCs w:val="28"/>
        </w:rPr>
      </w:pPr>
      <w:r>
        <w:rPr>
          <w:rFonts w:ascii="Times New Roman" w:hAnsi="Times New Roman" w:cs="Times New Roman"/>
          <w:sz w:val="28"/>
          <w:szCs w:val="28"/>
        </w:rPr>
        <w:t>По данной программе не возможна коррекция речи у детей с ОНР речи первого и второго уровней речевого развития, а также у детей с системным и грубым системным недоразвитием речи.</w:t>
      </w:r>
    </w:p>
    <w:p w14:paraId="256D4248" w14:textId="13C82529" w:rsidR="00956541" w:rsidRDefault="00956541" w:rsidP="00956541">
      <w:pPr>
        <w:ind w:firstLine="708"/>
        <w:jc w:val="both"/>
        <w:rPr>
          <w:rFonts w:ascii="Times New Roman" w:hAnsi="Times New Roman" w:cs="Times New Roman"/>
          <w:sz w:val="28"/>
          <w:szCs w:val="28"/>
        </w:rPr>
      </w:pPr>
      <w:r w:rsidRPr="00BD0E9F">
        <w:rPr>
          <w:rFonts w:ascii="Times New Roman" w:hAnsi="Times New Roman" w:cs="Times New Roman"/>
          <w:b/>
          <w:sz w:val="28"/>
          <w:szCs w:val="28"/>
        </w:rPr>
        <w:t>Продолжительность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составляет </w:t>
      </w:r>
      <w:r w:rsidR="00F2305F">
        <w:rPr>
          <w:rFonts w:ascii="Times New Roman" w:hAnsi="Times New Roman" w:cs="Times New Roman"/>
          <w:sz w:val="28"/>
          <w:szCs w:val="28"/>
        </w:rPr>
        <w:t>4,5</w:t>
      </w:r>
      <w:r>
        <w:rPr>
          <w:rFonts w:ascii="Times New Roman" w:hAnsi="Times New Roman" w:cs="Times New Roman"/>
          <w:sz w:val="28"/>
          <w:szCs w:val="28"/>
        </w:rPr>
        <w:t xml:space="preserve"> месяц</w:t>
      </w:r>
      <w:r w:rsidR="00F2305F">
        <w:rPr>
          <w:rFonts w:ascii="Times New Roman" w:hAnsi="Times New Roman" w:cs="Times New Roman"/>
          <w:sz w:val="28"/>
          <w:szCs w:val="28"/>
        </w:rPr>
        <w:t>а</w:t>
      </w:r>
      <w:bookmarkStart w:id="0" w:name="_GoBack"/>
      <w:bookmarkEnd w:id="0"/>
      <w:r>
        <w:rPr>
          <w:rFonts w:ascii="Times New Roman" w:hAnsi="Times New Roman" w:cs="Times New Roman"/>
          <w:sz w:val="28"/>
          <w:szCs w:val="28"/>
        </w:rPr>
        <w:t xml:space="preserve"> в течение учебного года с </w:t>
      </w:r>
      <w:r w:rsidR="00F2305F">
        <w:rPr>
          <w:rFonts w:ascii="Times New Roman" w:hAnsi="Times New Roman" w:cs="Times New Roman"/>
          <w:sz w:val="28"/>
          <w:szCs w:val="28"/>
        </w:rPr>
        <w:t>янва</w:t>
      </w:r>
      <w:r>
        <w:rPr>
          <w:rFonts w:ascii="Times New Roman" w:hAnsi="Times New Roman" w:cs="Times New Roman"/>
          <w:sz w:val="28"/>
          <w:szCs w:val="28"/>
        </w:rPr>
        <w:t>ря по май. Форма реализации программы – индивидуальная.</w:t>
      </w:r>
      <w:r w:rsidRPr="00C20E0F">
        <w:rPr>
          <w:rFonts w:ascii="Times New Roman" w:hAnsi="Times New Roman" w:cs="Times New Roman"/>
          <w:sz w:val="28"/>
          <w:szCs w:val="28"/>
        </w:rPr>
        <w:t xml:space="preserve"> </w:t>
      </w:r>
      <w:r>
        <w:rPr>
          <w:rFonts w:ascii="Times New Roman" w:hAnsi="Times New Roman" w:cs="Times New Roman"/>
          <w:sz w:val="28"/>
          <w:szCs w:val="28"/>
        </w:rPr>
        <w:t>Программа предусматривает проведение 32 занятий. Продолжительность занятия 15-20 минут. Общее время ведения программы 16 часов.</w:t>
      </w:r>
    </w:p>
    <w:p w14:paraId="6B947D2D" w14:textId="77777777" w:rsidR="00956541" w:rsidRDefault="00956541" w:rsidP="00956541">
      <w:pPr>
        <w:ind w:firstLine="708"/>
        <w:rPr>
          <w:rFonts w:ascii="Times New Roman" w:hAnsi="Times New Roman" w:cs="Times New Roman"/>
          <w:sz w:val="28"/>
          <w:szCs w:val="28"/>
        </w:rPr>
      </w:pPr>
      <w:r w:rsidRPr="00C20E0F">
        <w:rPr>
          <w:rFonts w:ascii="Times New Roman" w:hAnsi="Times New Roman" w:cs="Times New Roman"/>
          <w:b/>
          <w:sz w:val="28"/>
          <w:szCs w:val="28"/>
        </w:rPr>
        <w:t>Требования к результату усвоения программы:</w:t>
      </w:r>
      <w:r>
        <w:rPr>
          <w:rFonts w:ascii="Times New Roman" w:hAnsi="Times New Roman" w:cs="Times New Roman"/>
          <w:sz w:val="28"/>
          <w:szCs w:val="28"/>
        </w:rPr>
        <w:t xml:space="preserve"> </w:t>
      </w:r>
    </w:p>
    <w:p w14:paraId="3A9309F4" w14:textId="77777777" w:rsidR="00956541" w:rsidRDefault="00956541" w:rsidP="00956541">
      <w:pPr>
        <w:ind w:firstLine="708"/>
        <w:jc w:val="both"/>
        <w:rPr>
          <w:rFonts w:ascii="Times New Roman" w:hAnsi="Times New Roman" w:cs="Times New Roman"/>
          <w:sz w:val="28"/>
          <w:szCs w:val="28"/>
        </w:rPr>
      </w:pPr>
      <w:r w:rsidRPr="008D191D">
        <w:rPr>
          <w:rFonts w:ascii="Times New Roman" w:hAnsi="Times New Roman" w:cs="Times New Roman"/>
          <w:sz w:val="28"/>
          <w:szCs w:val="28"/>
        </w:rPr>
        <w:t xml:space="preserve">При условии успешной реализации данной программы будет наблюдаться положительная динамика </w:t>
      </w:r>
      <w:r>
        <w:rPr>
          <w:rFonts w:ascii="Times New Roman" w:hAnsi="Times New Roman" w:cs="Times New Roman"/>
          <w:sz w:val="28"/>
          <w:szCs w:val="28"/>
        </w:rPr>
        <w:t xml:space="preserve">в произношении свистящих и шипящих звуков речи; правильное употребление данных звуков в самостоятельной речи; на достаточном уровне будут сформированы </w:t>
      </w:r>
      <w:r w:rsidRPr="008D191D">
        <w:rPr>
          <w:rFonts w:ascii="Times New Roman" w:hAnsi="Times New Roman" w:cs="Times New Roman"/>
          <w:sz w:val="28"/>
          <w:szCs w:val="28"/>
        </w:rPr>
        <w:t>общи</w:t>
      </w:r>
      <w:r>
        <w:rPr>
          <w:rFonts w:ascii="Times New Roman" w:hAnsi="Times New Roman" w:cs="Times New Roman"/>
          <w:sz w:val="28"/>
          <w:szCs w:val="28"/>
        </w:rPr>
        <w:t>е</w:t>
      </w:r>
      <w:r w:rsidRPr="008D191D">
        <w:rPr>
          <w:rFonts w:ascii="Times New Roman" w:hAnsi="Times New Roman" w:cs="Times New Roman"/>
          <w:sz w:val="28"/>
          <w:szCs w:val="28"/>
        </w:rPr>
        <w:t xml:space="preserve"> речевы</w:t>
      </w:r>
      <w:r>
        <w:rPr>
          <w:rFonts w:ascii="Times New Roman" w:hAnsi="Times New Roman" w:cs="Times New Roman"/>
          <w:sz w:val="28"/>
          <w:szCs w:val="28"/>
        </w:rPr>
        <w:t>е навыки</w:t>
      </w:r>
      <w:r w:rsidRPr="008D191D">
        <w:rPr>
          <w:rFonts w:ascii="Times New Roman" w:hAnsi="Times New Roman" w:cs="Times New Roman"/>
          <w:sz w:val="28"/>
          <w:szCs w:val="28"/>
        </w:rPr>
        <w:t>.</w:t>
      </w:r>
      <w:r>
        <w:rPr>
          <w:rFonts w:ascii="Times New Roman" w:hAnsi="Times New Roman" w:cs="Times New Roman"/>
          <w:sz w:val="28"/>
          <w:szCs w:val="28"/>
        </w:rPr>
        <w:t xml:space="preserve"> </w:t>
      </w:r>
    </w:p>
    <w:p w14:paraId="35F1B0FB" w14:textId="77777777" w:rsidR="00956541" w:rsidRDefault="00956541" w:rsidP="00956541">
      <w:pPr>
        <w:ind w:firstLine="708"/>
        <w:jc w:val="both"/>
        <w:rPr>
          <w:rFonts w:ascii="Times New Roman" w:hAnsi="Times New Roman" w:cs="Times New Roman"/>
          <w:sz w:val="28"/>
          <w:szCs w:val="28"/>
        </w:rPr>
      </w:pPr>
      <w:r w:rsidRPr="00D84EE0">
        <w:rPr>
          <w:rFonts w:ascii="Times New Roman" w:hAnsi="Times New Roman" w:cs="Times New Roman"/>
          <w:b/>
          <w:sz w:val="28"/>
          <w:szCs w:val="28"/>
        </w:rPr>
        <w:t>Система оценки достижения план</w:t>
      </w:r>
      <w:r>
        <w:rPr>
          <w:rFonts w:ascii="Times New Roman" w:hAnsi="Times New Roman" w:cs="Times New Roman"/>
          <w:b/>
          <w:sz w:val="28"/>
          <w:szCs w:val="28"/>
        </w:rPr>
        <w:t xml:space="preserve">ируемых результатов </w:t>
      </w:r>
      <w:r>
        <w:rPr>
          <w:rFonts w:ascii="Times New Roman" w:hAnsi="Times New Roman" w:cs="Times New Roman"/>
          <w:sz w:val="28"/>
          <w:szCs w:val="28"/>
        </w:rPr>
        <w:t>включает в себя</w:t>
      </w:r>
      <w:r w:rsidRPr="00D84EE0">
        <w:rPr>
          <w:rFonts w:ascii="Times New Roman" w:hAnsi="Times New Roman" w:cs="Times New Roman"/>
          <w:sz w:val="28"/>
          <w:szCs w:val="28"/>
        </w:rPr>
        <w:t xml:space="preserve"> </w:t>
      </w:r>
      <w:r>
        <w:rPr>
          <w:rFonts w:ascii="Times New Roman" w:hAnsi="Times New Roman" w:cs="Times New Roman"/>
          <w:sz w:val="28"/>
          <w:szCs w:val="28"/>
        </w:rPr>
        <w:t xml:space="preserve">входную, промежуточную и итоговую оценки. Входную оценку специалист логопед получает после проведения первичной диагностики речевого развития перед началом курса занятий. Промежуточную оценку достижения планируемых результатов специалист логопед получает после проведения промежуточной диагностики речевого развития. Итоговая оценка это результат контрольного диагностического обследования в конце учебного года. Диагностическое обследование устной речи проводится на материале методического пособия Иншаковой О.Б., Альбом для логопеда: Методическое пособие. – М.: Гуманит. Изд. Центр ВЛАДОС, 2000. </w:t>
      </w:r>
    </w:p>
    <w:p w14:paraId="141F50C6" w14:textId="77777777" w:rsidR="00956541" w:rsidRDefault="00956541" w:rsidP="00956541">
      <w:pPr>
        <w:jc w:val="both"/>
        <w:rPr>
          <w:rFonts w:ascii="Times New Roman" w:hAnsi="Times New Roman" w:cs="Times New Roman"/>
          <w:b/>
          <w:sz w:val="28"/>
          <w:szCs w:val="28"/>
        </w:rPr>
      </w:pPr>
      <w:r>
        <w:rPr>
          <w:rFonts w:ascii="Times New Roman" w:hAnsi="Times New Roman" w:cs="Times New Roman"/>
          <w:sz w:val="28"/>
          <w:szCs w:val="28"/>
        </w:rPr>
        <w:tab/>
      </w:r>
      <w:r w:rsidRPr="00164EDF">
        <w:rPr>
          <w:rFonts w:ascii="Times New Roman" w:hAnsi="Times New Roman" w:cs="Times New Roman"/>
          <w:b/>
          <w:sz w:val="28"/>
          <w:szCs w:val="28"/>
        </w:rPr>
        <w:t>Учебный план программы:</w:t>
      </w:r>
    </w:p>
    <w:tbl>
      <w:tblPr>
        <w:tblStyle w:val="a4"/>
        <w:tblW w:w="0" w:type="auto"/>
        <w:tblLook w:val="04A0" w:firstRow="1" w:lastRow="0" w:firstColumn="1" w:lastColumn="0" w:noHBand="0" w:noVBand="1"/>
      </w:tblPr>
      <w:tblGrid>
        <w:gridCol w:w="530"/>
        <w:gridCol w:w="1965"/>
        <w:gridCol w:w="1536"/>
        <w:gridCol w:w="1955"/>
        <w:gridCol w:w="1854"/>
        <w:gridCol w:w="1725"/>
      </w:tblGrid>
      <w:tr w:rsidR="00956541" w14:paraId="29A40A09" w14:textId="77777777" w:rsidTr="00DB4782">
        <w:tc>
          <w:tcPr>
            <w:tcW w:w="530" w:type="dxa"/>
            <w:vMerge w:val="restart"/>
          </w:tcPr>
          <w:p w14:paraId="106A6944"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w:t>
            </w:r>
          </w:p>
        </w:tc>
        <w:tc>
          <w:tcPr>
            <w:tcW w:w="1965" w:type="dxa"/>
            <w:vMerge w:val="restart"/>
          </w:tcPr>
          <w:p w14:paraId="5D55050E"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Наименование блоков</w:t>
            </w:r>
          </w:p>
        </w:tc>
        <w:tc>
          <w:tcPr>
            <w:tcW w:w="1536" w:type="dxa"/>
            <w:vMerge w:val="restart"/>
          </w:tcPr>
          <w:p w14:paraId="21AFE27F"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Всего занятий</w:t>
            </w:r>
          </w:p>
        </w:tc>
        <w:tc>
          <w:tcPr>
            <w:tcW w:w="3809" w:type="dxa"/>
            <w:gridSpan w:val="2"/>
          </w:tcPr>
          <w:p w14:paraId="7390F800"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 xml:space="preserve">В том числе </w:t>
            </w:r>
          </w:p>
        </w:tc>
        <w:tc>
          <w:tcPr>
            <w:tcW w:w="1725" w:type="dxa"/>
            <w:vMerge w:val="restart"/>
          </w:tcPr>
          <w:p w14:paraId="1B871E59"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Форма контроля</w:t>
            </w:r>
          </w:p>
        </w:tc>
      </w:tr>
      <w:tr w:rsidR="00956541" w14:paraId="0952257A" w14:textId="77777777" w:rsidTr="00DB4782">
        <w:tc>
          <w:tcPr>
            <w:tcW w:w="530" w:type="dxa"/>
            <w:vMerge/>
          </w:tcPr>
          <w:p w14:paraId="1521BC9C" w14:textId="77777777" w:rsidR="00956541" w:rsidRDefault="00956541" w:rsidP="00DB4782">
            <w:pPr>
              <w:jc w:val="both"/>
              <w:rPr>
                <w:rFonts w:ascii="Times New Roman" w:hAnsi="Times New Roman" w:cs="Times New Roman"/>
                <w:sz w:val="28"/>
                <w:szCs w:val="28"/>
              </w:rPr>
            </w:pPr>
          </w:p>
        </w:tc>
        <w:tc>
          <w:tcPr>
            <w:tcW w:w="1965" w:type="dxa"/>
            <w:vMerge/>
          </w:tcPr>
          <w:p w14:paraId="4A4D6F22" w14:textId="77777777" w:rsidR="00956541" w:rsidRDefault="00956541" w:rsidP="00DB4782">
            <w:pPr>
              <w:jc w:val="both"/>
              <w:rPr>
                <w:rFonts w:ascii="Times New Roman" w:hAnsi="Times New Roman" w:cs="Times New Roman"/>
                <w:sz w:val="28"/>
                <w:szCs w:val="28"/>
              </w:rPr>
            </w:pPr>
          </w:p>
        </w:tc>
        <w:tc>
          <w:tcPr>
            <w:tcW w:w="1536" w:type="dxa"/>
            <w:vMerge/>
          </w:tcPr>
          <w:p w14:paraId="17AD499D" w14:textId="77777777" w:rsidR="00956541" w:rsidRDefault="00956541" w:rsidP="00DB4782">
            <w:pPr>
              <w:jc w:val="both"/>
              <w:rPr>
                <w:rFonts w:ascii="Times New Roman" w:hAnsi="Times New Roman" w:cs="Times New Roman"/>
                <w:sz w:val="28"/>
                <w:szCs w:val="28"/>
              </w:rPr>
            </w:pPr>
          </w:p>
        </w:tc>
        <w:tc>
          <w:tcPr>
            <w:tcW w:w="1955" w:type="dxa"/>
          </w:tcPr>
          <w:p w14:paraId="6DEDD2D7"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теоретических</w:t>
            </w:r>
          </w:p>
        </w:tc>
        <w:tc>
          <w:tcPr>
            <w:tcW w:w="1854" w:type="dxa"/>
          </w:tcPr>
          <w:p w14:paraId="57BE74E5"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практических</w:t>
            </w:r>
          </w:p>
        </w:tc>
        <w:tc>
          <w:tcPr>
            <w:tcW w:w="1725" w:type="dxa"/>
            <w:vMerge/>
          </w:tcPr>
          <w:p w14:paraId="40975985" w14:textId="77777777" w:rsidR="00956541" w:rsidRDefault="00956541" w:rsidP="00DB4782">
            <w:pPr>
              <w:jc w:val="both"/>
              <w:rPr>
                <w:rFonts w:ascii="Times New Roman" w:hAnsi="Times New Roman" w:cs="Times New Roman"/>
                <w:sz w:val="28"/>
                <w:szCs w:val="28"/>
              </w:rPr>
            </w:pPr>
          </w:p>
        </w:tc>
      </w:tr>
      <w:tr w:rsidR="00956541" w14:paraId="3DB0FC5B" w14:textId="77777777" w:rsidTr="00DB4782">
        <w:tc>
          <w:tcPr>
            <w:tcW w:w="530" w:type="dxa"/>
          </w:tcPr>
          <w:p w14:paraId="2F746AD9"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1965" w:type="dxa"/>
          </w:tcPr>
          <w:p w14:paraId="2033E325"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Знакомство</w:t>
            </w:r>
          </w:p>
        </w:tc>
        <w:tc>
          <w:tcPr>
            <w:tcW w:w="1536" w:type="dxa"/>
          </w:tcPr>
          <w:p w14:paraId="019DD3E5"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w:t>
            </w:r>
          </w:p>
        </w:tc>
        <w:tc>
          <w:tcPr>
            <w:tcW w:w="1955" w:type="dxa"/>
          </w:tcPr>
          <w:p w14:paraId="1ED69651"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1854" w:type="dxa"/>
          </w:tcPr>
          <w:p w14:paraId="295155A7"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1725" w:type="dxa"/>
          </w:tcPr>
          <w:p w14:paraId="304FBDCD"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Наблюдение </w:t>
            </w:r>
          </w:p>
          <w:p w14:paraId="7E31204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Рефлексия </w:t>
            </w:r>
          </w:p>
        </w:tc>
      </w:tr>
      <w:tr w:rsidR="00956541" w14:paraId="7AAAA0F7" w14:textId="77777777" w:rsidTr="00DB4782">
        <w:tc>
          <w:tcPr>
            <w:tcW w:w="530" w:type="dxa"/>
          </w:tcPr>
          <w:p w14:paraId="49CE1124"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w:t>
            </w:r>
          </w:p>
        </w:tc>
        <w:tc>
          <w:tcPr>
            <w:tcW w:w="1965" w:type="dxa"/>
          </w:tcPr>
          <w:p w14:paraId="01746301"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Основная часть</w:t>
            </w:r>
          </w:p>
        </w:tc>
        <w:tc>
          <w:tcPr>
            <w:tcW w:w="1536" w:type="dxa"/>
          </w:tcPr>
          <w:p w14:paraId="6906D76E"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30</w:t>
            </w:r>
          </w:p>
        </w:tc>
        <w:tc>
          <w:tcPr>
            <w:tcW w:w="1955" w:type="dxa"/>
          </w:tcPr>
          <w:p w14:paraId="46838E66" w14:textId="77777777" w:rsidR="00956541" w:rsidRDefault="00956541" w:rsidP="00DB4782">
            <w:pPr>
              <w:jc w:val="both"/>
              <w:rPr>
                <w:rFonts w:ascii="Times New Roman" w:hAnsi="Times New Roman" w:cs="Times New Roman"/>
                <w:sz w:val="28"/>
                <w:szCs w:val="28"/>
              </w:rPr>
            </w:pPr>
          </w:p>
        </w:tc>
        <w:tc>
          <w:tcPr>
            <w:tcW w:w="1854" w:type="dxa"/>
          </w:tcPr>
          <w:p w14:paraId="3FFAB286" w14:textId="77777777" w:rsidR="00956541" w:rsidRDefault="00956541" w:rsidP="00DB4782">
            <w:pPr>
              <w:jc w:val="both"/>
              <w:rPr>
                <w:rFonts w:ascii="Times New Roman" w:hAnsi="Times New Roman" w:cs="Times New Roman"/>
                <w:sz w:val="28"/>
                <w:szCs w:val="28"/>
              </w:rPr>
            </w:pPr>
          </w:p>
        </w:tc>
        <w:tc>
          <w:tcPr>
            <w:tcW w:w="1725" w:type="dxa"/>
          </w:tcPr>
          <w:p w14:paraId="0F9FA5D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Рефлексия </w:t>
            </w:r>
          </w:p>
        </w:tc>
      </w:tr>
      <w:tr w:rsidR="00956541" w14:paraId="2C71DEF1" w14:textId="77777777" w:rsidTr="00DB4782">
        <w:tc>
          <w:tcPr>
            <w:tcW w:w="2495" w:type="dxa"/>
            <w:gridSpan w:val="2"/>
          </w:tcPr>
          <w:p w14:paraId="7EEE1ED6"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536" w:type="dxa"/>
          </w:tcPr>
          <w:p w14:paraId="1021E25E"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32</w:t>
            </w:r>
          </w:p>
        </w:tc>
        <w:tc>
          <w:tcPr>
            <w:tcW w:w="1955" w:type="dxa"/>
          </w:tcPr>
          <w:p w14:paraId="7EF5F5E7" w14:textId="77777777" w:rsidR="00956541" w:rsidRDefault="00956541" w:rsidP="00DB4782">
            <w:pPr>
              <w:jc w:val="both"/>
              <w:rPr>
                <w:rFonts w:ascii="Times New Roman" w:hAnsi="Times New Roman" w:cs="Times New Roman"/>
                <w:sz w:val="28"/>
                <w:szCs w:val="28"/>
              </w:rPr>
            </w:pPr>
          </w:p>
        </w:tc>
        <w:tc>
          <w:tcPr>
            <w:tcW w:w="1854" w:type="dxa"/>
          </w:tcPr>
          <w:p w14:paraId="3CE7A33E" w14:textId="77777777" w:rsidR="00956541" w:rsidRDefault="00956541" w:rsidP="00DB4782">
            <w:pPr>
              <w:jc w:val="both"/>
              <w:rPr>
                <w:rFonts w:ascii="Times New Roman" w:hAnsi="Times New Roman" w:cs="Times New Roman"/>
                <w:sz w:val="28"/>
                <w:szCs w:val="28"/>
              </w:rPr>
            </w:pPr>
          </w:p>
        </w:tc>
        <w:tc>
          <w:tcPr>
            <w:tcW w:w="1725" w:type="dxa"/>
          </w:tcPr>
          <w:p w14:paraId="1D6E52F9" w14:textId="77777777" w:rsidR="00956541" w:rsidRDefault="00956541" w:rsidP="00DB4782">
            <w:pPr>
              <w:jc w:val="both"/>
              <w:rPr>
                <w:rFonts w:ascii="Times New Roman" w:hAnsi="Times New Roman" w:cs="Times New Roman"/>
                <w:sz w:val="28"/>
                <w:szCs w:val="28"/>
              </w:rPr>
            </w:pPr>
          </w:p>
        </w:tc>
      </w:tr>
    </w:tbl>
    <w:p w14:paraId="27829E24" w14:textId="77777777" w:rsidR="00956541" w:rsidRDefault="00956541" w:rsidP="00956541">
      <w:pPr>
        <w:jc w:val="both"/>
        <w:rPr>
          <w:rFonts w:ascii="Times New Roman" w:hAnsi="Times New Roman" w:cs="Times New Roman"/>
          <w:sz w:val="28"/>
          <w:szCs w:val="28"/>
        </w:rPr>
      </w:pPr>
    </w:p>
    <w:p w14:paraId="58F995B5" w14:textId="77777777" w:rsidR="00956541" w:rsidRPr="0080682D" w:rsidRDefault="00956541" w:rsidP="00956541">
      <w:pPr>
        <w:jc w:val="center"/>
        <w:rPr>
          <w:rFonts w:ascii="Times New Roman" w:hAnsi="Times New Roman" w:cs="Times New Roman"/>
          <w:b/>
          <w:sz w:val="28"/>
          <w:szCs w:val="28"/>
        </w:rPr>
      </w:pPr>
      <w:r w:rsidRPr="0080682D">
        <w:rPr>
          <w:rFonts w:ascii="Times New Roman" w:hAnsi="Times New Roman" w:cs="Times New Roman"/>
          <w:b/>
          <w:sz w:val="28"/>
          <w:szCs w:val="28"/>
        </w:rPr>
        <w:t>Учебно-тематический план программы:</w:t>
      </w:r>
    </w:p>
    <w:tbl>
      <w:tblPr>
        <w:tblStyle w:val="a4"/>
        <w:tblW w:w="9464" w:type="dxa"/>
        <w:tblLayout w:type="fixed"/>
        <w:tblLook w:val="04A0" w:firstRow="1" w:lastRow="0" w:firstColumn="1" w:lastColumn="0" w:noHBand="0" w:noVBand="1"/>
      </w:tblPr>
      <w:tblGrid>
        <w:gridCol w:w="959"/>
        <w:gridCol w:w="4111"/>
        <w:gridCol w:w="908"/>
        <w:gridCol w:w="793"/>
        <w:gridCol w:w="709"/>
        <w:gridCol w:w="1984"/>
      </w:tblGrid>
      <w:tr w:rsidR="00956541" w14:paraId="169FB17B" w14:textId="77777777" w:rsidTr="00DB4782">
        <w:tc>
          <w:tcPr>
            <w:tcW w:w="959" w:type="dxa"/>
            <w:vMerge w:val="restart"/>
          </w:tcPr>
          <w:p w14:paraId="79F1174B"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w:t>
            </w:r>
          </w:p>
          <w:p w14:paraId="31179095"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п/п</w:t>
            </w:r>
          </w:p>
        </w:tc>
        <w:tc>
          <w:tcPr>
            <w:tcW w:w="4111" w:type="dxa"/>
            <w:vMerge w:val="restart"/>
          </w:tcPr>
          <w:p w14:paraId="7012732D"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Наименование</w:t>
            </w:r>
          </w:p>
          <w:p w14:paraId="0ED97764"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блоков</w:t>
            </w:r>
          </w:p>
        </w:tc>
        <w:tc>
          <w:tcPr>
            <w:tcW w:w="908" w:type="dxa"/>
            <w:vMerge w:val="restart"/>
          </w:tcPr>
          <w:p w14:paraId="47C5FC7D"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Всего занятий</w:t>
            </w:r>
          </w:p>
        </w:tc>
        <w:tc>
          <w:tcPr>
            <w:tcW w:w="1502" w:type="dxa"/>
            <w:gridSpan w:val="2"/>
          </w:tcPr>
          <w:p w14:paraId="117413FD"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В том числе:</w:t>
            </w:r>
          </w:p>
        </w:tc>
        <w:tc>
          <w:tcPr>
            <w:tcW w:w="1984" w:type="dxa"/>
            <w:vMerge w:val="restart"/>
          </w:tcPr>
          <w:p w14:paraId="2D2F9CD0"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Форма контроля</w:t>
            </w:r>
          </w:p>
        </w:tc>
      </w:tr>
      <w:tr w:rsidR="00956541" w14:paraId="7A5830C6" w14:textId="77777777" w:rsidTr="00DB4782">
        <w:tc>
          <w:tcPr>
            <w:tcW w:w="959" w:type="dxa"/>
            <w:vMerge/>
          </w:tcPr>
          <w:p w14:paraId="07686DF7" w14:textId="77777777" w:rsidR="00956541" w:rsidRDefault="00956541" w:rsidP="00DB4782">
            <w:pPr>
              <w:jc w:val="both"/>
              <w:rPr>
                <w:rFonts w:ascii="Times New Roman" w:hAnsi="Times New Roman" w:cs="Times New Roman"/>
                <w:sz w:val="28"/>
                <w:szCs w:val="28"/>
              </w:rPr>
            </w:pPr>
          </w:p>
        </w:tc>
        <w:tc>
          <w:tcPr>
            <w:tcW w:w="4111" w:type="dxa"/>
            <w:vMerge/>
          </w:tcPr>
          <w:p w14:paraId="4C4F4BA3" w14:textId="77777777" w:rsidR="00956541" w:rsidRDefault="00956541" w:rsidP="00DB4782">
            <w:pPr>
              <w:jc w:val="both"/>
              <w:rPr>
                <w:rFonts w:ascii="Times New Roman" w:hAnsi="Times New Roman" w:cs="Times New Roman"/>
                <w:sz w:val="28"/>
                <w:szCs w:val="28"/>
              </w:rPr>
            </w:pPr>
          </w:p>
        </w:tc>
        <w:tc>
          <w:tcPr>
            <w:tcW w:w="908" w:type="dxa"/>
            <w:vMerge/>
          </w:tcPr>
          <w:p w14:paraId="19157AD1" w14:textId="77777777" w:rsidR="00956541" w:rsidRDefault="00956541" w:rsidP="00DB4782">
            <w:pPr>
              <w:jc w:val="both"/>
              <w:rPr>
                <w:rFonts w:ascii="Times New Roman" w:hAnsi="Times New Roman" w:cs="Times New Roman"/>
                <w:sz w:val="28"/>
                <w:szCs w:val="28"/>
              </w:rPr>
            </w:pPr>
          </w:p>
        </w:tc>
        <w:tc>
          <w:tcPr>
            <w:tcW w:w="793" w:type="dxa"/>
          </w:tcPr>
          <w:p w14:paraId="68156C2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Теоретических</w:t>
            </w:r>
          </w:p>
        </w:tc>
        <w:tc>
          <w:tcPr>
            <w:tcW w:w="709" w:type="dxa"/>
          </w:tcPr>
          <w:p w14:paraId="18E31845"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Практических</w:t>
            </w:r>
          </w:p>
        </w:tc>
        <w:tc>
          <w:tcPr>
            <w:tcW w:w="1984" w:type="dxa"/>
            <w:vMerge/>
          </w:tcPr>
          <w:p w14:paraId="5B26CB75" w14:textId="77777777" w:rsidR="00956541" w:rsidRDefault="00956541" w:rsidP="00DB4782">
            <w:pPr>
              <w:jc w:val="both"/>
              <w:rPr>
                <w:rFonts w:ascii="Times New Roman" w:hAnsi="Times New Roman" w:cs="Times New Roman"/>
                <w:sz w:val="28"/>
                <w:szCs w:val="28"/>
              </w:rPr>
            </w:pPr>
          </w:p>
        </w:tc>
      </w:tr>
      <w:tr w:rsidR="00956541" w14:paraId="15F2E720" w14:textId="77777777" w:rsidTr="00DB4782">
        <w:tc>
          <w:tcPr>
            <w:tcW w:w="959" w:type="dxa"/>
          </w:tcPr>
          <w:p w14:paraId="24542400"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4111" w:type="dxa"/>
          </w:tcPr>
          <w:p w14:paraId="4AF5E872"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Знакомство</w:t>
            </w:r>
          </w:p>
        </w:tc>
        <w:tc>
          <w:tcPr>
            <w:tcW w:w="908" w:type="dxa"/>
          </w:tcPr>
          <w:p w14:paraId="56E32C16"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w:t>
            </w:r>
          </w:p>
        </w:tc>
        <w:tc>
          <w:tcPr>
            <w:tcW w:w="793" w:type="dxa"/>
          </w:tcPr>
          <w:p w14:paraId="641F3D8E"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14:paraId="1D894A34"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1984" w:type="dxa"/>
          </w:tcPr>
          <w:p w14:paraId="36F069A9"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Наблюдение</w:t>
            </w:r>
          </w:p>
          <w:p w14:paraId="401237C9"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анкетирование</w:t>
            </w:r>
          </w:p>
        </w:tc>
      </w:tr>
      <w:tr w:rsidR="00956541" w14:paraId="78549DAB" w14:textId="77777777" w:rsidTr="00DB4782">
        <w:tc>
          <w:tcPr>
            <w:tcW w:w="959" w:type="dxa"/>
          </w:tcPr>
          <w:p w14:paraId="22996695"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1.1.</w:t>
            </w:r>
          </w:p>
        </w:tc>
        <w:tc>
          <w:tcPr>
            <w:tcW w:w="4111" w:type="dxa"/>
          </w:tcPr>
          <w:p w14:paraId="72011F31"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Эмоциональное общение со взрослым</w:t>
            </w:r>
          </w:p>
        </w:tc>
        <w:tc>
          <w:tcPr>
            <w:tcW w:w="908" w:type="dxa"/>
          </w:tcPr>
          <w:p w14:paraId="30169C6E"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6E7BE4BA"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14:paraId="22029953" w14:textId="77777777" w:rsidR="00956541" w:rsidRDefault="00956541" w:rsidP="00DB4782">
            <w:pPr>
              <w:jc w:val="both"/>
              <w:rPr>
                <w:rFonts w:ascii="Times New Roman" w:hAnsi="Times New Roman" w:cs="Times New Roman"/>
                <w:sz w:val="28"/>
                <w:szCs w:val="28"/>
              </w:rPr>
            </w:pPr>
          </w:p>
        </w:tc>
        <w:tc>
          <w:tcPr>
            <w:tcW w:w="1984" w:type="dxa"/>
          </w:tcPr>
          <w:p w14:paraId="58C0D267"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Рефлексия</w:t>
            </w:r>
          </w:p>
        </w:tc>
      </w:tr>
      <w:tr w:rsidR="00956541" w14:paraId="0F3AC70A" w14:textId="77777777" w:rsidTr="00DB4782">
        <w:tc>
          <w:tcPr>
            <w:tcW w:w="959" w:type="dxa"/>
          </w:tcPr>
          <w:p w14:paraId="6131AAA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1.2.</w:t>
            </w:r>
          </w:p>
        </w:tc>
        <w:tc>
          <w:tcPr>
            <w:tcW w:w="4111" w:type="dxa"/>
          </w:tcPr>
          <w:p w14:paraId="496D6492"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Установление контакта в ходе игрового взаимодействия</w:t>
            </w:r>
          </w:p>
        </w:tc>
        <w:tc>
          <w:tcPr>
            <w:tcW w:w="908" w:type="dxa"/>
          </w:tcPr>
          <w:p w14:paraId="04B817F3"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257B6FC3" w14:textId="77777777" w:rsidR="00956541" w:rsidRDefault="00956541" w:rsidP="00DB4782">
            <w:pPr>
              <w:jc w:val="both"/>
              <w:rPr>
                <w:rFonts w:ascii="Times New Roman" w:hAnsi="Times New Roman" w:cs="Times New Roman"/>
                <w:sz w:val="28"/>
                <w:szCs w:val="28"/>
              </w:rPr>
            </w:pPr>
          </w:p>
        </w:tc>
        <w:tc>
          <w:tcPr>
            <w:tcW w:w="709" w:type="dxa"/>
          </w:tcPr>
          <w:p w14:paraId="0B7B654F"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1984" w:type="dxa"/>
          </w:tcPr>
          <w:p w14:paraId="17EA368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Рефлексия</w:t>
            </w:r>
          </w:p>
        </w:tc>
      </w:tr>
      <w:tr w:rsidR="00956541" w14:paraId="396D4C43" w14:textId="77777777" w:rsidTr="00DB4782">
        <w:tc>
          <w:tcPr>
            <w:tcW w:w="959" w:type="dxa"/>
          </w:tcPr>
          <w:p w14:paraId="5CF296F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w:t>
            </w:r>
          </w:p>
        </w:tc>
        <w:tc>
          <w:tcPr>
            <w:tcW w:w="4111" w:type="dxa"/>
          </w:tcPr>
          <w:p w14:paraId="61971EE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Основная часть</w:t>
            </w:r>
          </w:p>
        </w:tc>
        <w:tc>
          <w:tcPr>
            <w:tcW w:w="908" w:type="dxa"/>
          </w:tcPr>
          <w:p w14:paraId="7D89908E"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30</w:t>
            </w:r>
          </w:p>
        </w:tc>
        <w:tc>
          <w:tcPr>
            <w:tcW w:w="793" w:type="dxa"/>
          </w:tcPr>
          <w:p w14:paraId="217B957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30</w:t>
            </w:r>
          </w:p>
        </w:tc>
        <w:tc>
          <w:tcPr>
            <w:tcW w:w="709" w:type="dxa"/>
          </w:tcPr>
          <w:p w14:paraId="1D21D611" w14:textId="77777777" w:rsidR="00956541" w:rsidRDefault="00956541" w:rsidP="00DB4782">
            <w:pPr>
              <w:jc w:val="both"/>
              <w:rPr>
                <w:rFonts w:ascii="Times New Roman" w:hAnsi="Times New Roman" w:cs="Times New Roman"/>
                <w:sz w:val="28"/>
                <w:szCs w:val="28"/>
              </w:rPr>
            </w:pPr>
          </w:p>
        </w:tc>
        <w:tc>
          <w:tcPr>
            <w:tcW w:w="1984" w:type="dxa"/>
          </w:tcPr>
          <w:p w14:paraId="361E09DE" w14:textId="77777777" w:rsidR="00956541" w:rsidRDefault="00956541" w:rsidP="00DB4782">
            <w:pPr>
              <w:jc w:val="both"/>
              <w:rPr>
                <w:rFonts w:ascii="Times New Roman" w:hAnsi="Times New Roman" w:cs="Times New Roman"/>
                <w:sz w:val="28"/>
                <w:szCs w:val="28"/>
              </w:rPr>
            </w:pPr>
          </w:p>
        </w:tc>
      </w:tr>
      <w:tr w:rsidR="00956541" w14:paraId="5129B8E9" w14:textId="77777777" w:rsidTr="00DB4782">
        <w:tc>
          <w:tcPr>
            <w:tcW w:w="9464" w:type="dxa"/>
            <w:gridSpan w:val="6"/>
          </w:tcPr>
          <w:p w14:paraId="31136C2D" w14:textId="77777777" w:rsidR="00956541" w:rsidRDefault="00956541" w:rsidP="00DB4782">
            <w:pPr>
              <w:jc w:val="center"/>
              <w:rPr>
                <w:rFonts w:ascii="Times New Roman" w:hAnsi="Times New Roman" w:cs="Times New Roman"/>
                <w:sz w:val="28"/>
                <w:szCs w:val="28"/>
              </w:rPr>
            </w:pPr>
            <w:r>
              <w:rPr>
                <w:rFonts w:ascii="Times New Roman" w:hAnsi="Times New Roman" w:cs="Times New Roman"/>
                <w:sz w:val="28"/>
                <w:szCs w:val="28"/>
              </w:rPr>
              <w:t>Ф</w:t>
            </w:r>
            <w:r w:rsidRPr="00544BA2">
              <w:rPr>
                <w:rFonts w:ascii="Times New Roman" w:hAnsi="Times New Roman" w:cs="Times New Roman"/>
                <w:sz w:val="28"/>
                <w:szCs w:val="28"/>
              </w:rPr>
              <w:t>ормирование о</w:t>
            </w:r>
            <w:r>
              <w:rPr>
                <w:rFonts w:ascii="Times New Roman" w:hAnsi="Times New Roman" w:cs="Times New Roman"/>
                <w:sz w:val="28"/>
                <w:szCs w:val="28"/>
              </w:rPr>
              <w:t>бщих речевых навыков</w:t>
            </w:r>
          </w:p>
        </w:tc>
      </w:tr>
      <w:tr w:rsidR="00956541" w14:paraId="788F8555" w14:textId="77777777" w:rsidTr="00DB4782">
        <w:tc>
          <w:tcPr>
            <w:tcW w:w="959" w:type="dxa"/>
          </w:tcPr>
          <w:p w14:paraId="48A7B62F"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w:t>
            </w:r>
          </w:p>
        </w:tc>
        <w:tc>
          <w:tcPr>
            <w:tcW w:w="4111" w:type="dxa"/>
          </w:tcPr>
          <w:p w14:paraId="6505065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Речевое диафрагмальное нижнереберное дыхание</w:t>
            </w:r>
          </w:p>
        </w:tc>
        <w:tc>
          <w:tcPr>
            <w:tcW w:w="908" w:type="dxa"/>
          </w:tcPr>
          <w:p w14:paraId="0CD1D6B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69279F92" w14:textId="77777777" w:rsidR="00956541" w:rsidRDefault="00956541" w:rsidP="00DB4782">
            <w:pPr>
              <w:jc w:val="both"/>
              <w:rPr>
                <w:rFonts w:ascii="Times New Roman" w:hAnsi="Times New Roman" w:cs="Times New Roman"/>
                <w:sz w:val="28"/>
                <w:szCs w:val="28"/>
              </w:rPr>
            </w:pPr>
          </w:p>
        </w:tc>
        <w:tc>
          <w:tcPr>
            <w:tcW w:w="709" w:type="dxa"/>
          </w:tcPr>
          <w:p w14:paraId="30218380" w14:textId="77777777" w:rsidR="00956541" w:rsidRDefault="00956541" w:rsidP="00DB4782">
            <w:pPr>
              <w:jc w:val="both"/>
              <w:rPr>
                <w:rFonts w:ascii="Times New Roman" w:hAnsi="Times New Roman" w:cs="Times New Roman"/>
                <w:sz w:val="28"/>
                <w:szCs w:val="28"/>
              </w:rPr>
            </w:pPr>
          </w:p>
        </w:tc>
        <w:tc>
          <w:tcPr>
            <w:tcW w:w="1984" w:type="dxa"/>
          </w:tcPr>
          <w:p w14:paraId="10BE88B7" w14:textId="77777777" w:rsidR="00956541" w:rsidRDefault="00956541" w:rsidP="00DB4782">
            <w:pPr>
              <w:jc w:val="both"/>
              <w:rPr>
                <w:rFonts w:ascii="Times New Roman" w:hAnsi="Times New Roman" w:cs="Times New Roman"/>
                <w:sz w:val="28"/>
                <w:szCs w:val="28"/>
              </w:rPr>
            </w:pPr>
            <w:r w:rsidRPr="001F4FB1">
              <w:rPr>
                <w:rFonts w:ascii="Times New Roman" w:hAnsi="Times New Roman" w:cs="Times New Roman"/>
                <w:sz w:val="28"/>
                <w:szCs w:val="28"/>
              </w:rPr>
              <w:t>Рефлексия</w:t>
            </w:r>
          </w:p>
        </w:tc>
      </w:tr>
      <w:tr w:rsidR="00956541" w14:paraId="456C8E1A" w14:textId="77777777" w:rsidTr="00DB4782">
        <w:tc>
          <w:tcPr>
            <w:tcW w:w="959" w:type="dxa"/>
          </w:tcPr>
          <w:p w14:paraId="34FAF834"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2.2.</w:t>
            </w:r>
          </w:p>
        </w:tc>
        <w:tc>
          <w:tcPr>
            <w:tcW w:w="4111" w:type="dxa"/>
          </w:tcPr>
          <w:p w14:paraId="1B10B324"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Длительный плавный ротовой выдох</w:t>
            </w:r>
          </w:p>
        </w:tc>
        <w:tc>
          <w:tcPr>
            <w:tcW w:w="908" w:type="dxa"/>
          </w:tcPr>
          <w:p w14:paraId="6AB5342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449ED8B1" w14:textId="77777777" w:rsidR="00956541" w:rsidRDefault="00956541" w:rsidP="00DB4782">
            <w:pPr>
              <w:jc w:val="both"/>
              <w:rPr>
                <w:rFonts w:ascii="Times New Roman" w:hAnsi="Times New Roman" w:cs="Times New Roman"/>
                <w:sz w:val="28"/>
                <w:szCs w:val="28"/>
              </w:rPr>
            </w:pPr>
          </w:p>
        </w:tc>
        <w:tc>
          <w:tcPr>
            <w:tcW w:w="709" w:type="dxa"/>
          </w:tcPr>
          <w:p w14:paraId="1CEBE94D" w14:textId="77777777" w:rsidR="00956541" w:rsidRDefault="00956541" w:rsidP="00DB4782">
            <w:pPr>
              <w:jc w:val="both"/>
              <w:rPr>
                <w:rFonts w:ascii="Times New Roman" w:hAnsi="Times New Roman" w:cs="Times New Roman"/>
                <w:sz w:val="28"/>
                <w:szCs w:val="28"/>
              </w:rPr>
            </w:pPr>
          </w:p>
        </w:tc>
        <w:tc>
          <w:tcPr>
            <w:tcW w:w="1984" w:type="dxa"/>
          </w:tcPr>
          <w:p w14:paraId="2161F123" w14:textId="77777777" w:rsidR="00956541" w:rsidRDefault="00956541" w:rsidP="00DB4782">
            <w:pPr>
              <w:jc w:val="both"/>
              <w:rPr>
                <w:rFonts w:ascii="Times New Roman" w:hAnsi="Times New Roman" w:cs="Times New Roman"/>
                <w:sz w:val="28"/>
                <w:szCs w:val="28"/>
              </w:rPr>
            </w:pPr>
            <w:r w:rsidRPr="001F4FB1">
              <w:rPr>
                <w:rFonts w:ascii="Times New Roman" w:hAnsi="Times New Roman" w:cs="Times New Roman"/>
                <w:sz w:val="28"/>
                <w:szCs w:val="28"/>
              </w:rPr>
              <w:t>Рефлексия</w:t>
            </w:r>
          </w:p>
        </w:tc>
      </w:tr>
      <w:tr w:rsidR="00956541" w14:paraId="51C6271F" w14:textId="77777777" w:rsidTr="00DB4782">
        <w:tc>
          <w:tcPr>
            <w:tcW w:w="959" w:type="dxa"/>
          </w:tcPr>
          <w:p w14:paraId="709452B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2.3.</w:t>
            </w:r>
          </w:p>
        </w:tc>
        <w:tc>
          <w:tcPr>
            <w:tcW w:w="4111" w:type="dxa"/>
          </w:tcPr>
          <w:p w14:paraId="0536E79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Речевое подражание на базе гласных звуков «у,а,о,и», их слияний</w:t>
            </w:r>
          </w:p>
        </w:tc>
        <w:tc>
          <w:tcPr>
            <w:tcW w:w="908" w:type="dxa"/>
          </w:tcPr>
          <w:p w14:paraId="265F57E9"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32BC4722" w14:textId="77777777" w:rsidR="00956541" w:rsidRDefault="00956541" w:rsidP="00DB4782">
            <w:pPr>
              <w:jc w:val="both"/>
              <w:rPr>
                <w:rFonts w:ascii="Times New Roman" w:hAnsi="Times New Roman" w:cs="Times New Roman"/>
                <w:sz w:val="28"/>
                <w:szCs w:val="28"/>
              </w:rPr>
            </w:pPr>
          </w:p>
        </w:tc>
        <w:tc>
          <w:tcPr>
            <w:tcW w:w="709" w:type="dxa"/>
          </w:tcPr>
          <w:p w14:paraId="7C01B3BF" w14:textId="77777777" w:rsidR="00956541" w:rsidRDefault="00956541" w:rsidP="00DB4782">
            <w:pPr>
              <w:jc w:val="both"/>
              <w:rPr>
                <w:rFonts w:ascii="Times New Roman" w:hAnsi="Times New Roman" w:cs="Times New Roman"/>
                <w:sz w:val="28"/>
                <w:szCs w:val="28"/>
              </w:rPr>
            </w:pPr>
          </w:p>
        </w:tc>
        <w:tc>
          <w:tcPr>
            <w:tcW w:w="1984" w:type="dxa"/>
          </w:tcPr>
          <w:p w14:paraId="6859A2C4" w14:textId="77777777" w:rsidR="00956541" w:rsidRDefault="00956541" w:rsidP="00DB4782">
            <w:pPr>
              <w:jc w:val="both"/>
              <w:rPr>
                <w:rFonts w:ascii="Times New Roman" w:hAnsi="Times New Roman" w:cs="Times New Roman"/>
                <w:sz w:val="28"/>
                <w:szCs w:val="28"/>
              </w:rPr>
            </w:pPr>
            <w:r w:rsidRPr="001F4FB1">
              <w:rPr>
                <w:rFonts w:ascii="Times New Roman" w:hAnsi="Times New Roman" w:cs="Times New Roman"/>
                <w:sz w:val="28"/>
                <w:szCs w:val="28"/>
              </w:rPr>
              <w:t>Рефлексия</w:t>
            </w:r>
          </w:p>
        </w:tc>
      </w:tr>
      <w:tr w:rsidR="00956541" w14:paraId="0BFEE972" w14:textId="77777777" w:rsidTr="00DB4782">
        <w:tc>
          <w:tcPr>
            <w:tcW w:w="959" w:type="dxa"/>
          </w:tcPr>
          <w:p w14:paraId="39D7BC02"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2.4.</w:t>
            </w:r>
          </w:p>
        </w:tc>
        <w:tc>
          <w:tcPr>
            <w:tcW w:w="4111" w:type="dxa"/>
          </w:tcPr>
          <w:p w14:paraId="24547A36"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Протягивание гласных звуков с различной громкостью по подражанию и по инструкции</w:t>
            </w:r>
          </w:p>
        </w:tc>
        <w:tc>
          <w:tcPr>
            <w:tcW w:w="908" w:type="dxa"/>
          </w:tcPr>
          <w:p w14:paraId="57E1292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73F4BE91" w14:textId="77777777" w:rsidR="00956541" w:rsidRDefault="00956541" w:rsidP="00DB4782">
            <w:pPr>
              <w:jc w:val="both"/>
              <w:rPr>
                <w:rFonts w:ascii="Times New Roman" w:hAnsi="Times New Roman" w:cs="Times New Roman"/>
                <w:sz w:val="28"/>
                <w:szCs w:val="28"/>
              </w:rPr>
            </w:pPr>
          </w:p>
        </w:tc>
        <w:tc>
          <w:tcPr>
            <w:tcW w:w="709" w:type="dxa"/>
          </w:tcPr>
          <w:p w14:paraId="0F3FB51E" w14:textId="77777777" w:rsidR="00956541" w:rsidRDefault="00956541" w:rsidP="00DB4782">
            <w:pPr>
              <w:jc w:val="both"/>
              <w:rPr>
                <w:rFonts w:ascii="Times New Roman" w:hAnsi="Times New Roman" w:cs="Times New Roman"/>
                <w:sz w:val="28"/>
                <w:szCs w:val="28"/>
              </w:rPr>
            </w:pPr>
          </w:p>
        </w:tc>
        <w:tc>
          <w:tcPr>
            <w:tcW w:w="1984" w:type="dxa"/>
          </w:tcPr>
          <w:p w14:paraId="1A13FDDE" w14:textId="77777777" w:rsidR="00956541" w:rsidRDefault="00956541" w:rsidP="00DB4782">
            <w:pPr>
              <w:jc w:val="both"/>
              <w:rPr>
                <w:rFonts w:ascii="Times New Roman" w:hAnsi="Times New Roman" w:cs="Times New Roman"/>
                <w:sz w:val="28"/>
                <w:szCs w:val="28"/>
              </w:rPr>
            </w:pPr>
            <w:r w:rsidRPr="005B179C">
              <w:rPr>
                <w:rFonts w:ascii="Times New Roman" w:hAnsi="Times New Roman" w:cs="Times New Roman"/>
                <w:sz w:val="28"/>
                <w:szCs w:val="28"/>
              </w:rPr>
              <w:t>Рефлексия</w:t>
            </w:r>
          </w:p>
        </w:tc>
      </w:tr>
      <w:tr w:rsidR="00956541" w14:paraId="391D7F7F" w14:textId="77777777" w:rsidTr="00DB4782">
        <w:tc>
          <w:tcPr>
            <w:tcW w:w="959" w:type="dxa"/>
          </w:tcPr>
          <w:p w14:paraId="4D4E6BF1"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2.5.</w:t>
            </w:r>
          </w:p>
        </w:tc>
        <w:tc>
          <w:tcPr>
            <w:tcW w:w="4111" w:type="dxa"/>
          </w:tcPr>
          <w:p w14:paraId="548FD8DD"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Сила и динамика голоса</w:t>
            </w:r>
          </w:p>
        </w:tc>
        <w:tc>
          <w:tcPr>
            <w:tcW w:w="908" w:type="dxa"/>
          </w:tcPr>
          <w:p w14:paraId="2D7F67B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0BBB5BC9" w14:textId="77777777" w:rsidR="00956541" w:rsidRDefault="00956541" w:rsidP="00DB4782">
            <w:pPr>
              <w:jc w:val="both"/>
              <w:rPr>
                <w:rFonts w:ascii="Times New Roman" w:hAnsi="Times New Roman" w:cs="Times New Roman"/>
                <w:sz w:val="28"/>
                <w:szCs w:val="28"/>
              </w:rPr>
            </w:pPr>
          </w:p>
        </w:tc>
        <w:tc>
          <w:tcPr>
            <w:tcW w:w="709" w:type="dxa"/>
          </w:tcPr>
          <w:p w14:paraId="2DBCE23F" w14:textId="77777777" w:rsidR="00956541" w:rsidRDefault="00956541" w:rsidP="00DB4782">
            <w:pPr>
              <w:jc w:val="both"/>
              <w:rPr>
                <w:rFonts w:ascii="Times New Roman" w:hAnsi="Times New Roman" w:cs="Times New Roman"/>
                <w:sz w:val="28"/>
                <w:szCs w:val="28"/>
              </w:rPr>
            </w:pPr>
          </w:p>
        </w:tc>
        <w:tc>
          <w:tcPr>
            <w:tcW w:w="1984" w:type="dxa"/>
          </w:tcPr>
          <w:p w14:paraId="42405584" w14:textId="77777777" w:rsidR="00956541" w:rsidRDefault="00956541" w:rsidP="00DB4782">
            <w:pPr>
              <w:jc w:val="both"/>
              <w:rPr>
                <w:rFonts w:ascii="Times New Roman" w:hAnsi="Times New Roman" w:cs="Times New Roman"/>
                <w:sz w:val="28"/>
                <w:szCs w:val="28"/>
              </w:rPr>
            </w:pPr>
            <w:r w:rsidRPr="005B179C">
              <w:rPr>
                <w:rFonts w:ascii="Times New Roman" w:hAnsi="Times New Roman" w:cs="Times New Roman"/>
                <w:sz w:val="28"/>
                <w:szCs w:val="28"/>
              </w:rPr>
              <w:t>Рефлексия</w:t>
            </w:r>
          </w:p>
        </w:tc>
      </w:tr>
      <w:tr w:rsidR="00956541" w14:paraId="2686D472" w14:textId="77777777" w:rsidTr="00DB4782">
        <w:tc>
          <w:tcPr>
            <w:tcW w:w="959" w:type="dxa"/>
          </w:tcPr>
          <w:p w14:paraId="3BB0FD1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2.6.</w:t>
            </w:r>
          </w:p>
        </w:tc>
        <w:tc>
          <w:tcPr>
            <w:tcW w:w="4111" w:type="dxa"/>
          </w:tcPr>
          <w:p w14:paraId="0FEAEA13"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Элементарные артикуляторные навыки</w:t>
            </w:r>
          </w:p>
        </w:tc>
        <w:tc>
          <w:tcPr>
            <w:tcW w:w="908" w:type="dxa"/>
          </w:tcPr>
          <w:p w14:paraId="422298A5"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4446BF31" w14:textId="77777777" w:rsidR="00956541" w:rsidRDefault="00956541" w:rsidP="00DB4782">
            <w:pPr>
              <w:jc w:val="both"/>
              <w:rPr>
                <w:rFonts w:ascii="Times New Roman" w:hAnsi="Times New Roman" w:cs="Times New Roman"/>
                <w:sz w:val="28"/>
                <w:szCs w:val="28"/>
              </w:rPr>
            </w:pPr>
          </w:p>
        </w:tc>
        <w:tc>
          <w:tcPr>
            <w:tcW w:w="709" w:type="dxa"/>
          </w:tcPr>
          <w:p w14:paraId="69219F0D" w14:textId="77777777" w:rsidR="00956541" w:rsidRDefault="00956541" w:rsidP="00DB4782">
            <w:pPr>
              <w:jc w:val="both"/>
              <w:rPr>
                <w:rFonts w:ascii="Times New Roman" w:hAnsi="Times New Roman" w:cs="Times New Roman"/>
                <w:sz w:val="28"/>
                <w:szCs w:val="28"/>
              </w:rPr>
            </w:pPr>
          </w:p>
        </w:tc>
        <w:tc>
          <w:tcPr>
            <w:tcW w:w="1984" w:type="dxa"/>
          </w:tcPr>
          <w:p w14:paraId="49DFB746" w14:textId="77777777" w:rsidR="00956541" w:rsidRDefault="00956541" w:rsidP="00DB4782">
            <w:pPr>
              <w:jc w:val="both"/>
              <w:rPr>
                <w:rFonts w:ascii="Times New Roman" w:hAnsi="Times New Roman" w:cs="Times New Roman"/>
                <w:sz w:val="28"/>
                <w:szCs w:val="28"/>
              </w:rPr>
            </w:pPr>
            <w:r w:rsidRPr="005B179C">
              <w:rPr>
                <w:rFonts w:ascii="Times New Roman" w:hAnsi="Times New Roman" w:cs="Times New Roman"/>
                <w:sz w:val="28"/>
                <w:szCs w:val="28"/>
              </w:rPr>
              <w:t>Рефлексия</w:t>
            </w:r>
          </w:p>
        </w:tc>
      </w:tr>
      <w:tr w:rsidR="00956541" w14:paraId="4E2C2EB5" w14:textId="77777777" w:rsidTr="00DB4782">
        <w:tc>
          <w:tcPr>
            <w:tcW w:w="959" w:type="dxa"/>
          </w:tcPr>
          <w:p w14:paraId="1D90CEFD"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2.7.</w:t>
            </w:r>
          </w:p>
        </w:tc>
        <w:tc>
          <w:tcPr>
            <w:tcW w:w="4111" w:type="dxa"/>
          </w:tcPr>
          <w:p w14:paraId="576194E1"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Статические артикуляционные упражнения</w:t>
            </w:r>
          </w:p>
        </w:tc>
        <w:tc>
          <w:tcPr>
            <w:tcW w:w="908" w:type="dxa"/>
          </w:tcPr>
          <w:p w14:paraId="559954D4"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765821BA" w14:textId="77777777" w:rsidR="00956541" w:rsidRDefault="00956541" w:rsidP="00DB4782">
            <w:pPr>
              <w:jc w:val="both"/>
              <w:rPr>
                <w:rFonts w:ascii="Times New Roman" w:hAnsi="Times New Roman" w:cs="Times New Roman"/>
                <w:sz w:val="28"/>
                <w:szCs w:val="28"/>
              </w:rPr>
            </w:pPr>
          </w:p>
        </w:tc>
        <w:tc>
          <w:tcPr>
            <w:tcW w:w="709" w:type="dxa"/>
          </w:tcPr>
          <w:p w14:paraId="2E12DF2C" w14:textId="77777777" w:rsidR="00956541" w:rsidRDefault="00956541" w:rsidP="00DB4782">
            <w:pPr>
              <w:jc w:val="both"/>
              <w:rPr>
                <w:rFonts w:ascii="Times New Roman" w:hAnsi="Times New Roman" w:cs="Times New Roman"/>
                <w:sz w:val="28"/>
                <w:szCs w:val="28"/>
              </w:rPr>
            </w:pPr>
          </w:p>
        </w:tc>
        <w:tc>
          <w:tcPr>
            <w:tcW w:w="1984" w:type="dxa"/>
          </w:tcPr>
          <w:p w14:paraId="2508658A" w14:textId="77777777" w:rsidR="00956541" w:rsidRDefault="00956541" w:rsidP="00DB4782">
            <w:pPr>
              <w:jc w:val="both"/>
              <w:rPr>
                <w:rFonts w:ascii="Times New Roman" w:hAnsi="Times New Roman" w:cs="Times New Roman"/>
                <w:sz w:val="28"/>
                <w:szCs w:val="28"/>
              </w:rPr>
            </w:pPr>
            <w:r w:rsidRPr="005B179C">
              <w:rPr>
                <w:rFonts w:ascii="Times New Roman" w:hAnsi="Times New Roman" w:cs="Times New Roman"/>
                <w:sz w:val="28"/>
                <w:szCs w:val="28"/>
              </w:rPr>
              <w:t>Рефлексия</w:t>
            </w:r>
          </w:p>
        </w:tc>
      </w:tr>
      <w:tr w:rsidR="00956541" w14:paraId="1B42265E" w14:textId="77777777" w:rsidTr="00DB4782">
        <w:tc>
          <w:tcPr>
            <w:tcW w:w="959" w:type="dxa"/>
          </w:tcPr>
          <w:p w14:paraId="1008ABDA"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2.8.</w:t>
            </w:r>
          </w:p>
        </w:tc>
        <w:tc>
          <w:tcPr>
            <w:tcW w:w="4111" w:type="dxa"/>
          </w:tcPr>
          <w:p w14:paraId="37B5725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Динамические артикуляционные упражнения</w:t>
            </w:r>
          </w:p>
        </w:tc>
        <w:tc>
          <w:tcPr>
            <w:tcW w:w="908" w:type="dxa"/>
          </w:tcPr>
          <w:p w14:paraId="46F0F4AF"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24E7BF6F" w14:textId="77777777" w:rsidR="00956541" w:rsidRDefault="00956541" w:rsidP="00DB4782">
            <w:pPr>
              <w:jc w:val="both"/>
              <w:rPr>
                <w:rFonts w:ascii="Times New Roman" w:hAnsi="Times New Roman" w:cs="Times New Roman"/>
                <w:sz w:val="28"/>
                <w:szCs w:val="28"/>
              </w:rPr>
            </w:pPr>
          </w:p>
        </w:tc>
        <w:tc>
          <w:tcPr>
            <w:tcW w:w="709" w:type="dxa"/>
          </w:tcPr>
          <w:p w14:paraId="69A7C157" w14:textId="77777777" w:rsidR="00956541" w:rsidRDefault="00956541" w:rsidP="00DB4782">
            <w:pPr>
              <w:jc w:val="both"/>
              <w:rPr>
                <w:rFonts w:ascii="Times New Roman" w:hAnsi="Times New Roman" w:cs="Times New Roman"/>
                <w:sz w:val="28"/>
                <w:szCs w:val="28"/>
              </w:rPr>
            </w:pPr>
          </w:p>
        </w:tc>
        <w:tc>
          <w:tcPr>
            <w:tcW w:w="1984" w:type="dxa"/>
          </w:tcPr>
          <w:p w14:paraId="63B11366" w14:textId="77777777" w:rsidR="00956541" w:rsidRDefault="00956541" w:rsidP="00DB4782">
            <w:pPr>
              <w:jc w:val="both"/>
              <w:rPr>
                <w:rFonts w:ascii="Times New Roman" w:hAnsi="Times New Roman" w:cs="Times New Roman"/>
                <w:sz w:val="28"/>
                <w:szCs w:val="28"/>
              </w:rPr>
            </w:pPr>
            <w:r w:rsidRPr="005B179C">
              <w:rPr>
                <w:rFonts w:ascii="Times New Roman" w:hAnsi="Times New Roman" w:cs="Times New Roman"/>
                <w:sz w:val="28"/>
                <w:szCs w:val="28"/>
              </w:rPr>
              <w:t>Рефлексия</w:t>
            </w:r>
          </w:p>
        </w:tc>
      </w:tr>
      <w:tr w:rsidR="00956541" w14:paraId="023316CA" w14:textId="77777777" w:rsidTr="00DB4782">
        <w:tc>
          <w:tcPr>
            <w:tcW w:w="959" w:type="dxa"/>
          </w:tcPr>
          <w:p w14:paraId="53C6B6B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2.9.</w:t>
            </w:r>
          </w:p>
        </w:tc>
        <w:tc>
          <w:tcPr>
            <w:tcW w:w="4111" w:type="dxa"/>
          </w:tcPr>
          <w:p w14:paraId="095C9121" w14:textId="77777777" w:rsidR="00956541" w:rsidRPr="00464705"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Постановка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по подражанию</w:t>
            </w:r>
          </w:p>
        </w:tc>
        <w:tc>
          <w:tcPr>
            <w:tcW w:w="908" w:type="dxa"/>
          </w:tcPr>
          <w:p w14:paraId="3F386220"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711935DF" w14:textId="77777777" w:rsidR="00956541" w:rsidRDefault="00956541" w:rsidP="00DB4782">
            <w:pPr>
              <w:jc w:val="both"/>
              <w:rPr>
                <w:rFonts w:ascii="Times New Roman" w:hAnsi="Times New Roman" w:cs="Times New Roman"/>
                <w:sz w:val="28"/>
                <w:szCs w:val="28"/>
              </w:rPr>
            </w:pPr>
          </w:p>
        </w:tc>
        <w:tc>
          <w:tcPr>
            <w:tcW w:w="709" w:type="dxa"/>
          </w:tcPr>
          <w:p w14:paraId="6F349A74" w14:textId="77777777" w:rsidR="00956541" w:rsidRDefault="00956541" w:rsidP="00DB4782">
            <w:pPr>
              <w:jc w:val="both"/>
              <w:rPr>
                <w:rFonts w:ascii="Times New Roman" w:hAnsi="Times New Roman" w:cs="Times New Roman"/>
                <w:sz w:val="28"/>
                <w:szCs w:val="28"/>
              </w:rPr>
            </w:pPr>
          </w:p>
        </w:tc>
        <w:tc>
          <w:tcPr>
            <w:tcW w:w="1984" w:type="dxa"/>
          </w:tcPr>
          <w:p w14:paraId="50164A74" w14:textId="77777777" w:rsidR="00956541" w:rsidRDefault="00956541" w:rsidP="00DB4782">
            <w:pPr>
              <w:jc w:val="both"/>
              <w:rPr>
                <w:rFonts w:ascii="Times New Roman" w:hAnsi="Times New Roman" w:cs="Times New Roman"/>
                <w:sz w:val="28"/>
                <w:szCs w:val="28"/>
              </w:rPr>
            </w:pPr>
            <w:r w:rsidRPr="00270CE3">
              <w:rPr>
                <w:rFonts w:ascii="Times New Roman" w:hAnsi="Times New Roman" w:cs="Times New Roman"/>
                <w:sz w:val="28"/>
                <w:szCs w:val="28"/>
              </w:rPr>
              <w:t>Рефлексия</w:t>
            </w:r>
          </w:p>
        </w:tc>
      </w:tr>
      <w:tr w:rsidR="00956541" w14:paraId="4BE385A9" w14:textId="77777777" w:rsidTr="00DB4782">
        <w:tc>
          <w:tcPr>
            <w:tcW w:w="959" w:type="dxa"/>
          </w:tcPr>
          <w:p w14:paraId="7CFE0444"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2.10.</w:t>
            </w:r>
          </w:p>
        </w:tc>
        <w:tc>
          <w:tcPr>
            <w:tcW w:w="4111" w:type="dxa"/>
          </w:tcPr>
          <w:p w14:paraId="37F6B073" w14:textId="77777777" w:rsidR="00956541" w:rsidRPr="00464705"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Постановка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по подражанию с введением игровых приемов </w:t>
            </w:r>
          </w:p>
        </w:tc>
        <w:tc>
          <w:tcPr>
            <w:tcW w:w="908" w:type="dxa"/>
          </w:tcPr>
          <w:p w14:paraId="0DDBED0B"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49217A7D" w14:textId="77777777" w:rsidR="00956541" w:rsidRDefault="00956541" w:rsidP="00DB4782">
            <w:pPr>
              <w:jc w:val="both"/>
              <w:rPr>
                <w:rFonts w:ascii="Times New Roman" w:hAnsi="Times New Roman" w:cs="Times New Roman"/>
                <w:sz w:val="28"/>
                <w:szCs w:val="28"/>
              </w:rPr>
            </w:pPr>
          </w:p>
        </w:tc>
        <w:tc>
          <w:tcPr>
            <w:tcW w:w="709" w:type="dxa"/>
          </w:tcPr>
          <w:p w14:paraId="2464EFCB" w14:textId="77777777" w:rsidR="00956541" w:rsidRDefault="00956541" w:rsidP="00DB4782">
            <w:pPr>
              <w:jc w:val="both"/>
              <w:rPr>
                <w:rFonts w:ascii="Times New Roman" w:hAnsi="Times New Roman" w:cs="Times New Roman"/>
                <w:sz w:val="28"/>
                <w:szCs w:val="28"/>
              </w:rPr>
            </w:pPr>
          </w:p>
        </w:tc>
        <w:tc>
          <w:tcPr>
            <w:tcW w:w="1984" w:type="dxa"/>
          </w:tcPr>
          <w:p w14:paraId="4F50052E" w14:textId="77777777" w:rsidR="00956541" w:rsidRDefault="00956541" w:rsidP="00DB4782">
            <w:pPr>
              <w:jc w:val="both"/>
              <w:rPr>
                <w:rFonts w:ascii="Times New Roman" w:hAnsi="Times New Roman" w:cs="Times New Roman"/>
                <w:sz w:val="28"/>
                <w:szCs w:val="28"/>
              </w:rPr>
            </w:pPr>
            <w:r w:rsidRPr="00EA4128">
              <w:rPr>
                <w:rFonts w:ascii="Times New Roman" w:hAnsi="Times New Roman" w:cs="Times New Roman"/>
                <w:sz w:val="28"/>
                <w:szCs w:val="28"/>
              </w:rPr>
              <w:t>Рефлексия</w:t>
            </w:r>
          </w:p>
        </w:tc>
      </w:tr>
      <w:tr w:rsidR="00956541" w14:paraId="7E3F74B1" w14:textId="77777777" w:rsidTr="00DB4782">
        <w:tc>
          <w:tcPr>
            <w:tcW w:w="959" w:type="dxa"/>
          </w:tcPr>
          <w:p w14:paraId="728B76F6"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2.11.</w:t>
            </w:r>
          </w:p>
        </w:tc>
        <w:tc>
          <w:tcPr>
            <w:tcW w:w="4111" w:type="dxa"/>
          </w:tcPr>
          <w:p w14:paraId="6B5FC203"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Постановка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с механической помощью</w:t>
            </w:r>
          </w:p>
        </w:tc>
        <w:tc>
          <w:tcPr>
            <w:tcW w:w="908" w:type="dxa"/>
          </w:tcPr>
          <w:p w14:paraId="53A2D6AA"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29120F0D" w14:textId="77777777" w:rsidR="00956541" w:rsidRDefault="00956541" w:rsidP="00DB4782">
            <w:pPr>
              <w:jc w:val="both"/>
              <w:rPr>
                <w:rFonts w:ascii="Times New Roman" w:hAnsi="Times New Roman" w:cs="Times New Roman"/>
                <w:sz w:val="28"/>
                <w:szCs w:val="28"/>
              </w:rPr>
            </w:pPr>
          </w:p>
        </w:tc>
        <w:tc>
          <w:tcPr>
            <w:tcW w:w="709" w:type="dxa"/>
          </w:tcPr>
          <w:p w14:paraId="34D830A7" w14:textId="77777777" w:rsidR="00956541" w:rsidRDefault="00956541" w:rsidP="00DB4782">
            <w:pPr>
              <w:jc w:val="both"/>
              <w:rPr>
                <w:rFonts w:ascii="Times New Roman" w:hAnsi="Times New Roman" w:cs="Times New Roman"/>
                <w:sz w:val="28"/>
                <w:szCs w:val="28"/>
              </w:rPr>
            </w:pPr>
          </w:p>
        </w:tc>
        <w:tc>
          <w:tcPr>
            <w:tcW w:w="1984" w:type="dxa"/>
          </w:tcPr>
          <w:p w14:paraId="64CF42B8" w14:textId="77777777" w:rsidR="00956541" w:rsidRDefault="00956541" w:rsidP="00DB4782">
            <w:pPr>
              <w:jc w:val="both"/>
              <w:rPr>
                <w:rFonts w:ascii="Times New Roman" w:hAnsi="Times New Roman" w:cs="Times New Roman"/>
                <w:sz w:val="28"/>
                <w:szCs w:val="28"/>
              </w:rPr>
            </w:pPr>
            <w:r w:rsidRPr="00EA4128">
              <w:rPr>
                <w:rFonts w:ascii="Times New Roman" w:hAnsi="Times New Roman" w:cs="Times New Roman"/>
                <w:sz w:val="28"/>
                <w:szCs w:val="28"/>
              </w:rPr>
              <w:t>Рефлексия</w:t>
            </w:r>
          </w:p>
        </w:tc>
      </w:tr>
      <w:tr w:rsidR="00956541" w14:paraId="412D2E5D" w14:textId="77777777" w:rsidTr="00DB4782">
        <w:tc>
          <w:tcPr>
            <w:tcW w:w="959" w:type="dxa"/>
          </w:tcPr>
          <w:p w14:paraId="636CA10F"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2.12.</w:t>
            </w:r>
          </w:p>
        </w:tc>
        <w:tc>
          <w:tcPr>
            <w:tcW w:w="4111" w:type="dxa"/>
          </w:tcPr>
          <w:p w14:paraId="596BB8E7"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в прямом ударном слоге в начале слова</w:t>
            </w:r>
          </w:p>
        </w:tc>
        <w:tc>
          <w:tcPr>
            <w:tcW w:w="908" w:type="dxa"/>
          </w:tcPr>
          <w:p w14:paraId="14A16ACF"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0F8B4877" w14:textId="77777777" w:rsidR="00956541" w:rsidRDefault="00956541" w:rsidP="00DB4782">
            <w:pPr>
              <w:jc w:val="both"/>
              <w:rPr>
                <w:rFonts w:ascii="Times New Roman" w:hAnsi="Times New Roman" w:cs="Times New Roman"/>
                <w:sz w:val="28"/>
                <w:szCs w:val="28"/>
              </w:rPr>
            </w:pPr>
          </w:p>
        </w:tc>
        <w:tc>
          <w:tcPr>
            <w:tcW w:w="709" w:type="dxa"/>
          </w:tcPr>
          <w:p w14:paraId="6D67B8B9" w14:textId="77777777" w:rsidR="00956541" w:rsidRDefault="00956541" w:rsidP="00DB4782">
            <w:pPr>
              <w:jc w:val="both"/>
              <w:rPr>
                <w:rFonts w:ascii="Times New Roman" w:hAnsi="Times New Roman" w:cs="Times New Roman"/>
                <w:sz w:val="28"/>
                <w:szCs w:val="28"/>
              </w:rPr>
            </w:pPr>
          </w:p>
        </w:tc>
        <w:tc>
          <w:tcPr>
            <w:tcW w:w="1984" w:type="dxa"/>
          </w:tcPr>
          <w:p w14:paraId="3F267397" w14:textId="77777777" w:rsidR="00956541" w:rsidRDefault="00956541" w:rsidP="00DB4782">
            <w:pPr>
              <w:jc w:val="both"/>
              <w:rPr>
                <w:rFonts w:ascii="Times New Roman" w:hAnsi="Times New Roman" w:cs="Times New Roman"/>
                <w:sz w:val="28"/>
                <w:szCs w:val="28"/>
              </w:rPr>
            </w:pPr>
            <w:r w:rsidRPr="00EA4128">
              <w:rPr>
                <w:rFonts w:ascii="Times New Roman" w:hAnsi="Times New Roman" w:cs="Times New Roman"/>
                <w:sz w:val="28"/>
                <w:szCs w:val="28"/>
              </w:rPr>
              <w:t>Рефлексия</w:t>
            </w:r>
          </w:p>
        </w:tc>
      </w:tr>
      <w:tr w:rsidR="00956541" w14:paraId="65C11037" w14:textId="77777777" w:rsidTr="00DB4782">
        <w:tc>
          <w:tcPr>
            <w:tcW w:w="959" w:type="dxa"/>
          </w:tcPr>
          <w:p w14:paraId="7D587CB3"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2.13.</w:t>
            </w:r>
          </w:p>
        </w:tc>
        <w:tc>
          <w:tcPr>
            <w:tcW w:w="4111" w:type="dxa"/>
          </w:tcPr>
          <w:p w14:paraId="46B4D3D7"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в прямом ударном слоге в середине слова</w:t>
            </w:r>
          </w:p>
        </w:tc>
        <w:tc>
          <w:tcPr>
            <w:tcW w:w="908" w:type="dxa"/>
          </w:tcPr>
          <w:p w14:paraId="222FBFD7"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1CDF61B1" w14:textId="77777777" w:rsidR="00956541" w:rsidRDefault="00956541" w:rsidP="00DB4782">
            <w:pPr>
              <w:jc w:val="both"/>
              <w:rPr>
                <w:rFonts w:ascii="Times New Roman" w:hAnsi="Times New Roman" w:cs="Times New Roman"/>
                <w:sz w:val="28"/>
                <w:szCs w:val="28"/>
              </w:rPr>
            </w:pPr>
          </w:p>
        </w:tc>
        <w:tc>
          <w:tcPr>
            <w:tcW w:w="709" w:type="dxa"/>
          </w:tcPr>
          <w:p w14:paraId="40B37AD3" w14:textId="77777777" w:rsidR="00956541" w:rsidRDefault="00956541" w:rsidP="00DB4782">
            <w:pPr>
              <w:jc w:val="both"/>
              <w:rPr>
                <w:rFonts w:ascii="Times New Roman" w:hAnsi="Times New Roman" w:cs="Times New Roman"/>
                <w:sz w:val="28"/>
                <w:szCs w:val="28"/>
              </w:rPr>
            </w:pPr>
          </w:p>
        </w:tc>
        <w:tc>
          <w:tcPr>
            <w:tcW w:w="1984" w:type="dxa"/>
          </w:tcPr>
          <w:p w14:paraId="407BBAFB" w14:textId="77777777" w:rsidR="00956541" w:rsidRDefault="00956541" w:rsidP="00DB4782">
            <w:pPr>
              <w:jc w:val="both"/>
              <w:rPr>
                <w:rFonts w:ascii="Times New Roman" w:hAnsi="Times New Roman" w:cs="Times New Roman"/>
                <w:sz w:val="28"/>
                <w:szCs w:val="28"/>
              </w:rPr>
            </w:pPr>
            <w:r w:rsidRPr="00EA4128">
              <w:rPr>
                <w:rFonts w:ascii="Times New Roman" w:hAnsi="Times New Roman" w:cs="Times New Roman"/>
                <w:sz w:val="28"/>
                <w:szCs w:val="28"/>
              </w:rPr>
              <w:t>Рефлексия</w:t>
            </w:r>
          </w:p>
        </w:tc>
      </w:tr>
      <w:tr w:rsidR="00956541" w14:paraId="636F9D84" w14:textId="77777777" w:rsidTr="00DB4782">
        <w:tc>
          <w:tcPr>
            <w:tcW w:w="959" w:type="dxa"/>
          </w:tcPr>
          <w:p w14:paraId="3A97F070"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2.14.</w:t>
            </w:r>
          </w:p>
        </w:tc>
        <w:tc>
          <w:tcPr>
            <w:tcW w:w="4111" w:type="dxa"/>
          </w:tcPr>
          <w:p w14:paraId="71EFC616"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в прямом безударном слоге в начале слова</w:t>
            </w:r>
          </w:p>
        </w:tc>
        <w:tc>
          <w:tcPr>
            <w:tcW w:w="908" w:type="dxa"/>
          </w:tcPr>
          <w:p w14:paraId="168F2C30"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0D9EDA06" w14:textId="77777777" w:rsidR="00956541" w:rsidRDefault="00956541" w:rsidP="00DB4782">
            <w:pPr>
              <w:jc w:val="both"/>
              <w:rPr>
                <w:rFonts w:ascii="Times New Roman" w:hAnsi="Times New Roman" w:cs="Times New Roman"/>
                <w:sz w:val="28"/>
                <w:szCs w:val="28"/>
              </w:rPr>
            </w:pPr>
          </w:p>
        </w:tc>
        <w:tc>
          <w:tcPr>
            <w:tcW w:w="709" w:type="dxa"/>
          </w:tcPr>
          <w:p w14:paraId="221ECE94" w14:textId="77777777" w:rsidR="00956541" w:rsidRDefault="00956541" w:rsidP="00DB4782">
            <w:pPr>
              <w:jc w:val="both"/>
              <w:rPr>
                <w:rFonts w:ascii="Times New Roman" w:hAnsi="Times New Roman" w:cs="Times New Roman"/>
                <w:sz w:val="28"/>
                <w:szCs w:val="28"/>
              </w:rPr>
            </w:pPr>
          </w:p>
        </w:tc>
        <w:tc>
          <w:tcPr>
            <w:tcW w:w="1984" w:type="dxa"/>
          </w:tcPr>
          <w:p w14:paraId="12E7D8AA" w14:textId="77777777" w:rsidR="00956541" w:rsidRDefault="00956541" w:rsidP="00DB4782">
            <w:pPr>
              <w:jc w:val="both"/>
              <w:rPr>
                <w:rFonts w:ascii="Times New Roman" w:hAnsi="Times New Roman" w:cs="Times New Roman"/>
                <w:sz w:val="28"/>
                <w:szCs w:val="28"/>
              </w:rPr>
            </w:pPr>
            <w:r w:rsidRPr="00EA4128">
              <w:rPr>
                <w:rFonts w:ascii="Times New Roman" w:hAnsi="Times New Roman" w:cs="Times New Roman"/>
                <w:sz w:val="28"/>
                <w:szCs w:val="28"/>
              </w:rPr>
              <w:t>Рефлексия</w:t>
            </w:r>
          </w:p>
        </w:tc>
      </w:tr>
      <w:tr w:rsidR="00956541" w14:paraId="0013FC74" w14:textId="77777777" w:rsidTr="00DB4782">
        <w:tc>
          <w:tcPr>
            <w:tcW w:w="959" w:type="dxa"/>
          </w:tcPr>
          <w:p w14:paraId="4BFAADCA"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2.15.</w:t>
            </w:r>
          </w:p>
        </w:tc>
        <w:tc>
          <w:tcPr>
            <w:tcW w:w="4111" w:type="dxa"/>
          </w:tcPr>
          <w:p w14:paraId="6AE9FA3E"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в прямом безударном слоге в середине слова</w:t>
            </w:r>
          </w:p>
        </w:tc>
        <w:tc>
          <w:tcPr>
            <w:tcW w:w="908" w:type="dxa"/>
          </w:tcPr>
          <w:p w14:paraId="2D3210E3"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793" w:type="dxa"/>
          </w:tcPr>
          <w:p w14:paraId="74BEB1BF" w14:textId="77777777" w:rsidR="00956541" w:rsidRDefault="00956541" w:rsidP="00DB4782">
            <w:pPr>
              <w:jc w:val="both"/>
              <w:rPr>
                <w:rFonts w:ascii="Times New Roman" w:hAnsi="Times New Roman" w:cs="Times New Roman"/>
                <w:sz w:val="28"/>
                <w:szCs w:val="28"/>
              </w:rPr>
            </w:pPr>
          </w:p>
        </w:tc>
        <w:tc>
          <w:tcPr>
            <w:tcW w:w="709" w:type="dxa"/>
          </w:tcPr>
          <w:p w14:paraId="52B5F20F" w14:textId="77777777" w:rsidR="00956541" w:rsidRDefault="00956541" w:rsidP="00DB4782">
            <w:pPr>
              <w:jc w:val="both"/>
              <w:rPr>
                <w:rFonts w:ascii="Times New Roman" w:hAnsi="Times New Roman" w:cs="Times New Roman"/>
                <w:sz w:val="28"/>
                <w:szCs w:val="28"/>
              </w:rPr>
            </w:pPr>
          </w:p>
        </w:tc>
        <w:tc>
          <w:tcPr>
            <w:tcW w:w="1984" w:type="dxa"/>
          </w:tcPr>
          <w:p w14:paraId="29140517" w14:textId="77777777" w:rsidR="00956541" w:rsidRDefault="00956541" w:rsidP="00DB4782">
            <w:pPr>
              <w:jc w:val="both"/>
              <w:rPr>
                <w:rFonts w:ascii="Times New Roman" w:hAnsi="Times New Roman" w:cs="Times New Roman"/>
                <w:sz w:val="28"/>
                <w:szCs w:val="28"/>
              </w:rPr>
            </w:pPr>
            <w:r w:rsidRPr="00EA4128">
              <w:rPr>
                <w:rFonts w:ascii="Times New Roman" w:hAnsi="Times New Roman" w:cs="Times New Roman"/>
                <w:sz w:val="28"/>
                <w:szCs w:val="28"/>
              </w:rPr>
              <w:t>Рефлексия</w:t>
            </w:r>
          </w:p>
        </w:tc>
      </w:tr>
      <w:tr w:rsidR="00956541" w14:paraId="6105100F" w14:textId="77777777" w:rsidTr="00DB4782">
        <w:tc>
          <w:tcPr>
            <w:tcW w:w="959" w:type="dxa"/>
          </w:tcPr>
          <w:p w14:paraId="19C8B15B"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2.16.</w:t>
            </w:r>
          </w:p>
        </w:tc>
        <w:tc>
          <w:tcPr>
            <w:tcW w:w="4111" w:type="dxa"/>
          </w:tcPr>
          <w:p w14:paraId="4348A0EA"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в прямом слоге при стечении согласных</w:t>
            </w:r>
          </w:p>
        </w:tc>
        <w:tc>
          <w:tcPr>
            <w:tcW w:w="908" w:type="dxa"/>
          </w:tcPr>
          <w:p w14:paraId="5452029F"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693B7EAD" w14:textId="77777777" w:rsidR="00956541" w:rsidRDefault="00956541" w:rsidP="00DB4782">
            <w:pPr>
              <w:jc w:val="both"/>
              <w:rPr>
                <w:rFonts w:ascii="Times New Roman" w:hAnsi="Times New Roman" w:cs="Times New Roman"/>
                <w:sz w:val="28"/>
                <w:szCs w:val="28"/>
              </w:rPr>
            </w:pPr>
          </w:p>
        </w:tc>
        <w:tc>
          <w:tcPr>
            <w:tcW w:w="709" w:type="dxa"/>
          </w:tcPr>
          <w:p w14:paraId="2A77A8C9" w14:textId="77777777" w:rsidR="00956541" w:rsidRDefault="00956541" w:rsidP="00DB4782">
            <w:pPr>
              <w:jc w:val="both"/>
              <w:rPr>
                <w:rFonts w:ascii="Times New Roman" w:hAnsi="Times New Roman" w:cs="Times New Roman"/>
                <w:sz w:val="28"/>
                <w:szCs w:val="28"/>
              </w:rPr>
            </w:pPr>
          </w:p>
        </w:tc>
        <w:tc>
          <w:tcPr>
            <w:tcW w:w="1984" w:type="dxa"/>
          </w:tcPr>
          <w:p w14:paraId="4B92FD1D"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2C8F0CE5" w14:textId="77777777" w:rsidTr="00DB4782">
        <w:tc>
          <w:tcPr>
            <w:tcW w:w="959" w:type="dxa"/>
          </w:tcPr>
          <w:p w14:paraId="1A45F714"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2.17.</w:t>
            </w:r>
          </w:p>
        </w:tc>
        <w:tc>
          <w:tcPr>
            <w:tcW w:w="4111" w:type="dxa"/>
          </w:tcPr>
          <w:p w14:paraId="092475C3"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в обратном ударном слоге</w:t>
            </w:r>
          </w:p>
        </w:tc>
        <w:tc>
          <w:tcPr>
            <w:tcW w:w="908" w:type="dxa"/>
          </w:tcPr>
          <w:p w14:paraId="56C675DB"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16A43F5B" w14:textId="77777777" w:rsidR="00956541" w:rsidRDefault="00956541" w:rsidP="00DB4782">
            <w:pPr>
              <w:jc w:val="both"/>
              <w:rPr>
                <w:rFonts w:ascii="Times New Roman" w:hAnsi="Times New Roman" w:cs="Times New Roman"/>
                <w:sz w:val="28"/>
                <w:szCs w:val="28"/>
              </w:rPr>
            </w:pPr>
          </w:p>
        </w:tc>
        <w:tc>
          <w:tcPr>
            <w:tcW w:w="709" w:type="dxa"/>
          </w:tcPr>
          <w:p w14:paraId="361F5602" w14:textId="77777777" w:rsidR="00956541" w:rsidRDefault="00956541" w:rsidP="00DB4782">
            <w:pPr>
              <w:jc w:val="both"/>
              <w:rPr>
                <w:rFonts w:ascii="Times New Roman" w:hAnsi="Times New Roman" w:cs="Times New Roman"/>
                <w:sz w:val="28"/>
                <w:szCs w:val="28"/>
              </w:rPr>
            </w:pPr>
          </w:p>
        </w:tc>
        <w:tc>
          <w:tcPr>
            <w:tcW w:w="1984" w:type="dxa"/>
          </w:tcPr>
          <w:p w14:paraId="6B335D4C"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7B820961" w14:textId="77777777" w:rsidTr="00DB4782">
        <w:tc>
          <w:tcPr>
            <w:tcW w:w="959" w:type="dxa"/>
          </w:tcPr>
          <w:p w14:paraId="06EE706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2.18.</w:t>
            </w:r>
          </w:p>
        </w:tc>
        <w:tc>
          <w:tcPr>
            <w:tcW w:w="4111" w:type="dxa"/>
          </w:tcPr>
          <w:p w14:paraId="045AF6A3"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в обратном безударном слоге</w:t>
            </w:r>
          </w:p>
        </w:tc>
        <w:tc>
          <w:tcPr>
            <w:tcW w:w="908" w:type="dxa"/>
          </w:tcPr>
          <w:p w14:paraId="30B48F2D"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19E58186" w14:textId="77777777" w:rsidR="00956541" w:rsidRDefault="00956541" w:rsidP="00DB4782">
            <w:pPr>
              <w:jc w:val="both"/>
              <w:rPr>
                <w:rFonts w:ascii="Times New Roman" w:hAnsi="Times New Roman" w:cs="Times New Roman"/>
                <w:sz w:val="28"/>
                <w:szCs w:val="28"/>
              </w:rPr>
            </w:pPr>
          </w:p>
        </w:tc>
        <w:tc>
          <w:tcPr>
            <w:tcW w:w="709" w:type="dxa"/>
          </w:tcPr>
          <w:p w14:paraId="14A6B2CC" w14:textId="77777777" w:rsidR="00956541" w:rsidRDefault="00956541" w:rsidP="00DB4782">
            <w:pPr>
              <w:jc w:val="both"/>
              <w:rPr>
                <w:rFonts w:ascii="Times New Roman" w:hAnsi="Times New Roman" w:cs="Times New Roman"/>
                <w:sz w:val="28"/>
                <w:szCs w:val="28"/>
              </w:rPr>
            </w:pPr>
          </w:p>
        </w:tc>
        <w:tc>
          <w:tcPr>
            <w:tcW w:w="1984" w:type="dxa"/>
          </w:tcPr>
          <w:p w14:paraId="5A25E9AA"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23549D8C" w14:textId="77777777" w:rsidTr="00DB4782">
        <w:tc>
          <w:tcPr>
            <w:tcW w:w="959" w:type="dxa"/>
          </w:tcPr>
          <w:p w14:paraId="46AEBA49"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2.19.</w:t>
            </w:r>
          </w:p>
        </w:tc>
        <w:tc>
          <w:tcPr>
            <w:tcW w:w="4111" w:type="dxa"/>
          </w:tcPr>
          <w:p w14:paraId="382D59A9"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в различных позициях</w:t>
            </w:r>
          </w:p>
        </w:tc>
        <w:tc>
          <w:tcPr>
            <w:tcW w:w="908" w:type="dxa"/>
          </w:tcPr>
          <w:p w14:paraId="3ED58BC0"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215F190C" w14:textId="77777777" w:rsidR="00956541" w:rsidRDefault="00956541" w:rsidP="00DB4782">
            <w:pPr>
              <w:jc w:val="both"/>
              <w:rPr>
                <w:rFonts w:ascii="Times New Roman" w:hAnsi="Times New Roman" w:cs="Times New Roman"/>
                <w:sz w:val="28"/>
                <w:szCs w:val="28"/>
              </w:rPr>
            </w:pPr>
          </w:p>
        </w:tc>
        <w:tc>
          <w:tcPr>
            <w:tcW w:w="709" w:type="dxa"/>
          </w:tcPr>
          <w:p w14:paraId="5850A219" w14:textId="77777777" w:rsidR="00956541" w:rsidRDefault="00956541" w:rsidP="00DB4782">
            <w:pPr>
              <w:jc w:val="both"/>
              <w:rPr>
                <w:rFonts w:ascii="Times New Roman" w:hAnsi="Times New Roman" w:cs="Times New Roman"/>
                <w:sz w:val="28"/>
                <w:szCs w:val="28"/>
              </w:rPr>
            </w:pPr>
          </w:p>
        </w:tc>
        <w:tc>
          <w:tcPr>
            <w:tcW w:w="1984" w:type="dxa"/>
          </w:tcPr>
          <w:p w14:paraId="28677086"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15BC9840" w14:textId="77777777" w:rsidTr="00DB4782">
        <w:tc>
          <w:tcPr>
            <w:tcW w:w="959" w:type="dxa"/>
          </w:tcPr>
          <w:p w14:paraId="002CC7AC"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2.20.</w:t>
            </w:r>
          </w:p>
        </w:tc>
        <w:tc>
          <w:tcPr>
            <w:tcW w:w="4111" w:type="dxa"/>
          </w:tcPr>
          <w:p w14:paraId="50F4D3B8" w14:textId="77777777" w:rsidR="00956541" w:rsidRPr="0004510C" w:rsidRDefault="00956541" w:rsidP="00DB4782">
            <w:pPr>
              <w:jc w:val="both"/>
              <w:rPr>
                <w:rFonts w:ascii="Times New Roman" w:hAnsi="Times New Roman" w:cs="Times New Roman"/>
                <w:sz w:val="28"/>
                <w:szCs w:val="28"/>
              </w:rPr>
            </w:pPr>
            <w:r>
              <w:rPr>
                <w:rFonts w:ascii="Times New Roman" w:hAnsi="Times New Roman" w:cs="Times New Roman"/>
                <w:sz w:val="28"/>
                <w:szCs w:val="28"/>
              </w:rPr>
              <w:t>Автоматизация звука</w:t>
            </w:r>
            <w:r w:rsidRPr="0004510C">
              <w:rPr>
                <w:rFonts w:ascii="Times New Roman" w:hAnsi="Times New Roman" w:cs="Times New Roman"/>
                <w:sz w:val="28"/>
                <w:szCs w:val="28"/>
              </w:rPr>
              <w:t xml:space="preserve">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Pr>
                <w:rFonts w:ascii="Times New Roman" w:hAnsi="Times New Roman" w:cs="Times New Roman"/>
                <w:sz w:val="28"/>
                <w:szCs w:val="28"/>
              </w:rPr>
              <w:t xml:space="preserve"> в словах</w:t>
            </w:r>
          </w:p>
        </w:tc>
        <w:tc>
          <w:tcPr>
            <w:tcW w:w="908" w:type="dxa"/>
          </w:tcPr>
          <w:p w14:paraId="5B6B2990"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39265ADF" w14:textId="77777777" w:rsidR="00956541" w:rsidRDefault="00956541" w:rsidP="00DB4782">
            <w:pPr>
              <w:jc w:val="both"/>
              <w:rPr>
                <w:rFonts w:ascii="Times New Roman" w:hAnsi="Times New Roman" w:cs="Times New Roman"/>
                <w:sz w:val="28"/>
                <w:szCs w:val="28"/>
              </w:rPr>
            </w:pPr>
          </w:p>
        </w:tc>
        <w:tc>
          <w:tcPr>
            <w:tcW w:w="709" w:type="dxa"/>
          </w:tcPr>
          <w:p w14:paraId="0F78E386" w14:textId="77777777" w:rsidR="00956541" w:rsidRDefault="00956541" w:rsidP="00DB4782">
            <w:pPr>
              <w:jc w:val="both"/>
              <w:rPr>
                <w:rFonts w:ascii="Times New Roman" w:hAnsi="Times New Roman" w:cs="Times New Roman"/>
                <w:sz w:val="28"/>
                <w:szCs w:val="28"/>
              </w:rPr>
            </w:pPr>
          </w:p>
        </w:tc>
        <w:tc>
          <w:tcPr>
            <w:tcW w:w="1984" w:type="dxa"/>
          </w:tcPr>
          <w:p w14:paraId="2BBD3C3C"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3E07620A" w14:textId="77777777" w:rsidTr="00DB4782">
        <w:tc>
          <w:tcPr>
            <w:tcW w:w="959" w:type="dxa"/>
          </w:tcPr>
          <w:p w14:paraId="7F29898A"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2.21.</w:t>
            </w:r>
          </w:p>
        </w:tc>
        <w:tc>
          <w:tcPr>
            <w:tcW w:w="4111" w:type="dxa"/>
          </w:tcPr>
          <w:p w14:paraId="778E7F7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sidRPr="0004510C">
              <w:rPr>
                <w:rFonts w:ascii="Times New Roman" w:hAnsi="Times New Roman" w:cs="Times New Roman"/>
                <w:sz w:val="28"/>
                <w:szCs w:val="28"/>
              </w:rPr>
              <w:t xml:space="preserve"> </w:t>
            </w:r>
            <w:r>
              <w:rPr>
                <w:rFonts w:ascii="Times New Roman" w:hAnsi="Times New Roman" w:cs="Times New Roman"/>
                <w:sz w:val="28"/>
                <w:szCs w:val="28"/>
              </w:rPr>
              <w:t>в предложениях</w:t>
            </w:r>
          </w:p>
        </w:tc>
        <w:tc>
          <w:tcPr>
            <w:tcW w:w="908" w:type="dxa"/>
          </w:tcPr>
          <w:p w14:paraId="30BD270A"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638F7BA1" w14:textId="77777777" w:rsidR="00956541" w:rsidRDefault="00956541" w:rsidP="00DB4782">
            <w:pPr>
              <w:jc w:val="both"/>
              <w:rPr>
                <w:rFonts w:ascii="Times New Roman" w:hAnsi="Times New Roman" w:cs="Times New Roman"/>
                <w:sz w:val="28"/>
                <w:szCs w:val="28"/>
              </w:rPr>
            </w:pPr>
          </w:p>
        </w:tc>
        <w:tc>
          <w:tcPr>
            <w:tcW w:w="709" w:type="dxa"/>
          </w:tcPr>
          <w:p w14:paraId="1286B6E4" w14:textId="77777777" w:rsidR="00956541" w:rsidRDefault="00956541" w:rsidP="00DB4782">
            <w:pPr>
              <w:jc w:val="both"/>
              <w:rPr>
                <w:rFonts w:ascii="Times New Roman" w:hAnsi="Times New Roman" w:cs="Times New Roman"/>
                <w:sz w:val="28"/>
                <w:szCs w:val="28"/>
              </w:rPr>
            </w:pPr>
          </w:p>
        </w:tc>
        <w:tc>
          <w:tcPr>
            <w:tcW w:w="1984" w:type="dxa"/>
          </w:tcPr>
          <w:p w14:paraId="552315C7"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026C74BF" w14:textId="77777777" w:rsidTr="00DB4782">
        <w:tc>
          <w:tcPr>
            <w:tcW w:w="959" w:type="dxa"/>
          </w:tcPr>
          <w:p w14:paraId="3C48DEF1"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2.22.</w:t>
            </w:r>
          </w:p>
        </w:tc>
        <w:tc>
          <w:tcPr>
            <w:tcW w:w="4111" w:type="dxa"/>
          </w:tcPr>
          <w:p w14:paraId="529D9E10"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464705">
              <w:rPr>
                <w:rFonts w:ascii="Times New Roman" w:hAnsi="Times New Roman" w:cs="Times New Roman"/>
                <w:sz w:val="28"/>
                <w:szCs w:val="28"/>
              </w:rPr>
              <w:t>[</w:t>
            </w:r>
            <w:r>
              <w:rPr>
                <w:rFonts w:ascii="Times New Roman" w:hAnsi="Times New Roman" w:cs="Times New Roman"/>
                <w:sz w:val="28"/>
                <w:szCs w:val="28"/>
              </w:rPr>
              <w:t>С</w:t>
            </w:r>
            <w:r w:rsidRPr="00464705">
              <w:rPr>
                <w:rFonts w:ascii="Times New Roman" w:hAnsi="Times New Roman" w:cs="Times New Roman"/>
                <w:sz w:val="28"/>
                <w:szCs w:val="28"/>
              </w:rPr>
              <w:t>]</w:t>
            </w:r>
            <w:r w:rsidRPr="0004510C">
              <w:rPr>
                <w:rFonts w:ascii="Times New Roman" w:hAnsi="Times New Roman" w:cs="Times New Roman"/>
                <w:sz w:val="28"/>
                <w:szCs w:val="28"/>
              </w:rPr>
              <w:t xml:space="preserve"> </w:t>
            </w:r>
            <w:r>
              <w:rPr>
                <w:rFonts w:ascii="Times New Roman" w:hAnsi="Times New Roman" w:cs="Times New Roman"/>
                <w:sz w:val="28"/>
                <w:szCs w:val="28"/>
              </w:rPr>
              <w:t>в связной речи</w:t>
            </w:r>
          </w:p>
        </w:tc>
        <w:tc>
          <w:tcPr>
            <w:tcW w:w="908" w:type="dxa"/>
          </w:tcPr>
          <w:p w14:paraId="03C5B5D7"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52DDAD68" w14:textId="77777777" w:rsidR="00956541" w:rsidRDefault="00956541" w:rsidP="00DB4782">
            <w:pPr>
              <w:jc w:val="both"/>
              <w:rPr>
                <w:rFonts w:ascii="Times New Roman" w:hAnsi="Times New Roman" w:cs="Times New Roman"/>
                <w:sz w:val="28"/>
                <w:szCs w:val="28"/>
              </w:rPr>
            </w:pPr>
          </w:p>
        </w:tc>
        <w:tc>
          <w:tcPr>
            <w:tcW w:w="709" w:type="dxa"/>
          </w:tcPr>
          <w:p w14:paraId="1D524061" w14:textId="77777777" w:rsidR="00956541" w:rsidRDefault="00956541" w:rsidP="00DB4782">
            <w:pPr>
              <w:jc w:val="both"/>
              <w:rPr>
                <w:rFonts w:ascii="Times New Roman" w:hAnsi="Times New Roman" w:cs="Times New Roman"/>
                <w:sz w:val="28"/>
                <w:szCs w:val="28"/>
              </w:rPr>
            </w:pPr>
          </w:p>
        </w:tc>
        <w:tc>
          <w:tcPr>
            <w:tcW w:w="1984" w:type="dxa"/>
          </w:tcPr>
          <w:p w14:paraId="777C9BA8"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4B4DA64A" w14:textId="77777777" w:rsidTr="00DB4782">
        <w:tc>
          <w:tcPr>
            <w:tcW w:w="959" w:type="dxa"/>
          </w:tcPr>
          <w:p w14:paraId="15C7687B"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2.23. </w:t>
            </w:r>
          </w:p>
        </w:tc>
        <w:tc>
          <w:tcPr>
            <w:tcW w:w="4111" w:type="dxa"/>
          </w:tcPr>
          <w:p w14:paraId="1DFFE6CB"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Постановка звука </w:t>
            </w:r>
            <w:r w:rsidRPr="00464705">
              <w:rPr>
                <w:rFonts w:ascii="Times New Roman" w:hAnsi="Times New Roman" w:cs="Times New Roman"/>
                <w:sz w:val="28"/>
                <w:szCs w:val="28"/>
              </w:rPr>
              <w:t>[</w:t>
            </w:r>
            <w:r>
              <w:rPr>
                <w:rFonts w:ascii="Times New Roman" w:hAnsi="Times New Roman" w:cs="Times New Roman"/>
                <w:sz w:val="28"/>
                <w:szCs w:val="28"/>
              </w:rPr>
              <w:t>З</w:t>
            </w:r>
            <w:r w:rsidRPr="00464705">
              <w:rPr>
                <w:rFonts w:ascii="Times New Roman" w:hAnsi="Times New Roman" w:cs="Times New Roman"/>
                <w:sz w:val="28"/>
                <w:szCs w:val="28"/>
              </w:rPr>
              <w:t>]</w:t>
            </w:r>
            <w:r>
              <w:rPr>
                <w:rFonts w:ascii="Times New Roman" w:hAnsi="Times New Roman" w:cs="Times New Roman"/>
                <w:sz w:val="28"/>
                <w:szCs w:val="28"/>
              </w:rPr>
              <w:t xml:space="preserve"> по подражанию</w:t>
            </w:r>
          </w:p>
        </w:tc>
        <w:tc>
          <w:tcPr>
            <w:tcW w:w="908" w:type="dxa"/>
          </w:tcPr>
          <w:p w14:paraId="7D45B563"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764C8748" w14:textId="77777777" w:rsidR="00956541" w:rsidRDefault="00956541" w:rsidP="00DB4782">
            <w:pPr>
              <w:jc w:val="both"/>
              <w:rPr>
                <w:rFonts w:ascii="Times New Roman" w:hAnsi="Times New Roman" w:cs="Times New Roman"/>
                <w:sz w:val="28"/>
                <w:szCs w:val="28"/>
              </w:rPr>
            </w:pPr>
          </w:p>
        </w:tc>
        <w:tc>
          <w:tcPr>
            <w:tcW w:w="709" w:type="dxa"/>
          </w:tcPr>
          <w:p w14:paraId="70EEB9C8" w14:textId="77777777" w:rsidR="00956541" w:rsidRDefault="00956541" w:rsidP="00DB4782">
            <w:pPr>
              <w:jc w:val="both"/>
              <w:rPr>
                <w:rFonts w:ascii="Times New Roman" w:hAnsi="Times New Roman" w:cs="Times New Roman"/>
                <w:sz w:val="28"/>
                <w:szCs w:val="28"/>
              </w:rPr>
            </w:pPr>
          </w:p>
        </w:tc>
        <w:tc>
          <w:tcPr>
            <w:tcW w:w="1984" w:type="dxa"/>
          </w:tcPr>
          <w:p w14:paraId="115A2BC4"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2B769DBD" w14:textId="77777777" w:rsidTr="00DB4782">
        <w:tc>
          <w:tcPr>
            <w:tcW w:w="959" w:type="dxa"/>
          </w:tcPr>
          <w:p w14:paraId="7CF14589"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2.24.</w:t>
            </w:r>
          </w:p>
        </w:tc>
        <w:tc>
          <w:tcPr>
            <w:tcW w:w="4111" w:type="dxa"/>
          </w:tcPr>
          <w:p w14:paraId="4F05A51C" w14:textId="77777777" w:rsidR="00956541" w:rsidRPr="0004510C"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04510C">
              <w:rPr>
                <w:rFonts w:ascii="Times New Roman" w:hAnsi="Times New Roman" w:cs="Times New Roman"/>
                <w:sz w:val="28"/>
                <w:szCs w:val="28"/>
              </w:rPr>
              <w:t>[</w:t>
            </w:r>
            <w:r>
              <w:rPr>
                <w:rFonts w:ascii="Times New Roman" w:hAnsi="Times New Roman" w:cs="Times New Roman"/>
                <w:sz w:val="28"/>
                <w:szCs w:val="28"/>
              </w:rPr>
              <w:t>З</w:t>
            </w:r>
            <w:r w:rsidRPr="0004510C">
              <w:rPr>
                <w:rFonts w:ascii="Times New Roman" w:hAnsi="Times New Roman" w:cs="Times New Roman"/>
                <w:sz w:val="28"/>
                <w:szCs w:val="28"/>
              </w:rPr>
              <w:t>]</w:t>
            </w:r>
            <w:r>
              <w:rPr>
                <w:rFonts w:ascii="Times New Roman" w:hAnsi="Times New Roman" w:cs="Times New Roman"/>
                <w:sz w:val="28"/>
                <w:szCs w:val="28"/>
              </w:rPr>
              <w:t xml:space="preserve"> в прямом ударном слоге</w:t>
            </w:r>
          </w:p>
        </w:tc>
        <w:tc>
          <w:tcPr>
            <w:tcW w:w="908" w:type="dxa"/>
          </w:tcPr>
          <w:p w14:paraId="269C0541"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4A825F89" w14:textId="77777777" w:rsidR="00956541" w:rsidRDefault="00956541" w:rsidP="00DB4782">
            <w:pPr>
              <w:jc w:val="both"/>
              <w:rPr>
                <w:rFonts w:ascii="Times New Roman" w:hAnsi="Times New Roman" w:cs="Times New Roman"/>
                <w:sz w:val="28"/>
                <w:szCs w:val="28"/>
              </w:rPr>
            </w:pPr>
          </w:p>
        </w:tc>
        <w:tc>
          <w:tcPr>
            <w:tcW w:w="709" w:type="dxa"/>
          </w:tcPr>
          <w:p w14:paraId="0697EB35" w14:textId="77777777" w:rsidR="00956541" w:rsidRDefault="00956541" w:rsidP="00DB4782">
            <w:pPr>
              <w:jc w:val="both"/>
              <w:rPr>
                <w:rFonts w:ascii="Times New Roman" w:hAnsi="Times New Roman" w:cs="Times New Roman"/>
                <w:sz w:val="28"/>
                <w:szCs w:val="28"/>
              </w:rPr>
            </w:pPr>
          </w:p>
        </w:tc>
        <w:tc>
          <w:tcPr>
            <w:tcW w:w="1984" w:type="dxa"/>
          </w:tcPr>
          <w:p w14:paraId="0D26FAF7"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65E3CDB4" w14:textId="77777777" w:rsidTr="00DB4782">
        <w:tc>
          <w:tcPr>
            <w:tcW w:w="959" w:type="dxa"/>
          </w:tcPr>
          <w:p w14:paraId="008E247F"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2.25.</w:t>
            </w:r>
          </w:p>
        </w:tc>
        <w:tc>
          <w:tcPr>
            <w:tcW w:w="4111" w:type="dxa"/>
          </w:tcPr>
          <w:p w14:paraId="681ABE87"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04510C">
              <w:rPr>
                <w:rFonts w:ascii="Times New Roman" w:hAnsi="Times New Roman" w:cs="Times New Roman"/>
                <w:sz w:val="28"/>
                <w:szCs w:val="28"/>
              </w:rPr>
              <w:t>[</w:t>
            </w:r>
            <w:r>
              <w:rPr>
                <w:rFonts w:ascii="Times New Roman" w:hAnsi="Times New Roman" w:cs="Times New Roman"/>
                <w:sz w:val="28"/>
                <w:szCs w:val="28"/>
              </w:rPr>
              <w:t>З</w:t>
            </w:r>
            <w:r w:rsidRPr="0004510C">
              <w:rPr>
                <w:rFonts w:ascii="Times New Roman" w:hAnsi="Times New Roman" w:cs="Times New Roman"/>
                <w:sz w:val="28"/>
                <w:szCs w:val="28"/>
              </w:rPr>
              <w:t>]</w:t>
            </w:r>
            <w:r>
              <w:rPr>
                <w:rFonts w:ascii="Times New Roman" w:hAnsi="Times New Roman" w:cs="Times New Roman"/>
                <w:sz w:val="28"/>
                <w:szCs w:val="28"/>
              </w:rPr>
              <w:t xml:space="preserve"> в прямом безударном слоге и при стечении согласных</w:t>
            </w:r>
          </w:p>
        </w:tc>
        <w:tc>
          <w:tcPr>
            <w:tcW w:w="908" w:type="dxa"/>
          </w:tcPr>
          <w:p w14:paraId="650C2931"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1E95348A" w14:textId="77777777" w:rsidR="00956541" w:rsidRDefault="00956541" w:rsidP="00DB4782">
            <w:pPr>
              <w:jc w:val="both"/>
              <w:rPr>
                <w:rFonts w:ascii="Times New Roman" w:hAnsi="Times New Roman" w:cs="Times New Roman"/>
                <w:sz w:val="28"/>
                <w:szCs w:val="28"/>
              </w:rPr>
            </w:pPr>
          </w:p>
        </w:tc>
        <w:tc>
          <w:tcPr>
            <w:tcW w:w="709" w:type="dxa"/>
          </w:tcPr>
          <w:p w14:paraId="5D0D4FA6" w14:textId="77777777" w:rsidR="00956541" w:rsidRDefault="00956541" w:rsidP="00DB4782">
            <w:pPr>
              <w:jc w:val="both"/>
              <w:rPr>
                <w:rFonts w:ascii="Times New Roman" w:hAnsi="Times New Roman" w:cs="Times New Roman"/>
                <w:sz w:val="28"/>
                <w:szCs w:val="28"/>
              </w:rPr>
            </w:pPr>
          </w:p>
        </w:tc>
        <w:tc>
          <w:tcPr>
            <w:tcW w:w="1984" w:type="dxa"/>
          </w:tcPr>
          <w:p w14:paraId="62B57203"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3952B0CB" w14:textId="77777777" w:rsidTr="00DB4782">
        <w:tc>
          <w:tcPr>
            <w:tcW w:w="959" w:type="dxa"/>
          </w:tcPr>
          <w:p w14:paraId="6F5772D1"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2.26.</w:t>
            </w:r>
          </w:p>
        </w:tc>
        <w:tc>
          <w:tcPr>
            <w:tcW w:w="4111" w:type="dxa"/>
          </w:tcPr>
          <w:p w14:paraId="08DCA282"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04510C">
              <w:rPr>
                <w:rFonts w:ascii="Times New Roman" w:hAnsi="Times New Roman" w:cs="Times New Roman"/>
                <w:sz w:val="28"/>
                <w:szCs w:val="28"/>
              </w:rPr>
              <w:t>[</w:t>
            </w:r>
            <w:r>
              <w:rPr>
                <w:rFonts w:ascii="Times New Roman" w:hAnsi="Times New Roman" w:cs="Times New Roman"/>
                <w:sz w:val="28"/>
                <w:szCs w:val="28"/>
              </w:rPr>
              <w:t>З</w:t>
            </w:r>
            <w:r w:rsidRPr="0004510C">
              <w:rPr>
                <w:rFonts w:ascii="Times New Roman" w:hAnsi="Times New Roman" w:cs="Times New Roman"/>
                <w:sz w:val="28"/>
                <w:szCs w:val="28"/>
              </w:rPr>
              <w:t>]</w:t>
            </w:r>
            <w:r>
              <w:rPr>
                <w:rFonts w:ascii="Times New Roman" w:hAnsi="Times New Roman" w:cs="Times New Roman"/>
                <w:sz w:val="28"/>
                <w:szCs w:val="28"/>
              </w:rPr>
              <w:t xml:space="preserve"> в обратных слогах</w:t>
            </w:r>
          </w:p>
        </w:tc>
        <w:tc>
          <w:tcPr>
            <w:tcW w:w="908" w:type="dxa"/>
          </w:tcPr>
          <w:p w14:paraId="1352FBF8"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7199090C" w14:textId="77777777" w:rsidR="00956541" w:rsidRDefault="00956541" w:rsidP="00DB4782">
            <w:pPr>
              <w:jc w:val="both"/>
              <w:rPr>
                <w:rFonts w:ascii="Times New Roman" w:hAnsi="Times New Roman" w:cs="Times New Roman"/>
                <w:sz w:val="28"/>
                <w:szCs w:val="28"/>
              </w:rPr>
            </w:pPr>
          </w:p>
        </w:tc>
        <w:tc>
          <w:tcPr>
            <w:tcW w:w="709" w:type="dxa"/>
          </w:tcPr>
          <w:p w14:paraId="16FCF4CB" w14:textId="77777777" w:rsidR="00956541" w:rsidRDefault="00956541" w:rsidP="00DB4782">
            <w:pPr>
              <w:jc w:val="both"/>
              <w:rPr>
                <w:rFonts w:ascii="Times New Roman" w:hAnsi="Times New Roman" w:cs="Times New Roman"/>
                <w:sz w:val="28"/>
                <w:szCs w:val="28"/>
              </w:rPr>
            </w:pPr>
          </w:p>
        </w:tc>
        <w:tc>
          <w:tcPr>
            <w:tcW w:w="1984" w:type="dxa"/>
          </w:tcPr>
          <w:p w14:paraId="0147C4B9"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295EDDAD" w14:textId="77777777" w:rsidTr="00DB4782">
        <w:tc>
          <w:tcPr>
            <w:tcW w:w="959" w:type="dxa"/>
          </w:tcPr>
          <w:p w14:paraId="34552F71"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2.27.</w:t>
            </w:r>
          </w:p>
        </w:tc>
        <w:tc>
          <w:tcPr>
            <w:tcW w:w="4111" w:type="dxa"/>
          </w:tcPr>
          <w:p w14:paraId="4309E33C" w14:textId="77777777" w:rsidR="00956541" w:rsidRPr="003962A2"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Автоматизация звука </w:t>
            </w:r>
            <w:r w:rsidRPr="0004510C">
              <w:rPr>
                <w:rFonts w:ascii="Times New Roman" w:hAnsi="Times New Roman" w:cs="Times New Roman"/>
                <w:sz w:val="28"/>
                <w:szCs w:val="28"/>
              </w:rPr>
              <w:t>[</w:t>
            </w:r>
            <w:r>
              <w:rPr>
                <w:rFonts w:ascii="Times New Roman" w:hAnsi="Times New Roman" w:cs="Times New Roman"/>
                <w:sz w:val="28"/>
                <w:szCs w:val="28"/>
              </w:rPr>
              <w:t>З</w:t>
            </w:r>
            <w:r w:rsidRPr="0004510C">
              <w:rPr>
                <w:rFonts w:ascii="Times New Roman" w:hAnsi="Times New Roman" w:cs="Times New Roman"/>
                <w:sz w:val="28"/>
                <w:szCs w:val="28"/>
              </w:rPr>
              <w:t>]</w:t>
            </w:r>
            <w:r>
              <w:rPr>
                <w:rFonts w:ascii="Times New Roman" w:hAnsi="Times New Roman" w:cs="Times New Roman"/>
                <w:sz w:val="28"/>
                <w:szCs w:val="28"/>
              </w:rPr>
              <w:t xml:space="preserve"> в словах</w:t>
            </w:r>
          </w:p>
        </w:tc>
        <w:tc>
          <w:tcPr>
            <w:tcW w:w="908" w:type="dxa"/>
          </w:tcPr>
          <w:p w14:paraId="6D5F3ED3"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79FA102C" w14:textId="77777777" w:rsidR="00956541" w:rsidRDefault="00956541" w:rsidP="00DB4782">
            <w:pPr>
              <w:jc w:val="both"/>
              <w:rPr>
                <w:rFonts w:ascii="Times New Roman" w:hAnsi="Times New Roman" w:cs="Times New Roman"/>
                <w:sz w:val="28"/>
                <w:szCs w:val="28"/>
              </w:rPr>
            </w:pPr>
          </w:p>
        </w:tc>
        <w:tc>
          <w:tcPr>
            <w:tcW w:w="709" w:type="dxa"/>
          </w:tcPr>
          <w:p w14:paraId="094B5B01" w14:textId="77777777" w:rsidR="00956541" w:rsidRDefault="00956541" w:rsidP="00DB4782">
            <w:pPr>
              <w:jc w:val="both"/>
              <w:rPr>
                <w:rFonts w:ascii="Times New Roman" w:hAnsi="Times New Roman" w:cs="Times New Roman"/>
                <w:sz w:val="28"/>
                <w:szCs w:val="28"/>
              </w:rPr>
            </w:pPr>
          </w:p>
        </w:tc>
        <w:tc>
          <w:tcPr>
            <w:tcW w:w="1984" w:type="dxa"/>
          </w:tcPr>
          <w:p w14:paraId="2AEEE1F2"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3D1D063D" w14:textId="77777777" w:rsidTr="00DB4782">
        <w:tc>
          <w:tcPr>
            <w:tcW w:w="959" w:type="dxa"/>
          </w:tcPr>
          <w:p w14:paraId="376B0ABE"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2.28.</w:t>
            </w:r>
          </w:p>
        </w:tc>
        <w:tc>
          <w:tcPr>
            <w:tcW w:w="4111" w:type="dxa"/>
          </w:tcPr>
          <w:p w14:paraId="2087ED26"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Автоматизация звука</w:t>
            </w:r>
            <w:r w:rsidRPr="0004510C">
              <w:rPr>
                <w:rFonts w:ascii="Times New Roman" w:hAnsi="Times New Roman" w:cs="Times New Roman"/>
                <w:sz w:val="28"/>
                <w:szCs w:val="28"/>
              </w:rPr>
              <w:t xml:space="preserve"> [</w:t>
            </w:r>
            <w:r>
              <w:rPr>
                <w:rFonts w:ascii="Times New Roman" w:hAnsi="Times New Roman" w:cs="Times New Roman"/>
                <w:sz w:val="28"/>
                <w:szCs w:val="28"/>
              </w:rPr>
              <w:t>З</w:t>
            </w:r>
            <w:r w:rsidRPr="0004510C">
              <w:rPr>
                <w:rFonts w:ascii="Times New Roman" w:hAnsi="Times New Roman" w:cs="Times New Roman"/>
                <w:sz w:val="28"/>
                <w:szCs w:val="28"/>
              </w:rPr>
              <w:t>]</w:t>
            </w:r>
            <w:r>
              <w:rPr>
                <w:rFonts w:ascii="Times New Roman" w:hAnsi="Times New Roman" w:cs="Times New Roman"/>
                <w:sz w:val="28"/>
                <w:szCs w:val="28"/>
              </w:rPr>
              <w:t xml:space="preserve"> в предложениях</w:t>
            </w:r>
          </w:p>
        </w:tc>
        <w:tc>
          <w:tcPr>
            <w:tcW w:w="908" w:type="dxa"/>
          </w:tcPr>
          <w:p w14:paraId="19A18148"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63E95CA7" w14:textId="77777777" w:rsidR="00956541" w:rsidRDefault="00956541" w:rsidP="00DB4782">
            <w:pPr>
              <w:jc w:val="both"/>
              <w:rPr>
                <w:rFonts w:ascii="Times New Roman" w:hAnsi="Times New Roman" w:cs="Times New Roman"/>
                <w:sz w:val="28"/>
                <w:szCs w:val="28"/>
              </w:rPr>
            </w:pPr>
          </w:p>
        </w:tc>
        <w:tc>
          <w:tcPr>
            <w:tcW w:w="709" w:type="dxa"/>
          </w:tcPr>
          <w:p w14:paraId="0A946709" w14:textId="77777777" w:rsidR="00956541" w:rsidRDefault="00956541" w:rsidP="00DB4782">
            <w:pPr>
              <w:jc w:val="both"/>
              <w:rPr>
                <w:rFonts w:ascii="Times New Roman" w:hAnsi="Times New Roman" w:cs="Times New Roman"/>
                <w:sz w:val="28"/>
                <w:szCs w:val="28"/>
              </w:rPr>
            </w:pPr>
          </w:p>
        </w:tc>
        <w:tc>
          <w:tcPr>
            <w:tcW w:w="1984" w:type="dxa"/>
          </w:tcPr>
          <w:p w14:paraId="7A417B1D"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1410609B" w14:textId="77777777" w:rsidTr="00DB4782">
        <w:tc>
          <w:tcPr>
            <w:tcW w:w="959" w:type="dxa"/>
          </w:tcPr>
          <w:p w14:paraId="1D8531FF"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2.29.</w:t>
            </w:r>
          </w:p>
        </w:tc>
        <w:tc>
          <w:tcPr>
            <w:tcW w:w="4111" w:type="dxa"/>
          </w:tcPr>
          <w:p w14:paraId="19DBC354"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Автоматизация звука</w:t>
            </w:r>
            <w:r w:rsidRPr="0004510C">
              <w:rPr>
                <w:rFonts w:ascii="Times New Roman" w:hAnsi="Times New Roman" w:cs="Times New Roman"/>
                <w:sz w:val="28"/>
                <w:szCs w:val="28"/>
              </w:rPr>
              <w:t xml:space="preserve"> [</w:t>
            </w:r>
            <w:r>
              <w:rPr>
                <w:rFonts w:ascii="Times New Roman" w:hAnsi="Times New Roman" w:cs="Times New Roman"/>
                <w:sz w:val="28"/>
                <w:szCs w:val="28"/>
              </w:rPr>
              <w:t>З</w:t>
            </w:r>
            <w:r w:rsidRPr="0004510C">
              <w:rPr>
                <w:rFonts w:ascii="Times New Roman" w:hAnsi="Times New Roman" w:cs="Times New Roman"/>
                <w:sz w:val="28"/>
                <w:szCs w:val="28"/>
              </w:rPr>
              <w:t>]</w:t>
            </w:r>
            <w:r>
              <w:rPr>
                <w:rFonts w:ascii="Times New Roman" w:hAnsi="Times New Roman" w:cs="Times New Roman"/>
                <w:sz w:val="28"/>
                <w:szCs w:val="28"/>
              </w:rPr>
              <w:t xml:space="preserve"> в связной речи</w:t>
            </w:r>
          </w:p>
        </w:tc>
        <w:tc>
          <w:tcPr>
            <w:tcW w:w="908" w:type="dxa"/>
          </w:tcPr>
          <w:p w14:paraId="1EE13021" w14:textId="77777777" w:rsidR="00956541" w:rsidRDefault="00956541" w:rsidP="00DB4782">
            <w:pPr>
              <w:jc w:val="both"/>
              <w:rPr>
                <w:rFonts w:ascii="Times New Roman" w:hAnsi="Times New Roman" w:cs="Times New Roman"/>
                <w:sz w:val="28"/>
                <w:szCs w:val="28"/>
              </w:rPr>
            </w:pPr>
            <w:r w:rsidRPr="00313620">
              <w:rPr>
                <w:rFonts w:ascii="Times New Roman" w:hAnsi="Times New Roman" w:cs="Times New Roman"/>
                <w:sz w:val="28"/>
                <w:szCs w:val="28"/>
              </w:rPr>
              <w:t>1</w:t>
            </w:r>
          </w:p>
        </w:tc>
        <w:tc>
          <w:tcPr>
            <w:tcW w:w="793" w:type="dxa"/>
          </w:tcPr>
          <w:p w14:paraId="400027D2" w14:textId="77777777" w:rsidR="00956541" w:rsidRDefault="00956541" w:rsidP="00DB4782">
            <w:pPr>
              <w:jc w:val="both"/>
              <w:rPr>
                <w:rFonts w:ascii="Times New Roman" w:hAnsi="Times New Roman" w:cs="Times New Roman"/>
                <w:sz w:val="28"/>
                <w:szCs w:val="28"/>
              </w:rPr>
            </w:pPr>
          </w:p>
        </w:tc>
        <w:tc>
          <w:tcPr>
            <w:tcW w:w="709" w:type="dxa"/>
          </w:tcPr>
          <w:p w14:paraId="61048837" w14:textId="77777777" w:rsidR="00956541" w:rsidRDefault="00956541" w:rsidP="00DB4782">
            <w:pPr>
              <w:jc w:val="both"/>
              <w:rPr>
                <w:rFonts w:ascii="Times New Roman" w:hAnsi="Times New Roman" w:cs="Times New Roman"/>
                <w:sz w:val="28"/>
                <w:szCs w:val="28"/>
              </w:rPr>
            </w:pPr>
          </w:p>
        </w:tc>
        <w:tc>
          <w:tcPr>
            <w:tcW w:w="1984" w:type="dxa"/>
          </w:tcPr>
          <w:p w14:paraId="05EA9986" w14:textId="77777777" w:rsidR="00956541" w:rsidRPr="00EA4128" w:rsidRDefault="00956541" w:rsidP="00DB4782">
            <w:pPr>
              <w:jc w:val="both"/>
              <w:rPr>
                <w:rFonts w:ascii="Times New Roman" w:hAnsi="Times New Roman" w:cs="Times New Roman"/>
                <w:sz w:val="28"/>
                <w:szCs w:val="28"/>
              </w:rPr>
            </w:pPr>
            <w:r w:rsidRPr="002C6237">
              <w:rPr>
                <w:rFonts w:ascii="Times New Roman" w:hAnsi="Times New Roman" w:cs="Times New Roman"/>
                <w:sz w:val="28"/>
                <w:szCs w:val="28"/>
              </w:rPr>
              <w:t>Рефлексия</w:t>
            </w:r>
          </w:p>
        </w:tc>
      </w:tr>
      <w:tr w:rsidR="00956541" w14:paraId="04D83C3B" w14:textId="77777777" w:rsidTr="00DB4782">
        <w:tc>
          <w:tcPr>
            <w:tcW w:w="959" w:type="dxa"/>
          </w:tcPr>
          <w:p w14:paraId="5356D341"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2.30.</w:t>
            </w:r>
          </w:p>
        </w:tc>
        <w:tc>
          <w:tcPr>
            <w:tcW w:w="4111" w:type="dxa"/>
          </w:tcPr>
          <w:p w14:paraId="44F34040"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звуков </w:t>
            </w:r>
            <w:r w:rsidRPr="0004510C">
              <w:rPr>
                <w:rFonts w:ascii="Times New Roman" w:hAnsi="Times New Roman" w:cs="Times New Roman"/>
                <w:sz w:val="28"/>
                <w:szCs w:val="28"/>
              </w:rPr>
              <w:t>[</w:t>
            </w:r>
            <w:r>
              <w:rPr>
                <w:rFonts w:ascii="Times New Roman" w:hAnsi="Times New Roman" w:cs="Times New Roman"/>
                <w:sz w:val="28"/>
                <w:szCs w:val="28"/>
              </w:rPr>
              <w:t>С</w:t>
            </w:r>
            <w:r w:rsidRPr="0004510C">
              <w:rPr>
                <w:rFonts w:ascii="Times New Roman" w:hAnsi="Times New Roman" w:cs="Times New Roman"/>
                <w:sz w:val="28"/>
                <w:szCs w:val="28"/>
              </w:rPr>
              <w:t>]</w:t>
            </w:r>
            <w:r>
              <w:rPr>
                <w:rFonts w:ascii="Times New Roman" w:hAnsi="Times New Roman" w:cs="Times New Roman"/>
                <w:sz w:val="28"/>
                <w:szCs w:val="28"/>
              </w:rPr>
              <w:t xml:space="preserve"> -</w:t>
            </w:r>
            <w:r w:rsidRPr="0004510C">
              <w:rPr>
                <w:rFonts w:ascii="Times New Roman" w:hAnsi="Times New Roman" w:cs="Times New Roman"/>
                <w:sz w:val="28"/>
                <w:szCs w:val="28"/>
              </w:rPr>
              <w:t>[</w:t>
            </w:r>
            <w:r>
              <w:rPr>
                <w:rFonts w:ascii="Times New Roman" w:hAnsi="Times New Roman" w:cs="Times New Roman"/>
                <w:sz w:val="28"/>
                <w:szCs w:val="28"/>
              </w:rPr>
              <w:t>З</w:t>
            </w:r>
            <w:r w:rsidRPr="0004510C">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908" w:type="dxa"/>
          </w:tcPr>
          <w:p w14:paraId="42F4B6B5" w14:textId="77777777" w:rsidR="00956541" w:rsidRPr="00313620" w:rsidRDefault="00956541" w:rsidP="00DB4782">
            <w:pPr>
              <w:jc w:val="both"/>
              <w:rPr>
                <w:rFonts w:ascii="Times New Roman" w:hAnsi="Times New Roman" w:cs="Times New Roman"/>
                <w:sz w:val="28"/>
                <w:szCs w:val="28"/>
              </w:rPr>
            </w:pPr>
          </w:p>
        </w:tc>
        <w:tc>
          <w:tcPr>
            <w:tcW w:w="793" w:type="dxa"/>
          </w:tcPr>
          <w:p w14:paraId="41122754" w14:textId="77777777" w:rsidR="00956541" w:rsidRDefault="00956541" w:rsidP="00DB4782">
            <w:pPr>
              <w:jc w:val="both"/>
              <w:rPr>
                <w:rFonts w:ascii="Times New Roman" w:hAnsi="Times New Roman" w:cs="Times New Roman"/>
                <w:sz w:val="28"/>
                <w:szCs w:val="28"/>
              </w:rPr>
            </w:pPr>
          </w:p>
        </w:tc>
        <w:tc>
          <w:tcPr>
            <w:tcW w:w="709" w:type="dxa"/>
          </w:tcPr>
          <w:p w14:paraId="707B98BB" w14:textId="77777777" w:rsidR="00956541" w:rsidRDefault="00956541" w:rsidP="00DB4782">
            <w:pPr>
              <w:jc w:val="both"/>
              <w:rPr>
                <w:rFonts w:ascii="Times New Roman" w:hAnsi="Times New Roman" w:cs="Times New Roman"/>
                <w:sz w:val="28"/>
                <w:szCs w:val="28"/>
              </w:rPr>
            </w:pPr>
          </w:p>
        </w:tc>
        <w:tc>
          <w:tcPr>
            <w:tcW w:w="1984" w:type="dxa"/>
          </w:tcPr>
          <w:p w14:paraId="509F2842" w14:textId="77777777" w:rsidR="00956541" w:rsidRPr="002C6237" w:rsidRDefault="00956541" w:rsidP="00DB4782">
            <w:pPr>
              <w:jc w:val="both"/>
              <w:rPr>
                <w:rFonts w:ascii="Times New Roman" w:hAnsi="Times New Roman" w:cs="Times New Roman"/>
                <w:sz w:val="28"/>
                <w:szCs w:val="28"/>
              </w:rPr>
            </w:pPr>
            <w:r>
              <w:rPr>
                <w:rFonts w:ascii="Times New Roman" w:hAnsi="Times New Roman" w:cs="Times New Roman"/>
                <w:sz w:val="28"/>
                <w:szCs w:val="28"/>
              </w:rPr>
              <w:t>Рефлексия</w:t>
            </w:r>
          </w:p>
        </w:tc>
      </w:tr>
      <w:tr w:rsidR="00956541" w14:paraId="282CE618" w14:textId="77777777" w:rsidTr="00DB4782">
        <w:tc>
          <w:tcPr>
            <w:tcW w:w="5070" w:type="dxa"/>
            <w:gridSpan w:val="2"/>
          </w:tcPr>
          <w:p w14:paraId="768B4526"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 xml:space="preserve">Итого: </w:t>
            </w:r>
          </w:p>
        </w:tc>
        <w:tc>
          <w:tcPr>
            <w:tcW w:w="908" w:type="dxa"/>
          </w:tcPr>
          <w:p w14:paraId="57E8B8F7" w14:textId="77777777" w:rsidR="00956541" w:rsidRDefault="00956541" w:rsidP="00DB4782">
            <w:pPr>
              <w:jc w:val="both"/>
              <w:rPr>
                <w:rFonts w:ascii="Times New Roman" w:hAnsi="Times New Roman" w:cs="Times New Roman"/>
                <w:sz w:val="28"/>
                <w:szCs w:val="28"/>
              </w:rPr>
            </w:pPr>
          </w:p>
        </w:tc>
        <w:tc>
          <w:tcPr>
            <w:tcW w:w="793" w:type="dxa"/>
          </w:tcPr>
          <w:p w14:paraId="160CC6CE"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31</w:t>
            </w:r>
          </w:p>
        </w:tc>
        <w:tc>
          <w:tcPr>
            <w:tcW w:w="709" w:type="dxa"/>
          </w:tcPr>
          <w:p w14:paraId="033395F8" w14:textId="77777777" w:rsidR="00956541" w:rsidRDefault="00956541" w:rsidP="00DB4782">
            <w:pPr>
              <w:jc w:val="both"/>
              <w:rPr>
                <w:rFonts w:ascii="Times New Roman" w:hAnsi="Times New Roman" w:cs="Times New Roman"/>
                <w:sz w:val="28"/>
                <w:szCs w:val="28"/>
              </w:rPr>
            </w:pPr>
            <w:r>
              <w:rPr>
                <w:rFonts w:ascii="Times New Roman" w:hAnsi="Times New Roman" w:cs="Times New Roman"/>
                <w:sz w:val="28"/>
                <w:szCs w:val="28"/>
              </w:rPr>
              <w:t>1</w:t>
            </w:r>
          </w:p>
        </w:tc>
        <w:tc>
          <w:tcPr>
            <w:tcW w:w="1984" w:type="dxa"/>
          </w:tcPr>
          <w:p w14:paraId="6D0D095B" w14:textId="77777777" w:rsidR="00956541" w:rsidRDefault="00956541" w:rsidP="00DB4782">
            <w:pPr>
              <w:jc w:val="both"/>
              <w:rPr>
                <w:rFonts w:ascii="Times New Roman" w:hAnsi="Times New Roman" w:cs="Times New Roman"/>
                <w:sz w:val="28"/>
                <w:szCs w:val="28"/>
              </w:rPr>
            </w:pPr>
          </w:p>
        </w:tc>
      </w:tr>
    </w:tbl>
    <w:p w14:paraId="5D83DED7" w14:textId="77777777" w:rsidR="00956541" w:rsidRDefault="00956541" w:rsidP="00956541">
      <w:pPr>
        <w:rPr>
          <w:rFonts w:ascii="Times New Roman" w:hAnsi="Times New Roman" w:cs="Times New Roman"/>
          <w:sz w:val="28"/>
          <w:szCs w:val="28"/>
        </w:rPr>
      </w:pPr>
    </w:p>
    <w:p w14:paraId="2708B9D2" w14:textId="77777777" w:rsidR="00956541" w:rsidRPr="00493528" w:rsidRDefault="00956541" w:rsidP="00956541">
      <w:pPr>
        <w:ind w:firstLine="708"/>
        <w:rPr>
          <w:rFonts w:ascii="Times New Roman" w:hAnsi="Times New Roman" w:cs="Times New Roman"/>
          <w:b/>
          <w:sz w:val="28"/>
          <w:szCs w:val="28"/>
        </w:rPr>
      </w:pPr>
      <w:r w:rsidRPr="00493528">
        <w:rPr>
          <w:rFonts w:ascii="Times New Roman" w:hAnsi="Times New Roman" w:cs="Times New Roman"/>
          <w:b/>
          <w:sz w:val="28"/>
          <w:szCs w:val="28"/>
        </w:rPr>
        <w:t>Основное содержание учебной программы</w:t>
      </w:r>
      <w:r>
        <w:rPr>
          <w:rFonts w:ascii="Times New Roman" w:hAnsi="Times New Roman" w:cs="Times New Roman"/>
          <w:b/>
          <w:sz w:val="28"/>
          <w:szCs w:val="28"/>
        </w:rPr>
        <w:t>.</w:t>
      </w:r>
    </w:p>
    <w:p w14:paraId="14CD6D5B" w14:textId="77777777" w:rsidR="00956541" w:rsidRPr="00CE64D6" w:rsidRDefault="00956541" w:rsidP="00956541">
      <w:pPr>
        <w:jc w:val="both"/>
        <w:rPr>
          <w:rFonts w:ascii="Times New Roman" w:eastAsia="Times New Roman" w:hAnsi="Times New Roman" w:cs="Times New Roman"/>
          <w:b/>
          <w:sz w:val="28"/>
          <w:szCs w:val="28"/>
        </w:rPr>
      </w:pPr>
      <w:r w:rsidRPr="00493528">
        <w:rPr>
          <w:rFonts w:ascii="Times New Roman" w:hAnsi="Times New Roman" w:cs="Times New Roman"/>
          <w:sz w:val="28"/>
          <w:szCs w:val="28"/>
        </w:rPr>
        <w:tab/>
      </w:r>
      <w:r>
        <w:rPr>
          <w:rFonts w:ascii="Times New Roman" w:hAnsi="Times New Roman" w:cs="Times New Roman"/>
          <w:sz w:val="28"/>
          <w:szCs w:val="28"/>
        </w:rPr>
        <w:t>П</w:t>
      </w:r>
      <w:r w:rsidRPr="009857EE">
        <w:rPr>
          <w:rFonts w:ascii="Times New Roman" w:hAnsi="Times New Roman" w:cs="Times New Roman"/>
          <w:sz w:val="28"/>
          <w:szCs w:val="28"/>
        </w:rPr>
        <w:t>ервые занятия направлены на знакомство,</w:t>
      </w:r>
      <w:r>
        <w:rPr>
          <w:rFonts w:ascii="Times New Roman" w:hAnsi="Times New Roman" w:cs="Times New Roman"/>
          <w:sz w:val="28"/>
          <w:szCs w:val="28"/>
        </w:rPr>
        <w:t xml:space="preserve"> налаживание эмоционального контакта,</w:t>
      </w:r>
      <w:r w:rsidRPr="009857EE">
        <w:rPr>
          <w:rFonts w:ascii="Times New Roman" w:hAnsi="Times New Roman" w:cs="Times New Roman"/>
          <w:sz w:val="28"/>
          <w:szCs w:val="28"/>
        </w:rPr>
        <w:t xml:space="preserve"> проводятся в игровой форме. Дальнейшие занятия имеют четкую структуру: вводная часть, основная, заключительная. </w:t>
      </w:r>
      <w:r w:rsidRPr="00CE64D6">
        <w:rPr>
          <w:rFonts w:ascii="Times New Roman" w:eastAsia="Times New Roman" w:hAnsi="Times New Roman" w:cs="Times New Roman"/>
          <w:b/>
          <w:bCs/>
          <w:sz w:val="28"/>
          <w:szCs w:val="28"/>
        </w:rPr>
        <w:t>Примерная структура занятия</w:t>
      </w:r>
      <w:r w:rsidRPr="00CE64D6">
        <w:rPr>
          <w:rFonts w:ascii="Times New Roman" w:hAnsi="Times New Roman" w:cs="Times New Roman"/>
          <w:b/>
          <w:sz w:val="28"/>
          <w:szCs w:val="28"/>
          <w:shd w:val="clear" w:color="auto" w:fill="FFFFFF" w:themeFill="background1"/>
        </w:rPr>
        <w:t xml:space="preserve"> по постановке звука</w:t>
      </w:r>
      <w:r w:rsidRPr="00CE64D6">
        <w:rPr>
          <w:rFonts w:ascii="Times New Roman" w:eastAsia="Times New Roman" w:hAnsi="Times New Roman" w:cs="Times New Roman"/>
          <w:b/>
          <w:bCs/>
          <w:sz w:val="28"/>
          <w:szCs w:val="28"/>
        </w:rPr>
        <w:t>:</w:t>
      </w:r>
    </w:p>
    <w:p w14:paraId="27E8FB26" w14:textId="77777777" w:rsidR="00956541" w:rsidRPr="009857EE" w:rsidRDefault="00956541" w:rsidP="00956541">
      <w:pPr>
        <w:pStyle w:val="a3"/>
        <w:numPr>
          <w:ilvl w:val="0"/>
          <w:numId w:val="7"/>
        </w:numPr>
        <w:ind w:left="0" w:firstLine="0"/>
        <w:jc w:val="both"/>
        <w:rPr>
          <w:rFonts w:ascii="Times New Roman" w:eastAsia="Times New Roman" w:hAnsi="Times New Roman" w:cs="Times New Roman"/>
          <w:sz w:val="28"/>
          <w:szCs w:val="28"/>
        </w:rPr>
      </w:pPr>
      <w:r w:rsidRPr="009857EE">
        <w:rPr>
          <w:rFonts w:ascii="Times New Roman" w:eastAsia="Times New Roman" w:hAnsi="Times New Roman" w:cs="Times New Roman"/>
          <w:sz w:val="28"/>
          <w:szCs w:val="28"/>
        </w:rPr>
        <w:t>Организационный момент (игры и упражнения на установление эмоционального контакта с ребенком, игры и упражнения направленные на развитие коммуникативных навыков).</w:t>
      </w:r>
    </w:p>
    <w:p w14:paraId="2FF7B866" w14:textId="77777777" w:rsidR="00956541" w:rsidRDefault="00956541" w:rsidP="00956541">
      <w:pPr>
        <w:pStyle w:val="a3"/>
        <w:numPr>
          <w:ilvl w:val="0"/>
          <w:numId w:val="7"/>
        </w:numPr>
        <w:ind w:left="0" w:firstLine="0"/>
        <w:jc w:val="both"/>
        <w:rPr>
          <w:rFonts w:ascii="Times New Roman" w:eastAsia="Times New Roman" w:hAnsi="Times New Roman" w:cs="Times New Roman"/>
          <w:sz w:val="28"/>
          <w:szCs w:val="28"/>
        </w:rPr>
      </w:pPr>
      <w:r w:rsidRPr="009857EE">
        <w:rPr>
          <w:rFonts w:ascii="Times New Roman" w:eastAsia="Times New Roman" w:hAnsi="Times New Roman" w:cs="Times New Roman"/>
          <w:sz w:val="28"/>
          <w:szCs w:val="28"/>
        </w:rPr>
        <w:t>Основная часть</w:t>
      </w:r>
      <w:r>
        <w:rPr>
          <w:rFonts w:ascii="Times New Roman" w:eastAsia="Times New Roman" w:hAnsi="Times New Roman" w:cs="Times New Roman"/>
          <w:sz w:val="28"/>
          <w:szCs w:val="28"/>
        </w:rPr>
        <w:t>:</w:t>
      </w:r>
    </w:p>
    <w:p w14:paraId="4D69E17E" w14:textId="77777777" w:rsidR="00956541" w:rsidRPr="00CE64D6" w:rsidRDefault="00956541" w:rsidP="00956541">
      <w:pPr>
        <w:pStyle w:val="a3"/>
        <w:numPr>
          <w:ilvl w:val="0"/>
          <w:numId w:val="10"/>
        </w:numPr>
        <w:jc w:val="both"/>
        <w:rPr>
          <w:rFonts w:ascii="Times New Roman" w:eastAsia="Times New Roman" w:hAnsi="Times New Roman" w:cs="Times New Roman"/>
          <w:sz w:val="28"/>
          <w:szCs w:val="28"/>
        </w:rPr>
      </w:pPr>
      <w:r w:rsidRPr="00CE64D6">
        <w:rPr>
          <w:rFonts w:ascii="Times New Roman" w:hAnsi="Times New Roman" w:cs="Times New Roman"/>
          <w:sz w:val="28"/>
          <w:szCs w:val="28"/>
          <w:shd w:val="clear" w:color="auto" w:fill="FFFFFF" w:themeFill="background1"/>
        </w:rPr>
        <w:t xml:space="preserve">Артикуляционная гимнастика: общие артикуляционные упражнения; специальные артикуляционные движения; упражнения на развитие силы голоса и воздушной струи. </w:t>
      </w:r>
    </w:p>
    <w:p w14:paraId="71FC80B4" w14:textId="77777777" w:rsidR="00956541" w:rsidRPr="00CE64D6" w:rsidRDefault="00956541" w:rsidP="00956541">
      <w:pPr>
        <w:pStyle w:val="a3"/>
        <w:numPr>
          <w:ilvl w:val="0"/>
          <w:numId w:val="10"/>
        </w:numPr>
        <w:jc w:val="both"/>
        <w:rPr>
          <w:rFonts w:ascii="Times New Roman" w:eastAsia="Times New Roman" w:hAnsi="Times New Roman" w:cs="Times New Roman"/>
          <w:sz w:val="28"/>
          <w:szCs w:val="28"/>
        </w:rPr>
      </w:pPr>
      <w:r w:rsidRPr="00CE64D6">
        <w:rPr>
          <w:rFonts w:ascii="Times New Roman" w:hAnsi="Times New Roman" w:cs="Times New Roman"/>
          <w:sz w:val="28"/>
          <w:szCs w:val="28"/>
          <w:shd w:val="clear" w:color="auto" w:fill="FFFFFF" w:themeFill="background1"/>
        </w:rPr>
        <w:t>Об</w:t>
      </w:r>
      <w:r>
        <w:rPr>
          <w:rFonts w:ascii="Times New Roman" w:hAnsi="Times New Roman" w:cs="Times New Roman"/>
          <w:sz w:val="28"/>
          <w:szCs w:val="28"/>
          <w:shd w:val="clear" w:color="auto" w:fill="FFFFFF" w:themeFill="background1"/>
        </w:rPr>
        <w:t>ъявление темы урока.</w:t>
      </w:r>
    </w:p>
    <w:p w14:paraId="7EE262BC" w14:textId="77777777" w:rsidR="00956541" w:rsidRPr="00CE64D6" w:rsidRDefault="00956541" w:rsidP="00956541">
      <w:pPr>
        <w:pStyle w:val="a3"/>
        <w:numPr>
          <w:ilvl w:val="0"/>
          <w:numId w:val="10"/>
        </w:numPr>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themeFill="background1"/>
        </w:rPr>
        <w:t>Постановка звука.</w:t>
      </w:r>
    </w:p>
    <w:p w14:paraId="4DF2D57C" w14:textId="77777777" w:rsidR="00956541" w:rsidRPr="00CE64D6" w:rsidRDefault="00956541" w:rsidP="00956541">
      <w:pPr>
        <w:pStyle w:val="a3"/>
        <w:numPr>
          <w:ilvl w:val="0"/>
          <w:numId w:val="10"/>
        </w:numPr>
        <w:jc w:val="both"/>
        <w:rPr>
          <w:rFonts w:ascii="Times New Roman" w:eastAsia="Times New Roman" w:hAnsi="Times New Roman" w:cs="Times New Roman"/>
          <w:sz w:val="28"/>
          <w:szCs w:val="28"/>
        </w:rPr>
      </w:pPr>
      <w:r w:rsidRPr="00CE64D6">
        <w:rPr>
          <w:rFonts w:ascii="Times New Roman" w:hAnsi="Times New Roman" w:cs="Times New Roman"/>
          <w:sz w:val="28"/>
          <w:szCs w:val="28"/>
          <w:shd w:val="clear" w:color="auto" w:fill="FFFFFF" w:themeFill="background1"/>
        </w:rPr>
        <w:t xml:space="preserve">Анализ артикуляции по плану. </w:t>
      </w:r>
    </w:p>
    <w:p w14:paraId="77F4D461" w14:textId="77777777" w:rsidR="00956541" w:rsidRPr="00493528" w:rsidRDefault="00956541" w:rsidP="00956541">
      <w:pPr>
        <w:pStyle w:val="a3"/>
        <w:numPr>
          <w:ilvl w:val="0"/>
          <w:numId w:val="10"/>
        </w:numPr>
        <w:jc w:val="both"/>
        <w:rPr>
          <w:rFonts w:ascii="Times New Roman" w:eastAsia="Times New Roman" w:hAnsi="Times New Roman" w:cs="Times New Roman"/>
          <w:bCs/>
          <w:sz w:val="28"/>
          <w:szCs w:val="28"/>
        </w:rPr>
      </w:pPr>
      <w:r w:rsidRPr="00CE64D6">
        <w:rPr>
          <w:rFonts w:ascii="Times New Roman" w:hAnsi="Times New Roman" w:cs="Times New Roman"/>
          <w:sz w:val="28"/>
          <w:szCs w:val="28"/>
          <w:shd w:val="clear" w:color="auto" w:fill="FFFFFF" w:themeFill="background1"/>
        </w:rPr>
        <w:t>Развитие фонематического слуха: опознание звука из ряда изолированных, отличных по артикуляционным и акустическим признакам; опознани</w:t>
      </w:r>
      <w:r>
        <w:rPr>
          <w:rFonts w:ascii="Times New Roman" w:hAnsi="Times New Roman" w:cs="Times New Roman"/>
          <w:sz w:val="28"/>
          <w:szCs w:val="28"/>
          <w:shd w:val="clear" w:color="auto" w:fill="FFFFFF" w:themeFill="background1"/>
        </w:rPr>
        <w:t>е из слогов; опознание из слов.</w:t>
      </w:r>
    </w:p>
    <w:p w14:paraId="06848162" w14:textId="77777777" w:rsidR="00956541" w:rsidRDefault="00956541" w:rsidP="00956541">
      <w:pPr>
        <w:pStyle w:val="a3"/>
        <w:numPr>
          <w:ilvl w:val="0"/>
          <w:numId w:val="7"/>
        </w:numPr>
        <w:jc w:val="both"/>
        <w:rPr>
          <w:rFonts w:ascii="Times New Roman" w:eastAsia="Times New Roman" w:hAnsi="Times New Roman" w:cs="Times New Roman"/>
          <w:sz w:val="28"/>
          <w:szCs w:val="28"/>
        </w:rPr>
      </w:pPr>
      <w:r w:rsidRPr="00CE64D6">
        <w:rPr>
          <w:rFonts w:ascii="Times New Roman" w:eastAsia="Times New Roman" w:hAnsi="Times New Roman" w:cs="Times New Roman"/>
          <w:sz w:val="28"/>
          <w:szCs w:val="28"/>
        </w:rPr>
        <w:t>Подведение итогов занятия.</w:t>
      </w:r>
    </w:p>
    <w:p w14:paraId="24642EB2" w14:textId="77777777" w:rsidR="00956541" w:rsidRPr="00CA4B96" w:rsidRDefault="00956541" w:rsidP="00956541">
      <w:pPr>
        <w:pStyle w:val="a3"/>
        <w:ind w:left="1080"/>
        <w:jc w:val="both"/>
        <w:rPr>
          <w:rFonts w:ascii="Times New Roman" w:eastAsia="Times New Roman" w:hAnsi="Times New Roman" w:cs="Times New Roman"/>
          <w:sz w:val="28"/>
          <w:szCs w:val="28"/>
        </w:rPr>
      </w:pPr>
    </w:p>
    <w:p w14:paraId="32602EF1" w14:textId="77777777" w:rsidR="00956541" w:rsidRDefault="00956541" w:rsidP="00956541">
      <w:pPr>
        <w:shd w:val="clear" w:color="auto" w:fill="FFFFFF" w:themeFill="background1"/>
        <w:jc w:val="both"/>
        <w:rPr>
          <w:rFonts w:ascii="Times New Roman" w:eastAsia="Times New Roman" w:hAnsi="Times New Roman" w:cs="Times New Roman"/>
          <w:sz w:val="28"/>
          <w:szCs w:val="28"/>
        </w:rPr>
      </w:pPr>
      <w:r w:rsidRPr="00CE64D6">
        <w:rPr>
          <w:rFonts w:ascii="Times New Roman" w:hAnsi="Times New Roman" w:cs="Times New Roman"/>
          <w:b/>
          <w:color w:val="333333"/>
          <w:sz w:val="28"/>
          <w:szCs w:val="28"/>
          <w:shd w:val="clear" w:color="auto" w:fill="FFFFFF" w:themeFill="background1"/>
        </w:rPr>
        <w:t>Структура логопедического занятия по автоматизации звуков</w:t>
      </w:r>
      <w:r>
        <w:rPr>
          <w:rFonts w:ascii="Times New Roman" w:eastAsia="Times New Roman" w:hAnsi="Times New Roman" w:cs="Times New Roman"/>
          <w:sz w:val="28"/>
          <w:szCs w:val="28"/>
        </w:rPr>
        <w:t>:</w:t>
      </w:r>
      <w:r w:rsidRPr="00CE64D6">
        <w:rPr>
          <w:rFonts w:ascii="Times New Roman" w:eastAsia="Times New Roman" w:hAnsi="Times New Roman" w:cs="Times New Roman"/>
          <w:sz w:val="28"/>
          <w:szCs w:val="28"/>
        </w:rPr>
        <w:t xml:space="preserve"> </w:t>
      </w:r>
    </w:p>
    <w:p w14:paraId="2EF5A9F2" w14:textId="77777777" w:rsidR="00956541" w:rsidRPr="00CE64D6" w:rsidRDefault="00956541" w:rsidP="00956541">
      <w:pPr>
        <w:pStyle w:val="a3"/>
        <w:numPr>
          <w:ilvl w:val="0"/>
          <w:numId w:val="11"/>
        </w:numPr>
        <w:shd w:val="clear" w:color="auto" w:fill="FFFFFF" w:themeFill="background1"/>
        <w:jc w:val="both"/>
        <w:rPr>
          <w:rFonts w:ascii="Times New Roman" w:eastAsia="Times New Roman" w:hAnsi="Times New Roman" w:cs="Times New Roman"/>
          <w:sz w:val="28"/>
          <w:szCs w:val="28"/>
        </w:rPr>
      </w:pPr>
      <w:r w:rsidRPr="00CE64D6">
        <w:rPr>
          <w:rFonts w:ascii="Times New Roman" w:eastAsia="Times New Roman" w:hAnsi="Times New Roman" w:cs="Times New Roman"/>
          <w:sz w:val="28"/>
          <w:szCs w:val="28"/>
        </w:rPr>
        <w:t>Организационный момент (игры и упражнения на установление эмоционального контакта с ребенком, игры и упражнения направленные на развитие коммуникативных навыков).</w:t>
      </w:r>
    </w:p>
    <w:p w14:paraId="21856CF3" w14:textId="77777777" w:rsidR="00956541" w:rsidRDefault="00956541" w:rsidP="00956541">
      <w:pPr>
        <w:pStyle w:val="a3"/>
        <w:numPr>
          <w:ilvl w:val="0"/>
          <w:numId w:val="11"/>
        </w:numPr>
        <w:shd w:val="clear" w:color="auto" w:fill="FFFFFF" w:themeFill="background1"/>
        <w:jc w:val="both"/>
        <w:rPr>
          <w:rFonts w:ascii="Times New Roman" w:eastAsia="Times New Roman" w:hAnsi="Times New Roman" w:cs="Times New Roman"/>
          <w:sz w:val="28"/>
          <w:szCs w:val="28"/>
        </w:rPr>
      </w:pPr>
      <w:r w:rsidRPr="00CE64D6">
        <w:rPr>
          <w:rFonts w:ascii="Times New Roman" w:eastAsia="Times New Roman" w:hAnsi="Times New Roman" w:cs="Times New Roman"/>
          <w:sz w:val="28"/>
          <w:szCs w:val="28"/>
        </w:rPr>
        <w:t>Основная часть:</w:t>
      </w:r>
    </w:p>
    <w:p w14:paraId="16B17D6C" w14:textId="77777777" w:rsidR="00956541" w:rsidRPr="00CE64D6" w:rsidRDefault="00956541" w:rsidP="00956541">
      <w:pPr>
        <w:pStyle w:val="a3"/>
        <w:numPr>
          <w:ilvl w:val="0"/>
          <w:numId w:val="12"/>
        </w:numPr>
        <w:shd w:val="clear" w:color="auto" w:fill="FFFFFF" w:themeFill="background1"/>
        <w:jc w:val="both"/>
        <w:rPr>
          <w:rFonts w:ascii="Times New Roman" w:eastAsia="Times New Roman" w:hAnsi="Times New Roman" w:cs="Times New Roman"/>
          <w:sz w:val="28"/>
          <w:szCs w:val="28"/>
        </w:rPr>
      </w:pPr>
      <w:r w:rsidRPr="00CE64D6">
        <w:rPr>
          <w:rFonts w:ascii="Times New Roman" w:hAnsi="Times New Roman" w:cs="Times New Roman"/>
          <w:color w:val="333333"/>
          <w:sz w:val="28"/>
          <w:szCs w:val="28"/>
          <w:shd w:val="clear" w:color="auto" w:fill="FFFFFF" w:themeFill="background1"/>
        </w:rPr>
        <w:t>Артикуляционная гимнастика для автоматизируемого звука.</w:t>
      </w:r>
    </w:p>
    <w:p w14:paraId="3225553A" w14:textId="77777777" w:rsidR="00956541" w:rsidRPr="00CE64D6" w:rsidRDefault="00956541" w:rsidP="00956541">
      <w:pPr>
        <w:pStyle w:val="a3"/>
        <w:numPr>
          <w:ilvl w:val="0"/>
          <w:numId w:val="12"/>
        </w:numPr>
        <w:shd w:val="clear" w:color="auto" w:fill="FFFFFF" w:themeFill="background1"/>
        <w:jc w:val="both"/>
        <w:rPr>
          <w:rFonts w:ascii="Times New Roman" w:eastAsia="Times New Roman" w:hAnsi="Times New Roman" w:cs="Times New Roman"/>
          <w:sz w:val="28"/>
          <w:szCs w:val="28"/>
        </w:rPr>
      </w:pPr>
      <w:r w:rsidRPr="00CE64D6">
        <w:rPr>
          <w:rFonts w:ascii="Times New Roman" w:hAnsi="Times New Roman" w:cs="Times New Roman"/>
          <w:sz w:val="28"/>
          <w:szCs w:val="28"/>
          <w:shd w:val="clear" w:color="auto" w:fill="FFFFFF" w:themeFill="background1"/>
        </w:rPr>
        <w:t xml:space="preserve">Объявление темы </w:t>
      </w:r>
      <w:r>
        <w:rPr>
          <w:rFonts w:ascii="Times New Roman" w:hAnsi="Times New Roman" w:cs="Times New Roman"/>
          <w:sz w:val="28"/>
          <w:szCs w:val="28"/>
          <w:shd w:val="clear" w:color="auto" w:fill="FFFFFF" w:themeFill="background1"/>
        </w:rPr>
        <w:t>занятия</w:t>
      </w:r>
      <w:r w:rsidRPr="00CE64D6">
        <w:rPr>
          <w:rFonts w:ascii="Times New Roman" w:eastAsia="Times New Roman" w:hAnsi="Times New Roman" w:cs="Times New Roman"/>
          <w:sz w:val="28"/>
          <w:szCs w:val="28"/>
          <w:shd w:val="clear" w:color="auto" w:fill="FFFFFF" w:themeFill="background1"/>
        </w:rPr>
        <w:t>.</w:t>
      </w:r>
    </w:p>
    <w:p w14:paraId="5D43665D" w14:textId="77777777" w:rsidR="00956541" w:rsidRPr="00CE64D6" w:rsidRDefault="00956541" w:rsidP="00956541">
      <w:pPr>
        <w:pStyle w:val="a3"/>
        <w:numPr>
          <w:ilvl w:val="0"/>
          <w:numId w:val="12"/>
        </w:numPr>
        <w:shd w:val="clear" w:color="auto" w:fill="FFFFFF" w:themeFill="background1"/>
        <w:jc w:val="both"/>
        <w:rPr>
          <w:rFonts w:ascii="Times New Roman" w:eastAsia="Times New Roman" w:hAnsi="Times New Roman" w:cs="Times New Roman"/>
          <w:sz w:val="28"/>
          <w:szCs w:val="28"/>
        </w:rPr>
      </w:pPr>
      <w:r w:rsidRPr="00CE64D6">
        <w:rPr>
          <w:rFonts w:ascii="Times New Roman" w:hAnsi="Times New Roman" w:cs="Times New Roman"/>
          <w:color w:val="333333"/>
          <w:sz w:val="28"/>
          <w:szCs w:val="28"/>
          <w:shd w:val="clear" w:color="auto" w:fill="FFFFFF" w:themeFill="background1"/>
        </w:rPr>
        <w:t>Произношение изолированного звука</w:t>
      </w:r>
      <w:r>
        <w:rPr>
          <w:rFonts w:ascii="Times New Roman" w:hAnsi="Times New Roman" w:cs="Times New Roman"/>
          <w:color w:val="333333"/>
          <w:sz w:val="28"/>
          <w:szCs w:val="28"/>
          <w:shd w:val="clear" w:color="auto" w:fill="FFFFFF" w:themeFill="background1"/>
        </w:rPr>
        <w:t>.</w:t>
      </w:r>
    </w:p>
    <w:p w14:paraId="7DBAE4E2" w14:textId="77777777" w:rsidR="00956541" w:rsidRPr="00CE64D6" w:rsidRDefault="00956541" w:rsidP="00956541">
      <w:pPr>
        <w:pStyle w:val="a3"/>
        <w:numPr>
          <w:ilvl w:val="0"/>
          <w:numId w:val="12"/>
        </w:numPr>
        <w:shd w:val="clear" w:color="auto" w:fill="FFFFFF" w:themeFill="background1"/>
        <w:jc w:val="both"/>
        <w:rPr>
          <w:rFonts w:ascii="Times New Roman" w:eastAsia="Times New Roman" w:hAnsi="Times New Roman" w:cs="Times New Roman"/>
          <w:sz w:val="28"/>
          <w:szCs w:val="28"/>
        </w:rPr>
      </w:pPr>
      <w:r w:rsidRPr="00CE64D6">
        <w:rPr>
          <w:rFonts w:ascii="Times New Roman" w:hAnsi="Times New Roman" w:cs="Times New Roman"/>
          <w:sz w:val="28"/>
          <w:szCs w:val="28"/>
          <w:shd w:val="clear" w:color="auto" w:fill="FFFFFF" w:themeFill="background1"/>
        </w:rPr>
        <w:t xml:space="preserve"> </w:t>
      </w:r>
      <w:r w:rsidRPr="00CE64D6">
        <w:rPr>
          <w:rFonts w:ascii="Times New Roman" w:hAnsi="Times New Roman" w:cs="Times New Roman"/>
          <w:color w:val="333333"/>
          <w:sz w:val="28"/>
          <w:szCs w:val="28"/>
          <w:shd w:val="clear" w:color="auto" w:fill="FFFFFF" w:themeFill="background1"/>
        </w:rPr>
        <w:t xml:space="preserve">Анализ артикуляции по плану. Алгоритм: губы, зубы, язык, воздушная струя. </w:t>
      </w:r>
    </w:p>
    <w:p w14:paraId="05EBAFE9" w14:textId="77777777" w:rsidR="00956541" w:rsidRPr="00CA4B96" w:rsidRDefault="00956541" w:rsidP="00956541">
      <w:pPr>
        <w:pStyle w:val="a3"/>
        <w:numPr>
          <w:ilvl w:val="0"/>
          <w:numId w:val="12"/>
        </w:numPr>
        <w:shd w:val="clear" w:color="auto" w:fill="FFFFFF" w:themeFill="background1"/>
        <w:jc w:val="both"/>
        <w:rPr>
          <w:rFonts w:ascii="Times New Roman" w:eastAsia="Times New Roman" w:hAnsi="Times New Roman" w:cs="Times New Roman"/>
          <w:sz w:val="28"/>
          <w:szCs w:val="28"/>
        </w:rPr>
      </w:pPr>
      <w:r w:rsidRPr="00CE64D6">
        <w:rPr>
          <w:rFonts w:ascii="Times New Roman" w:hAnsi="Times New Roman" w:cs="Times New Roman"/>
          <w:color w:val="333333"/>
          <w:sz w:val="28"/>
          <w:szCs w:val="28"/>
          <w:shd w:val="clear" w:color="auto" w:fill="FFFFFF" w:themeFill="background1"/>
        </w:rPr>
        <w:t xml:space="preserve">Развитие фонематического слуха. </w:t>
      </w:r>
    </w:p>
    <w:p w14:paraId="3DC83039" w14:textId="77777777" w:rsidR="00956541" w:rsidRPr="00CA4B96" w:rsidRDefault="00956541" w:rsidP="00956541">
      <w:pPr>
        <w:pStyle w:val="a3"/>
        <w:numPr>
          <w:ilvl w:val="0"/>
          <w:numId w:val="12"/>
        </w:numPr>
        <w:shd w:val="clear" w:color="auto" w:fill="FFFFFF" w:themeFill="background1"/>
        <w:jc w:val="both"/>
        <w:rPr>
          <w:rFonts w:ascii="Times New Roman" w:eastAsia="Times New Roman" w:hAnsi="Times New Roman" w:cs="Times New Roman"/>
          <w:sz w:val="28"/>
          <w:szCs w:val="28"/>
        </w:rPr>
      </w:pPr>
      <w:r w:rsidRPr="00CE64D6">
        <w:rPr>
          <w:rFonts w:ascii="Times New Roman" w:hAnsi="Times New Roman" w:cs="Times New Roman"/>
          <w:color w:val="333333"/>
          <w:sz w:val="28"/>
          <w:szCs w:val="28"/>
          <w:shd w:val="clear" w:color="auto" w:fill="FFFFFF" w:themeFill="background1"/>
        </w:rPr>
        <w:t>Закрепление звука</w:t>
      </w:r>
      <w:r>
        <w:rPr>
          <w:rFonts w:ascii="Times New Roman" w:hAnsi="Times New Roman" w:cs="Times New Roman"/>
          <w:color w:val="333333"/>
          <w:sz w:val="28"/>
          <w:szCs w:val="28"/>
          <w:shd w:val="clear" w:color="auto" w:fill="FFFFFF" w:themeFill="background1"/>
        </w:rPr>
        <w:t xml:space="preserve"> либо:</w:t>
      </w:r>
      <w:r w:rsidRPr="00CE64D6">
        <w:rPr>
          <w:rFonts w:ascii="Times New Roman" w:hAnsi="Times New Roman" w:cs="Times New Roman"/>
          <w:color w:val="333333"/>
          <w:sz w:val="28"/>
          <w:szCs w:val="28"/>
          <w:shd w:val="clear" w:color="auto" w:fill="FFFFFF" w:themeFill="background1"/>
        </w:rPr>
        <w:t xml:space="preserve"> в слогах</w:t>
      </w:r>
      <w:r>
        <w:rPr>
          <w:rFonts w:ascii="Times New Roman" w:hAnsi="Times New Roman" w:cs="Times New Roman"/>
          <w:color w:val="333333"/>
          <w:sz w:val="28"/>
          <w:szCs w:val="28"/>
          <w:shd w:val="clear" w:color="auto" w:fill="FFFFFF" w:themeFill="background1"/>
        </w:rPr>
        <w:t>, словах, предложении, в связной речи</w:t>
      </w:r>
      <w:r w:rsidRPr="00CE64D6">
        <w:rPr>
          <w:rFonts w:ascii="Times New Roman" w:hAnsi="Times New Roman" w:cs="Times New Roman"/>
          <w:sz w:val="28"/>
          <w:szCs w:val="28"/>
          <w:shd w:val="clear" w:color="auto" w:fill="FFFFFF" w:themeFill="background1"/>
        </w:rPr>
        <w:t xml:space="preserve"> </w:t>
      </w:r>
    </w:p>
    <w:p w14:paraId="43EEC57C" w14:textId="77777777" w:rsidR="00956541" w:rsidRPr="00CA4B96" w:rsidRDefault="00956541" w:rsidP="00956541">
      <w:pPr>
        <w:pStyle w:val="a3"/>
        <w:numPr>
          <w:ilvl w:val="0"/>
          <w:numId w:val="11"/>
        </w:numPr>
        <w:jc w:val="both"/>
        <w:rPr>
          <w:rFonts w:ascii="Times New Roman" w:eastAsia="Times New Roman" w:hAnsi="Times New Roman" w:cs="Times New Roman"/>
          <w:bCs/>
          <w:sz w:val="28"/>
          <w:szCs w:val="28"/>
        </w:rPr>
      </w:pPr>
      <w:r w:rsidRPr="00CA4B96">
        <w:rPr>
          <w:rFonts w:ascii="Times New Roman" w:eastAsia="Times New Roman" w:hAnsi="Times New Roman" w:cs="Times New Roman"/>
          <w:sz w:val="28"/>
          <w:szCs w:val="28"/>
        </w:rPr>
        <w:t>Подведение итогов занятия.</w:t>
      </w:r>
    </w:p>
    <w:p w14:paraId="3A1B0A87" w14:textId="77777777" w:rsidR="00956541" w:rsidRDefault="00956541" w:rsidP="00956541">
      <w:pPr>
        <w:ind w:firstLine="360"/>
        <w:jc w:val="both"/>
        <w:rPr>
          <w:rFonts w:ascii="Times New Roman" w:hAnsi="Times New Roman" w:cs="Times New Roman"/>
          <w:sz w:val="28"/>
          <w:szCs w:val="28"/>
        </w:rPr>
      </w:pPr>
      <w:r>
        <w:rPr>
          <w:rFonts w:ascii="Times New Roman" w:hAnsi="Times New Roman" w:cs="Times New Roman"/>
          <w:sz w:val="28"/>
          <w:szCs w:val="28"/>
        </w:rPr>
        <w:t>Между занятий включена динамическая пауза, способствующая переключению внимания, смена видов деятельности.</w:t>
      </w:r>
    </w:p>
    <w:p w14:paraId="3A6FA6C6" w14:textId="77777777" w:rsidR="00956541" w:rsidRDefault="00956541" w:rsidP="00956541">
      <w:pPr>
        <w:shd w:val="clear" w:color="auto" w:fill="FFFFFF" w:themeFill="background1"/>
        <w:ind w:firstLine="708"/>
        <w:jc w:val="both"/>
        <w:rPr>
          <w:rFonts w:ascii="Times New Roman" w:hAnsi="Times New Roman" w:cs="Times New Roman"/>
          <w:b/>
          <w:sz w:val="28"/>
          <w:szCs w:val="28"/>
        </w:rPr>
      </w:pPr>
    </w:p>
    <w:p w14:paraId="685DC994" w14:textId="77777777" w:rsidR="00956541" w:rsidRDefault="00956541" w:rsidP="00956541">
      <w:pPr>
        <w:shd w:val="clear" w:color="auto" w:fill="FFFFFF" w:themeFill="background1"/>
        <w:ind w:firstLine="708"/>
        <w:jc w:val="both"/>
        <w:rPr>
          <w:rFonts w:ascii="Times New Roman" w:hAnsi="Times New Roman" w:cs="Times New Roman"/>
          <w:b/>
          <w:sz w:val="28"/>
          <w:szCs w:val="28"/>
        </w:rPr>
      </w:pPr>
      <w:r>
        <w:rPr>
          <w:rFonts w:ascii="Times New Roman" w:hAnsi="Times New Roman" w:cs="Times New Roman"/>
          <w:b/>
          <w:sz w:val="28"/>
          <w:szCs w:val="28"/>
        </w:rPr>
        <w:t>Сроки и этапы реализации.</w:t>
      </w:r>
    </w:p>
    <w:p w14:paraId="710B0FD3" w14:textId="77777777" w:rsidR="00956541" w:rsidRDefault="00956541" w:rsidP="00956541">
      <w:pPr>
        <w:shd w:val="clear" w:color="auto" w:fill="FFFFFF" w:themeFill="background1"/>
        <w:ind w:firstLine="708"/>
        <w:jc w:val="both"/>
        <w:rPr>
          <w:rFonts w:ascii="Times New Roman" w:eastAsia="Times New Roman" w:hAnsi="Times New Roman" w:cs="Times New Roman"/>
          <w:sz w:val="28"/>
          <w:szCs w:val="28"/>
        </w:rPr>
      </w:pPr>
      <w:r w:rsidRPr="003160AD">
        <w:rPr>
          <w:rFonts w:ascii="Times New Roman" w:hAnsi="Times New Roman" w:cs="Times New Roman"/>
          <w:sz w:val="28"/>
          <w:szCs w:val="28"/>
        </w:rPr>
        <w:t>Продолжительность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составляет </w:t>
      </w:r>
      <w:r w:rsidR="0094289C">
        <w:rPr>
          <w:rFonts w:ascii="Times New Roman" w:hAnsi="Times New Roman" w:cs="Times New Roman"/>
          <w:sz w:val="28"/>
          <w:szCs w:val="28"/>
        </w:rPr>
        <w:t>4,5</w:t>
      </w:r>
      <w:r>
        <w:rPr>
          <w:rFonts w:ascii="Times New Roman" w:hAnsi="Times New Roman" w:cs="Times New Roman"/>
          <w:sz w:val="28"/>
          <w:szCs w:val="28"/>
        </w:rPr>
        <w:t xml:space="preserve"> месяц</w:t>
      </w:r>
      <w:r w:rsidR="0094289C">
        <w:rPr>
          <w:rFonts w:ascii="Times New Roman" w:hAnsi="Times New Roman" w:cs="Times New Roman"/>
          <w:sz w:val="28"/>
          <w:szCs w:val="28"/>
        </w:rPr>
        <w:t>а</w:t>
      </w:r>
      <w:r>
        <w:rPr>
          <w:rFonts w:ascii="Times New Roman" w:hAnsi="Times New Roman" w:cs="Times New Roman"/>
          <w:sz w:val="28"/>
          <w:szCs w:val="28"/>
        </w:rPr>
        <w:t xml:space="preserve"> в течение учебного года с </w:t>
      </w:r>
      <w:r w:rsidR="0094289C">
        <w:rPr>
          <w:rFonts w:ascii="Times New Roman" w:hAnsi="Times New Roman" w:cs="Times New Roman"/>
          <w:sz w:val="28"/>
          <w:szCs w:val="28"/>
        </w:rPr>
        <w:t>янва</w:t>
      </w:r>
      <w:r>
        <w:rPr>
          <w:rFonts w:ascii="Times New Roman" w:hAnsi="Times New Roman" w:cs="Times New Roman"/>
          <w:sz w:val="28"/>
          <w:szCs w:val="28"/>
        </w:rPr>
        <w:t>ря по май. Общее время ведения программы 16 часов. Форма реализации программы – индивидуальная.</w:t>
      </w:r>
      <w:r w:rsidRPr="00C20E0F">
        <w:rPr>
          <w:rFonts w:ascii="Times New Roman" w:hAnsi="Times New Roman" w:cs="Times New Roman"/>
          <w:sz w:val="28"/>
          <w:szCs w:val="28"/>
        </w:rPr>
        <w:t xml:space="preserve"> </w:t>
      </w:r>
      <w:r>
        <w:rPr>
          <w:rFonts w:ascii="Times New Roman" w:hAnsi="Times New Roman" w:cs="Times New Roman"/>
          <w:sz w:val="28"/>
          <w:szCs w:val="28"/>
        </w:rPr>
        <w:t>Программа предусматривает проведение 32 занятий. Продолжительность занятия 15-20 минут</w:t>
      </w:r>
      <w:r>
        <w:rPr>
          <w:rFonts w:ascii="Times New Roman" w:eastAsia="Times New Roman" w:hAnsi="Times New Roman" w:cs="Times New Roman"/>
          <w:sz w:val="28"/>
          <w:szCs w:val="28"/>
        </w:rPr>
        <w:t>,</w:t>
      </w:r>
      <w:r w:rsidRPr="009857EE">
        <w:rPr>
          <w:rFonts w:ascii="Times New Roman" w:eastAsia="Times New Roman" w:hAnsi="Times New Roman" w:cs="Times New Roman"/>
          <w:sz w:val="28"/>
          <w:szCs w:val="28"/>
        </w:rPr>
        <w:t xml:space="preserve"> проводиться не реже 2 раз в неделю. На занятиях логопед работает самостоятельно с </w:t>
      </w:r>
      <w:r>
        <w:rPr>
          <w:rFonts w:ascii="Times New Roman" w:eastAsia="Times New Roman" w:hAnsi="Times New Roman" w:cs="Times New Roman"/>
          <w:sz w:val="28"/>
          <w:szCs w:val="28"/>
        </w:rPr>
        <w:t>ребенком</w:t>
      </w:r>
      <w:r w:rsidRPr="009857EE">
        <w:rPr>
          <w:rFonts w:ascii="Times New Roman" w:eastAsia="Times New Roman" w:hAnsi="Times New Roman" w:cs="Times New Roman"/>
          <w:sz w:val="28"/>
          <w:szCs w:val="28"/>
        </w:rPr>
        <w:t>, а маму просит фиксировать весь ход занятия. От родителей требуется повторять дома задания, копировать действия педагога и их последовательность.</w:t>
      </w:r>
    </w:p>
    <w:p w14:paraId="506B026B" w14:textId="77777777" w:rsidR="00956541" w:rsidRPr="003160AD" w:rsidRDefault="00956541" w:rsidP="00956541">
      <w:pPr>
        <w:shd w:val="clear" w:color="auto" w:fill="FFFFFF" w:themeFill="background1"/>
        <w:ind w:firstLine="708"/>
        <w:jc w:val="both"/>
        <w:rPr>
          <w:rFonts w:ascii="Times New Roman" w:eastAsia="Times New Roman" w:hAnsi="Times New Roman" w:cs="Times New Roman"/>
          <w:b/>
          <w:sz w:val="28"/>
          <w:szCs w:val="28"/>
        </w:rPr>
      </w:pPr>
      <w:r w:rsidRPr="003160AD">
        <w:rPr>
          <w:rFonts w:ascii="Times New Roman" w:eastAsia="Times New Roman" w:hAnsi="Times New Roman" w:cs="Times New Roman"/>
          <w:b/>
          <w:sz w:val="28"/>
          <w:szCs w:val="28"/>
        </w:rPr>
        <w:t>Методы используемые при реализации программы</w:t>
      </w:r>
      <w:r>
        <w:rPr>
          <w:rFonts w:ascii="Times New Roman" w:eastAsia="Times New Roman" w:hAnsi="Times New Roman" w:cs="Times New Roman"/>
          <w:b/>
          <w:sz w:val="28"/>
          <w:szCs w:val="28"/>
        </w:rPr>
        <w:t>.</w:t>
      </w:r>
    </w:p>
    <w:p w14:paraId="3448AAF3" w14:textId="77777777" w:rsidR="00956541" w:rsidRDefault="00956541" w:rsidP="00956541">
      <w:pPr>
        <w:shd w:val="clear" w:color="auto" w:fill="FFFFFF" w:themeFill="background1"/>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логопедических занятий наиболее актуальными стали такие пособия:</w:t>
      </w:r>
    </w:p>
    <w:p w14:paraId="62D2EB37" w14:textId="77777777" w:rsidR="00956541" w:rsidRDefault="00956541" w:rsidP="00956541">
      <w:pPr>
        <w:pStyle w:val="a3"/>
        <w:numPr>
          <w:ilvl w:val="0"/>
          <w:numId w:val="9"/>
        </w:numPr>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Полякова М.А. Самоучитель по логопедии. Универсальное руководство;</w:t>
      </w:r>
    </w:p>
    <w:p w14:paraId="50968CFF" w14:textId="77777777" w:rsidR="00956541" w:rsidRDefault="00956541" w:rsidP="00956541">
      <w:pPr>
        <w:pStyle w:val="a3"/>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Большакова С.Е. Речевые нарушения и их преодоление;</w:t>
      </w:r>
    </w:p>
    <w:p w14:paraId="3AAC01AE" w14:textId="77777777" w:rsidR="00956541" w:rsidRDefault="00956541" w:rsidP="00956541">
      <w:pPr>
        <w:pStyle w:val="a3"/>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Седых Н.А. Воспитание правильной речи у детей. </w:t>
      </w:r>
    </w:p>
    <w:p w14:paraId="73C95164" w14:textId="77777777" w:rsidR="00956541" w:rsidRDefault="00956541" w:rsidP="00956541">
      <w:pPr>
        <w:ind w:firstLine="360"/>
        <w:jc w:val="both"/>
        <w:rPr>
          <w:rFonts w:ascii="Times New Roman" w:eastAsia="Times New Roman" w:hAnsi="Times New Roman" w:cs="Times New Roman"/>
          <w:sz w:val="28"/>
          <w:szCs w:val="28"/>
        </w:rPr>
      </w:pPr>
      <w:r w:rsidRPr="000832F7">
        <w:rPr>
          <w:rFonts w:ascii="Times New Roman" w:eastAsia="Times New Roman" w:hAnsi="Times New Roman" w:cs="Times New Roman"/>
          <w:sz w:val="28"/>
          <w:szCs w:val="28"/>
        </w:rPr>
        <w:t>В данн</w:t>
      </w:r>
      <w:r>
        <w:rPr>
          <w:rFonts w:ascii="Times New Roman" w:eastAsia="Times New Roman" w:hAnsi="Times New Roman" w:cs="Times New Roman"/>
          <w:sz w:val="28"/>
          <w:szCs w:val="28"/>
        </w:rPr>
        <w:t>ых</w:t>
      </w:r>
      <w:r w:rsidRPr="000832F7">
        <w:rPr>
          <w:rFonts w:ascii="Times New Roman" w:eastAsia="Times New Roman" w:hAnsi="Times New Roman" w:cs="Times New Roman"/>
          <w:sz w:val="28"/>
          <w:szCs w:val="28"/>
        </w:rPr>
        <w:t xml:space="preserve"> методическ</w:t>
      </w:r>
      <w:r>
        <w:rPr>
          <w:rFonts w:ascii="Times New Roman" w:eastAsia="Times New Roman" w:hAnsi="Times New Roman" w:cs="Times New Roman"/>
          <w:sz w:val="28"/>
          <w:szCs w:val="28"/>
        </w:rPr>
        <w:t>их</w:t>
      </w:r>
      <w:r w:rsidRPr="000832F7">
        <w:rPr>
          <w:rFonts w:ascii="Times New Roman" w:eastAsia="Times New Roman" w:hAnsi="Times New Roman" w:cs="Times New Roman"/>
          <w:sz w:val="28"/>
          <w:szCs w:val="28"/>
        </w:rPr>
        <w:t xml:space="preserve"> пособи</w:t>
      </w:r>
      <w:r>
        <w:rPr>
          <w:rFonts w:ascii="Times New Roman" w:eastAsia="Times New Roman" w:hAnsi="Times New Roman" w:cs="Times New Roman"/>
          <w:sz w:val="28"/>
          <w:szCs w:val="28"/>
        </w:rPr>
        <w:t>ях</w:t>
      </w:r>
      <w:r w:rsidRPr="000832F7">
        <w:rPr>
          <w:rFonts w:ascii="Times New Roman" w:eastAsia="Times New Roman" w:hAnsi="Times New Roman" w:cs="Times New Roman"/>
          <w:sz w:val="28"/>
          <w:szCs w:val="28"/>
        </w:rPr>
        <w:t xml:space="preserve"> представлены подробные сценарии занятий, представлен стимульный материал для детей</w:t>
      </w:r>
      <w:r>
        <w:rPr>
          <w:rFonts w:ascii="Times New Roman" w:eastAsia="Times New Roman" w:hAnsi="Times New Roman" w:cs="Times New Roman"/>
          <w:sz w:val="28"/>
          <w:szCs w:val="28"/>
        </w:rPr>
        <w:t>, представлены способы и методы постановки звуков</w:t>
      </w:r>
      <w:r w:rsidRPr="000832F7">
        <w:rPr>
          <w:rFonts w:ascii="Times New Roman" w:eastAsia="Times New Roman" w:hAnsi="Times New Roman" w:cs="Times New Roman"/>
          <w:sz w:val="28"/>
          <w:szCs w:val="28"/>
        </w:rPr>
        <w:t>.  Основной прием, используемый на занятиях - подключение сохранных функций: зрения, слуха, тактильных ощущений, моторного звена. На занятиях активно используются игровые приемы. Учебно-игровой материал  расположен по мере усложнения.</w:t>
      </w:r>
    </w:p>
    <w:p w14:paraId="0D4459B9" w14:textId="77777777" w:rsidR="00956541" w:rsidRPr="003160AD" w:rsidRDefault="00956541" w:rsidP="00956541">
      <w:pPr>
        <w:ind w:firstLine="708"/>
        <w:jc w:val="both"/>
        <w:rPr>
          <w:rFonts w:ascii="Times New Roman" w:hAnsi="Times New Roman" w:cs="Times New Roman"/>
          <w:b/>
          <w:sz w:val="28"/>
          <w:szCs w:val="28"/>
        </w:rPr>
      </w:pPr>
      <w:r w:rsidRPr="003160AD">
        <w:rPr>
          <w:rFonts w:ascii="Times New Roman" w:hAnsi="Times New Roman" w:cs="Times New Roman"/>
          <w:b/>
          <w:sz w:val="28"/>
          <w:szCs w:val="28"/>
        </w:rPr>
        <w:t>Критерии ограничения и противопоказания на участие в освоении программы</w:t>
      </w:r>
      <w:r>
        <w:rPr>
          <w:rFonts w:ascii="Times New Roman" w:hAnsi="Times New Roman" w:cs="Times New Roman"/>
          <w:b/>
          <w:sz w:val="28"/>
          <w:szCs w:val="28"/>
        </w:rPr>
        <w:t>.</w:t>
      </w:r>
    </w:p>
    <w:p w14:paraId="1232D35E" w14:textId="77777777" w:rsidR="00956541" w:rsidRDefault="00956541" w:rsidP="00956541">
      <w:pPr>
        <w:ind w:firstLine="708"/>
        <w:jc w:val="both"/>
        <w:rPr>
          <w:rFonts w:ascii="Times New Roman" w:hAnsi="Times New Roman" w:cs="Times New Roman"/>
          <w:sz w:val="28"/>
          <w:szCs w:val="28"/>
        </w:rPr>
      </w:pPr>
      <w:r>
        <w:rPr>
          <w:rFonts w:ascii="Times New Roman" w:hAnsi="Times New Roman" w:cs="Times New Roman"/>
          <w:sz w:val="28"/>
          <w:szCs w:val="28"/>
        </w:rPr>
        <w:t>По данной программе не возможна коррекция речи у детей с ОНР речи первого и второго уровней речевого развития, а также у детей с системным и грубым системным недоразвитием речи.</w:t>
      </w:r>
    </w:p>
    <w:p w14:paraId="42E389BA" w14:textId="77777777" w:rsidR="00956541" w:rsidRPr="003160AD" w:rsidRDefault="00956541" w:rsidP="00956541">
      <w:pPr>
        <w:ind w:firstLine="708"/>
        <w:jc w:val="both"/>
        <w:rPr>
          <w:rFonts w:ascii="Times New Roman" w:eastAsia="Times New Roman" w:hAnsi="Times New Roman" w:cs="Times New Roman"/>
          <w:b/>
          <w:sz w:val="28"/>
          <w:szCs w:val="28"/>
        </w:rPr>
      </w:pPr>
      <w:r w:rsidRPr="003160AD">
        <w:rPr>
          <w:rFonts w:ascii="Times New Roman" w:eastAsia="Times New Roman" w:hAnsi="Times New Roman" w:cs="Times New Roman"/>
          <w:b/>
          <w:sz w:val="28"/>
          <w:szCs w:val="28"/>
        </w:rPr>
        <w:t>Гарантия прав участников программы, описание сфер ответственности, основных прав и об</w:t>
      </w:r>
      <w:r>
        <w:rPr>
          <w:rFonts w:ascii="Times New Roman" w:eastAsia="Times New Roman" w:hAnsi="Times New Roman" w:cs="Times New Roman"/>
          <w:b/>
          <w:sz w:val="28"/>
          <w:szCs w:val="28"/>
        </w:rPr>
        <w:t>язанностей участников программы.</w:t>
      </w:r>
    </w:p>
    <w:p w14:paraId="2E277079" w14:textId="77777777" w:rsidR="00956541" w:rsidRDefault="00956541" w:rsidP="0095654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включении в образовательный процесс каждая из сторон несет свою ответственность, а именно: родители должны доставлять ребенка к месту проведения занятий, ребенок должен иметь необходимый инструментарий для выполнения заданий, быть соматически здоров, опрятен.</w:t>
      </w:r>
    </w:p>
    <w:p w14:paraId="3A12ABDF" w14:textId="77777777" w:rsidR="00956541" w:rsidRDefault="00956541" w:rsidP="0095654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 родители обязуются выполнять рекомендации по развитию речи, предложенные педагогом. </w:t>
      </w:r>
    </w:p>
    <w:p w14:paraId="795862A6" w14:textId="77777777" w:rsidR="00956541" w:rsidRPr="003160AD" w:rsidRDefault="00956541" w:rsidP="00956541">
      <w:pPr>
        <w:ind w:firstLine="708"/>
        <w:jc w:val="both"/>
        <w:rPr>
          <w:rFonts w:ascii="Times New Roman" w:eastAsia="Times New Roman" w:hAnsi="Times New Roman" w:cs="Times New Roman"/>
          <w:b/>
          <w:sz w:val="28"/>
          <w:szCs w:val="28"/>
        </w:rPr>
      </w:pPr>
      <w:r w:rsidRPr="003160AD">
        <w:rPr>
          <w:rFonts w:ascii="Times New Roman" w:eastAsia="Times New Roman" w:hAnsi="Times New Roman" w:cs="Times New Roman"/>
          <w:b/>
          <w:sz w:val="28"/>
          <w:szCs w:val="28"/>
        </w:rPr>
        <w:t xml:space="preserve">Требования </w:t>
      </w:r>
      <w:r>
        <w:rPr>
          <w:rFonts w:ascii="Times New Roman" w:eastAsia="Times New Roman" w:hAnsi="Times New Roman" w:cs="Times New Roman"/>
          <w:b/>
          <w:sz w:val="28"/>
          <w:szCs w:val="28"/>
        </w:rPr>
        <w:t>к условиям реализации программы.</w:t>
      </w:r>
    </w:p>
    <w:p w14:paraId="4ECD75F0" w14:textId="77777777" w:rsidR="00956541" w:rsidRDefault="00956541" w:rsidP="0095654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должен быть подготовлен к ведению занятия, эмоционально спокоен, настроен на положительную динамику результата занятия, иметь практический и  теоретический опыт работы с детьми раннего возраста; кабинет наполнен, необходим инструментарием, раздаточным материалом. </w:t>
      </w:r>
    </w:p>
    <w:p w14:paraId="3B3246F0" w14:textId="77777777" w:rsidR="00956541" w:rsidRPr="00426369" w:rsidRDefault="00956541" w:rsidP="00956541">
      <w:pPr>
        <w:jc w:val="both"/>
        <w:rPr>
          <w:rFonts w:ascii="Times New Roman" w:hAnsi="Times New Roman" w:cs="Times New Roman"/>
          <w:sz w:val="28"/>
          <w:szCs w:val="28"/>
        </w:rPr>
      </w:pPr>
      <w:r>
        <w:rPr>
          <w:rFonts w:ascii="Times New Roman" w:hAnsi="Times New Roman" w:cs="Times New Roman"/>
          <w:sz w:val="28"/>
          <w:szCs w:val="28"/>
        </w:rPr>
        <w:t>Перечень дидактических материалов:</w:t>
      </w:r>
    </w:p>
    <w:p w14:paraId="12D83B5C" w14:textId="77777777" w:rsidR="00956541" w:rsidRDefault="00956541" w:rsidP="00956541">
      <w:pPr>
        <w:numPr>
          <w:ilvl w:val="0"/>
          <w:numId w:val="5"/>
        </w:numPr>
        <w:ind w:left="0" w:firstLine="0"/>
        <w:jc w:val="both"/>
        <w:rPr>
          <w:rFonts w:ascii="Times New Roman" w:hAnsi="Times New Roman" w:cs="Times New Roman"/>
          <w:sz w:val="28"/>
          <w:szCs w:val="28"/>
        </w:rPr>
      </w:pPr>
      <w:r>
        <w:rPr>
          <w:rFonts w:ascii="Times New Roman" w:hAnsi="Times New Roman" w:cs="Times New Roman"/>
          <w:sz w:val="28"/>
          <w:szCs w:val="28"/>
        </w:rPr>
        <w:t>Большое настенное зеркало;</w:t>
      </w:r>
    </w:p>
    <w:p w14:paraId="0C69E78E" w14:textId="77777777" w:rsidR="00956541" w:rsidRDefault="00956541" w:rsidP="00956541">
      <w:pPr>
        <w:numPr>
          <w:ilvl w:val="0"/>
          <w:numId w:val="5"/>
        </w:numPr>
        <w:ind w:left="0" w:firstLine="0"/>
        <w:jc w:val="both"/>
        <w:rPr>
          <w:rFonts w:ascii="Times New Roman" w:hAnsi="Times New Roman" w:cs="Times New Roman"/>
          <w:sz w:val="28"/>
          <w:szCs w:val="28"/>
        </w:rPr>
      </w:pPr>
      <w:r>
        <w:rPr>
          <w:rFonts w:ascii="Times New Roman" w:hAnsi="Times New Roman" w:cs="Times New Roman"/>
          <w:sz w:val="28"/>
          <w:szCs w:val="28"/>
        </w:rPr>
        <w:t>Альбом «Артикуляционная гимнастика»;</w:t>
      </w:r>
    </w:p>
    <w:p w14:paraId="55E4EFBA" w14:textId="77777777" w:rsidR="00956541" w:rsidRDefault="00956541" w:rsidP="00956541">
      <w:pPr>
        <w:numPr>
          <w:ilvl w:val="0"/>
          <w:numId w:val="5"/>
        </w:numPr>
        <w:ind w:left="0" w:firstLine="0"/>
        <w:jc w:val="both"/>
        <w:rPr>
          <w:rFonts w:ascii="Times New Roman" w:hAnsi="Times New Roman" w:cs="Times New Roman"/>
          <w:sz w:val="28"/>
          <w:szCs w:val="28"/>
        </w:rPr>
      </w:pPr>
      <w:r>
        <w:rPr>
          <w:rFonts w:ascii="Times New Roman" w:hAnsi="Times New Roman" w:cs="Times New Roman"/>
          <w:sz w:val="28"/>
          <w:szCs w:val="28"/>
        </w:rPr>
        <w:t>Сюжетные картинки с изображением разных предметов и игрушек;</w:t>
      </w:r>
    </w:p>
    <w:p w14:paraId="4ACD94CD" w14:textId="77777777" w:rsidR="00956541" w:rsidRDefault="00956541" w:rsidP="00956541">
      <w:pPr>
        <w:numPr>
          <w:ilvl w:val="0"/>
          <w:numId w:val="5"/>
        </w:numPr>
        <w:ind w:left="0" w:firstLine="0"/>
        <w:jc w:val="both"/>
        <w:rPr>
          <w:rFonts w:ascii="Times New Roman" w:hAnsi="Times New Roman" w:cs="Times New Roman"/>
          <w:sz w:val="28"/>
          <w:szCs w:val="28"/>
        </w:rPr>
      </w:pPr>
      <w:r>
        <w:rPr>
          <w:rFonts w:ascii="Times New Roman" w:hAnsi="Times New Roman" w:cs="Times New Roman"/>
          <w:sz w:val="28"/>
          <w:szCs w:val="28"/>
        </w:rPr>
        <w:t>Предметные и сюжетные картинки по различным группам звуков;</w:t>
      </w:r>
    </w:p>
    <w:p w14:paraId="4BD25B55" w14:textId="77777777" w:rsidR="00956541" w:rsidRPr="00A51A2E" w:rsidRDefault="00956541" w:rsidP="00956541">
      <w:pPr>
        <w:numPr>
          <w:ilvl w:val="0"/>
          <w:numId w:val="5"/>
        </w:numPr>
        <w:ind w:left="0" w:firstLine="0"/>
        <w:jc w:val="both"/>
        <w:rPr>
          <w:rFonts w:ascii="Times New Roman" w:hAnsi="Times New Roman" w:cs="Times New Roman"/>
          <w:sz w:val="28"/>
          <w:szCs w:val="28"/>
        </w:rPr>
      </w:pPr>
      <w:r w:rsidRPr="00A51A2E">
        <w:rPr>
          <w:rFonts w:ascii="Times New Roman" w:hAnsi="Times New Roman" w:cs="Times New Roman"/>
          <w:sz w:val="28"/>
          <w:szCs w:val="28"/>
        </w:rPr>
        <w:t>Первые прописи. Штрихи и пунктиры.</w:t>
      </w:r>
    </w:p>
    <w:p w14:paraId="6006A411" w14:textId="77777777" w:rsidR="00956541" w:rsidRPr="00A51A2E" w:rsidRDefault="00956541" w:rsidP="00956541">
      <w:pPr>
        <w:numPr>
          <w:ilvl w:val="0"/>
          <w:numId w:val="5"/>
        </w:numPr>
        <w:ind w:left="0" w:firstLine="0"/>
        <w:jc w:val="both"/>
        <w:rPr>
          <w:rFonts w:ascii="Times New Roman" w:hAnsi="Times New Roman" w:cs="Times New Roman"/>
          <w:sz w:val="28"/>
          <w:szCs w:val="28"/>
        </w:rPr>
      </w:pPr>
      <w:r w:rsidRPr="00A51A2E">
        <w:rPr>
          <w:rFonts w:ascii="Times New Roman" w:hAnsi="Times New Roman" w:cs="Times New Roman"/>
          <w:sz w:val="28"/>
          <w:szCs w:val="28"/>
        </w:rPr>
        <w:t>Первые прописи. Линии и точки.</w:t>
      </w:r>
    </w:p>
    <w:p w14:paraId="79D1185C" w14:textId="77777777" w:rsidR="00956541" w:rsidRPr="00A51A2E" w:rsidRDefault="00956541" w:rsidP="00956541">
      <w:pPr>
        <w:numPr>
          <w:ilvl w:val="0"/>
          <w:numId w:val="5"/>
        </w:numPr>
        <w:ind w:left="0" w:firstLine="0"/>
        <w:jc w:val="both"/>
        <w:rPr>
          <w:rFonts w:ascii="Times New Roman" w:hAnsi="Times New Roman" w:cs="Times New Roman"/>
          <w:sz w:val="28"/>
          <w:szCs w:val="28"/>
        </w:rPr>
      </w:pPr>
      <w:r w:rsidRPr="00A51A2E">
        <w:rPr>
          <w:rFonts w:ascii="Times New Roman" w:hAnsi="Times New Roman" w:cs="Times New Roman"/>
          <w:sz w:val="28"/>
          <w:szCs w:val="28"/>
        </w:rPr>
        <w:t>Первые прописи. Овалы и спиральки.</w:t>
      </w:r>
    </w:p>
    <w:p w14:paraId="65A068BF" w14:textId="77777777" w:rsidR="00956541" w:rsidRDefault="00956541" w:rsidP="00956541">
      <w:pPr>
        <w:numPr>
          <w:ilvl w:val="0"/>
          <w:numId w:val="5"/>
        </w:numPr>
        <w:ind w:left="0" w:firstLine="0"/>
        <w:jc w:val="both"/>
        <w:rPr>
          <w:rFonts w:ascii="Times New Roman" w:hAnsi="Times New Roman" w:cs="Times New Roman"/>
          <w:sz w:val="28"/>
          <w:szCs w:val="28"/>
        </w:rPr>
      </w:pPr>
      <w:r>
        <w:rPr>
          <w:rFonts w:ascii="Times New Roman" w:hAnsi="Times New Roman" w:cs="Times New Roman"/>
          <w:sz w:val="28"/>
          <w:szCs w:val="28"/>
        </w:rPr>
        <w:t>Логопедическое домино</w:t>
      </w:r>
    </w:p>
    <w:p w14:paraId="55DF53CF" w14:textId="77777777" w:rsidR="00956541" w:rsidRPr="00A51A2E" w:rsidRDefault="00956541" w:rsidP="00956541">
      <w:pPr>
        <w:numPr>
          <w:ilvl w:val="0"/>
          <w:numId w:val="5"/>
        </w:numPr>
        <w:ind w:left="0" w:firstLine="0"/>
        <w:jc w:val="both"/>
        <w:rPr>
          <w:rFonts w:ascii="Times New Roman" w:hAnsi="Times New Roman" w:cs="Times New Roman"/>
          <w:sz w:val="28"/>
          <w:szCs w:val="28"/>
        </w:rPr>
      </w:pPr>
      <w:r>
        <w:rPr>
          <w:rFonts w:ascii="Times New Roman" w:hAnsi="Times New Roman" w:cs="Times New Roman"/>
          <w:sz w:val="28"/>
          <w:szCs w:val="28"/>
        </w:rPr>
        <w:t>Игры на развитие дыхания.</w:t>
      </w:r>
    </w:p>
    <w:p w14:paraId="739EFFAB" w14:textId="77777777" w:rsidR="00956541" w:rsidRPr="00A51A2E" w:rsidRDefault="00956541" w:rsidP="00956541">
      <w:pPr>
        <w:numPr>
          <w:ilvl w:val="0"/>
          <w:numId w:val="5"/>
        </w:numPr>
        <w:ind w:left="0" w:firstLine="0"/>
        <w:jc w:val="both"/>
        <w:rPr>
          <w:rFonts w:ascii="Times New Roman" w:hAnsi="Times New Roman" w:cs="Times New Roman"/>
          <w:sz w:val="28"/>
          <w:szCs w:val="28"/>
        </w:rPr>
      </w:pPr>
      <w:r w:rsidRPr="00A51A2E">
        <w:rPr>
          <w:rFonts w:ascii="Times New Roman" w:hAnsi="Times New Roman" w:cs="Times New Roman"/>
          <w:sz w:val="28"/>
          <w:szCs w:val="28"/>
        </w:rPr>
        <w:t>Логопедическое лото. Подбери и назови.</w:t>
      </w:r>
    </w:p>
    <w:p w14:paraId="35C32A4C" w14:textId="77777777" w:rsidR="00956541" w:rsidRPr="00A51A2E" w:rsidRDefault="00956541" w:rsidP="00956541">
      <w:pPr>
        <w:numPr>
          <w:ilvl w:val="0"/>
          <w:numId w:val="5"/>
        </w:numPr>
        <w:ind w:left="0" w:firstLine="0"/>
        <w:jc w:val="both"/>
        <w:rPr>
          <w:rFonts w:ascii="Times New Roman" w:hAnsi="Times New Roman" w:cs="Times New Roman"/>
          <w:sz w:val="28"/>
          <w:szCs w:val="28"/>
        </w:rPr>
      </w:pPr>
      <w:r w:rsidRPr="00A51A2E">
        <w:rPr>
          <w:rFonts w:ascii="Times New Roman" w:hAnsi="Times New Roman" w:cs="Times New Roman"/>
          <w:sz w:val="28"/>
          <w:szCs w:val="28"/>
        </w:rPr>
        <w:t>Игры на развитие мелкой моторики рук:</w:t>
      </w:r>
    </w:p>
    <w:p w14:paraId="1B3A8419" w14:textId="77777777" w:rsidR="00956541" w:rsidRPr="00A51A2E" w:rsidRDefault="00956541" w:rsidP="00956541">
      <w:pPr>
        <w:numPr>
          <w:ilvl w:val="0"/>
          <w:numId w:val="6"/>
        </w:numPr>
        <w:ind w:left="0"/>
        <w:jc w:val="both"/>
        <w:rPr>
          <w:rFonts w:ascii="Times New Roman" w:hAnsi="Times New Roman" w:cs="Times New Roman"/>
          <w:sz w:val="28"/>
          <w:szCs w:val="28"/>
        </w:rPr>
      </w:pPr>
      <w:r w:rsidRPr="00A51A2E">
        <w:rPr>
          <w:rFonts w:ascii="Times New Roman" w:hAnsi="Times New Roman" w:cs="Times New Roman"/>
          <w:sz w:val="28"/>
          <w:szCs w:val="28"/>
        </w:rPr>
        <w:t>Конструктор</w:t>
      </w:r>
    </w:p>
    <w:p w14:paraId="2EEA686F" w14:textId="77777777" w:rsidR="00956541" w:rsidRPr="00A51A2E" w:rsidRDefault="00956541" w:rsidP="00956541">
      <w:pPr>
        <w:numPr>
          <w:ilvl w:val="0"/>
          <w:numId w:val="6"/>
        </w:numPr>
        <w:ind w:left="0"/>
        <w:jc w:val="both"/>
        <w:rPr>
          <w:rFonts w:ascii="Times New Roman" w:hAnsi="Times New Roman" w:cs="Times New Roman"/>
          <w:sz w:val="28"/>
          <w:szCs w:val="28"/>
        </w:rPr>
      </w:pPr>
      <w:r w:rsidRPr="00A51A2E">
        <w:rPr>
          <w:rFonts w:ascii="Times New Roman" w:hAnsi="Times New Roman" w:cs="Times New Roman"/>
          <w:sz w:val="28"/>
          <w:szCs w:val="28"/>
        </w:rPr>
        <w:t>Шнуровки «Грибок», «Елочка», «Машинка», «Солнышко», «Ребенок»</w:t>
      </w:r>
    </w:p>
    <w:p w14:paraId="71B52A63" w14:textId="77777777" w:rsidR="00956541" w:rsidRPr="00A51A2E" w:rsidRDefault="00956541" w:rsidP="00956541">
      <w:pPr>
        <w:numPr>
          <w:ilvl w:val="0"/>
          <w:numId w:val="6"/>
        </w:numPr>
        <w:ind w:left="0"/>
        <w:jc w:val="both"/>
        <w:rPr>
          <w:rFonts w:ascii="Times New Roman" w:hAnsi="Times New Roman" w:cs="Times New Roman"/>
          <w:sz w:val="28"/>
          <w:szCs w:val="28"/>
        </w:rPr>
      </w:pPr>
      <w:r w:rsidRPr="00A51A2E">
        <w:rPr>
          <w:rFonts w:ascii="Times New Roman" w:hAnsi="Times New Roman" w:cs="Times New Roman"/>
          <w:sz w:val="28"/>
          <w:szCs w:val="28"/>
        </w:rPr>
        <w:t>Пазлы</w:t>
      </w:r>
    </w:p>
    <w:p w14:paraId="4E27FD6B" w14:textId="77777777" w:rsidR="00956541" w:rsidRPr="00A51A2E" w:rsidRDefault="00956541" w:rsidP="00956541">
      <w:pPr>
        <w:numPr>
          <w:ilvl w:val="0"/>
          <w:numId w:val="6"/>
        </w:numPr>
        <w:ind w:left="0"/>
        <w:jc w:val="both"/>
        <w:rPr>
          <w:rFonts w:ascii="Times New Roman" w:hAnsi="Times New Roman" w:cs="Times New Roman"/>
          <w:sz w:val="28"/>
          <w:szCs w:val="28"/>
        </w:rPr>
      </w:pPr>
      <w:r w:rsidRPr="00A51A2E">
        <w:rPr>
          <w:rFonts w:ascii="Times New Roman" w:hAnsi="Times New Roman" w:cs="Times New Roman"/>
          <w:sz w:val="28"/>
          <w:szCs w:val="28"/>
        </w:rPr>
        <w:t>Бассейн с горохом</w:t>
      </w:r>
    </w:p>
    <w:p w14:paraId="6F31C99C" w14:textId="77777777" w:rsidR="00956541" w:rsidRPr="00A51A2E" w:rsidRDefault="00956541" w:rsidP="00956541">
      <w:pPr>
        <w:numPr>
          <w:ilvl w:val="0"/>
          <w:numId w:val="6"/>
        </w:numPr>
        <w:ind w:left="0"/>
        <w:jc w:val="both"/>
        <w:rPr>
          <w:rFonts w:ascii="Times New Roman" w:hAnsi="Times New Roman" w:cs="Times New Roman"/>
          <w:sz w:val="28"/>
          <w:szCs w:val="28"/>
        </w:rPr>
      </w:pPr>
      <w:r w:rsidRPr="00A51A2E">
        <w:rPr>
          <w:rFonts w:ascii="Times New Roman" w:hAnsi="Times New Roman" w:cs="Times New Roman"/>
          <w:sz w:val="28"/>
          <w:szCs w:val="28"/>
        </w:rPr>
        <w:t>Почтовый ящик</w:t>
      </w:r>
    </w:p>
    <w:p w14:paraId="64105A69" w14:textId="77777777" w:rsidR="00956541" w:rsidRDefault="00956541" w:rsidP="00956541">
      <w:pPr>
        <w:numPr>
          <w:ilvl w:val="0"/>
          <w:numId w:val="6"/>
        </w:numPr>
        <w:ind w:left="0"/>
        <w:jc w:val="both"/>
        <w:rPr>
          <w:rFonts w:ascii="Times New Roman" w:hAnsi="Times New Roman" w:cs="Times New Roman"/>
          <w:sz w:val="28"/>
          <w:szCs w:val="28"/>
        </w:rPr>
      </w:pPr>
      <w:r w:rsidRPr="00A51A2E">
        <w:rPr>
          <w:rFonts w:ascii="Times New Roman" w:hAnsi="Times New Roman" w:cs="Times New Roman"/>
          <w:sz w:val="28"/>
          <w:szCs w:val="28"/>
        </w:rPr>
        <w:t>Пирамидка</w:t>
      </w:r>
      <w:r>
        <w:rPr>
          <w:rFonts w:ascii="Times New Roman" w:hAnsi="Times New Roman" w:cs="Times New Roman"/>
          <w:sz w:val="28"/>
          <w:szCs w:val="28"/>
        </w:rPr>
        <w:t>.</w:t>
      </w:r>
    </w:p>
    <w:p w14:paraId="626947FB" w14:textId="77777777" w:rsidR="00956541" w:rsidRPr="003160AD" w:rsidRDefault="00956541" w:rsidP="00956541">
      <w:pPr>
        <w:ind w:firstLine="360"/>
        <w:jc w:val="both"/>
        <w:rPr>
          <w:rFonts w:ascii="Times New Roman" w:hAnsi="Times New Roman" w:cs="Times New Roman"/>
          <w:b/>
          <w:sz w:val="28"/>
          <w:szCs w:val="28"/>
        </w:rPr>
      </w:pPr>
      <w:r w:rsidRPr="003160AD">
        <w:rPr>
          <w:rFonts w:ascii="Times New Roman" w:hAnsi="Times New Roman" w:cs="Times New Roman"/>
          <w:b/>
          <w:sz w:val="28"/>
          <w:szCs w:val="28"/>
        </w:rPr>
        <w:t>Ожидаемые результаты реализации программы.</w:t>
      </w:r>
    </w:p>
    <w:p w14:paraId="7BFB6037" w14:textId="77777777" w:rsidR="00956541" w:rsidRDefault="00956541" w:rsidP="00956541">
      <w:pPr>
        <w:ind w:firstLine="360"/>
        <w:jc w:val="both"/>
        <w:rPr>
          <w:rFonts w:ascii="Times New Roman" w:hAnsi="Times New Roman" w:cs="Times New Roman"/>
          <w:sz w:val="28"/>
          <w:szCs w:val="28"/>
        </w:rPr>
      </w:pPr>
      <w:r w:rsidRPr="00CA4B96">
        <w:rPr>
          <w:rFonts w:ascii="Times New Roman" w:hAnsi="Times New Roman" w:cs="Times New Roman"/>
          <w:sz w:val="28"/>
          <w:szCs w:val="28"/>
        </w:rPr>
        <w:t xml:space="preserve">При условии успешной реализации данной программы будет наблюдаться положительная динамика в произношении свистящих звуков речи; правильное употребление данных звуков в самостоятельной речи; на достаточном уровне будут сформированы общие речевые навыки. </w:t>
      </w:r>
    </w:p>
    <w:p w14:paraId="75A71DBB" w14:textId="77777777" w:rsidR="00956541" w:rsidRPr="003160AD" w:rsidRDefault="00956541" w:rsidP="00956541">
      <w:pPr>
        <w:ind w:firstLine="360"/>
        <w:jc w:val="both"/>
        <w:rPr>
          <w:rFonts w:ascii="Times New Roman" w:hAnsi="Times New Roman" w:cs="Times New Roman"/>
          <w:b/>
          <w:sz w:val="28"/>
          <w:szCs w:val="28"/>
        </w:rPr>
      </w:pPr>
      <w:r w:rsidRPr="003160AD">
        <w:rPr>
          <w:rFonts w:ascii="Times New Roman" w:hAnsi="Times New Roman" w:cs="Times New Roman"/>
          <w:b/>
          <w:sz w:val="28"/>
          <w:szCs w:val="28"/>
        </w:rPr>
        <w:t>Система организации контроля за реализацией программы.</w:t>
      </w:r>
    </w:p>
    <w:p w14:paraId="272C8399" w14:textId="77777777" w:rsidR="00956541" w:rsidRDefault="00956541" w:rsidP="00956541">
      <w:pPr>
        <w:ind w:firstLine="360"/>
        <w:jc w:val="both"/>
        <w:rPr>
          <w:rFonts w:ascii="Times New Roman" w:hAnsi="Times New Roman" w:cs="Times New Roman"/>
          <w:sz w:val="28"/>
          <w:szCs w:val="28"/>
        </w:rPr>
      </w:pPr>
      <w:r>
        <w:rPr>
          <w:rFonts w:ascii="Times New Roman" w:hAnsi="Times New Roman" w:cs="Times New Roman"/>
          <w:sz w:val="28"/>
          <w:szCs w:val="28"/>
        </w:rPr>
        <w:t xml:space="preserve">Механизм отслеживания за результатами программы представлен несколькими этапами: </w:t>
      </w:r>
    </w:p>
    <w:p w14:paraId="71C15760" w14:textId="77777777" w:rsidR="00956541" w:rsidRDefault="00956541" w:rsidP="0095654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проведение первичной диагностики уровня сформированности речевой деятельности. Составление рабочей программы.</w:t>
      </w:r>
    </w:p>
    <w:p w14:paraId="2141F311" w14:textId="77777777" w:rsidR="00956541" w:rsidRDefault="00956541" w:rsidP="0095654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проведение промежуточной диагностики. Педагогический анализ достижений и недостатков, эффективности используемых подходов и средств коррекционно-развивающей работы.</w:t>
      </w:r>
    </w:p>
    <w:p w14:paraId="7A1689F2" w14:textId="77777777" w:rsidR="00956541" w:rsidRDefault="00956541" w:rsidP="0095654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проведение итоговой диагностики уровня сформированности речевой деятельности в конце работы программы.</w:t>
      </w:r>
    </w:p>
    <w:p w14:paraId="4DB700A6" w14:textId="77777777" w:rsidR="00956541" w:rsidRPr="003160AD" w:rsidRDefault="00956541" w:rsidP="00956541">
      <w:pPr>
        <w:ind w:left="360"/>
        <w:jc w:val="both"/>
        <w:rPr>
          <w:rFonts w:ascii="Times New Roman" w:hAnsi="Times New Roman" w:cs="Times New Roman"/>
          <w:b/>
          <w:sz w:val="28"/>
          <w:szCs w:val="28"/>
        </w:rPr>
      </w:pPr>
      <w:r w:rsidRPr="003160AD">
        <w:rPr>
          <w:rFonts w:ascii="Times New Roman" w:hAnsi="Times New Roman" w:cs="Times New Roman"/>
          <w:b/>
          <w:sz w:val="28"/>
          <w:szCs w:val="28"/>
        </w:rPr>
        <w:t>Система оценки достижений планируемых результатов.</w:t>
      </w:r>
    </w:p>
    <w:p w14:paraId="00A0C457" w14:textId="77777777" w:rsidR="00956541" w:rsidRDefault="00956541" w:rsidP="00956541">
      <w:pPr>
        <w:ind w:firstLine="360"/>
        <w:jc w:val="both"/>
        <w:rPr>
          <w:rFonts w:ascii="Times New Roman" w:hAnsi="Times New Roman" w:cs="Times New Roman"/>
          <w:sz w:val="28"/>
          <w:szCs w:val="28"/>
        </w:rPr>
      </w:pPr>
      <w:r>
        <w:rPr>
          <w:rFonts w:ascii="Times New Roman" w:hAnsi="Times New Roman" w:cs="Times New Roman"/>
          <w:sz w:val="28"/>
          <w:szCs w:val="28"/>
        </w:rPr>
        <w:t>Динамика достижений в процессе реализации программы определяется на основе анализа результатов первичной, промежуточной и итоговой диагностики уровня сформированности речевой деятельности. Результаты освоения программы фиксируются в речевой карте. Задания для проведения данных диагностических обследований представлены в речевой карте.</w:t>
      </w:r>
    </w:p>
    <w:p w14:paraId="3298DD87" w14:textId="77777777" w:rsidR="00956541" w:rsidRDefault="00956541" w:rsidP="00956541">
      <w:pPr>
        <w:ind w:firstLine="360"/>
        <w:jc w:val="both"/>
        <w:rPr>
          <w:rFonts w:ascii="Times New Roman" w:hAnsi="Times New Roman" w:cs="Times New Roman"/>
          <w:b/>
          <w:sz w:val="28"/>
          <w:szCs w:val="28"/>
        </w:rPr>
      </w:pPr>
      <w:r w:rsidRPr="00671CA4">
        <w:rPr>
          <w:rFonts w:ascii="Times New Roman" w:hAnsi="Times New Roman" w:cs="Times New Roman"/>
          <w:b/>
          <w:sz w:val="28"/>
          <w:szCs w:val="28"/>
        </w:rPr>
        <w:t>Критерии оценки достижения планируемых результатов.</w:t>
      </w:r>
    </w:p>
    <w:p w14:paraId="2D77460F" w14:textId="77777777" w:rsidR="00956541" w:rsidRDefault="00956541" w:rsidP="0095654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671CA4">
        <w:rPr>
          <w:rStyle w:val="Zag11"/>
          <w:rFonts w:ascii="Times New Roman" w:eastAsia="@Arial Unicode MS" w:hAnsi="Times New Roman" w:cs="Times New Roman"/>
          <w:sz w:val="28"/>
          <w:szCs w:val="28"/>
          <w:lang w:val="ru-RU"/>
        </w:rPr>
        <w:t xml:space="preserve">При оценке результатов деятельности </w:t>
      </w:r>
      <w:r>
        <w:rPr>
          <w:rStyle w:val="Zag11"/>
          <w:rFonts w:ascii="Times New Roman" w:eastAsia="@Arial Unicode MS" w:hAnsi="Times New Roman" w:cs="Times New Roman"/>
          <w:sz w:val="28"/>
          <w:szCs w:val="28"/>
          <w:lang w:val="ru-RU"/>
        </w:rPr>
        <w:t xml:space="preserve">детей </w:t>
      </w:r>
      <w:r w:rsidRPr="00671CA4">
        <w:rPr>
          <w:rStyle w:val="Zag11"/>
          <w:rFonts w:ascii="Times New Roman" w:eastAsia="@Arial Unicode MS" w:hAnsi="Times New Roman" w:cs="Times New Roman"/>
          <w:sz w:val="28"/>
          <w:szCs w:val="28"/>
          <w:lang w:val="ru-RU"/>
        </w:rPr>
        <w:t>основным объектом оценки, её содержательной и критериальной базой выступают планируемые результаты освоения программы,</w:t>
      </w:r>
      <w:r>
        <w:rPr>
          <w:rStyle w:val="Zag11"/>
          <w:rFonts w:ascii="Times New Roman" w:eastAsia="@Arial Unicode MS" w:hAnsi="Times New Roman" w:cs="Times New Roman"/>
          <w:sz w:val="28"/>
          <w:szCs w:val="28"/>
          <w:lang w:val="ru-RU"/>
        </w:rPr>
        <w:t xml:space="preserve"> составляющие содержание учебно-тематического плана.</w:t>
      </w:r>
    </w:p>
    <w:p w14:paraId="53C76D66" w14:textId="77777777" w:rsidR="00956541" w:rsidRDefault="00956541" w:rsidP="0095654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671CA4">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sz w:val="28"/>
          <w:szCs w:val="28"/>
          <w:lang w:val="ru-RU"/>
        </w:rPr>
        <w:t>При анализе проведенного диагностического обследования критериями оценивания выполнения предлагаемых заданий из протокола логопедического обследования в соответствии с возрастом результатов станут:</w:t>
      </w:r>
    </w:p>
    <w:p w14:paraId="24BCD03D" w14:textId="77777777" w:rsidR="00956541" w:rsidRDefault="00956541" w:rsidP="00956541">
      <w:pPr>
        <w:pStyle w:val="Osnova"/>
        <w:numPr>
          <w:ilvl w:val="0"/>
          <w:numId w:val="13"/>
        </w:numPr>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самостоятельное выполнение;</w:t>
      </w:r>
    </w:p>
    <w:p w14:paraId="7A8D7EC9" w14:textId="77777777" w:rsidR="00956541" w:rsidRDefault="00956541" w:rsidP="00956541">
      <w:pPr>
        <w:pStyle w:val="Osnova"/>
        <w:numPr>
          <w:ilvl w:val="0"/>
          <w:numId w:val="13"/>
        </w:numPr>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выполнение с помощью;</w:t>
      </w:r>
    </w:p>
    <w:p w14:paraId="2145E1ED" w14:textId="77777777" w:rsidR="00956541" w:rsidRDefault="00956541" w:rsidP="00956541">
      <w:pPr>
        <w:pStyle w:val="Osnova"/>
        <w:numPr>
          <w:ilvl w:val="0"/>
          <w:numId w:val="13"/>
        </w:numPr>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не выполнение.</w:t>
      </w:r>
    </w:p>
    <w:p w14:paraId="10F91326" w14:textId="77777777" w:rsidR="00956541" w:rsidRDefault="00956541" w:rsidP="00956541">
      <w:pPr>
        <w:tabs>
          <w:tab w:val="left" w:pos="507"/>
        </w:tabs>
        <w:rPr>
          <w:rFonts w:ascii="Times New Roman" w:hAnsi="Times New Roman" w:cs="Times New Roman"/>
          <w:b/>
          <w:sz w:val="28"/>
          <w:szCs w:val="28"/>
        </w:rPr>
      </w:pPr>
    </w:p>
    <w:p w14:paraId="3E60484F" w14:textId="77777777" w:rsidR="00956541" w:rsidRDefault="00956541" w:rsidP="00956541">
      <w:pPr>
        <w:pStyle w:val="Osnova"/>
        <w:tabs>
          <w:tab w:val="left" w:leader="dot" w:pos="624"/>
        </w:tabs>
        <w:spacing w:line="240" w:lineRule="auto"/>
        <w:rPr>
          <w:rStyle w:val="Zag11"/>
          <w:rFonts w:ascii="Times New Roman" w:eastAsia="@Arial Unicode MS" w:hAnsi="Times New Roman" w:cs="Times New Roman"/>
          <w:sz w:val="28"/>
          <w:szCs w:val="28"/>
          <w:lang w:val="ru-RU"/>
        </w:rPr>
      </w:pPr>
    </w:p>
    <w:p w14:paraId="0EC2DEB0" w14:textId="77777777" w:rsidR="00956541" w:rsidRPr="00671CA4" w:rsidRDefault="00956541" w:rsidP="00956541">
      <w:pPr>
        <w:pStyle w:val="Osnova"/>
        <w:tabs>
          <w:tab w:val="left" w:leader="dot" w:pos="624"/>
        </w:tabs>
        <w:spacing w:line="240" w:lineRule="auto"/>
        <w:rPr>
          <w:rFonts w:ascii="Times New Roman" w:eastAsia="@Arial Unicode MS" w:hAnsi="Times New Roman" w:cs="Times New Roman"/>
          <w:sz w:val="28"/>
          <w:szCs w:val="28"/>
          <w:lang w:val="ru-RU"/>
        </w:rPr>
      </w:pPr>
    </w:p>
    <w:p w14:paraId="64E5AD33" w14:textId="77777777" w:rsidR="00956541" w:rsidRDefault="00956541" w:rsidP="00956541">
      <w:pPr>
        <w:tabs>
          <w:tab w:val="left" w:pos="507"/>
        </w:tabs>
        <w:rPr>
          <w:rFonts w:ascii="Times New Roman" w:hAnsi="Times New Roman" w:cs="Times New Roman"/>
          <w:b/>
          <w:sz w:val="28"/>
          <w:szCs w:val="28"/>
        </w:rPr>
      </w:pPr>
    </w:p>
    <w:p w14:paraId="5A325E42" w14:textId="77777777" w:rsidR="00956541" w:rsidRDefault="00956541" w:rsidP="00956541">
      <w:pPr>
        <w:tabs>
          <w:tab w:val="left" w:pos="507"/>
        </w:tabs>
        <w:rPr>
          <w:rFonts w:ascii="Times New Roman" w:hAnsi="Times New Roman" w:cs="Times New Roman"/>
          <w:b/>
          <w:sz w:val="28"/>
          <w:szCs w:val="28"/>
        </w:rPr>
      </w:pPr>
    </w:p>
    <w:p w14:paraId="5956F6EC" w14:textId="77777777" w:rsidR="00956541" w:rsidRDefault="00956541" w:rsidP="00956541">
      <w:pPr>
        <w:tabs>
          <w:tab w:val="left" w:pos="507"/>
        </w:tabs>
        <w:rPr>
          <w:rFonts w:ascii="Times New Roman" w:hAnsi="Times New Roman" w:cs="Times New Roman"/>
          <w:b/>
          <w:sz w:val="28"/>
          <w:szCs w:val="28"/>
        </w:rPr>
      </w:pPr>
    </w:p>
    <w:p w14:paraId="784B999E" w14:textId="77777777" w:rsidR="00956541" w:rsidRDefault="00956541" w:rsidP="00956541">
      <w:pPr>
        <w:tabs>
          <w:tab w:val="left" w:pos="507"/>
        </w:tabs>
        <w:rPr>
          <w:rFonts w:ascii="Times New Roman" w:hAnsi="Times New Roman" w:cs="Times New Roman"/>
          <w:b/>
          <w:sz w:val="28"/>
          <w:szCs w:val="28"/>
        </w:rPr>
      </w:pPr>
    </w:p>
    <w:p w14:paraId="07513318" w14:textId="77777777" w:rsidR="00956541" w:rsidRDefault="00956541" w:rsidP="00956541">
      <w:pPr>
        <w:tabs>
          <w:tab w:val="left" w:pos="507"/>
        </w:tabs>
        <w:rPr>
          <w:rFonts w:ascii="Times New Roman" w:hAnsi="Times New Roman" w:cs="Times New Roman"/>
          <w:b/>
          <w:sz w:val="28"/>
          <w:szCs w:val="28"/>
        </w:rPr>
      </w:pPr>
    </w:p>
    <w:p w14:paraId="5121DA63" w14:textId="77777777" w:rsidR="00956541" w:rsidRDefault="00956541" w:rsidP="00956541">
      <w:pPr>
        <w:tabs>
          <w:tab w:val="left" w:pos="507"/>
        </w:tabs>
        <w:rPr>
          <w:rFonts w:ascii="Times New Roman" w:hAnsi="Times New Roman" w:cs="Times New Roman"/>
          <w:b/>
          <w:sz w:val="28"/>
          <w:szCs w:val="28"/>
        </w:rPr>
      </w:pPr>
    </w:p>
    <w:p w14:paraId="1AC3EA6C" w14:textId="77777777" w:rsidR="00956541" w:rsidRDefault="00956541" w:rsidP="00956541">
      <w:pPr>
        <w:tabs>
          <w:tab w:val="left" w:pos="507"/>
        </w:tabs>
        <w:rPr>
          <w:rFonts w:ascii="Times New Roman" w:hAnsi="Times New Roman" w:cs="Times New Roman"/>
          <w:b/>
          <w:sz w:val="28"/>
          <w:szCs w:val="28"/>
        </w:rPr>
      </w:pPr>
    </w:p>
    <w:p w14:paraId="6904FEA2" w14:textId="77777777" w:rsidR="00956541" w:rsidRDefault="00956541" w:rsidP="00956541">
      <w:pPr>
        <w:tabs>
          <w:tab w:val="left" w:pos="507"/>
        </w:tabs>
        <w:rPr>
          <w:rFonts w:ascii="Times New Roman" w:hAnsi="Times New Roman" w:cs="Times New Roman"/>
          <w:b/>
          <w:sz w:val="28"/>
          <w:szCs w:val="28"/>
        </w:rPr>
      </w:pPr>
    </w:p>
    <w:p w14:paraId="7FA97F0A" w14:textId="77777777" w:rsidR="00956541" w:rsidRDefault="00956541" w:rsidP="00956541">
      <w:pPr>
        <w:tabs>
          <w:tab w:val="left" w:pos="507"/>
        </w:tabs>
        <w:rPr>
          <w:rFonts w:ascii="Times New Roman" w:hAnsi="Times New Roman" w:cs="Times New Roman"/>
          <w:b/>
          <w:sz w:val="28"/>
          <w:szCs w:val="28"/>
        </w:rPr>
      </w:pPr>
    </w:p>
    <w:p w14:paraId="247B9BF2" w14:textId="77777777" w:rsidR="00956541" w:rsidRDefault="00956541" w:rsidP="00956541">
      <w:pPr>
        <w:tabs>
          <w:tab w:val="left" w:pos="507"/>
        </w:tabs>
        <w:rPr>
          <w:rFonts w:ascii="Times New Roman" w:hAnsi="Times New Roman" w:cs="Times New Roman"/>
          <w:b/>
          <w:sz w:val="28"/>
          <w:szCs w:val="28"/>
        </w:rPr>
      </w:pPr>
    </w:p>
    <w:p w14:paraId="351A4963" w14:textId="77777777" w:rsidR="00956541" w:rsidRDefault="00956541" w:rsidP="00956541">
      <w:pPr>
        <w:tabs>
          <w:tab w:val="left" w:pos="507"/>
        </w:tabs>
        <w:rPr>
          <w:rFonts w:ascii="Times New Roman" w:hAnsi="Times New Roman" w:cs="Times New Roman"/>
          <w:b/>
          <w:sz w:val="28"/>
          <w:szCs w:val="28"/>
        </w:rPr>
      </w:pPr>
    </w:p>
    <w:p w14:paraId="4C7E36D4" w14:textId="77777777" w:rsidR="00956541" w:rsidRDefault="00956541" w:rsidP="00956541">
      <w:pPr>
        <w:tabs>
          <w:tab w:val="left" w:pos="507"/>
        </w:tabs>
        <w:rPr>
          <w:rFonts w:ascii="Times New Roman" w:hAnsi="Times New Roman" w:cs="Times New Roman"/>
          <w:b/>
          <w:sz w:val="28"/>
          <w:szCs w:val="28"/>
        </w:rPr>
      </w:pPr>
    </w:p>
    <w:p w14:paraId="210A3105" w14:textId="77777777" w:rsidR="00956541" w:rsidRDefault="00956541" w:rsidP="00956541">
      <w:pPr>
        <w:tabs>
          <w:tab w:val="left" w:pos="507"/>
        </w:tabs>
        <w:rPr>
          <w:rFonts w:ascii="Times New Roman" w:hAnsi="Times New Roman" w:cs="Times New Roman"/>
          <w:b/>
          <w:sz w:val="28"/>
          <w:szCs w:val="28"/>
        </w:rPr>
      </w:pPr>
    </w:p>
    <w:p w14:paraId="1F0743AB" w14:textId="77777777" w:rsidR="00956541" w:rsidRDefault="00956541" w:rsidP="00956541">
      <w:pPr>
        <w:tabs>
          <w:tab w:val="left" w:pos="507"/>
        </w:tabs>
        <w:rPr>
          <w:rFonts w:ascii="Times New Roman" w:hAnsi="Times New Roman" w:cs="Times New Roman"/>
          <w:b/>
          <w:sz w:val="28"/>
          <w:szCs w:val="28"/>
        </w:rPr>
      </w:pPr>
    </w:p>
    <w:p w14:paraId="74BBA918" w14:textId="77777777" w:rsidR="00956541" w:rsidRDefault="00956541" w:rsidP="00956541">
      <w:pPr>
        <w:tabs>
          <w:tab w:val="left" w:pos="507"/>
        </w:tabs>
        <w:rPr>
          <w:rFonts w:ascii="Times New Roman" w:hAnsi="Times New Roman" w:cs="Times New Roman"/>
          <w:b/>
          <w:sz w:val="28"/>
          <w:szCs w:val="28"/>
        </w:rPr>
      </w:pPr>
    </w:p>
    <w:p w14:paraId="5E5303D7" w14:textId="77777777" w:rsidR="00956541" w:rsidRDefault="00956541" w:rsidP="00956541">
      <w:pPr>
        <w:tabs>
          <w:tab w:val="left" w:pos="507"/>
        </w:tabs>
        <w:rPr>
          <w:rFonts w:ascii="Times New Roman" w:hAnsi="Times New Roman" w:cs="Times New Roman"/>
          <w:b/>
          <w:sz w:val="28"/>
          <w:szCs w:val="28"/>
        </w:rPr>
      </w:pPr>
    </w:p>
    <w:p w14:paraId="31C72E57" w14:textId="77777777" w:rsidR="00956541" w:rsidRDefault="00956541" w:rsidP="00956541">
      <w:pPr>
        <w:tabs>
          <w:tab w:val="left" w:pos="507"/>
        </w:tabs>
        <w:rPr>
          <w:rFonts w:ascii="Times New Roman" w:hAnsi="Times New Roman" w:cs="Times New Roman"/>
          <w:b/>
          <w:sz w:val="28"/>
          <w:szCs w:val="28"/>
        </w:rPr>
      </w:pPr>
    </w:p>
    <w:p w14:paraId="41499446" w14:textId="77777777" w:rsidR="00956541" w:rsidRDefault="00956541" w:rsidP="00956541">
      <w:pPr>
        <w:tabs>
          <w:tab w:val="left" w:pos="507"/>
        </w:tabs>
        <w:rPr>
          <w:rFonts w:ascii="Times New Roman" w:hAnsi="Times New Roman" w:cs="Times New Roman"/>
          <w:b/>
          <w:sz w:val="28"/>
          <w:szCs w:val="28"/>
        </w:rPr>
      </w:pPr>
    </w:p>
    <w:p w14:paraId="3ECA2503" w14:textId="77777777" w:rsidR="00956541" w:rsidRPr="00F9707F" w:rsidRDefault="00956541" w:rsidP="00956541">
      <w:pPr>
        <w:tabs>
          <w:tab w:val="left" w:pos="507"/>
        </w:tabs>
        <w:rPr>
          <w:rFonts w:ascii="Times New Roman" w:hAnsi="Times New Roman" w:cs="Times New Roman"/>
          <w:b/>
          <w:sz w:val="28"/>
          <w:szCs w:val="28"/>
        </w:rPr>
      </w:pPr>
      <w:r w:rsidRPr="00F9707F">
        <w:rPr>
          <w:rFonts w:ascii="Times New Roman" w:hAnsi="Times New Roman" w:cs="Times New Roman"/>
          <w:b/>
          <w:sz w:val="28"/>
          <w:szCs w:val="28"/>
        </w:rPr>
        <w:t>Список литературы:</w:t>
      </w:r>
    </w:p>
    <w:p w14:paraId="6BFAA6EC" w14:textId="77777777" w:rsidR="00956541" w:rsidRDefault="00956541" w:rsidP="00956541">
      <w:pPr>
        <w:numPr>
          <w:ilvl w:val="0"/>
          <w:numId w:val="4"/>
        </w:numPr>
        <w:ind w:left="0" w:hanging="357"/>
        <w:jc w:val="both"/>
        <w:rPr>
          <w:rFonts w:ascii="Times New Roman" w:hAnsi="Times New Roman" w:cs="Times New Roman"/>
          <w:sz w:val="28"/>
          <w:szCs w:val="28"/>
        </w:rPr>
      </w:pPr>
      <w:r>
        <w:rPr>
          <w:rFonts w:ascii="Times New Roman" w:hAnsi="Times New Roman" w:cs="Times New Roman"/>
          <w:sz w:val="28"/>
          <w:szCs w:val="28"/>
        </w:rPr>
        <w:t>Богомолова А.И. Логопедическое пособие для занятий с детьми. - ТОО «Издательство Библиополис». СПб., 1994.</w:t>
      </w:r>
    </w:p>
    <w:p w14:paraId="09E2ACD7" w14:textId="77777777" w:rsidR="00956541" w:rsidRDefault="00956541" w:rsidP="00956541">
      <w:pPr>
        <w:numPr>
          <w:ilvl w:val="0"/>
          <w:numId w:val="4"/>
        </w:numPr>
        <w:ind w:left="0" w:hanging="357"/>
        <w:jc w:val="both"/>
        <w:rPr>
          <w:rFonts w:ascii="Times New Roman" w:hAnsi="Times New Roman" w:cs="Times New Roman"/>
          <w:sz w:val="28"/>
          <w:szCs w:val="28"/>
        </w:rPr>
      </w:pPr>
      <w:r>
        <w:rPr>
          <w:rFonts w:ascii="Times New Roman" w:hAnsi="Times New Roman" w:cs="Times New Roman"/>
          <w:sz w:val="28"/>
          <w:szCs w:val="28"/>
        </w:rPr>
        <w:t>Большакова С.Е. Речевые нарушения и их преодоление: Сборник упражнений, - М.: ТЦ Сфера, 2005.</w:t>
      </w:r>
    </w:p>
    <w:p w14:paraId="580D6662" w14:textId="77777777" w:rsidR="00956541" w:rsidRPr="00A51A2E" w:rsidRDefault="00956541" w:rsidP="00956541">
      <w:pPr>
        <w:numPr>
          <w:ilvl w:val="0"/>
          <w:numId w:val="4"/>
        </w:numPr>
        <w:ind w:left="0" w:hanging="357"/>
        <w:jc w:val="both"/>
        <w:rPr>
          <w:rFonts w:ascii="Times New Roman" w:hAnsi="Times New Roman" w:cs="Times New Roman"/>
          <w:sz w:val="28"/>
          <w:szCs w:val="28"/>
        </w:rPr>
      </w:pPr>
      <w:r w:rsidRPr="00A51A2E">
        <w:rPr>
          <w:rFonts w:ascii="Times New Roman" w:hAnsi="Times New Roman" w:cs="Times New Roman"/>
          <w:sz w:val="28"/>
          <w:szCs w:val="28"/>
        </w:rPr>
        <w:t>Быстрова</w:t>
      </w:r>
      <w:r w:rsidRPr="000832F7">
        <w:rPr>
          <w:rFonts w:ascii="Times New Roman" w:hAnsi="Times New Roman" w:cs="Times New Roman"/>
          <w:sz w:val="28"/>
          <w:szCs w:val="28"/>
        </w:rPr>
        <w:t xml:space="preserve"> </w:t>
      </w:r>
      <w:r w:rsidRPr="00A51A2E">
        <w:rPr>
          <w:rFonts w:ascii="Times New Roman" w:hAnsi="Times New Roman" w:cs="Times New Roman"/>
          <w:sz w:val="28"/>
          <w:szCs w:val="28"/>
        </w:rPr>
        <w:t>Г.А., Сизова</w:t>
      </w:r>
      <w:r w:rsidRPr="000832F7">
        <w:rPr>
          <w:rFonts w:ascii="Times New Roman" w:hAnsi="Times New Roman" w:cs="Times New Roman"/>
          <w:sz w:val="28"/>
          <w:szCs w:val="28"/>
        </w:rPr>
        <w:t xml:space="preserve"> </w:t>
      </w:r>
      <w:r w:rsidRPr="00A51A2E">
        <w:rPr>
          <w:rFonts w:ascii="Times New Roman" w:hAnsi="Times New Roman" w:cs="Times New Roman"/>
          <w:sz w:val="28"/>
          <w:szCs w:val="28"/>
        </w:rPr>
        <w:t>Э.А., Шуйская</w:t>
      </w:r>
      <w:r w:rsidRPr="000832F7">
        <w:rPr>
          <w:rFonts w:ascii="Times New Roman" w:hAnsi="Times New Roman" w:cs="Times New Roman"/>
          <w:sz w:val="28"/>
          <w:szCs w:val="28"/>
        </w:rPr>
        <w:t xml:space="preserve"> </w:t>
      </w:r>
      <w:r w:rsidRPr="00A51A2E">
        <w:rPr>
          <w:rFonts w:ascii="Times New Roman" w:hAnsi="Times New Roman" w:cs="Times New Roman"/>
          <w:sz w:val="28"/>
          <w:szCs w:val="28"/>
        </w:rPr>
        <w:t>Т.А.. Логосказки. СПб. Каро.2001.</w:t>
      </w:r>
    </w:p>
    <w:p w14:paraId="151D92DF"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Васильева С.А. Рабочая тетрадь по развитию речи дошкольников. Москва 2007</w:t>
      </w:r>
    </w:p>
    <w:p w14:paraId="2A98439D"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Гвоздев А.Н. Вопросы изучения детской речи. – М.: Изд-во АПН РСФСР,1961.</w:t>
      </w:r>
    </w:p>
    <w:p w14:paraId="2E66A644"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Ефименкова Л.Н. Формирование речи у дошкольников. – М., 1981.</w:t>
      </w:r>
    </w:p>
    <w:p w14:paraId="33055C71"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Жукова Н.С. Отклонения в развитии детской речи.- М., 1994.</w:t>
      </w:r>
    </w:p>
    <w:p w14:paraId="6FB81771" w14:textId="77777777" w:rsidR="00956541"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Жукова Н.С. Преодоление недоразвития речи у детей: Учеб.-метод.пособие. — М.: Соц.-полит, журн., 1994.</w:t>
      </w:r>
    </w:p>
    <w:p w14:paraId="04683354" w14:textId="77777777" w:rsidR="00956541" w:rsidRPr="00933A6A" w:rsidRDefault="00956541" w:rsidP="00956541">
      <w:pPr>
        <w:numPr>
          <w:ilvl w:val="0"/>
          <w:numId w:val="4"/>
        </w:numPr>
        <w:ind w:left="0"/>
        <w:jc w:val="both"/>
        <w:rPr>
          <w:rFonts w:ascii="Times New Roman" w:hAnsi="Times New Roman" w:cs="Times New Roman"/>
          <w:sz w:val="28"/>
          <w:szCs w:val="28"/>
        </w:rPr>
      </w:pPr>
      <w:r>
        <w:rPr>
          <w:rFonts w:ascii="Times New Roman" w:hAnsi="Times New Roman" w:cs="Times New Roman"/>
          <w:sz w:val="28"/>
          <w:szCs w:val="28"/>
        </w:rPr>
        <w:t>Коноваленко В.В., Коноваленко С.В. Индивидуально-подгрупповая работа по коррекции звукопроизношения. Пособие для логопедов. – М.: «Гном-пресс», Новая школа, 1998.</w:t>
      </w:r>
    </w:p>
    <w:p w14:paraId="2C85D8EF"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Крупенчук О.И.. Научите меня говорить правильно. Пособие по логопедии для детей и родителей. Изд. дом ЛИТЕРА.2001.</w:t>
      </w:r>
    </w:p>
    <w:p w14:paraId="25E0243D"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Лалаева Р.И., Серебрякова Н.В. Коррекция общего недоразвития речи у дошкольников (формирование лексики и грамматического строя). –СПб.: СОЮЗ, 1999.</w:t>
      </w:r>
    </w:p>
    <w:p w14:paraId="22DB02B7"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Леонтьев А.А. Психолингвистические единицы и порождение речевого высказывания. - М., 1969.</w:t>
      </w:r>
    </w:p>
    <w:p w14:paraId="4703F60E"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Логопедия: Учеб. Для студ. дефектол. фак. пед. высш. учеб. Заведений. /Под ред. Л.С. Волковой, С.Н. Шаховской. – 3-е изд., перераб. и доп. – М.: Гуманит. изд. центр ВЛАДОС, 2003.</w:t>
      </w:r>
    </w:p>
    <w:p w14:paraId="7E034D2D"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Лямина Г.М. Особенности развития речи детей дошкольного возраста. – М., 1992.</w:t>
      </w:r>
    </w:p>
    <w:p w14:paraId="5FB4AC3C"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Нарушение речи у дошкольников. //Под. ред. Р.А. Белова-Давыдова,- М., 1997.</w:t>
      </w:r>
    </w:p>
    <w:p w14:paraId="3140616D"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 xml:space="preserve">Нищева Н.В. Программа коррекционно-развивающей работы в логопедической группе детского сада для детей с общим недоразвитием речи (с 4-7 лет). – СПб.: ДЕТСТВО – ПРЕСС, 2006 </w:t>
      </w:r>
    </w:p>
    <w:p w14:paraId="0DE64E18" w14:textId="77777777" w:rsidR="00956541"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Нищева Н.В. Система коррекционной работы в логопедической группе для детей с общим недоразвитием речи. – СПб., 2005</w:t>
      </w:r>
    </w:p>
    <w:p w14:paraId="574EAABC" w14:textId="77777777" w:rsidR="00956541" w:rsidRDefault="00956541" w:rsidP="00956541">
      <w:pPr>
        <w:numPr>
          <w:ilvl w:val="0"/>
          <w:numId w:val="4"/>
        </w:numPr>
        <w:ind w:left="0"/>
        <w:jc w:val="both"/>
        <w:rPr>
          <w:rFonts w:ascii="Times New Roman" w:hAnsi="Times New Roman" w:cs="Times New Roman"/>
          <w:sz w:val="28"/>
          <w:szCs w:val="28"/>
        </w:rPr>
      </w:pPr>
      <w:r>
        <w:rPr>
          <w:rFonts w:ascii="Times New Roman" w:hAnsi="Times New Roman" w:cs="Times New Roman"/>
          <w:sz w:val="28"/>
          <w:szCs w:val="28"/>
        </w:rPr>
        <w:t>Новотворцева Н.В. Рабочие тетради по развитию речи. Звуки С, З, Ш, Ж.</w:t>
      </w:r>
    </w:p>
    <w:p w14:paraId="7FF8DB17" w14:textId="77777777" w:rsidR="00956541"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Основы логопедической работы с детьми: Учебное пособие для логопедов, воспитателей детских садов, учителей начальных классов, студентов педагогических училищ / Под общ. ред. д.п.н., проф. Г.В. Чиркиной. – 2-е изд., испр. – М.: АРКТИ, 2003.</w:t>
      </w:r>
    </w:p>
    <w:p w14:paraId="08F9F7AC" w14:textId="77777777" w:rsidR="00956541" w:rsidRPr="00A51A2E" w:rsidRDefault="00956541" w:rsidP="00956541">
      <w:pPr>
        <w:numPr>
          <w:ilvl w:val="0"/>
          <w:numId w:val="4"/>
        </w:numPr>
        <w:ind w:left="0"/>
        <w:jc w:val="both"/>
        <w:rPr>
          <w:rFonts w:ascii="Times New Roman" w:hAnsi="Times New Roman" w:cs="Times New Roman"/>
          <w:sz w:val="28"/>
          <w:szCs w:val="28"/>
        </w:rPr>
      </w:pPr>
      <w:r>
        <w:rPr>
          <w:rFonts w:ascii="Times New Roman" w:hAnsi="Times New Roman" w:cs="Times New Roman"/>
          <w:sz w:val="28"/>
          <w:szCs w:val="28"/>
        </w:rPr>
        <w:t>Пожиленко Е.А. Волшебный мир звуков и слов. – м.: Гуманит. Изд. Центр ВЛАДОС, 1999.</w:t>
      </w:r>
    </w:p>
    <w:p w14:paraId="789F2DC4" w14:textId="77777777" w:rsidR="00956541" w:rsidRPr="00933A6A" w:rsidRDefault="00956541" w:rsidP="00956541">
      <w:pPr>
        <w:numPr>
          <w:ilvl w:val="0"/>
          <w:numId w:val="4"/>
        </w:numPr>
        <w:ind w:left="0"/>
        <w:jc w:val="both"/>
        <w:rPr>
          <w:rFonts w:ascii="Times New Roman" w:hAnsi="Times New Roman" w:cs="Times New Roman"/>
          <w:sz w:val="28"/>
          <w:szCs w:val="28"/>
        </w:rPr>
      </w:pPr>
      <w:r w:rsidRPr="00933A6A">
        <w:rPr>
          <w:rFonts w:ascii="Times New Roman" w:hAnsi="Times New Roman" w:cs="Times New Roman"/>
          <w:spacing w:val="4"/>
          <w:sz w:val="28"/>
          <w:szCs w:val="28"/>
        </w:rPr>
        <w:t xml:space="preserve">Программа обучения детей с недоразвитием фонетического строя речи. </w:t>
      </w:r>
      <w:r w:rsidRPr="00933A6A">
        <w:rPr>
          <w:rFonts w:ascii="Times New Roman" w:hAnsi="Times New Roman" w:cs="Times New Roman"/>
          <w:spacing w:val="6"/>
          <w:sz w:val="28"/>
          <w:szCs w:val="28"/>
        </w:rPr>
        <w:t xml:space="preserve">М. «ПРОСВЕЩЕНИЕ» 1978. </w:t>
      </w:r>
      <w:r w:rsidRPr="00933A6A">
        <w:rPr>
          <w:rFonts w:ascii="Times New Roman" w:hAnsi="Times New Roman" w:cs="Times New Roman"/>
          <w:iCs/>
          <w:spacing w:val="6"/>
          <w:sz w:val="28"/>
          <w:szCs w:val="28"/>
        </w:rPr>
        <w:t xml:space="preserve">Рекомендовано к изданию </w:t>
      </w:r>
      <w:r w:rsidRPr="00933A6A">
        <w:rPr>
          <w:rFonts w:ascii="Times New Roman" w:hAnsi="Times New Roman" w:cs="Times New Roman"/>
          <w:iCs/>
          <w:spacing w:val="4"/>
          <w:sz w:val="28"/>
          <w:szCs w:val="28"/>
        </w:rPr>
        <w:t xml:space="preserve">Управлением по дошкольному воспитанию Министерства просвещения СССР </w:t>
      </w:r>
      <w:r w:rsidRPr="00933A6A">
        <w:rPr>
          <w:rFonts w:ascii="Times New Roman" w:hAnsi="Times New Roman" w:cs="Times New Roman"/>
          <w:spacing w:val="6"/>
          <w:sz w:val="28"/>
          <w:szCs w:val="28"/>
        </w:rPr>
        <w:t xml:space="preserve">Программа разработана научными сотрудниками </w:t>
      </w:r>
      <w:r w:rsidRPr="00933A6A">
        <w:rPr>
          <w:rFonts w:ascii="Times New Roman" w:hAnsi="Times New Roman" w:cs="Times New Roman"/>
          <w:spacing w:val="7"/>
          <w:sz w:val="28"/>
          <w:szCs w:val="28"/>
        </w:rPr>
        <w:t xml:space="preserve">сектора логопедии НИИ дефектологии АПН СССР </w:t>
      </w:r>
      <w:r>
        <w:rPr>
          <w:rFonts w:ascii="Times New Roman" w:hAnsi="Times New Roman" w:cs="Times New Roman"/>
          <w:spacing w:val="37"/>
          <w:sz w:val="28"/>
          <w:szCs w:val="28"/>
        </w:rPr>
        <w:t>Составители</w:t>
      </w:r>
      <w:r w:rsidRPr="00933A6A">
        <w:rPr>
          <w:rFonts w:ascii="Times New Roman" w:hAnsi="Times New Roman" w:cs="Times New Roman"/>
          <w:spacing w:val="37"/>
          <w:sz w:val="28"/>
          <w:szCs w:val="28"/>
        </w:rPr>
        <w:t xml:space="preserve">: </w:t>
      </w:r>
      <w:r w:rsidRPr="00933A6A">
        <w:rPr>
          <w:rFonts w:ascii="Times New Roman" w:hAnsi="Times New Roman" w:cs="Times New Roman"/>
          <w:spacing w:val="6"/>
          <w:sz w:val="28"/>
          <w:szCs w:val="28"/>
        </w:rPr>
        <w:t>Г. А. К</w:t>
      </w:r>
      <w:r>
        <w:rPr>
          <w:rFonts w:ascii="Times New Roman" w:hAnsi="Times New Roman" w:cs="Times New Roman"/>
          <w:spacing w:val="6"/>
          <w:sz w:val="28"/>
          <w:szCs w:val="28"/>
        </w:rPr>
        <w:t>аше</w:t>
      </w:r>
      <w:r w:rsidRPr="00933A6A">
        <w:rPr>
          <w:rFonts w:ascii="Times New Roman" w:hAnsi="Times New Roman" w:cs="Times New Roman"/>
          <w:spacing w:val="6"/>
          <w:sz w:val="28"/>
          <w:szCs w:val="28"/>
        </w:rPr>
        <w:t>, Т. Б. Ф</w:t>
      </w:r>
      <w:r>
        <w:rPr>
          <w:rFonts w:ascii="Times New Roman" w:hAnsi="Times New Roman" w:cs="Times New Roman"/>
          <w:spacing w:val="6"/>
          <w:sz w:val="28"/>
          <w:szCs w:val="28"/>
        </w:rPr>
        <w:t>иличева.</w:t>
      </w:r>
    </w:p>
    <w:p w14:paraId="0DAB9F75" w14:textId="77777777" w:rsidR="00956541"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Самсонов Ф.А., Крапухин А.В. Наследственный фактор в патологии речи// Речевые расстройства у детей и методы их устранения: сб. научных трудов. - М.: МГПИ, 1978</w:t>
      </w:r>
    </w:p>
    <w:p w14:paraId="0C110AAC" w14:textId="77777777" w:rsidR="00956541" w:rsidRPr="00A51A2E" w:rsidRDefault="00956541" w:rsidP="00956541">
      <w:pPr>
        <w:numPr>
          <w:ilvl w:val="0"/>
          <w:numId w:val="4"/>
        </w:numPr>
        <w:ind w:left="0"/>
        <w:jc w:val="both"/>
        <w:rPr>
          <w:rFonts w:ascii="Times New Roman" w:hAnsi="Times New Roman" w:cs="Times New Roman"/>
          <w:sz w:val="28"/>
          <w:szCs w:val="28"/>
        </w:rPr>
      </w:pPr>
      <w:r>
        <w:rPr>
          <w:rFonts w:ascii="Times New Roman" w:hAnsi="Times New Roman" w:cs="Times New Roman"/>
          <w:sz w:val="28"/>
          <w:szCs w:val="28"/>
        </w:rPr>
        <w:t>Седых Н.А. Воспитание правильной речи у детей. – М.:АСТ; Сталкер, 2005.</w:t>
      </w:r>
    </w:p>
    <w:p w14:paraId="04D320AF" w14:textId="77777777" w:rsidR="00956541" w:rsidRPr="00A51A2E"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 xml:space="preserve">Филичева Т.Б.., А.Р. Соболева. Развитие речи дошкольника. Екатеринбург: Изд. «АРГО». 1996. </w:t>
      </w:r>
    </w:p>
    <w:p w14:paraId="329995E5" w14:textId="77777777" w:rsidR="00956541" w:rsidRDefault="00956541" w:rsidP="00956541">
      <w:pPr>
        <w:numPr>
          <w:ilvl w:val="0"/>
          <w:numId w:val="4"/>
        </w:numPr>
        <w:ind w:left="0"/>
        <w:jc w:val="both"/>
        <w:rPr>
          <w:rFonts w:ascii="Times New Roman" w:hAnsi="Times New Roman" w:cs="Times New Roman"/>
          <w:sz w:val="28"/>
          <w:szCs w:val="28"/>
        </w:rPr>
      </w:pPr>
      <w:r w:rsidRPr="00A51A2E">
        <w:rPr>
          <w:rFonts w:ascii="Times New Roman" w:hAnsi="Times New Roman" w:cs="Times New Roman"/>
          <w:sz w:val="28"/>
          <w:szCs w:val="28"/>
        </w:rPr>
        <w:t>Филичева Т.Б., Чиркина Г. В., Туманова Т.В // Корре</w:t>
      </w:r>
      <w:r>
        <w:rPr>
          <w:rFonts w:ascii="Times New Roman" w:hAnsi="Times New Roman" w:cs="Times New Roman"/>
          <w:sz w:val="28"/>
          <w:szCs w:val="28"/>
        </w:rPr>
        <w:t>к</w:t>
      </w:r>
      <w:r w:rsidRPr="00A51A2E">
        <w:rPr>
          <w:rFonts w:ascii="Times New Roman" w:hAnsi="Times New Roman" w:cs="Times New Roman"/>
          <w:sz w:val="28"/>
          <w:szCs w:val="28"/>
        </w:rPr>
        <w:t>ционное обучение и воспитание детей с общим недоразвитием речи. - М.2009</w:t>
      </w:r>
    </w:p>
    <w:p w14:paraId="49182E22" w14:textId="77777777" w:rsidR="00956541" w:rsidRPr="00500F97" w:rsidRDefault="00956541" w:rsidP="00956541">
      <w:pPr>
        <w:numPr>
          <w:ilvl w:val="0"/>
          <w:numId w:val="4"/>
        </w:numPr>
        <w:ind w:left="0"/>
        <w:jc w:val="both"/>
        <w:rPr>
          <w:rFonts w:ascii="Times New Roman" w:hAnsi="Times New Roman" w:cs="Times New Roman"/>
          <w:sz w:val="28"/>
          <w:szCs w:val="28"/>
        </w:rPr>
      </w:pPr>
      <w:r w:rsidRPr="00D777B0">
        <w:rPr>
          <w:rFonts w:ascii="Times New Roman" w:hAnsi="Times New Roman" w:cs="Times New Roman"/>
          <w:color w:val="000000"/>
          <w:kern w:val="36"/>
          <w:sz w:val="28"/>
          <w:szCs w:val="28"/>
        </w:rPr>
        <w:t>Чиркина Г.В. Программы дошкольных образовательных учреждений компенсирующего вида для детей с нарушениями речи. – М.: Просвещение, 2009.</w:t>
      </w:r>
    </w:p>
    <w:p w14:paraId="3FAEB42E" w14:textId="77777777" w:rsidR="00956541" w:rsidRPr="00A51A2E" w:rsidRDefault="00956541" w:rsidP="00956541">
      <w:pPr>
        <w:tabs>
          <w:tab w:val="left" w:pos="3705"/>
          <w:tab w:val="center" w:pos="4677"/>
        </w:tabs>
        <w:jc w:val="both"/>
        <w:rPr>
          <w:rFonts w:ascii="Times New Roman" w:hAnsi="Times New Roman" w:cs="Times New Roman"/>
          <w:b/>
          <w:sz w:val="28"/>
          <w:szCs w:val="28"/>
        </w:rPr>
      </w:pPr>
    </w:p>
    <w:p w14:paraId="2C431CC8" w14:textId="77777777" w:rsidR="00956541" w:rsidRDefault="00956541" w:rsidP="00956541"/>
    <w:p w14:paraId="25B3F6DB" w14:textId="77777777" w:rsidR="00956541" w:rsidRDefault="00956541" w:rsidP="00956541"/>
    <w:p w14:paraId="0411ED01" w14:textId="77777777" w:rsidR="00956541" w:rsidRDefault="00956541" w:rsidP="00956541"/>
    <w:p w14:paraId="3EBDF0BE" w14:textId="77777777" w:rsidR="00956541" w:rsidRDefault="00956541" w:rsidP="00956541"/>
    <w:p w14:paraId="17C97767" w14:textId="77777777" w:rsidR="00956541" w:rsidRDefault="00956541" w:rsidP="00956541"/>
    <w:p w14:paraId="26F65DBF" w14:textId="77777777" w:rsidR="00956541" w:rsidRDefault="00956541" w:rsidP="00956541"/>
    <w:p w14:paraId="54772C1F" w14:textId="77777777" w:rsidR="00D03D9B" w:rsidRDefault="00D03D9B"/>
    <w:sectPr w:rsidR="00D03D9B" w:rsidSect="00582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NewtonCSanPin">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AB2"/>
    <w:multiLevelType w:val="hybridMultilevel"/>
    <w:tmpl w:val="2228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F4423"/>
    <w:multiLevelType w:val="hybridMultilevel"/>
    <w:tmpl w:val="E1783F86"/>
    <w:lvl w:ilvl="0" w:tplc="5CC421D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1245B"/>
    <w:multiLevelType w:val="hybridMultilevel"/>
    <w:tmpl w:val="C17058EC"/>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
    <w:nsid w:val="1EE74E56"/>
    <w:multiLevelType w:val="hybridMultilevel"/>
    <w:tmpl w:val="8EE2DBD4"/>
    <w:lvl w:ilvl="0" w:tplc="31945E5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A153E"/>
    <w:multiLevelType w:val="hybridMultilevel"/>
    <w:tmpl w:val="6172D38E"/>
    <w:lvl w:ilvl="0" w:tplc="47F875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D259E"/>
    <w:multiLevelType w:val="hybridMultilevel"/>
    <w:tmpl w:val="9908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E669F"/>
    <w:multiLevelType w:val="hybridMultilevel"/>
    <w:tmpl w:val="5EA2CA8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380964B5"/>
    <w:multiLevelType w:val="hybridMultilevel"/>
    <w:tmpl w:val="63925CCA"/>
    <w:lvl w:ilvl="0" w:tplc="0419000B">
      <w:start w:val="1"/>
      <w:numFmt w:val="bullet"/>
      <w:lvlText w:val=""/>
      <w:lvlJc w:val="left"/>
      <w:pPr>
        <w:tabs>
          <w:tab w:val="num" w:pos="720"/>
        </w:tabs>
        <w:ind w:left="720" w:hanging="360"/>
      </w:pPr>
      <w:rPr>
        <w:rFonts w:ascii="Wingdings" w:hAnsi="Wingding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A72FE3"/>
    <w:multiLevelType w:val="hybridMultilevel"/>
    <w:tmpl w:val="A6964EE0"/>
    <w:lvl w:ilvl="0" w:tplc="0409000F">
      <w:start w:val="1"/>
      <w:numFmt w:val="decimal"/>
      <w:lvlText w:val="%1."/>
      <w:lvlJc w:val="left"/>
      <w:pPr>
        <w:ind w:left="1211"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43BA0319"/>
    <w:multiLevelType w:val="hybridMultilevel"/>
    <w:tmpl w:val="D3865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18761B"/>
    <w:multiLevelType w:val="hybridMultilevel"/>
    <w:tmpl w:val="9A541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F05759"/>
    <w:multiLevelType w:val="hybridMultilevel"/>
    <w:tmpl w:val="5C7A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73F42"/>
    <w:multiLevelType w:val="hybridMultilevel"/>
    <w:tmpl w:val="7B2A5FC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12"/>
  </w:num>
  <w:num w:numId="5">
    <w:abstractNumId w:val="1"/>
  </w:num>
  <w:num w:numId="6">
    <w:abstractNumId w:val="7"/>
  </w:num>
  <w:num w:numId="7">
    <w:abstractNumId w:val="4"/>
  </w:num>
  <w:num w:numId="8">
    <w:abstractNumId w:val="11"/>
  </w:num>
  <w:num w:numId="9">
    <w:abstractNumId w:val="0"/>
  </w:num>
  <w:num w:numId="10">
    <w:abstractNumId w:val="9"/>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41"/>
    <w:rsid w:val="0094289C"/>
    <w:rsid w:val="00956541"/>
    <w:rsid w:val="00D03D9B"/>
    <w:rsid w:val="00F230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E5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541"/>
    <w:pPr>
      <w:ind w:left="720"/>
      <w:contextualSpacing/>
    </w:pPr>
  </w:style>
  <w:style w:type="table" w:styleId="a4">
    <w:name w:val="Table Grid"/>
    <w:basedOn w:val="a1"/>
    <w:uiPriority w:val="59"/>
    <w:rsid w:val="00956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56541"/>
  </w:style>
  <w:style w:type="paragraph" w:customStyle="1" w:styleId="Osnova">
    <w:name w:val="Osnova"/>
    <w:basedOn w:val="a"/>
    <w:rsid w:val="00956541"/>
    <w:pPr>
      <w:widowControl w:val="0"/>
      <w:suppressAutoHyphens/>
      <w:autoSpaceDE w:val="0"/>
      <w:spacing w:line="213" w:lineRule="exact"/>
      <w:ind w:firstLine="339"/>
      <w:jc w:val="both"/>
    </w:pPr>
    <w:rPr>
      <w:rFonts w:ascii="NewtonCSanPin" w:eastAsia="Times New Roman" w:hAnsi="NewtonCSanPin" w:cs="NewtonCSanPin"/>
      <w:color w:val="000000"/>
      <w:sz w:val="21"/>
      <w:szCs w:val="21"/>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541"/>
    <w:pPr>
      <w:ind w:left="720"/>
      <w:contextualSpacing/>
    </w:pPr>
  </w:style>
  <w:style w:type="table" w:styleId="a4">
    <w:name w:val="Table Grid"/>
    <w:basedOn w:val="a1"/>
    <w:uiPriority w:val="59"/>
    <w:rsid w:val="00956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56541"/>
  </w:style>
  <w:style w:type="paragraph" w:customStyle="1" w:styleId="Osnova">
    <w:name w:val="Osnova"/>
    <w:basedOn w:val="a"/>
    <w:rsid w:val="00956541"/>
    <w:pPr>
      <w:widowControl w:val="0"/>
      <w:suppressAutoHyphens/>
      <w:autoSpaceDE w:val="0"/>
      <w:spacing w:line="213" w:lineRule="exact"/>
      <w:ind w:firstLine="339"/>
      <w:jc w:val="both"/>
    </w:pPr>
    <w:rPr>
      <w:rFonts w:ascii="NewtonCSanPin" w:eastAsia="Times New Roman" w:hAnsi="NewtonCSanPin" w:cs="NewtonCSanPin"/>
      <w:color w:val="000000"/>
      <w:sz w:val="21"/>
      <w:szCs w:val="2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3246</Words>
  <Characters>18507</Characters>
  <Application>Microsoft Macintosh Word</Application>
  <DocSecurity>0</DocSecurity>
  <Lines>154</Lines>
  <Paragraphs>43</Paragraphs>
  <ScaleCrop>false</ScaleCrop>
  <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2016-02-02T06:53:00Z</dcterms:created>
  <dcterms:modified xsi:type="dcterms:W3CDTF">2016-03-10T05:59:00Z</dcterms:modified>
</cp:coreProperties>
</file>