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06" w:rsidRPr="00D40311" w:rsidRDefault="00272B06" w:rsidP="00272B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для родителей.</w:t>
      </w:r>
    </w:p>
    <w:p w:rsidR="00272B06" w:rsidRPr="00D40311" w:rsidRDefault="00272B06" w:rsidP="00272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>Ваш ребенок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подростка как мыслящую личность, зависит степень его социального взросления.</w:t>
      </w:r>
    </w:p>
    <w:p w:rsidR="00272B06" w:rsidRPr="00D40311" w:rsidRDefault="00272B06" w:rsidP="00272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sz w:val="24"/>
          <w:szCs w:val="24"/>
        </w:rPr>
        <w:t>Беседуйте со своим сыном или дочерью. Говорите с ним о ближайших жизненных планах и будущих целях жизни.</w:t>
      </w:r>
    </w:p>
    <w:p w:rsidR="00272B06" w:rsidRPr="00D40311" w:rsidRDefault="00272B06" w:rsidP="00272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sz w:val="24"/>
          <w:szCs w:val="24"/>
        </w:rPr>
        <w:t>Рассказывайте о своих планах, о своих победах и неудачах в их реализации.</w:t>
      </w:r>
    </w:p>
    <w:p w:rsidR="00272B06" w:rsidRPr="00D40311" w:rsidRDefault="00272B06" w:rsidP="00272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sz w:val="24"/>
          <w:szCs w:val="24"/>
        </w:rPr>
        <w:t>Поддерживайте здоровее честолюбие своего ребенка.</w:t>
      </w:r>
    </w:p>
    <w:p w:rsidR="00272B06" w:rsidRPr="00D40311" w:rsidRDefault="00272B06" w:rsidP="00272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sz w:val="24"/>
          <w:szCs w:val="24"/>
        </w:rPr>
        <w:t>Не иронизируйте по поводу несбыточных планов, стимулируйте в нем желание доказать себе и другим возможность достичь поставленной цели.</w:t>
      </w:r>
    </w:p>
    <w:p w:rsidR="00272B06" w:rsidRPr="00D40311" w:rsidRDefault="00272B06" w:rsidP="00272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sz w:val="24"/>
          <w:szCs w:val="24"/>
        </w:rPr>
        <w:t>Формируйте нравственно здоровую личность, неспособную на подлость ради реализации жизненных планов.</w:t>
      </w:r>
    </w:p>
    <w:p w:rsidR="00272B06" w:rsidRPr="00D40311" w:rsidRDefault="00272B06" w:rsidP="00272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sz w:val="24"/>
          <w:szCs w:val="24"/>
        </w:rPr>
        <w:t>Создавайте ситуацию успеха, поддерживайте жизненные силы и веру в успех.</w:t>
      </w:r>
    </w:p>
    <w:p w:rsidR="00272B06" w:rsidRPr="00D40311" w:rsidRDefault="00272B06" w:rsidP="00272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sz w:val="24"/>
          <w:szCs w:val="24"/>
        </w:rPr>
        <w:t>говорите правду ребенку,  какой бы горькой она не была, учите экономить силы для достижения цели.</w:t>
      </w:r>
    </w:p>
    <w:p w:rsidR="00272B06" w:rsidRPr="00D40311" w:rsidRDefault="00272B06" w:rsidP="00272B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sz w:val="24"/>
          <w:szCs w:val="24"/>
        </w:rPr>
        <w:t>Будьте сами примером ребенку, самое печальное, если подросток разочаруется в ваших жизненных силах.</w:t>
      </w:r>
    </w:p>
    <w:p w:rsidR="00272B06" w:rsidRDefault="00272B06" w:rsidP="00272B06">
      <w:r>
        <w:br w:type="page"/>
      </w:r>
    </w:p>
    <w:p w:rsidR="00272B06" w:rsidRPr="00D40311" w:rsidRDefault="00272B06" w:rsidP="00272B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72B06" w:rsidRPr="00D40311" w:rsidRDefault="00272B06" w:rsidP="00272B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2B06" w:rsidRPr="00D40311" w:rsidRDefault="00272B06" w:rsidP="00272B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403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Памятка для старшеклассников</w:t>
      </w:r>
    </w:p>
    <w:p w:rsidR="00272B06" w:rsidRPr="00D40311" w:rsidRDefault="00272B06" w:rsidP="00272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85545" cy="1185545"/>
            <wp:effectExtent l="19050" t="0" r="0" b="0"/>
            <wp:docPr id="2" name="Рисунок 2" descr="http://school45.tyumen-edu.ru/sites/default/files/styles/thumbnail/public/field/image/ipyvao_3.jpg?itok=YeQ6xIdy">
              <a:hlinkClick xmlns:a="http://schemas.openxmlformats.org/drawingml/2006/main" r:id="rId5" tooltip="&quot;Памятка для старшеклассни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45.tyumen-edu.ru/sites/default/files/styles/thumbnail/public/field/image/ipyvao_3.jpg?itok=YeQ6xIdy">
                      <a:hlinkClick r:id="rId5" tooltip="&quot;Памятка для старшеклассни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06" w:rsidRPr="00D40311" w:rsidRDefault="00272B06" w:rsidP="00272B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для старшеклассников</w:t>
      </w:r>
    </w:p>
    <w:p w:rsidR="00272B06" w:rsidRPr="00D40311" w:rsidRDefault="00272B06" w:rsidP="00272B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>в период подготовки к экзаменам</w:t>
      </w:r>
    </w:p>
    <w:p w:rsidR="00272B06" w:rsidRPr="00D40311" w:rsidRDefault="00272B06" w:rsidP="00272B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72B06" w:rsidRPr="00D40311" w:rsidRDefault="00272B06" w:rsidP="00272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sz w:val="24"/>
          <w:szCs w:val="24"/>
        </w:rPr>
        <w:t>Прежде всего, настройся не на хорошую оценку, а на большой труд, который позволит тебе максимально проявить свои способности.</w:t>
      </w:r>
    </w:p>
    <w:p w:rsidR="00272B06" w:rsidRPr="00D40311" w:rsidRDefault="00272B06" w:rsidP="00272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sz w:val="24"/>
          <w:szCs w:val="24"/>
        </w:rPr>
        <w:t> Соблюдай очередность труда и отдыха, гуляй на свежем воздухе не менее 30 минут в день, хорошо питайся ( питание должно быть с высоким содержанием белка и низким- жира), не сиди на диете, принимай витамины, особенно витамины стресса- витамины группы</w:t>
      </w:r>
      <w:proofErr w:type="gramStart"/>
      <w:r w:rsidRPr="00D4031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D40311">
        <w:rPr>
          <w:rFonts w:ascii="Times New Roman" w:eastAsia="Times New Roman" w:hAnsi="Times New Roman" w:cs="Times New Roman"/>
          <w:sz w:val="24"/>
          <w:szCs w:val="24"/>
        </w:rPr>
        <w:t xml:space="preserve"> и витамин А для глазок.</w:t>
      </w:r>
    </w:p>
    <w:p w:rsidR="00272B06" w:rsidRPr="00D40311" w:rsidRDefault="00272B06" w:rsidP="00272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Занимайся самовнушением, распределяй время, планируй деятельность, прогулки,  </w:t>
      </w:r>
      <w:proofErr w:type="gramStart"/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конечно же учение. </w:t>
      </w:r>
    </w:p>
    <w:p w:rsidR="00272B06" w:rsidRPr="00D40311" w:rsidRDefault="00272B06" w:rsidP="00272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 время перерывов в чтении и в учении вообще, умывайся холодной водой, делай </w:t>
      </w:r>
      <w:proofErr w:type="spellStart"/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самомассаж</w:t>
      </w:r>
      <w:proofErr w:type="spellEnd"/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>, гимнастику для тела и для глаз. Береги зрение,  не спи лицом в подушку, не приучай глаза к стимулирующим витаминным каплям.</w:t>
      </w:r>
    </w:p>
    <w:p w:rsidR="00272B06" w:rsidRPr="00D40311" w:rsidRDefault="00272B06" w:rsidP="00272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спи до обеда! Организм </w:t>
      </w:r>
      <w:proofErr w:type="gramStart"/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>привыкает</w:t>
      </w:r>
      <w:proofErr w:type="gramEnd"/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работоспособность достигает пика через 2-3 часа после пробуждения. </w:t>
      </w:r>
    </w:p>
    <w:p w:rsidR="00272B06" w:rsidRPr="00D40311" w:rsidRDefault="00272B06" w:rsidP="00272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>В перерывах между занятиями полежи на полу. Делай вращение головой, наклоны, подбирай правильной позу, время от времени меняя её, спи на плоской подушке.</w:t>
      </w:r>
    </w:p>
    <w:p w:rsidR="00272B06" w:rsidRPr="00D40311" w:rsidRDefault="00272B06" w:rsidP="00272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Продумай заранее о своём наряде на экзаменах. </w:t>
      </w:r>
      <w:proofErr w:type="gramStart"/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Помни, он должен быть удобный для тебя и не слишком экстравагантным для преподавателей.</w:t>
      </w:r>
      <w:proofErr w:type="gramEnd"/>
    </w:p>
    <w:p w:rsidR="00272B06" w:rsidRPr="00D40311" w:rsidRDefault="00272B06" w:rsidP="00272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Научись переключать внимание, тебе это понадобится на экзамене, если начнётся волнение. Рассматривая мебель и предметы одежды окружающих, считая  всё и всех вокруг, </w:t>
      </w:r>
      <w:proofErr w:type="gramStart"/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>тебе</w:t>
      </w:r>
      <w:proofErr w:type="gramEnd"/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конечно станет легче. И не забудь </w:t>
      </w:r>
      <w:proofErr w:type="gramStart"/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proofErr w:type="gramEnd"/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это глубоко дышать!</w:t>
      </w:r>
    </w:p>
    <w:p w:rsidR="00272B06" w:rsidRPr="00D40311" w:rsidRDefault="00272B06" w:rsidP="00272B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b/>
          <w:bCs/>
          <w:sz w:val="24"/>
          <w:szCs w:val="24"/>
        </w:rPr>
        <w:t>И будь уверен, что у тебя непременно всё получится! А если ты себе не поверишь, как же поверят учителя?</w:t>
      </w:r>
    </w:p>
    <w:p w:rsidR="00272B06" w:rsidRPr="00D40311" w:rsidRDefault="00272B06" w:rsidP="00272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72B06" w:rsidRDefault="00272B06" w:rsidP="00272B06"/>
    <w:p w:rsidR="00000000" w:rsidRDefault="00272B0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214B"/>
    <w:multiLevelType w:val="multilevel"/>
    <w:tmpl w:val="E44A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D0CAC"/>
    <w:multiLevelType w:val="multilevel"/>
    <w:tmpl w:val="88EC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72B06"/>
    <w:rsid w:val="0027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chool45.tyumen-edu.ru/sites/default/files/field/image/ipyvao_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2016-03-02T17:40:00Z</dcterms:created>
  <dcterms:modified xsi:type="dcterms:W3CDTF">2016-03-02T17:41:00Z</dcterms:modified>
</cp:coreProperties>
</file>