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B4" w:rsidRDefault="00BF3CB4" w:rsidP="00BF3CB4">
      <w:pPr>
        <w:jc w:val="center"/>
        <w:rPr>
          <w:rFonts w:ascii="Times New Roman" w:hAnsi="Times New Roman" w:cs="Times New Roman"/>
          <w:b/>
          <w:color w:val="2E74B5" w:themeColor="accent1" w:themeShade="BF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2E74B5" w:themeColor="accent1" w:themeShade="BF"/>
          <w:sz w:val="44"/>
          <w:szCs w:val="44"/>
          <w:u w:val="single"/>
        </w:rPr>
        <w:t>КРОССВОРД</w:t>
      </w:r>
    </w:p>
    <w:p w:rsidR="00BF3CB4" w:rsidRPr="00BF3CB4" w:rsidRDefault="00BF3CB4" w:rsidP="00BF3CB4">
      <w:pPr>
        <w:jc w:val="center"/>
        <w:rPr>
          <w:rFonts w:ascii="Times New Roman" w:hAnsi="Times New Roman" w:cs="Times New Roman"/>
          <w:b/>
          <w:color w:val="2E74B5" w:themeColor="accent1" w:themeShade="BF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2E74B5" w:themeColor="accent1" w:themeShade="BF"/>
          <w:sz w:val="44"/>
          <w:szCs w:val="44"/>
          <w:u w:val="single"/>
        </w:rPr>
        <w:t xml:space="preserve">«ПОРАЖАЮЩИЕ ФАКТОРЫ, </w:t>
      </w:r>
      <w:r>
        <w:rPr>
          <w:rFonts w:ascii="Times New Roman" w:hAnsi="Times New Roman" w:cs="Times New Roman"/>
          <w:b/>
          <w:color w:val="2E74B5" w:themeColor="accent1" w:themeShade="BF"/>
          <w:sz w:val="44"/>
          <w:szCs w:val="44"/>
          <w:u w:val="single"/>
        </w:rPr>
        <w:t>ОСНОВНЫЕ ТЕРМИНЫ</w:t>
      </w:r>
      <w:r>
        <w:rPr>
          <w:rFonts w:ascii="Times New Roman" w:hAnsi="Times New Roman" w:cs="Times New Roman"/>
          <w:b/>
          <w:color w:val="2E74B5" w:themeColor="accent1" w:themeShade="BF"/>
          <w:sz w:val="44"/>
          <w:szCs w:val="44"/>
          <w:u w:val="single"/>
        </w:rPr>
        <w:t>»</w:t>
      </w:r>
    </w:p>
    <w:p w:rsidR="00BF3CB4" w:rsidRDefault="00BF3CB4"/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81"/>
        <w:gridCol w:w="737"/>
        <w:gridCol w:w="737"/>
        <w:gridCol w:w="737"/>
      </w:tblGrid>
      <w:tr w:rsidR="00497DE3" w:rsidRPr="00497DE3" w:rsidTr="00497DE3"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81" w:type="dxa"/>
            <w:shd w:val="clear" w:color="auto" w:fill="2E74B5" w:themeFill="accent1" w:themeFillShade="BF"/>
          </w:tcPr>
          <w:p w:rsidR="00497DE3" w:rsidRPr="00497DE3" w:rsidRDefault="008A17EA" w:rsidP="008A17E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  <w:t>5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97DE3" w:rsidRPr="00497DE3" w:rsidTr="00497DE3"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Т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97DE3" w:rsidRPr="00497DE3" w:rsidTr="00497DE3"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2E74B5" w:themeFill="accent1" w:themeFillShade="BF"/>
          </w:tcPr>
          <w:p w:rsidR="00497DE3" w:rsidRPr="00497DE3" w:rsidRDefault="008A17EA" w:rsidP="008A17E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  <w:t>2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2E74B5" w:themeFill="accent1" w:themeFillShade="BF"/>
          </w:tcPr>
          <w:p w:rsidR="00497DE3" w:rsidRPr="00497DE3" w:rsidRDefault="008A17EA" w:rsidP="008A17E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  <w:t>4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97DE3" w:rsidRPr="00497DE3" w:rsidTr="00497DE3"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Ф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В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К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97DE3" w:rsidRPr="00497DE3" w:rsidTr="00497DE3"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И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97DE3" w:rsidRPr="00497DE3" w:rsidTr="00497DE3"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2E74B5" w:themeFill="accent1" w:themeFillShade="BF"/>
          </w:tcPr>
          <w:p w:rsidR="00497DE3" w:rsidRPr="00497DE3" w:rsidRDefault="008A17EA" w:rsidP="008A17E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  <w:t>3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Р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97DE3" w:rsidRPr="00497DE3" w:rsidTr="00497DE3"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Г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У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Д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97DE3" w:rsidRPr="00497DE3" w:rsidTr="00497DE3"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2E74B5" w:themeFill="accent1" w:themeFillShade="BF"/>
          </w:tcPr>
          <w:p w:rsidR="00497DE3" w:rsidRPr="00497DE3" w:rsidRDefault="00497DE3" w:rsidP="008A17E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  <w:t>1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Б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Е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З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П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Н</w:t>
            </w:r>
          </w:p>
        </w:tc>
        <w:tc>
          <w:tcPr>
            <w:tcW w:w="781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Т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Ь</w:t>
            </w:r>
          </w:p>
        </w:tc>
      </w:tr>
      <w:tr w:rsidR="00497DE3" w:rsidRPr="00497DE3" w:rsidTr="00497DE3"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Н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З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97DE3" w:rsidRPr="00497DE3" w:rsidTr="00497DE3"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2E74B5" w:themeFill="accent1" w:themeFillShade="BF"/>
          </w:tcPr>
          <w:p w:rsidR="00497DE3" w:rsidRPr="00497DE3" w:rsidRDefault="008A17EA" w:rsidP="008A17E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  <w:t>7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97DE3" w:rsidRPr="00497DE3" w:rsidTr="00497DE3"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Х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Н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81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97DE3" w:rsidRPr="00497DE3" w:rsidTr="00497DE3"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Л</w:t>
            </w:r>
          </w:p>
        </w:tc>
        <w:tc>
          <w:tcPr>
            <w:tcW w:w="737" w:type="dxa"/>
            <w:shd w:val="clear" w:color="auto" w:fill="2E74B5" w:themeFill="accent1" w:themeFillShade="BF"/>
          </w:tcPr>
          <w:p w:rsidR="00497DE3" w:rsidRPr="00497DE3" w:rsidRDefault="008A17EA" w:rsidP="008A17E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  <w:t>8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В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З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Д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У</w:t>
            </w:r>
          </w:p>
        </w:tc>
        <w:tc>
          <w:tcPr>
            <w:tcW w:w="781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Ш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Н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Я</w:t>
            </w:r>
          </w:p>
        </w:tc>
      </w:tr>
      <w:tr w:rsidR="00497DE3" w:rsidRPr="00497DE3" w:rsidTr="00497DE3"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81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97DE3" w:rsidRPr="00497DE3" w:rsidTr="00497DE3">
        <w:tc>
          <w:tcPr>
            <w:tcW w:w="737" w:type="dxa"/>
            <w:shd w:val="clear" w:color="auto" w:fill="2E74B5" w:themeFill="accent1" w:themeFillShade="BF"/>
          </w:tcPr>
          <w:p w:rsidR="00497DE3" w:rsidRPr="00497DE3" w:rsidRDefault="008A17EA" w:rsidP="008A17E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  <w:t>6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К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Р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Н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Т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И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Н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81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97DE3" w:rsidRPr="00497DE3" w:rsidTr="00497DE3"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497DE3" w:rsidRPr="00497DE3" w:rsidRDefault="00497DE3" w:rsidP="00497DE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Ь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81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497DE3" w:rsidRPr="00497DE3" w:rsidRDefault="00497DE3" w:rsidP="0013211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BB532C" w:rsidRDefault="00BB532C" w:rsidP="00132111">
      <w:pPr>
        <w:rPr>
          <w:rFonts w:ascii="Times New Roman" w:hAnsi="Times New Roman" w:cs="Times New Roman"/>
          <w:sz w:val="28"/>
          <w:szCs w:val="28"/>
        </w:rPr>
      </w:pPr>
    </w:p>
    <w:p w:rsidR="008A17EA" w:rsidRPr="004C598D" w:rsidRDefault="008A17EA" w:rsidP="004C598D">
      <w:pPr>
        <w:rPr>
          <w:rFonts w:ascii="Times New Roman" w:hAnsi="Times New Roman" w:cs="Times New Roman"/>
          <w:sz w:val="28"/>
          <w:szCs w:val="28"/>
        </w:rPr>
      </w:pPr>
      <w:r w:rsidRPr="004C598D">
        <w:rPr>
          <w:rFonts w:ascii="Times New Roman" w:hAnsi="Times New Roman" w:cs="Times New Roman"/>
          <w:sz w:val="28"/>
          <w:szCs w:val="28"/>
        </w:rPr>
        <w:t xml:space="preserve">Ответы: </w:t>
      </w:r>
    </w:p>
    <w:p w:rsidR="00BF3CB4" w:rsidRDefault="00BF3CB4" w:rsidP="008A17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  <w:sectPr w:rsidR="00BF3CB4" w:rsidSect="00BF3CB4">
          <w:pgSz w:w="11906" w:h="16838"/>
          <w:pgMar w:top="720" w:right="720" w:bottom="720" w:left="720" w:header="708" w:footer="708" w:gutter="0"/>
          <w:pgBorders w:offsetFrom="page">
            <w:top w:val="doubleWave" w:sz="6" w:space="24" w:color="2E74B5" w:themeColor="accent1" w:themeShade="BF"/>
            <w:left w:val="doubleWave" w:sz="6" w:space="24" w:color="2E74B5" w:themeColor="accent1" w:themeShade="BF"/>
            <w:bottom w:val="doubleWave" w:sz="6" w:space="24" w:color="2E74B5" w:themeColor="accent1" w:themeShade="BF"/>
            <w:right w:val="doubleWave" w:sz="6" w:space="24" w:color="2E74B5" w:themeColor="accent1" w:themeShade="BF"/>
          </w:pgBorders>
          <w:cols w:space="708"/>
          <w:docGrid w:linePitch="360"/>
        </w:sectPr>
      </w:pPr>
    </w:p>
    <w:p w:rsidR="008A17EA" w:rsidRDefault="008A17EA" w:rsidP="008A17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Безопасность</w:t>
      </w:r>
    </w:p>
    <w:p w:rsidR="008A17EA" w:rsidRDefault="008A17EA" w:rsidP="008A17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Фосген</w:t>
      </w:r>
    </w:p>
    <w:p w:rsidR="008A17EA" w:rsidRDefault="008A17EA" w:rsidP="008A17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Опасность</w:t>
      </w:r>
    </w:p>
    <w:p w:rsidR="008A17EA" w:rsidRDefault="008A17EA" w:rsidP="008A17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Вирус</w:t>
      </w:r>
    </w:p>
    <w:p w:rsidR="008A17EA" w:rsidRDefault="008A17EA" w:rsidP="008A17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Токсодоза</w:t>
      </w:r>
      <w:proofErr w:type="spellEnd"/>
    </w:p>
    <w:p w:rsidR="008A17EA" w:rsidRDefault="008A17EA" w:rsidP="008A17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Карантин</w:t>
      </w:r>
    </w:p>
    <w:p w:rsidR="008A17EA" w:rsidRDefault="008A17EA" w:rsidP="008A17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Хлор</w:t>
      </w:r>
    </w:p>
    <w:p w:rsidR="008A17EA" w:rsidRDefault="008A17EA" w:rsidP="008A17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Воздушная</w:t>
      </w:r>
    </w:p>
    <w:p w:rsidR="00BF3CB4" w:rsidRDefault="00BF3CB4" w:rsidP="008A17EA">
      <w:pPr>
        <w:pStyle w:val="a3"/>
        <w:ind w:left="1080"/>
        <w:rPr>
          <w:rFonts w:ascii="Times New Roman" w:hAnsi="Times New Roman" w:cs="Times New Roman"/>
          <w:sz w:val="28"/>
          <w:szCs w:val="28"/>
        </w:rPr>
        <w:sectPr w:rsidR="00BF3CB4" w:rsidSect="00BF3CB4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2E74B5" w:themeColor="accent1" w:themeShade="BF"/>
            <w:left w:val="doubleWave" w:sz="6" w:space="24" w:color="2E74B5" w:themeColor="accent1" w:themeShade="BF"/>
            <w:bottom w:val="doubleWave" w:sz="6" w:space="24" w:color="2E74B5" w:themeColor="accent1" w:themeShade="BF"/>
            <w:right w:val="doubleWave" w:sz="6" w:space="24" w:color="2E74B5" w:themeColor="accent1" w:themeShade="BF"/>
          </w:pgBorders>
          <w:cols w:num="2" w:space="708"/>
          <w:docGrid w:linePitch="360"/>
        </w:sectPr>
      </w:pPr>
    </w:p>
    <w:p w:rsidR="008A17EA" w:rsidRPr="008A17EA" w:rsidRDefault="008A17EA" w:rsidP="008A17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A17EA" w:rsidRDefault="008A17EA" w:rsidP="0020657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BF3CB4" w:rsidRDefault="00BF3CB4" w:rsidP="00BF3CB4">
      <w:pPr>
        <w:jc w:val="center"/>
        <w:rPr>
          <w:rFonts w:ascii="Times New Roman" w:hAnsi="Times New Roman" w:cs="Times New Roman"/>
          <w:b/>
          <w:color w:val="2E74B5" w:themeColor="accent1" w:themeShade="BF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2E74B5" w:themeColor="accent1" w:themeShade="BF"/>
          <w:sz w:val="44"/>
          <w:szCs w:val="44"/>
          <w:u w:val="single"/>
        </w:rPr>
        <w:lastRenderedPageBreak/>
        <w:t>КРОССВОРД</w:t>
      </w:r>
    </w:p>
    <w:p w:rsidR="00BF3CB4" w:rsidRPr="00BF3CB4" w:rsidRDefault="00BF3CB4" w:rsidP="00BF3CB4">
      <w:pPr>
        <w:jc w:val="center"/>
        <w:rPr>
          <w:rFonts w:ascii="Times New Roman" w:hAnsi="Times New Roman" w:cs="Times New Roman"/>
          <w:b/>
          <w:color w:val="2E74B5" w:themeColor="accent1" w:themeShade="BF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2E74B5" w:themeColor="accent1" w:themeShade="BF"/>
          <w:sz w:val="44"/>
          <w:szCs w:val="44"/>
          <w:u w:val="single"/>
        </w:rPr>
        <w:t>«ПОРАЖАЮЩИЕ ФАКТОРЫ, ОСНОВНЫЕ ТЕРМИНЫ»</w:t>
      </w:r>
    </w:p>
    <w:p w:rsidR="008A17EA" w:rsidRPr="00BF3CB4" w:rsidRDefault="008A17EA" w:rsidP="0020657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81"/>
        <w:gridCol w:w="737"/>
        <w:gridCol w:w="737"/>
        <w:gridCol w:w="737"/>
      </w:tblGrid>
      <w:tr w:rsidR="008A17EA" w:rsidRPr="00497DE3" w:rsidTr="000707E5"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81" w:type="dxa"/>
            <w:shd w:val="clear" w:color="auto" w:fill="2E74B5" w:themeFill="accent1" w:themeFillShade="BF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  <w:t>5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8A17EA" w:rsidRPr="00497DE3" w:rsidTr="000707E5"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8A17EA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8A17EA" w:rsidRPr="00497DE3" w:rsidTr="000707E5"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2E74B5" w:themeFill="accent1" w:themeFillShade="BF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  <w:t>2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2E74B5" w:themeFill="accent1" w:themeFillShade="BF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  <w:t>4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8A17EA" w:rsidRPr="00497DE3" w:rsidTr="000707E5"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8A17EA" w:rsidRPr="00497DE3" w:rsidTr="000707E5"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8A17EA" w:rsidRPr="00497DE3" w:rsidTr="000707E5"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2E74B5" w:themeFill="accent1" w:themeFillShade="BF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  <w:t>3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8A17EA" w:rsidRPr="00497DE3" w:rsidTr="000707E5"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8A17EA" w:rsidRPr="00497DE3" w:rsidTr="000707E5"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2E74B5" w:themeFill="accent1" w:themeFillShade="BF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  <w:t>1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8A17EA" w:rsidRPr="00497DE3" w:rsidTr="000707E5"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8A17EA" w:rsidRPr="00497DE3" w:rsidTr="000707E5"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2E74B5" w:themeFill="accent1" w:themeFillShade="BF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  <w:t>7</w:t>
            </w: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8A17EA" w:rsidRPr="00497DE3" w:rsidTr="000707E5"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81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8A17EA" w:rsidRPr="00497DE3" w:rsidTr="000707E5"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2E74B5" w:themeFill="accent1" w:themeFillShade="BF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  <w:t>8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8A17EA" w:rsidRPr="00497DE3" w:rsidTr="000707E5"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81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8A17EA" w:rsidRPr="00497DE3" w:rsidTr="000707E5">
        <w:tc>
          <w:tcPr>
            <w:tcW w:w="737" w:type="dxa"/>
            <w:shd w:val="clear" w:color="auto" w:fill="2E74B5" w:themeFill="accent1" w:themeFillShade="BF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  <w:t>6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81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8A17EA" w:rsidRPr="00497DE3" w:rsidTr="000707E5"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:rsidR="008A17EA" w:rsidRPr="00497DE3" w:rsidRDefault="008A17EA" w:rsidP="000707E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81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37" w:type="dxa"/>
            <w:shd w:val="clear" w:color="auto" w:fill="D9E2F3" w:themeFill="accent5" w:themeFillTint="33"/>
          </w:tcPr>
          <w:p w:rsidR="008A17EA" w:rsidRPr="00497DE3" w:rsidRDefault="008A17EA" w:rsidP="000707E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8A17EA" w:rsidRDefault="008A17EA" w:rsidP="0020657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A17EA" w:rsidRDefault="008A17EA" w:rsidP="0020657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A17EA" w:rsidRDefault="008A17EA" w:rsidP="0020657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8A17EA" w:rsidRPr="004C598D" w:rsidRDefault="004C598D" w:rsidP="004C5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r w:rsidR="008A17EA" w:rsidRPr="004C59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8A17EA" w:rsidRPr="004C59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остояние деятельности, при котором с определенной вероятностью исключено проявление опасности</w:t>
      </w:r>
      <w:r w:rsidR="008A17EA" w:rsidRPr="004C59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A17EA" w:rsidRPr="004C598D" w:rsidRDefault="004C598D" w:rsidP="004C5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8A17EA" w:rsidRPr="004C5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8A17EA" w:rsidRPr="004C5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система противоэпидемических и режимных мероприятий, направленных на полную изоляцию очага поражения от окружающего населения и ликвидацию последствий заражения</w:t>
      </w:r>
      <w:r w:rsidR="008A17EA" w:rsidRPr="004C5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A17EA" w:rsidRPr="004C598D" w:rsidRDefault="004C598D" w:rsidP="004C5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8. </w:t>
      </w:r>
      <w:r w:rsidR="008A17EA" w:rsidRPr="004C5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Какая ударная волна возникает в результате взрыва, мощность которого оценивается тротиловым эквивалентом в килограммах, тоннах, килотоннах, мегатоннах или, когда речь идет о жидкостях, </w:t>
      </w:r>
      <w:proofErr w:type="spellStart"/>
      <w:r w:rsidR="008A17EA" w:rsidRPr="004C5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газовоздушных</w:t>
      </w:r>
      <w:proofErr w:type="spellEnd"/>
      <w:r w:rsidR="008A17EA" w:rsidRPr="004C5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смесях, весом в тоннах?</w:t>
      </w:r>
    </w:p>
    <w:p w:rsidR="008A17EA" w:rsidRDefault="008A17EA" w:rsidP="008A17E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455F1" w:rsidRDefault="000455F1" w:rsidP="00BF3CB4">
      <w:pPr>
        <w:rPr>
          <w:rFonts w:ascii="Times New Roman" w:hAnsi="Times New Roman" w:cs="Times New Roman"/>
          <w:sz w:val="28"/>
          <w:szCs w:val="28"/>
        </w:rPr>
      </w:pPr>
      <w:r w:rsidRPr="000455F1"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0455F1" w:rsidRPr="000455F1" w:rsidRDefault="004C598D" w:rsidP="00045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45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455F1" w:rsidRPr="00045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Бесцветный газ: тяжелее воздуха, мало растворим в воде; его пары ядовиты. Поражающее действие заключается в поражении органов дыхания и параличе дыхания.</w:t>
      </w:r>
    </w:p>
    <w:p w:rsidR="000455F1" w:rsidRPr="000455F1" w:rsidRDefault="000455F1" w:rsidP="00045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</w:t>
      </w:r>
      <w:r w:rsidRPr="000455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Явления и процессы, способные в определенных условиях наносить ущерб здоровью человека непосредственно или косвенно.</w:t>
      </w:r>
    </w:p>
    <w:p w:rsidR="000455F1" w:rsidRPr="000455F1" w:rsidRDefault="000455F1" w:rsidP="00045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045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может развиваться только внутри живой клетки, является возбудителями желтой лихорадки, натуральной оспы, гриппа и пр.?</w:t>
      </w:r>
    </w:p>
    <w:p w:rsidR="000455F1" w:rsidRPr="000455F1" w:rsidRDefault="000455F1" w:rsidP="00045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045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Количественная характеристика токсичности ОВ, соответствующая определенному эффекту поражения.</w:t>
      </w:r>
    </w:p>
    <w:p w:rsidR="000455F1" w:rsidRPr="000455F1" w:rsidRDefault="000455F1" w:rsidP="000455F1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045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Тяжелый газ зеленоватого цвета с резким запахом.</w:t>
      </w:r>
    </w:p>
    <w:p w:rsidR="000455F1" w:rsidRPr="000455F1" w:rsidRDefault="000455F1" w:rsidP="000455F1">
      <w:pPr>
        <w:rPr>
          <w:rFonts w:ascii="Times New Roman" w:hAnsi="Times New Roman" w:cs="Times New Roman"/>
          <w:sz w:val="28"/>
          <w:szCs w:val="28"/>
        </w:rPr>
      </w:pPr>
    </w:p>
    <w:p w:rsidR="000455F1" w:rsidRPr="000455F1" w:rsidRDefault="000455F1" w:rsidP="008A17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0455F1" w:rsidRPr="000455F1" w:rsidSect="00BF3CB4">
      <w:type w:val="continuous"/>
      <w:pgSz w:w="11906" w:h="16838"/>
      <w:pgMar w:top="720" w:right="720" w:bottom="720" w:left="720" w:header="708" w:footer="708" w:gutter="0"/>
      <w:pgBorders w:offsetFrom="page">
        <w:top w:val="doubleWave" w:sz="6" w:space="24" w:color="2E74B5" w:themeColor="accent1" w:themeShade="BF"/>
        <w:left w:val="doubleWave" w:sz="6" w:space="24" w:color="2E74B5" w:themeColor="accent1" w:themeShade="BF"/>
        <w:bottom w:val="doubleWave" w:sz="6" w:space="24" w:color="2E74B5" w:themeColor="accent1" w:themeShade="BF"/>
        <w:right w:val="doubleWave" w:sz="6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6C84"/>
    <w:multiLevelType w:val="hybridMultilevel"/>
    <w:tmpl w:val="E4089208"/>
    <w:lvl w:ilvl="0" w:tplc="CCD45D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55847"/>
    <w:multiLevelType w:val="hybridMultilevel"/>
    <w:tmpl w:val="A1304D38"/>
    <w:lvl w:ilvl="0" w:tplc="B3BCCB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F622C"/>
    <w:multiLevelType w:val="hybridMultilevel"/>
    <w:tmpl w:val="20C20516"/>
    <w:lvl w:ilvl="0" w:tplc="B7A4BFF8">
      <w:start w:val="2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5340CB"/>
    <w:multiLevelType w:val="hybridMultilevel"/>
    <w:tmpl w:val="3EB2BDB0"/>
    <w:lvl w:ilvl="0" w:tplc="4A82D27A">
      <w:start w:val="7"/>
      <w:numFmt w:val="decimal"/>
      <w:lvlText w:val="%1)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4891E38"/>
    <w:multiLevelType w:val="hybridMultilevel"/>
    <w:tmpl w:val="6046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90EA4"/>
    <w:multiLevelType w:val="hybridMultilevel"/>
    <w:tmpl w:val="AED0ECA0"/>
    <w:lvl w:ilvl="0" w:tplc="C5EEE3C6">
      <w:start w:val="1"/>
      <w:numFmt w:val="decimal"/>
      <w:lvlText w:val="%1."/>
      <w:lvlJc w:val="left"/>
      <w:pPr>
        <w:ind w:left="144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4A7CFD"/>
    <w:multiLevelType w:val="hybridMultilevel"/>
    <w:tmpl w:val="1A08EF76"/>
    <w:lvl w:ilvl="0" w:tplc="5A84FD60">
      <w:start w:val="6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2C3ADC"/>
    <w:multiLevelType w:val="hybridMultilevel"/>
    <w:tmpl w:val="8BF48BD4"/>
    <w:lvl w:ilvl="0" w:tplc="1ED676FE">
      <w:start w:val="7"/>
      <w:numFmt w:val="decimal"/>
      <w:lvlText w:val="%1)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A1C1D52"/>
    <w:multiLevelType w:val="hybridMultilevel"/>
    <w:tmpl w:val="A1304D38"/>
    <w:lvl w:ilvl="0" w:tplc="B3BCCB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AE56BC"/>
    <w:multiLevelType w:val="hybridMultilevel"/>
    <w:tmpl w:val="488ED4B6"/>
    <w:lvl w:ilvl="0" w:tplc="60A86B42">
      <w:start w:val="8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B706EC1"/>
    <w:multiLevelType w:val="hybridMultilevel"/>
    <w:tmpl w:val="A2EA9C88"/>
    <w:lvl w:ilvl="0" w:tplc="6E367A8A">
      <w:start w:val="6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E4153F"/>
    <w:multiLevelType w:val="hybridMultilevel"/>
    <w:tmpl w:val="3D02F3F8"/>
    <w:lvl w:ilvl="0" w:tplc="B7A4BFF8">
      <w:start w:val="2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76"/>
    <w:rsid w:val="000455F1"/>
    <w:rsid w:val="00132111"/>
    <w:rsid w:val="00206574"/>
    <w:rsid w:val="00381344"/>
    <w:rsid w:val="00497DE3"/>
    <w:rsid w:val="004C598D"/>
    <w:rsid w:val="004F5776"/>
    <w:rsid w:val="008A17EA"/>
    <w:rsid w:val="00BB532C"/>
    <w:rsid w:val="00BF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6447"/>
  <w15:chartTrackingRefBased/>
  <w15:docId w15:val="{FF5DC8F6-DC79-4D89-9550-63D10563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111"/>
    <w:pPr>
      <w:ind w:left="720"/>
      <w:contextualSpacing/>
    </w:pPr>
  </w:style>
  <w:style w:type="character" w:styleId="a4">
    <w:name w:val="Strong"/>
    <w:basedOn w:val="a0"/>
    <w:uiPriority w:val="22"/>
    <w:qFormat/>
    <w:rsid w:val="00132111"/>
    <w:rPr>
      <w:b/>
      <w:bCs/>
    </w:rPr>
  </w:style>
  <w:style w:type="character" w:styleId="a5">
    <w:name w:val="Hyperlink"/>
    <w:basedOn w:val="a0"/>
    <w:uiPriority w:val="99"/>
    <w:semiHidden/>
    <w:unhideWhenUsed/>
    <w:rsid w:val="00132111"/>
    <w:rPr>
      <w:color w:val="0000FF"/>
      <w:u w:val="single"/>
    </w:rPr>
  </w:style>
  <w:style w:type="table" w:styleId="a6">
    <w:name w:val="Table Grid"/>
    <w:basedOn w:val="a1"/>
    <w:uiPriority w:val="39"/>
    <w:rsid w:val="00206574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1DDA1-9191-4ADE-8B54-B6FB4960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Sonets</dc:creator>
  <cp:keywords/>
  <dc:description/>
  <cp:lastModifiedBy>Andrew Sonets</cp:lastModifiedBy>
  <cp:revision>2</cp:revision>
  <dcterms:created xsi:type="dcterms:W3CDTF">2016-01-23T11:57:00Z</dcterms:created>
  <dcterms:modified xsi:type="dcterms:W3CDTF">2016-01-23T14:23:00Z</dcterms:modified>
</cp:coreProperties>
</file>