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FA" w:rsidRPr="00F44AE0" w:rsidRDefault="0037485A" w:rsidP="00374346">
      <w:pPr>
        <w:jc w:val="center"/>
        <w:rPr>
          <w:rFonts w:ascii="Times New Roman" w:hAnsi="Times New Roman" w:cs="Times New Roman"/>
          <w:b/>
          <w:bCs/>
          <w:color w:val="000000" w:themeColor="text1"/>
          <w:sz w:val="28"/>
          <w:szCs w:val="28"/>
        </w:rPr>
      </w:pPr>
      <w:r w:rsidRPr="00F44AE0">
        <w:rPr>
          <w:rFonts w:ascii="Times New Roman" w:hAnsi="Times New Roman" w:cs="Times New Roman"/>
          <w:b/>
          <w:bCs/>
          <w:color w:val="000000" w:themeColor="text1"/>
          <w:sz w:val="28"/>
          <w:szCs w:val="28"/>
        </w:rPr>
        <w:t xml:space="preserve"> </w:t>
      </w:r>
      <w:r w:rsidR="002225FA" w:rsidRPr="00F44AE0">
        <w:rPr>
          <w:rFonts w:ascii="Times New Roman" w:hAnsi="Times New Roman" w:cs="Times New Roman"/>
          <w:b/>
          <w:bCs/>
          <w:color w:val="000000" w:themeColor="text1"/>
          <w:sz w:val="28"/>
          <w:szCs w:val="28"/>
        </w:rPr>
        <w:t>«Формирование универсальных учебных действий на уроках в начальной школе»</w:t>
      </w:r>
    </w:p>
    <w:p w:rsidR="009C75FC" w:rsidRDefault="009C75FC" w:rsidP="009C75F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AE6578" w:rsidRPr="00F44AE0">
        <w:rPr>
          <w:rFonts w:ascii="Times New Roman" w:hAnsi="Times New Roman" w:cs="Times New Roman"/>
          <w:color w:val="000000"/>
          <w:sz w:val="28"/>
          <w:szCs w:val="28"/>
        </w:rPr>
        <w:t xml:space="preserve">Проблему эффективного формирования УУД можно отнести к числу </w:t>
      </w:r>
      <w:r w:rsidR="00AE6578" w:rsidRPr="00F44AE0">
        <w:rPr>
          <w:rFonts w:ascii="Times New Roman" w:hAnsi="Times New Roman" w:cs="Times New Roman"/>
          <w:b/>
          <w:color w:val="000000"/>
          <w:sz w:val="28"/>
          <w:szCs w:val="28"/>
        </w:rPr>
        <w:t xml:space="preserve">актуальных. </w:t>
      </w:r>
      <w:r w:rsidR="00AE6578" w:rsidRPr="00F44AE0">
        <w:rPr>
          <w:rFonts w:ascii="Times New Roman" w:hAnsi="Times New Roman" w:cs="Times New Roman"/>
          <w:color w:val="000000"/>
          <w:sz w:val="28"/>
          <w:szCs w:val="28"/>
        </w:rPr>
        <w:t>Особую актуальность она приобретает применительно начальной школе. Именно в первые школьные годы происходит становление ученика как субъекта нового вида деятельности (учебной), поэтому необходимо формирование общих способов действий, то есть универсальные учебные действия УУД.</w:t>
      </w:r>
      <w:r>
        <w:rPr>
          <w:rFonts w:ascii="Times New Roman" w:hAnsi="Times New Roman" w:cs="Times New Roman"/>
          <w:color w:val="000000"/>
          <w:sz w:val="28"/>
          <w:szCs w:val="28"/>
        </w:rPr>
        <w:t xml:space="preserve">   </w:t>
      </w:r>
      <w:r w:rsidR="00F969EC" w:rsidRPr="00F44AE0">
        <w:rPr>
          <w:rFonts w:ascii="Times New Roman" w:hAnsi="Times New Roman" w:cs="Times New Roman"/>
          <w:color w:val="000000"/>
          <w:sz w:val="28"/>
          <w:szCs w:val="28"/>
        </w:rPr>
        <w:t xml:space="preserve">Данной проблеме посвящено немало работ, в которых описаны особенности различных систем обучения при формировании </w:t>
      </w:r>
      <w:proofErr w:type="spellStart"/>
      <w:r w:rsidR="00F969EC" w:rsidRPr="00F44AE0">
        <w:rPr>
          <w:rFonts w:ascii="Times New Roman" w:hAnsi="Times New Roman" w:cs="Times New Roman"/>
          <w:color w:val="000000"/>
          <w:sz w:val="28"/>
          <w:szCs w:val="28"/>
        </w:rPr>
        <w:t>общеучебных</w:t>
      </w:r>
      <w:proofErr w:type="spellEnd"/>
      <w:r w:rsidR="00F969EC" w:rsidRPr="00F44AE0">
        <w:rPr>
          <w:rFonts w:ascii="Times New Roman" w:hAnsi="Times New Roman" w:cs="Times New Roman"/>
          <w:color w:val="000000"/>
          <w:sz w:val="28"/>
          <w:szCs w:val="28"/>
        </w:rPr>
        <w:t xml:space="preserve"> умений и нав</w:t>
      </w:r>
      <w:r w:rsidR="00F969EC">
        <w:rPr>
          <w:rFonts w:ascii="Times New Roman" w:hAnsi="Times New Roman" w:cs="Times New Roman"/>
          <w:color w:val="000000"/>
          <w:sz w:val="28"/>
          <w:szCs w:val="28"/>
        </w:rPr>
        <w:t>ыков ( В.В. Давыдов, Л.С.Выгодский,</w:t>
      </w:r>
      <w:r w:rsidR="00F969EC" w:rsidRPr="00F44AE0">
        <w:rPr>
          <w:rFonts w:ascii="Times New Roman" w:hAnsi="Times New Roman" w:cs="Times New Roman"/>
          <w:color w:val="000000"/>
          <w:sz w:val="28"/>
          <w:szCs w:val="28"/>
        </w:rPr>
        <w:t xml:space="preserve"> Г.Ю. </w:t>
      </w:r>
      <w:proofErr w:type="spellStart"/>
      <w:r w:rsidR="00F969EC" w:rsidRPr="00F44AE0">
        <w:rPr>
          <w:rFonts w:ascii="Times New Roman" w:hAnsi="Times New Roman" w:cs="Times New Roman"/>
          <w:color w:val="000000"/>
          <w:sz w:val="28"/>
          <w:szCs w:val="28"/>
        </w:rPr>
        <w:t>Ксензова</w:t>
      </w:r>
      <w:proofErr w:type="spellEnd"/>
      <w:r w:rsidR="00F969EC" w:rsidRPr="00F44AE0">
        <w:rPr>
          <w:rFonts w:ascii="Times New Roman" w:hAnsi="Times New Roman" w:cs="Times New Roman"/>
          <w:color w:val="000000"/>
          <w:sz w:val="28"/>
          <w:szCs w:val="28"/>
        </w:rPr>
        <w:t xml:space="preserve">, В.В. </w:t>
      </w:r>
      <w:proofErr w:type="spellStart"/>
      <w:r w:rsidR="00F969EC" w:rsidRPr="00F44AE0">
        <w:rPr>
          <w:rFonts w:ascii="Times New Roman" w:hAnsi="Times New Roman" w:cs="Times New Roman"/>
          <w:color w:val="000000"/>
          <w:sz w:val="28"/>
          <w:szCs w:val="28"/>
        </w:rPr>
        <w:t>Репкин</w:t>
      </w:r>
      <w:proofErr w:type="spellEnd"/>
      <w:r w:rsidR="00F969EC" w:rsidRPr="00F44AE0">
        <w:rPr>
          <w:rFonts w:ascii="Times New Roman" w:hAnsi="Times New Roman" w:cs="Times New Roman"/>
          <w:color w:val="000000"/>
          <w:sz w:val="28"/>
          <w:szCs w:val="28"/>
        </w:rPr>
        <w:t xml:space="preserve">, Г.А. </w:t>
      </w:r>
      <w:proofErr w:type="spellStart"/>
      <w:r w:rsidR="00F969EC" w:rsidRPr="00F44AE0">
        <w:rPr>
          <w:rFonts w:ascii="Times New Roman" w:hAnsi="Times New Roman" w:cs="Times New Roman"/>
          <w:color w:val="000000"/>
          <w:sz w:val="28"/>
          <w:szCs w:val="28"/>
        </w:rPr>
        <w:t>Цукерман</w:t>
      </w:r>
      <w:proofErr w:type="spellEnd"/>
      <w:r w:rsidR="00F969EC" w:rsidRPr="00F44AE0">
        <w:rPr>
          <w:rFonts w:ascii="Times New Roman" w:hAnsi="Times New Roman" w:cs="Times New Roman"/>
          <w:color w:val="000000"/>
          <w:sz w:val="28"/>
          <w:szCs w:val="28"/>
        </w:rPr>
        <w:t xml:space="preserve">, Д.Б. </w:t>
      </w:r>
      <w:proofErr w:type="spellStart"/>
      <w:r w:rsidR="00F969EC" w:rsidRPr="00F44AE0">
        <w:rPr>
          <w:rFonts w:ascii="Times New Roman" w:hAnsi="Times New Roman" w:cs="Times New Roman"/>
          <w:color w:val="000000"/>
          <w:sz w:val="28"/>
          <w:szCs w:val="28"/>
        </w:rPr>
        <w:t>Эльконин</w:t>
      </w:r>
      <w:proofErr w:type="spellEnd"/>
      <w:r w:rsidR="00F969EC" w:rsidRPr="00F44AE0">
        <w:rPr>
          <w:rFonts w:ascii="Times New Roman" w:hAnsi="Times New Roman" w:cs="Times New Roman"/>
          <w:color w:val="000000"/>
          <w:sz w:val="28"/>
          <w:szCs w:val="28"/>
        </w:rPr>
        <w:t xml:space="preserve">, </w:t>
      </w:r>
      <w:proofErr w:type="spellStart"/>
      <w:r w:rsidR="00F969EC" w:rsidRPr="00F44AE0">
        <w:rPr>
          <w:rFonts w:ascii="Times New Roman" w:hAnsi="Times New Roman" w:cs="Times New Roman"/>
          <w:color w:val="000000"/>
          <w:sz w:val="28"/>
          <w:szCs w:val="28"/>
        </w:rPr>
        <w:t>К.Д.Киррилова</w:t>
      </w:r>
      <w:proofErr w:type="spellEnd"/>
      <w:r w:rsidR="00F969EC" w:rsidRPr="00F44AE0">
        <w:rPr>
          <w:rFonts w:ascii="Times New Roman" w:hAnsi="Times New Roman" w:cs="Times New Roman"/>
          <w:color w:val="000000"/>
          <w:sz w:val="28"/>
          <w:szCs w:val="28"/>
        </w:rPr>
        <w:t xml:space="preserve"> и др.). </w:t>
      </w:r>
      <w:r>
        <w:rPr>
          <w:rFonts w:ascii="Times New Roman" w:hAnsi="Times New Roman" w:cs="Times New Roman"/>
          <w:color w:val="000000"/>
          <w:sz w:val="28"/>
          <w:szCs w:val="28"/>
        </w:rPr>
        <w:t xml:space="preserve"> </w:t>
      </w:r>
    </w:p>
    <w:p w:rsidR="009C75FC" w:rsidRDefault="009C75FC" w:rsidP="00AE657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44AE0">
        <w:rPr>
          <w:rFonts w:ascii="Times New Roman" w:hAnsi="Times New Roman" w:cs="Times New Roman"/>
          <w:color w:val="000000"/>
          <w:sz w:val="28"/>
          <w:szCs w:val="28"/>
        </w:rPr>
        <w:t xml:space="preserve"> В.А Сухомлинский, писал: «Главная задача начальных классов – это научить ребенка учиться. Научить его пользоваться тем инструментом, без которого ему с каждым годом все труднее и труднее овладевать знаниями, без которого он становится неуспевающим, неспособным». А этот инструмент – </w:t>
      </w:r>
      <w:proofErr w:type="spellStart"/>
      <w:r w:rsidRPr="00F44AE0">
        <w:rPr>
          <w:rFonts w:ascii="Times New Roman" w:hAnsi="Times New Roman" w:cs="Times New Roman"/>
          <w:color w:val="000000"/>
          <w:sz w:val="28"/>
          <w:szCs w:val="28"/>
        </w:rPr>
        <w:t>общеучебные</w:t>
      </w:r>
      <w:proofErr w:type="spellEnd"/>
      <w:r w:rsidRPr="00F44AE0">
        <w:rPr>
          <w:rFonts w:ascii="Times New Roman" w:hAnsi="Times New Roman" w:cs="Times New Roman"/>
          <w:color w:val="000000"/>
          <w:sz w:val="28"/>
          <w:szCs w:val="28"/>
        </w:rPr>
        <w:t xml:space="preserve"> умения и навыки. Для того чтобы универсальные учебные действия не стали чисто механическими функциями у учащихся, а перешли в их личностные качества, приобрели для них социальную значимость, учителю, необходимо видеть главную цель – это воспитание компетентного человека.</w:t>
      </w:r>
    </w:p>
    <w:p w:rsidR="00F969EC" w:rsidRDefault="00F969EC" w:rsidP="00AE657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Анализируя программы обучение в начальной школе, я остановилась на программе "Перспективная начальная школа". На основе ее разработала рабочую программу.</w:t>
      </w:r>
    </w:p>
    <w:p w:rsidR="002225FA" w:rsidRPr="00F969EC" w:rsidRDefault="00F969EC" w:rsidP="00F969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225FA" w:rsidRPr="00F44AE0" w:rsidRDefault="009C78A2" w:rsidP="00D10281">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Цель  программы</w:t>
      </w:r>
      <w:r w:rsidR="002225FA" w:rsidRPr="00F44AE0">
        <w:rPr>
          <w:rFonts w:ascii="Times New Roman" w:hAnsi="Times New Roman" w:cs="Times New Roman"/>
          <w:b/>
          <w:bCs/>
          <w:color w:val="000000" w:themeColor="text1"/>
          <w:sz w:val="28"/>
          <w:szCs w:val="28"/>
        </w:rPr>
        <w:t>:</w:t>
      </w:r>
      <w:r w:rsidR="001C010C" w:rsidRPr="00F44AE0">
        <w:rPr>
          <w:rFonts w:ascii="Times New Roman" w:hAnsi="Times New Roman" w:cs="Times New Roman"/>
          <w:b/>
          <w:bCs/>
          <w:color w:val="000000" w:themeColor="text1"/>
          <w:sz w:val="28"/>
          <w:szCs w:val="28"/>
        </w:rPr>
        <w:t xml:space="preserve"> (Слайд 2)</w:t>
      </w:r>
    </w:p>
    <w:p w:rsidR="00FC6B8A" w:rsidRPr="00F44AE0" w:rsidRDefault="002225FA" w:rsidP="0082216D">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Создание условий  для формирования универсальных учебных действий в ходе усвоения разных предметных дисциплин </w:t>
      </w:r>
      <w:r w:rsidR="001C010C" w:rsidRPr="00F44AE0">
        <w:rPr>
          <w:rFonts w:ascii="Times New Roman" w:hAnsi="Times New Roman" w:cs="Times New Roman"/>
          <w:color w:val="000000" w:themeColor="text1"/>
          <w:sz w:val="28"/>
          <w:szCs w:val="28"/>
        </w:rPr>
        <w:t>об</w:t>
      </w:r>
      <w:r w:rsidRPr="00F44AE0">
        <w:rPr>
          <w:rFonts w:ascii="Times New Roman" w:hAnsi="Times New Roman" w:cs="Times New Roman"/>
          <w:color w:val="000000" w:themeColor="text1"/>
          <w:sz w:val="28"/>
          <w:szCs w:val="28"/>
        </w:rPr>
        <w:t>уча</w:t>
      </w:r>
      <w:r w:rsidR="001C010C" w:rsidRPr="00F44AE0">
        <w:rPr>
          <w:rFonts w:ascii="Times New Roman" w:hAnsi="Times New Roman" w:cs="Times New Roman"/>
          <w:color w:val="000000" w:themeColor="text1"/>
          <w:sz w:val="28"/>
          <w:szCs w:val="28"/>
        </w:rPr>
        <w:t>ю</w:t>
      </w:r>
      <w:r w:rsidRPr="00F44AE0">
        <w:rPr>
          <w:rFonts w:ascii="Times New Roman" w:hAnsi="Times New Roman" w:cs="Times New Roman"/>
          <w:color w:val="000000" w:themeColor="text1"/>
          <w:sz w:val="28"/>
          <w:szCs w:val="28"/>
        </w:rPr>
        <w:t>щимися начальной школы.</w:t>
      </w:r>
    </w:p>
    <w:p w:rsidR="002225FA" w:rsidRPr="00F44AE0" w:rsidRDefault="002225FA" w:rsidP="00D10281">
      <w:pPr>
        <w:spacing w:after="0" w:line="240" w:lineRule="auto"/>
        <w:rPr>
          <w:rFonts w:ascii="Times New Roman" w:hAnsi="Times New Roman" w:cs="Times New Roman"/>
          <w:color w:val="000000" w:themeColor="text1"/>
          <w:sz w:val="28"/>
          <w:szCs w:val="28"/>
        </w:rPr>
      </w:pPr>
    </w:p>
    <w:p w:rsidR="002225FA" w:rsidRPr="00F44AE0" w:rsidRDefault="002225FA" w:rsidP="00D10281">
      <w:pPr>
        <w:spacing w:after="0" w:line="240" w:lineRule="auto"/>
        <w:rPr>
          <w:rFonts w:ascii="Times New Roman" w:hAnsi="Times New Roman" w:cs="Times New Roman"/>
          <w:b/>
          <w:bCs/>
          <w:color w:val="000000" w:themeColor="text1"/>
          <w:sz w:val="28"/>
          <w:szCs w:val="28"/>
        </w:rPr>
      </w:pPr>
      <w:r w:rsidRPr="00F44AE0">
        <w:rPr>
          <w:rFonts w:ascii="Times New Roman" w:hAnsi="Times New Roman" w:cs="Times New Roman"/>
          <w:b/>
          <w:bCs/>
          <w:color w:val="000000" w:themeColor="text1"/>
          <w:sz w:val="28"/>
          <w:szCs w:val="28"/>
        </w:rPr>
        <w:t>Задачи:</w:t>
      </w:r>
      <w:r w:rsidR="00F969EC">
        <w:rPr>
          <w:rFonts w:ascii="Times New Roman" w:hAnsi="Times New Roman" w:cs="Times New Roman"/>
          <w:b/>
          <w:bCs/>
          <w:color w:val="000000" w:themeColor="text1"/>
          <w:sz w:val="28"/>
          <w:szCs w:val="28"/>
        </w:rPr>
        <w:t>( Слайд</w:t>
      </w:r>
      <w:r w:rsidR="001C010C" w:rsidRPr="00F44AE0">
        <w:rPr>
          <w:rFonts w:ascii="Times New Roman" w:hAnsi="Times New Roman" w:cs="Times New Roman"/>
          <w:b/>
          <w:bCs/>
          <w:color w:val="000000" w:themeColor="text1"/>
          <w:sz w:val="28"/>
          <w:szCs w:val="28"/>
        </w:rPr>
        <w:t xml:space="preserve"> 3</w:t>
      </w:r>
      <w:r w:rsidR="00FC6B8A" w:rsidRPr="00F44AE0">
        <w:rPr>
          <w:rFonts w:ascii="Times New Roman" w:hAnsi="Times New Roman" w:cs="Times New Roman"/>
          <w:b/>
          <w:bCs/>
          <w:color w:val="000000" w:themeColor="text1"/>
          <w:sz w:val="28"/>
          <w:szCs w:val="28"/>
        </w:rPr>
        <w:t>)</w:t>
      </w:r>
    </w:p>
    <w:p w:rsidR="00AE6578" w:rsidRPr="00F44AE0" w:rsidRDefault="00AE6578" w:rsidP="00AE6578">
      <w:pPr>
        <w:pStyle w:val="10"/>
        <w:widowControl w:val="0"/>
        <w:numPr>
          <w:ilvl w:val="0"/>
          <w:numId w:val="33"/>
        </w:numPr>
        <w:shd w:val="clear" w:color="auto" w:fill="FFFFFF"/>
        <w:tabs>
          <w:tab w:val="left" w:pos="9356"/>
        </w:tabs>
        <w:adjustRightInd w:val="0"/>
        <w:spacing w:before="0" w:beforeAutospacing="0" w:after="0" w:afterAutospacing="0"/>
        <w:jc w:val="both"/>
        <w:rPr>
          <w:bCs/>
          <w:iCs/>
          <w:color w:val="000000"/>
          <w:spacing w:val="-3"/>
          <w:sz w:val="28"/>
          <w:szCs w:val="28"/>
        </w:rPr>
      </w:pPr>
      <w:r w:rsidRPr="00F44AE0">
        <w:rPr>
          <w:bCs/>
          <w:iCs/>
          <w:color w:val="000000"/>
          <w:spacing w:val="-3"/>
          <w:sz w:val="28"/>
          <w:szCs w:val="28"/>
        </w:rPr>
        <w:t>Изучить и проанализировать состояние проблемы  в педагогической теории и практике.</w:t>
      </w:r>
    </w:p>
    <w:p w:rsidR="00AE6578" w:rsidRPr="00F44AE0" w:rsidRDefault="00AE6578" w:rsidP="00AE6578">
      <w:pPr>
        <w:pStyle w:val="a5"/>
        <w:numPr>
          <w:ilvl w:val="0"/>
          <w:numId w:val="33"/>
        </w:numPr>
        <w:contextualSpacing/>
        <w:jc w:val="both"/>
        <w:rPr>
          <w:rFonts w:ascii="Times New Roman" w:hAnsi="Times New Roman" w:cs="Times New Roman"/>
          <w:sz w:val="28"/>
          <w:szCs w:val="28"/>
          <w:lang w:val="ru-RU"/>
        </w:rPr>
      </w:pPr>
      <w:r w:rsidRPr="00F44AE0">
        <w:rPr>
          <w:rFonts w:ascii="Times New Roman" w:hAnsi="Times New Roman" w:cs="Times New Roman"/>
          <w:sz w:val="28"/>
          <w:szCs w:val="28"/>
          <w:lang w:val="ru-RU"/>
        </w:rPr>
        <w:t xml:space="preserve">Выбор диагностического материала для отслеживания </w:t>
      </w:r>
      <w:proofErr w:type="spellStart"/>
      <w:r w:rsidRPr="00F44AE0">
        <w:rPr>
          <w:rFonts w:ascii="Times New Roman" w:hAnsi="Times New Roman" w:cs="Times New Roman"/>
          <w:sz w:val="28"/>
          <w:szCs w:val="28"/>
          <w:lang w:val="ru-RU"/>
        </w:rPr>
        <w:t>сформированности</w:t>
      </w:r>
      <w:proofErr w:type="spellEnd"/>
      <w:r w:rsidRPr="00F44AE0">
        <w:rPr>
          <w:rFonts w:ascii="Times New Roman" w:hAnsi="Times New Roman" w:cs="Times New Roman"/>
          <w:sz w:val="28"/>
          <w:szCs w:val="28"/>
          <w:lang w:val="ru-RU"/>
        </w:rPr>
        <w:t xml:space="preserve"> УУД.</w:t>
      </w:r>
    </w:p>
    <w:p w:rsidR="00AE6578" w:rsidRPr="00F44AE0" w:rsidRDefault="00AE6578" w:rsidP="00AE6578">
      <w:pPr>
        <w:spacing w:after="0" w:line="240" w:lineRule="auto"/>
        <w:ind w:left="360"/>
        <w:jc w:val="both"/>
        <w:rPr>
          <w:rFonts w:ascii="Times New Roman" w:hAnsi="Times New Roman" w:cs="Times New Roman"/>
          <w:sz w:val="28"/>
          <w:szCs w:val="28"/>
        </w:rPr>
      </w:pPr>
    </w:p>
    <w:p w:rsidR="00AE6578" w:rsidRPr="00F44AE0" w:rsidRDefault="00AE6578" w:rsidP="00AE6578">
      <w:pPr>
        <w:numPr>
          <w:ilvl w:val="0"/>
          <w:numId w:val="33"/>
        </w:numPr>
        <w:shd w:val="clear" w:color="auto" w:fill="FFFFFF"/>
        <w:suppressAutoHyphens/>
        <w:spacing w:after="0" w:line="240" w:lineRule="auto"/>
        <w:jc w:val="both"/>
        <w:rPr>
          <w:rFonts w:ascii="Times New Roman" w:hAnsi="Times New Roman" w:cs="Times New Roman"/>
          <w:sz w:val="28"/>
          <w:szCs w:val="28"/>
        </w:rPr>
      </w:pPr>
      <w:r w:rsidRPr="00F44AE0">
        <w:rPr>
          <w:rFonts w:ascii="Times New Roman" w:hAnsi="Times New Roman" w:cs="Times New Roman"/>
          <w:sz w:val="28"/>
          <w:szCs w:val="28"/>
        </w:rPr>
        <w:t xml:space="preserve">Формирование и апробация технологических карт и методик оценки уровня </w:t>
      </w:r>
      <w:proofErr w:type="spellStart"/>
      <w:r w:rsidRPr="00F44AE0">
        <w:rPr>
          <w:rFonts w:ascii="Times New Roman" w:hAnsi="Times New Roman" w:cs="Times New Roman"/>
          <w:sz w:val="28"/>
          <w:szCs w:val="28"/>
        </w:rPr>
        <w:t>сформированности</w:t>
      </w:r>
      <w:proofErr w:type="spellEnd"/>
      <w:r w:rsidRPr="00F44AE0">
        <w:rPr>
          <w:rFonts w:ascii="Times New Roman" w:hAnsi="Times New Roman" w:cs="Times New Roman"/>
          <w:sz w:val="28"/>
          <w:szCs w:val="28"/>
        </w:rPr>
        <w:t xml:space="preserve"> УУД.</w:t>
      </w:r>
    </w:p>
    <w:p w:rsidR="00AE6578" w:rsidRPr="00F44AE0" w:rsidRDefault="00AE6578" w:rsidP="00AE6578">
      <w:pPr>
        <w:numPr>
          <w:ilvl w:val="0"/>
          <w:numId w:val="33"/>
        </w:numPr>
        <w:shd w:val="clear" w:color="auto" w:fill="FFFFFF"/>
        <w:suppressAutoHyphens/>
        <w:spacing w:after="0" w:line="240" w:lineRule="auto"/>
        <w:jc w:val="both"/>
        <w:rPr>
          <w:rFonts w:ascii="Times New Roman" w:hAnsi="Times New Roman" w:cs="Times New Roman"/>
          <w:sz w:val="28"/>
          <w:szCs w:val="28"/>
        </w:rPr>
      </w:pPr>
      <w:r w:rsidRPr="00F44AE0">
        <w:rPr>
          <w:rFonts w:ascii="Times New Roman" w:hAnsi="Times New Roman" w:cs="Times New Roman"/>
          <w:sz w:val="28"/>
          <w:szCs w:val="28"/>
        </w:rPr>
        <w:t xml:space="preserve">Разработка и апробация системы критериев и показателей уровня </w:t>
      </w:r>
      <w:proofErr w:type="spellStart"/>
      <w:r w:rsidRPr="00F44AE0">
        <w:rPr>
          <w:rFonts w:ascii="Times New Roman" w:hAnsi="Times New Roman" w:cs="Times New Roman"/>
          <w:sz w:val="28"/>
          <w:szCs w:val="28"/>
        </w:rPr>
        <w:t>сформированности</w:t>
      </w:r>
      <w:proofErr w:type="spellEnd"/>
      <w:r w:rsidRPr="00F44AE0">
        <w:rPr>
          <w:rFonts w:ascii="Times New Roman" w:hAnsi="Times New Roman" w:cs="Times New Roman"/>
          <w:sz w:val="28"/>
          <w:szCs w:val="28"/>
        </w:rPr>
        <w:t xml:space="preserve"> УУД у обучающихся в начальной школе.</w:t>
      </w:r>
    </w:p>
    <w:p w:rsidR="00AE6578" w:rsidRPr="00F44AE0" w:rsidRDefault="00AE6578" w:rsidP="00AE6578">
      <w:pPr>
        <w:numPr>
          <w:ilvl w:val="0"/>
          <w:numId w:val="33"/>
        </w:numPr>
        <w:shd w:val="clear" w:color="auto" w:fill="FFFFFF"/>
        <w:suppressAutoHyphens/>
        <w:spacing w:after="0" w:line="240" w:lineRule="auto"/>
        <w:jc w:val="both"/>
        <w:rPr>
          <w:rFonts w:ascii="Times New Roman" w:hAnsi="Times New Roman" w:cs="Times New Roman"/>
          <w:sz w:val="28"/>
          <w:szCs w:val="28"/>
        </w:rPr>
      </w:pPr>
      <w:r w:rsidRPr="00F44AE0">
        <w:rPr>
          <w:rFonts w:ascii="Times New Roman" w:hAnsi="Times New Roman" w:cs="Times New Roman"/>
          <w:color w:val="000000"/>
          <w:sz w:val="28"/>
          <w:szCs w:val="28"/>
        </w:rPr>
        <w:t>Составление таблиц обработки результатов диагностик по классу и индивидуальную карту развития УУД для каждого ученика.</w:t>
      </w:r>
    </w:p>
    <w:p w:rsidR="00AE6578" w:rsidRPr="00F44AE0" w:rsidRDefault="00AE6578" w:rsidP="00AE6578">
      <w:pPr>
        <w:numPr>
          <w:ilvl w:val="0"/>
          <w:numId w:val="33"/>
        </w:numPr>
        <w:shd w:val="clear" w:color="auto" w:fill="FFFFFF"/>
        <w:suppressAutoHyphens/>
        <w:spacing w:after="0" w:line="240" w:lineRule="auto"/>
        <w:jc w:val="both"/>
        <w:rPr>
          <w:rFonts w:ascii="Times New Roman" w:hAnsi="Times New Roman" w:cs="Times New Roman"/>
          <w:sz w:val="28"/>
          <w:szCs w:val="28"/>
        </w:rPr>
      </w:pPr>
      <w:r w:rsidRPr="00F44AE0">
        <w:rPr>
          <w:rFonts w:ascii="Times New Roman" w:hAnsi="Times New Roman" w:cs="Times New Roman"/>
          <w:sz w:val="28"/>
          <w:szCs w:val="28"/>
        </w:rPr>
        <w:t xml:space="preserve">Формирование банка методических материалов для организации и проведения мониторинга уровня </w:t>
      </w:r>
      <w:proofErr w:type="spellStart"/>
      <w:r w:rsidRPr="00F44AE0">
        <w:rPr>
          <w:rFonts w:ascii="Times New Roman" w:hAnsi="Times New Roman" w:cs="Times New Roman"/>
          <w:sz w:val="28"/>
          <w:szCs w:val="28"/>
        </w:rPr>
        <w:t>сформированности</w:t>
      </w:r>
      <w:proofErr w:type="spellEnd"/>
      <w:r w:rsidRPr="00F44AE0">
        <w:rPr>
          <w:rFonts w:ascii="Times New Roman" w:hAnsi="Times New Roman" w:cs="Times New Roman"/>
          <w:sz w:val="28"/>
          <w:szCs w:val="28"/>
        </w:rPr>
        <w:t xml:space="preserve"> УУД на ступени начального образования.</w:t>
      </w:r>
    </w:p>
    <w:p w:rsidR="00AE6578" w:rsidRDefault="00AE6578" w:rsidP="00AE6578">
      <w:pPr>
        <w:numPr>
          <w:ilvl w:val="0"/>
          <w:numId w:val="33"/>
        </w:numPr>
        <w:shd w:val="clear" w:color="auto" w:fill="FFFFFF"/>
        <w:suppressAutoHyphens/>
        <w:spacing w:after="0" w:line="240" w:lineRule="auto"/>
        <w:jc w:val="both"/>
        <w:rPr>
          <w:rFonts w:ascii="Times New Roman" w:hAnsi="Times New Roman" w:cs="Times New Roman"/>
          <w:sz w:val="28"/>
          <w:szCs w:val="28"/>
        </w:rPr>
      </w:pPr>
      <w:r w:rsidRPr="00F44AE0">
        <w:rPr>
          <w:rFonts w:ascii="Times New Roman" w:hAnsi="Times New Roman" w:cs="Times New Roman"/>
          <w:sz w:val="28"/>
          <w:szCs w:val="28"/>
        </w:rPr>
        <w:t>Обеспечение преемственность и результативность начального образования в условиях внедрения ФГОС на этапе общего образования.</w:t>
      </w:r>
    </w:p>
    <w:p w:rsidR="00F969EC" w:rsidRDefault="00F969EC" w:rsidP="00F969EC">
      <w:pPr>
        <w:shd w:val="clear" w:color="auto" w:fill="FFFFFF"/>
        <w:suppressAutoHyphens/>
        <w:spacing w:after="0" w:line="240" w:lineRule="auto"/>
        <w:ind w:left="720"/>
        <w:jc w:val="both"/>
        <w:rPr>
          <w:rFonts w:ascii="Times New Roman" w:hAnsi="Times New Roman" w:cs="Times New Roman"/>
          <w:sz w:val="28"/>
          <w:szCs w:val="28"/>
        </w:rPr>
      </w:pPr>
    </w:p>
    <w:p w:rsidR="00804186" w:rsidRDefault="00F969EC" w:rsidP="00804186">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04186">
        <w:rPr>
          <w:rFonts w:ascii="Times New Roman" w:hAnsi="Times New Roman" w:cs="Times New Roman"/>
          <w:sz w:val="28"/>
          <w:szCs w:val="28"/>
          <w:lang w:eastAsia="ru-RU"/>
        </w:rPr>
        <w:t xml:space="preserve">В УМК «Перспективная начальная школа» </w:t>
      </w:r>
      <w:proofErr w:type="spellStart"/>
      <w:r w:rsidR="00804186">
        <w:rPr>
          <w:rFonts w:ascii="Times New Roman" w:hAnsi="Times New Roman" w:cs="Times New Roman"/>
          <w:sz w:val="28"/>
          <w:szCs w:val="28"/>
          <w:lang w:eastAsia="ru-RU"/>
        </w:rPr>
        <w:t>деятельностному</w:t>
      </w:r>
      <w:proofErr w:type="spellEnd"/>
      <w:r w:rsidR="00804186">
        <w:rPr>
          <w:rFonts w:ascii="Times New Roman" w:hAnsi="Times New Roman" w:cs="Times New Roman"/>
          <w:sz w:val="28"/>
          <w:szCs w:val="28"/>
          <w:lang w:eastAsia="ru-RU"/>
        </w:rPr>
        <w:t xml:space="preserve"> хар</w:t>
      </w:r>
      <w:r w:rsidR="009C78A2">
        <w:rPr>
          <w:rFonts w:ascii="Times New Roman" w:hAnsi="Times New Roman" w:cs="Times New Roman"/>
          <w:sz w:val="28"/>
          <w:szCs w:val="28"/>
          <w:lang w:eastAsia="ru-RU"/>
        </w:rPr>
        <w:t>актеру обучения уделено большое</w:t>
      </w:r>
      <w:r w:rsidR="00804186">
        <w:rPr>
          <w:rFonts w:ascii="Times New Roman" w:hAnsi="Times New Roman" w:cs="Times New Roman"/>
          <w:sz w:val="28"/>
          <w:szCs w:val="28"/>
          <w:lang w:eastAsia="ru-RU"/>
        </w:rPr>
        <w:t xml:space="preserve"> внимание.</w:t>
      </w:r>
      <w:r w:rsidR="00804186">
        <w:rPr>
          <w:rFonts w:ascii="Times New Roman" w:hAnsi="Times New Roman" w:cs="Times New Roman"/>
          <w:sz w:val="28"/>
          <w:szCs w:val="28"/>
        </w:rPr>
        <w:t xml:space="preserve">  </w:t>
      </w:r>
      <w:r w:rsidR="00804186">
        <w:rPr>
          <w:rFonts w:ascii="Times New Roman" w:hAnsi="Times New Roman" w:cs="Times New Roman"/>
          <w:sz w:val="28"/>
          <w:szCs w:val="28"/>
          <w:lang w:eastAsia="ru-RU"/>
        </w:rPr>
        <w:t>Основная идея этой программы решает важную задачу современной системы образования. Это оптимальное развитие каждого ребёнка на основе педагогической поддержки его индивидуальности в условиях социально организованной учебной деятельности, где ученик, как равноправный участник процесса обучения, выступает то в роли обучаемого, то в роли обучающего, то в роли организатора учебной ситуации.</w:t>
      </w:r>
    </w:p>
    <w:p w:rsidR="00804186" w:rsidRDefault="00F969EC" w:rsidP="00804186">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04186">
        <w:rPr>
          <w:rFonts w:ascii="Times New Roman" w:hAnsi="Times New Roman" w:cs="Times New Roman"/>
          <w:sz w:val="28"/>
          <w:szCs w:val="28"/>
          <w:lang w:eastAsia="ru-RU"/>
        </w:rPr>
        <w:t xml:space="preserve">Основные </w:t>
      </w:r>
      <w:r w:rsidR="00804186" w:rsidRPr="00F969EC">
        <w:rPr>
          <w:rFonts w:ascii="Times New Roman" w:hAnsi="Times New Roman" w:cs="Times New Roman"/>
          <w:b/>
          <w:i/>
          <w:sz w:val="28"/>
          <w:szCs w:val="28"/>
          <w:lang w:eastAsia="ru-RU"/>
        </w:rPr>
        <w:t xml:space="preserve">принципы </w:t>
      </w:r>
      <w:r w:rsidR="00804186">
        <w:rPr>
          <w:rFonts w:ascii="Times New Roman" w:hAnsi="Times New Roman" w:cs="Times New Roman"/>
          <w:sz w:val="28"/>
          <w:szCs w:val="28"/>
          <w:lang w:eastAsia="ru-RU"/>
        </w:rPr>
        <w:t>построения УМК это:</w:t>
      </w:r>
    </w:p>
    <w:p w:rsidR="00804186" w:rsidRDefault="00804186" w:rsidP="00804186">
      <w:pPr>
        <w:numPr>
          <w:ilvl w:val="0"/>
          <w:numId w:val="34"/>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 непрерывного развития каждого ребенка.</w:t>
      </w:r>
    </w:p>
    <w:p w:rsidR="00804186" w:rsidRDefault="00804186" w:rsidP="00804186">
      <w:pPr>
        <w:numPr>
          <w:ilvl w:val="0"/>
          <w:numId w:val="34"/>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 целостности картины мира.</w:t>
      </w:r>
    </w:p>
    <w:p w:rsidR="00804186" w:rsidRDefault="00804186" w:rsidP="00804186">
      <w:pPr>
        <w:numPr>
          <w:ilvl w:val="0"/>
          <w:numId w:val="34"/>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 учета индивидуальных возможностей и способностей.</w:t>
      </w:r>
    </w:p>
    <w:p w:rsidR="00804186" w:rsidRDefault="00804186" w:rsidP="00804186">
      <w:pPr>
        <w:numPr>
          <w:ilvl w:val="0"/>
          <w:numId w:val="34"/>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Принципы прочности и наглядности.</w:t>
      </w:r>
    </w:p>
    <w:p w:rsidR="00804186" w:rsidRDefault="00804186" w:rsidP="00804186">
      <w:pPr>
        <w:numPr>
          <w:ilvl w:val="0"/>
          <w:numId w:val="34"/>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Принцип охраны и укрепления психического и физического здоровья ребенка.</w:t>
      </w:r>
    </w:p>
    <w:p w:rsidR="00804186" w:rsidRDefault="009C78A2" w:rsidP="0080418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04186">
        <w:rPr>
          <w:rFonts w:ascii="Times New Roman" w:hAnsi="Times New Roman" w:cs="Times New Roman"/>
          <w:sz w:val="28"/>
          <w:szCs w:val="28"/>
          <w:lang w:eastAsia="ru-RU"/>
        </w:rPr>
        <w:t>Анализ работы по программе «Перспективная начальная школа» показывает, что все принципы, заложенные в данной системе, направлены на формирование личности ребенка.</w:t>
      </w:r>
    </w:p>
    <w:p w:rsidR="00804186" w:rsidRDefault="009C78A2" w:rsidP="00804186">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04186">
        <w:rPr>
          <w:rFonts w:ascii="Times New Roman" w:hAnsi="Times New Roman" w:cs="Times New Roman"/>
          <w:sz w:val="28"/>
          <w:szCs w:val="28"/>
          <w:lang w:eastAsia="ru-RU"/>
        </w:rPr>
        <w:t xml:space="preserve">Особенность УМК «Перспективная начальная школа» состоит в том, что входящие в его состав учебники опираются на коммуникативные технологии, что соответствует новым </w:t>
      </w:r>
      <w:proofErr w:type="spellStart"/>
      <w:r w:rsidR="00804186">
        <w:rPr>
          <w:rFonts w:ascii="Times New Roman" w:hAnsi="Times New Roman" w:cs="Times New Roman"/>
          <w:sz w:val="28"/>
          <w:szCs w:val="28"/>
          <w:lang w:eastAsia="ru-RU"/>
        </w:rPr>
        <w:t>ФГОСам</w:t>
      </w:r>
      <w:proofErr w:type="spellEnd"/>
      <w:r w:rsidR="00804186">
        <w:rPr>
          <w:rFonts w:ascii="Times New Roman" w:hAnsi="Times New Roman" w:cs="Times New Roman"/>
          <w:sz w:val="28"/>
          <w:szCs w:val="28"/>
          <w:lang w:eastAsia="ru-RU"/>
        </w:rPr>
        <w:t>. Их цель - научить школьников</w:t>
      </w:r>
      <w:r w:rsidR="00E51DE2">
        <w:rPr>
          <w:rFonts w:ascii="Times New Roman" w:hAnsi="Times New Roman" w:cs="Times New Roman"/>
          <w:sz w:val="28"/>
          <w:szCs w:val="28"/>
          <w:lang w:eastAsia="ru-RU"/>
        </w:rPr>
        <w:t xml:space="preserve"> </w:t>
      </w:r>
      <w:r w:rsidR="00E51DE2">
        <w:rPr>
          <w:rFonts w:ascii="Times New Roman" w:hAnsi="Times New Roman" w:cs="Times New Roman"/>
          <w:b/>
          <w:sz w:val="28"/>
          <w:szCs w:val="28"/>
          <w:lang w:eastAsia="ru-RU"/>
        </w:rPr>
        <w:t>(С</w:t>
      </w:r>
      <w:r w:rsidR="00E51DE2" w:rsidRPr="00E51DE2">
        <w:rPr>
          <w:rFonts w:ascii="Times New Roman" w:hAnsi="Times New Roman" w:cs="Times New Roman"/>
          <w:b/>
          <w:sz w:val="28"/>
          <w:szCs w:val="28"/>
          <w:lang w:eastAsia="ru-RU"/>
        </w:rPr>
        <w:t>лайд 4)</w:t>
      </w:r>
      <w:r w:rsidR="00804186" w:rsidRPr="00E51DE2">
        <w:rPr>
          <w:rFonts w:ascii="Times New Roman" w:hAnsi="Times New Roman" w:cs="Times New Roman"/>
          <w:b/>
          <w:sz w:val="28"/>
          <w:szCs w:val="28"/>
          <w:lang w:eastAsia="ru-RU"/>
        </w:rPr>
        <w:t>:</w:t>
      </w:r>
    </w:p>
    <w:p w:rsidR="00804186" w:rsidRDefault="00804186" w:rsidP="00804186">
      <w:pPr>
        <w:numPr>
          <w:ilvl w:val="0"/>
          <w:numId w:val="35"/>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общаться с одноклассниками и взрослыми;</w:t>
      </w:r>
    </w:p>
    <w:p w:rsidR="00804186" w:rsidRDefault="00804186" w:rsidP="00804186">
      <w:pPr>
        <w:numPr>
          <w:ilvl w:val="0"/>
          <w:numId w:val="35"/>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обосновывать собственную точку зрения;</w:t>
      </w:r>
    </w:p>
    <w:p w:rsidR="00804186" w:rsidRDefault="00804186" w:rsidP="00804186">
      <w:pPr>
        <w:numPr>
          <w:ilvl w:val="0"/>
          <w:numId w:val="35"/>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уважать другую точку зрения;</w:t>
      </w:r>
    </w:p>
    <w:p w:rsidR="00804186" w:rsidRDefault="00804186" w:rsidP="00804186">
      <w:pPr>
        <w:numPr>
          <w:ilvl w:val="0"/>
          <w:numId w:val="35"/>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владеть устной диалогической речью</w:t>
      </w:r>
    </w:p>
    <w:p w:rsidR="00E04728" w:rsidRPr="001E48C1" w:rsidRDefault="00E04728" w:rsidP="001E48C1">
      <w:pPr>
        <w:pStyle w:val="a5"/>
        <w:numPr>
          <w:ilvl w:val="0"/>
          <w:numId w:val="35"/>
        </w:numPr>
        <w:jc w:val="both"/>
        <w:rPr>
          <w:rFonts w:ascii="Times New Roman" w:hAnsi="Times New Roman" w:cs="Times New Roman"/>
          <w:sz w:val="28"/>
          <w:szCs w:val="28"/>
          <w:lang w:val="ru-RU" w:eastAsia="ru-RU"/>
        </w:rPr>
      </w:pPr>
      <w:r w:rsidRPr="00E04728">
        <w:rPr>
          <w:rFonts w:ascii="Times New Roman" w:hAnsi="Times New Roman" w:cs="Times New Roman"/>
          <w:sz w:val="28"/>
          <w:szCs w:val="28"/>
          <w:lang w:val="ru-RU" w:eastAsia="ru-RU"/>
        </w:rPr>
        <w:t xml:space="preserve">смотреть на любое изучаемое явление с разных точек зрения. </w:t>
      </w:r>
      <w:r w:rsidR="00804186" w:rsidRPr="001E48C1">
        <w:rPr>
          <w:rFonts w:ascii="Times New Roman" w:hAnsi="Times New Roman" w:cs="Times New Roman"/>
          <w:sz w:val="28"/>
          <w:szCs w:val="28"/>
          <w:lang w:val="ru-RU" w:eastAsia="ru-RU"/>
        </w:rPr>
        <w:t xml:space="preserve"> </w:t>
      </w:r>
    </w:p>
    <w:p w:rsidR="00804186" w:rsidRDefault="001E48C1" w:rsidP="0080418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4186">
        <w:rPr>
          <w:rFonts w:ascii="Times New Roman" w:hAnsi="Times New Roman" w:cs="Times New Roman"/>
          <w:sz w:val="28"/>
          <w:szCs w:val="28"/>
          <w:lang w:eastAsia="ru-RU"/>
        </w:rPr>
        <w:t>Например, в учебнике по окружающему миру понятие Родина рассматривается с разных сторон. Родина – это и то место, где ты родился и живёшь и огромное государство.</w:t>
      </w:r>
    </w:p>
    <w:p w:rsidR="00804186" w:rsidRDefault="001E48C1" w:rsidP="0080418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04186">
        <w:rPr>
          <w:rFonts w:ascii="Times New Roman" w:hAnsi="Times New Roman" w:cs="Times New Roman"/>
          <w:sz w:val="28"/>
          <w:szCs w:val="28"/>
          <w:lang w:eastAsia="ru-RU"/>
        </w:rPr>
        <w:t>Приоритетом учебно-методического комплекта становится формирование деятельности:</w:t>
      </w:r>
    </w:p>
    <w:p w:rsidR="00804186" w:rsidRDefault="00804186" w:rsidP="0080418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познавательно;</w:t>
      </w:r>
    </w:p>
    <w:p w:rsidR="00804186" w:rsidRDefault="00804186" w:rsidP="0080418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речевой;</w:t>
      </w:r>
    </w:p>
    <w:p w:rsidR="00804186" w:rsidRDefault="00804186" w:rsidP="0080418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организационной.</w:t>
      </w:r>
    </w:p>
    <w:p w:rsidR="00804186" w:rsidRDefault="001E48C1" w:rsidP="0080418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804186">
        <w:rPr>
          <w:rFonts w:ascii="Times New Roman" w:hAnsi="Times New Roman" w:cs="Times New Roman"/>
          <w:sz w:val="28"/>
          <w:szCs w:val="28"/>
          <w:lang w:eastAsia="ru-RU"/>
        </w:rPr>
        <w:t>Все учебники УМК имеют яркие иллюстрации, что немаловажно для детей этого возраста. Материал даёт представление о целостности картины мира и роли в этом мире ребенка. Учебники по каждому предмету состоят из нескольких частей , они легки в использовании , что соответствует современным стандартам.</w:t>
      </w:r>
    </w:p>
    <w:p w:rsidR="00804186" w:rsidRDefault="00804186" w:rsidP="00804186">
      <w:pPr>
        <w:spacing w:after="0" w:line="240" w:lineRule="auto"/>
        <w:jc w:val="both"/>
        <w:rPr>
          <w:rFonts w:ascii="Times New Roman" w:hAnsi="Times New Roman" w:cs="Times New Roman"/>
          <w:sz w:val="28"/>
          <w:szCs w:val="28"/>
          <w:lang w:eastAsia="ru-RU"/>
        </w:rPr>
      </w:pPr>
    </w:p>
    <w:p w:rsidR="00804186" w:rsidRDefault="001E48C1" w:rsidP="0080418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04186">
        <w:rPr>
          <w:rFonts w:ascii="Times New Roman" w:hAnsi="Times New Roman" w:cs="Times New Roman"/>
          <w:sz w:val="28"/>
          <w:szCs w:val="28"/>
          <w:lang w:eastAsia="ru-RU"/>
        </w:rPr>
        <w:t>Учебники, тетради и методические пособия позволяют организовать обучение в логике постоянного развития речевой и интеллектуальной деятельности и изменения позиции школьника в учебной деятельности. Методический аппарат способствует тому, что постоянно повышает самостоятельность учеников, степень участия в обмене мнениями, в коллективной работе.</w:t>
      </w:r>
    </w:p>
    <w:p w:rsidR="00E04728" w:rsidRPr="00E04728" w:rsidRDefault="00E04728" w:rsidP="0080418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Практическая часть.</w:t>
      </w:r>
    </w:p>
    <w:p w:rsidR="00AE6578" w:rsidRPr="00E51DE2" w:rsidRDefault="00AE6578" w:rsidP="00D10281">
      <w:pPr>
        <w:spacing w:after="0" w:line="240" w:lineRule="auto"/>
        <w:rPr>
          <w:rFonts w:ascii="Times New Roman" w:hAnsi="Times New Roman" w:cs="Times New Roman"/>
          <w:color w:val="000000" w:themeColor="text1"/>
          <w:sz w:val="28"/>
          <w:szCs w:val="28"/>
        </w:rPr>
      </w:pPr>
    </w:p>
    <w:p w:rsidR="002225FA" w:rsidRPr="00F44AE0" w:rsidRDefault="00E04728" w:rsidP="00037997">
      <w:pPr>
        <w:tabs>
          <w:tab w:val="left" w:pos="6465"/>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формирования УУД </w:t>
      </w:r>
      <w:r w:rsidR="00FC6B8A" w:rsidRPr="00F44AE0">
        <w:rPr>
          <w:rFonts w:ascii="Times New Roman" w:hAnsi="Times New Roman" w:cs="Times New Roman"/>
          <w:color w:val="000000" w:themeColor="text1"/>
          <w:sz w:val="28"/>
          <w:szCs w:val="28"/>
        </w:rPr>
        <w:t xml:space="preserve">выделила 3 этапа. </w:t>
      </w:r>
      <w:r w:rsidR="00E51DE2">
        <w:rPr>
          <w:rFonts w:ascii="Times New Roman" w:hAnsi="Times New Roman" w:cs="Times New Roman"/>
          <w:color w:val="000000" w:themeColor="text1"/>
          <w:sz w:val="28"/>
          <w:szCs w:val="28"/>
        </w:rPr>
        <w:t>( Слайд 5</w:t>
      </w:r>
      <w:r w:rsidR="001C010C" w:rsidRPr="00F44AE0">
        <w:rPr>
          <w:rFonts w:ascii="Times New Roman" w:hAnsi="Times New Roman" w:cs="Times New Roman"/>
          <w:color w:val="000000" w:themeColor="text1"/>
          <w:sz w:val="28"/>
          <w:szCs w:val="28"/>
        </w:rPr>
        <w:t>)</w:t>
      </w:r>
      <w:r w:rsidR="002225FA" w:rsidRPr="00F44AE0">
        <w:rPr>
          <w:rFonts w:ascii="Times New Roman" w:hAnsi="Times New Roman" w:cs="Times New Roman"/>
          <w:color w:val="000000" w:themeColor="text1"/>
          <w:sz w:val="28"/>
          <w:szCs w:val="28"/>
        </w:rPr>
        <w:tab/>
      </w:r>
    </w:p>
    <w:p w:rsidR="00FC6B8A" w:rsidRPr="00F44AE0" w:rsidRDefault="00FC6B8A" w:rsidP="00693107">
      <w:pPr>
        <w:spacing w:after="0" w:line="240" w:lineRule="auto"/>
        <w:rPr>
          <w:rFonts w:ascii="Times New Roman" w:hAnsi="Times New Roman" w:cs="Times New Roman"/>
          <w:color w:val="000000" w:themeColor="text1"/>
          <w:sz w:val="28"/>
          <w:szCs w:val="28"/>
        </w:rPr>
      </w:pPr>
    </w:p>
    <w:p w:rsidR="002225FA" w:rsidRPr="00F44AE0" w:rsidRDefault="002225FA" w:rsidP="00693107">
      <w:pPr>
        <w:spacing w:after="0" w:line="240" w:lineRule="auto"/>
        <w:rPr>
          <w:rFonts w:ascii="Times New Roman" w:hAnsi="Times New Roman" w:cs="Times New Roman"/>
          <w:b/>
          <w:bCs/>
          <w:color w:val="000000" w:themeColor="text1"/>
          <w:sz w:val="28"/>
          <w:szCs w:val="28"/>
        </w:rPr>
      </w:pPr>
      <w:r w:rsidRPr="00F44AE0">
        <w:rPr>
          <w:rFonts w:ascii="Times New Roman" w:hAnsi="Times New Roman" w:cs="Times New Roman"/>
          <w:b/>
          <w:bCs/>
          <w:color w:val="000000" w:themeColor="text1"/>
          <w:sz w:val="28"/>
          <w:szCs w:val="28"/>
        </w:rPr>
        <w:t>Этапы работы:</w:t>
      </w:r>
    </w:p>
    <w:p w:rsidR="002225FA" w:rsidRPr="00F44AE0" w:rsidRDefault="002225FA" w:rsidP="00693107">
      <w:pPr>
        <w:spacing w:after="0" w:line="240" w:lineRule="auto"/>
        <w:rPr>
          <w:rFonts w:ascii="Times New Roman" w:hAnsi="Times New Roman" w:cs="Times New Roman"/>
          <w:b/>
          <w:bCs/>
          <w:color w:val="000000" w:themeColor="text1"/>
          <w:sz w:val="28"/>
          <w:szCs w:val="28"/>
        </w:rPr>
      </w:pPr>
    </w:p>
    <w:p w:rsidR="002225FA" w:rsidRPr="00F44AE0" w:rsidRDefault="002225FA" w:rsidP="000B0BF3">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lang w:val="en-US"/>
        </w:rPr>
        <w:t>I</w:t>
      </w:r>
      <w:r w:rsidR="00517D67" w:rsidRPr="00F44AE0">
        <w:rPr>
          <w:rFonts w:ascii="Times New Roman" w:hAnsi="Times New Roman" w:cs="Times New Roman"/>
          <w:color w:val="000000" w:themeColor="text1"/>
          <w:sz w:val="28"/>
          <w:szCs w:val="28"/>
        </w:rPr>
        <w:t xml:space="preserve"> этап – 2014</w:t>
      </w:r>
      <w:r w:rsidR="00AE6578" w:rsidRPr="00F44AE0">
        <w:rPr>
          <w:rFonts w:ascii="Times New Roman" w:hAnsi="Times New Roman" w:cs="Times New Roman"/>
          <w:color w:val="000000" w:themeColor="text1"/>
          <w:sz w:val="28"/>
          <w:szCs w:val="28"/>
        </w:rPr>
        <w:t>-2015</w:t>
      </w:r>
      <w:r w:rsidRPr="00F44AE0">
        <w:rPr>
          <w:rFonts w:ascii="Times New Roman" w:hAnsi="Times New Roman" w:cs="Times New Roman"/>
          <w:color w:val="000000" w:themeColor="text1"/>
          <w:sz w:val="28"/>
          <w:szCs w:val="28"/>
        </w:rPr>
        <w:t xml:space="preserve">год – </w:t>
      </w:r>
      <w:r w:rsidR="00F44AE0" w:rsidRPr="00F44AE0">
        <w:rPr>
          <w:rFonts w:ascii="Times New Roman" w:hAnsi="Times New Roman" w:cs="Times New Roman"/>
          <w:color w:val="000000" w:themeColor="text1"/>
          <w:sz w:val="28"/>
          <w:szCs w:val="28"/>
        </w:rPr>
        <w:t>повышение квалификации, изучение литературы, новых технологий , диагностика готовности обучающихся к системному обучению, разработка учебной программы.</w:t>
      </w:r>
    </w:p>
    <w:p w:rsidR="002225FA" w:rsidRPr="00F44AE0" w:rsidRDefault="002225FA" w:rsidP="000B0BF3">
      <w:pPr>
        <w:spacing w:after="0" w:line="240" w:lineRule="auto"/>
        <w:jc w:val="both"/>
        <w:rPr>
          <w:rFonts w:ascii="Times New Roman" w:hAnsi="Times New Roman" w:cs="Times New Roman"/>
          <w:color w:val="000000" w:themeColor="text1"/>
          <w:sz w:val="28"/>
          <w:szCs w:val="28"/>
        </w:rPr>
      </w:pPr>
    </w:p>
    <w:p w:rsidR="002225FA" w:rsidRPr="00F44AE0" w:rsidRDefault="002225FA" w:rsidP="000B0BF3">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lang w:val="en-US"/>
        </w:rPr>
        <w:t>II</w:t>
      </w:r>
      <w:r w:rsidR="00AE6578" w:rsidRPr="00F44AE0">
        <w:rPr>
          <w:rFonts w:ascii="Times New Roman" w:hAnsi="Times New Roman" w:cs="Times New Roman"/>
          <w:color w:val="000000" w:themeColor="text1"/>
          <w:sz w:val="28"/>
          <w:szCs w:val="28"/>
        </w:rPr>
        <w:t xml:space="preserve"> этап – 2015 -2016</w:t>
      </w:r>
      <w:r w:rsidRPr="00F44AE0">
        <w:rPr>
          <w:rFonts w:ascii="Times New Roman" w:hAnsi="Times New Roman" w:cs="Times New Roman"/>
          <w:color w:val="000000" w:themeColor="text1"/>
          <w:sz w:val="28"/>
          <w:szCs w:val="28"/>
        </w:rPr>
        <w:t xml:space="preserve"> г.-  активное внедрение в практику новых технологий, форм, методов и приёмов, способствующих формированию  УУД, отслеживание результатов.</w:t>
      </w:r>
    </w:p>
    <w:p w:rsidR="002225FA" w:rsidRPr="00F44AE0" w:rsidRDefault="002225FA" w:rsidP="000B0BF3">
      <w:pPr>
        <w:spacing w:after="0" w:line="240" w:lineRule="auto"/>
        <w:jc w:val="both"/>
        <w:rPr>
          <w:rFonts w:ascii="Times New Roman" w:hAnsi="Times New Roman" w:cs="Times New Roman"/>
          <w:color w:val="000000" w:themeColor="text1"/>
          <w:sz w:val="28"/>
          <w:szCs w:val="28"/>
        </w:rPr>
      </w:pPr>
    </w:p>
    <w:p w:rsidR="002225FA" w:rsidRDefault="002225FA" w:rsidP="000B0BF3">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lang w:val="en-US"/>
        </w:rPr>
        <w:t>III</w:t>
      </w:r>
      <w:r w:rsidR="00517D67" w:rsidRPr="00F44AE0">
        <w:rPr>
          <w:rFonts w:ascii="Times New Roman" w:hAnsi="Times New Roman" w:cs="Times New Roman"/>
          <w:color w:val="000000" w:themeColor="text1"/>
          <w:sz w:val="28"/>
          <w:szCs w:val="28"/>
        </w:rPr>
        <w:t xml:space="preserve"> этап – 2016</w:t>
      </w:r>
      <w:r w:rsidR="00CC3492" w:rsidRPr="00F44AE0">
        <w:rPr>
          <w:rFonts w:ascii="Times New Roman" w:hAnsi="Times New Roman" w:cs="Times New Roman"/>
          <w:color w:val="000000" w:themeColor="text1"/>
          <w:sz w:val="28"/>
          <w:szCs w:val="28"/>
        </w:rPr>
        <w:t xml:space="preserve">-2018 </w:t>
      </w:r>
      <w:r w:rsidRPr="00F44AE0">
        <w:rPr>
          <w:rFonts w:ascii="Times New Roman" w:hAnsi="Times New Roman" w:cs="Times New Roman"/>
          <w:color w:val="000000" w:themeColor="text1"/>
          <w:sz w:val="28"/>
          <w:szCs w:val="28"/>
        </w:rPr>
        <w:t>год (янв</w:t>
      </w:r>
      <w:r w:rsidR="00CC3492" w:rsidRPr="00F44AE0">
        <w:rPr>
          <w:rFonts w:ascii="Times New Roman" w:hAnsi="Times New Roman" w:cs="Times New Roman"/>
          <w:color w:val="000000" w:themeColor="text1"/>
          <w:sz w:val="28"/>
          <w:szCs w:val="28"/>
        </w:rPr>
        <w:t xml:space="preserve">арь-май) – создание банка методического материала, диагностик, мониторинга </w:t>
      </w:r>
      <w:proofErr w:type="spellStart"/>
      <w:r w:rsidR="00CC3492" w:rsidRPr="00F44AE0">
        <w:rPr>
          <w:rFonts w:ascii="Times New Roman" w:hAnsi="Times New Roman" w:cs="Times New Roman"/>
          <w:color w:val="000000" w:themeColor="text1"/>
          <w:sz w:val="28"/>
          <w:szCs w:val="28"/>
        </w:rPr>
        <w:t>сформированности</w:t>
      </w:r>
      <w:proofErr w:type="spellEnd"/>
      <w:r w:rsidR="00CC3492" w:rsidRPr="00F44AE0">
        <w:rPr>
          <w:rFonts w:ascii="Times New Roman" w:hAnsi="Times New Roman" w:cs="Times New Roman"/>
          <w:color w:val="000000" w:themeColor="text1"/>
          <w:sz w:val="28"/>
          <w:szCs w:val="28"/>
        </w:rPr>
        <w:t xml:space="preserve"> УУД на начальном этапе  обучения.</w:t>
      </w:r>
    </w:p>
    <w:p w:rsidR="002225FA" w:rsidRPr="00E51DE2" w:rsidRDefault="002225FA" w:rsidP="008D122D">
      <w:pPr>
        <w:spacing w:after="0" w:line="240" w:lineRule="auto"/>
        <w:jc w:val="both"/>
        <w:rPr>
          <w:rFonts w:ascii="Times New Roman" w:hAnsi="Times New Roman" w:cs="Times New Roman"/>
          <w:color w:val="000000" w:themeColor="text1"/>
          <w:sz w:val="28"/>
          <w:szCs w:val="28"/>
        </w:rPr>
      </w:pPr>
    </w:p>
    <w:p w:rsidR="00AE3C1B" w:rsidRPr="00F44AE0" w:rsidRDefault="001E48C1" w:rsidP="000B0BF3">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C3492" w:rsidRPr="00F44AE0">
        <w:rPr>
          <w:rFonts w:ascii="Times New Roman" w:hAnsi="Times New Roman" w:cs="Times New Roman"/>
          <w:color w:val="000000" w:themeColor="text1"/>
          <w:sz w:val="28"/>
          <w:szCs w:val="28"/>
        </w:rPr>
        <w:t>С целью выяснения готовности детей к системному обучени</w:t>
      </w:r>
      <w:r w:rsidR="0000367B">
        <w:rPr>
          <w:rFonts w:ascii="Times New Roman" w:hAnsi="Times New Roman" w:cs="Times New Roman"/>
          <w:color w:val="000000" w:themeColor="text1"/>
          <w:sz w:val="28"/>
          <w:szCs w:val="28"/>
        </w:rPr>
        <w:t xml:space="preserve">ю была проведена психологические диагностики: " Уровень развития </w:t>
      </w:r>
      <w:proofErr w:type="spellStart"/>
      <w:r w:rsidR="0000367B">
        <w:rPr>
          <w:rFonts w:ascii="Times New Roman" w:hAnsi="Times New Roman" w:cs="Times New Roman"/>
          <w:color w:val="000000" w:themeColor="text1"/>
          <w:sz w:val="28"/>
          <w:szCs w:val="28"/>
        </w:rPr>
        <w:t>словестно</w:t>
      </w:r>
      <w:proofErr w:type="spellEnd"/>
      <w:r w:rsidR="0000367B">
        <w:rPr>
          <w:rFonts w:ascii="Times New Roman" w:hAnsi="Times New Roman" w:cs="Times New Roman"/>
          <w:color w:val="000000" w:themeColor="text1"/>
          <w:sz w:val="28"/>
          <w:szCs w:val="28"/>
        </w:rPr>
        <w:t xml:space="preserve"> - логического мышления" </w:t>
      </w:r>
      <w:proofErr w:type="spellStart"/>
      <w:r w:rsidR="0000367B">
        <w:rPr>
          <w:rFonts w:ascii="Times New Roman" w:hAnsi="Times New Roman" w:cs="Times New Roman"/>
          <w:color w:val="000000" w:themeColor="text1"/>
          <w:sz w:val="28"/>
          <w:szCs w:val="28"/>
        </w:rPr>
        <w:t>Замбацявичене</w:t>
      </w:r>
      <w:proofErr w:type="spellEnd"/>
      <w:r w:rsidR="0000367B">
        <w:rPr>
          <w:rFonts w:ascii="Times New Roman" w:hAnsi="Times New Roman" w:cs="Times New Roman"/>
          <w:color w:val="000000" w:themeColor="text1"/>
          <w:sz w:val="28"/>
          <w:szCs w:val="28"/>
        </w:rPr>
        <w:t xml:space="preserve"> Э. Ф., "Рукавичка" </w:t>
      </w:r>
      <w:proofErr w:type="spellStart"/>
      <w:r w:rsidR="0000367B">
        <w:rPr>
          <w:rFonts w:ascii="Times New Roman" w:hAnsi="Times New Roman" w:cs="Times New Roman"/>
          <w:color w:val="000000" w:themeColor="text1"/>
          <w:sz w:val="28"/>
          <w:szCs w:val="28"/>
        </w:rPr>
        <w:t>Цукерман</w:t>
      </w:r>
      <w:proofErr w:type="spellEnd"/>
      <w:r w:rsidR="0000367B">
        <w:rPr>
          <w:rFonts w:ascii="Times New Roman" w:hAnsi="Times New Roman" w:cs="Times New Roman"/>
          <w:color w:val="000000" w:themeColor="text1"/>
          <w:sz w:val="28"/>
          <w:szCs w:val="28"/>
        </w:rPr>
        <w:t xml:space="preserve"> Г.А."Карта наблюдений" </w:t>
      </w:r>
      <w:proofErr w:type="spellStart"/>
      <w:r w:rsidR="0000367B">
        <w:rPr>
          <w:rFonts w:ascii="Times New Roman" w:hAnsi="Times New Roman" w:cs="Times New Roman"/>
          <w:color w:val="000000" w:themeColor="text1"/>
          <w:sz w:val="28"/>
          <w:szCs w:val="28"/>
        </w:rPr>
        <w:t>Цукерман</w:t>
      </w:r>
      <w:proofErr w:type="spellEnd"/>
      <w:r w:rsidR="0000367B">
        <w:rPr>
          <w:rFonts w:ascii="Times New Roman" w:hAnsi="Times New Roman" w:cs="Times New Roman"/>
          <w:color w:val="000000" w:themeColor="text1"/>
          <w:sz w:val="28"/>
          <w:szCs w:val="28"/>
        </w:rPr>
        <w:t xml:space="preserve"> Г. </w:t>
      </w:r>
      <w:proofErr w:type="spellStart"/>
      <w:r w:rsidR="0000367B">
        <w:rPr>
          <w:rFonts w:ascii="Times New Roman" w:hAnsi="Times New Roman" w:cs="Times New Roman"/>
          <w:color w:val="000000" w:themeColor="text1"/>
          <w:sz w:val="28"/>
          <w:szCs w:val="28"/>
        </w:rPr>
        <w:t>А.,</w:t>
      </w:r>
      <w:r w:rsidR="00AE3C1B">
        <w:rPr>
          <w:rFonts w:ascii="Times New Roman" w:hAnsi="Times New Roman" w:cs="Times New Roman"/>
          <w:color w:val="000000" w:themeColor="text1"/>
          <w:sz w:val="28"/>
          <w:szCs w:val="28"/>
        </w:rPr>
        <w:t>Заучивание</w:t>
      </w:r>
      <w:proofErr w:type="spellEnd"/>
      <w:r w:rsidR="00AE3C1B">
        <w:rPr>
          <w:rFonts w:ascii="Times New Roman" w:hAnsi="Times New Roman" w:cs="Times New Roman"/>
          <w:color w:val="000000" w:themeColor="text1"/>
          <w:sz w:val="28"/>
          <w:szCs w:val="28"/>
        </w:rPr>
        <w:t xml:space="preserve"> 10 слов"</w:t>
      </w:r>
      <w:r w:rsidR="0000367B">
        <w:rPr>
          <w:rFonts w:ascii="Times New Roman" w:hAnsi="Times New Roman" w:cs="Times New Roman"/>
          <w:color w:val="000000" w:themeColor="text1"/>
          <w:sz w:val="28"/>
          <w:szCs w:val="28"/>
        </w:rPr>
        <w:t xml:space="preserve"> </w:t>
      </w:r>
      <w:r w:rsidR="00AE3C1B">
        <w:rPr>
          <w:rFonts w:ascii="Times New Roman" w:hAnsi="Times New Roman" w:cs="Times New Roman"/>
          <w:color w:val="000000" w:themeColor="text1"/>
          <w:sz w:val="28"/>
          <w:szCs w:val="28"/>
        </w:rPr>
        <w:t xml:space="preserve">методика </w:t>
      </w:r>
      <w:proofErr w:type="spellStart"/>
      <w:r w:rsidR="00AE3C1B">
        <w:rPr>
          <w:rFonts w:ascii="Times New Roman" w:hAnsi="Times New Roman" w:cs="Times New Roman"/>
          <w:color w:val="000000" w:themeColor="text1"/>
          <w:sz w:val="28"/>
          <w:szCs w:val="28"/>
        </w:rPr>
        <w:t>Лурия</w:t>
      </w:r>
      <w:proofErr w:type="spellEnd"/>
      <w:r w:rsidR="00AE3C1B">
        <w:rPr>
          <w:rFonts w:ascii="Times New Roman" w:hAnsi="Times New Roman" w:cs="Times New Roman"/>
          <w:color w:val="000000" w:themeColor="text1"/>
          <w:sz w:val="28"/>
          <w:szCs w:val="28"/>
        </w:rPr>
        <w:t xml:space="preserve"> А. Р.,"Домик</w:t>
      </w:r>
      <w:r w:rsidR="0000367B">
        <w:rPr>
          <w:rFonts w:ascii="Times New Roman" w:hAnsi="Times New Roman" w:cs="Times New Roman"/>
          <w:color w:val="000000" w:themeColor="text1"/>
          <w:sz w:val="28"/>
          <w:szCs w:val="28"/>
        </w:rPr>
        <w:t>"</w:t>
      </w:r>
      <w:r w:rsidR="00AE3C1B">
        <w:rPr>
          <w:rFonts w:ascii="Times New Roman" w:hAnsi="Times New Roman" w:cs="Times New Roman"/>
          <w:color w:val="000000" w:themeColor="text1"/>
          <w:sz w:val="28"/>
          <w:szCs w:val="28"/>
        </w:rPr>
        <w:t xml:space="preserve">методика </w:t>
      </w:r>
      <w:proofErr w:type="spellStart"/>
      <w:r w:rsidR="00AE3C1B">
        <w:rPr>
          <w:rFonts w:ascii="Times New Roman" w:hAnsi="Times New Roman" w:cs="Times New Roman"/>
          <w:color w:val="000000" w:themeColor="text1"/>
          <w:sz w:val="28"/>
          <w:szCs w:val="28"/>
        </w:rPr>
        <w:t>Гуткина</w:t>
      </w:r>
      <w:proofErr w:type="spellEnd"/>
      <w:r w:rsidR="0000367B">
        <w:rPr>
          <w:rFonts w:ascii="Times New Roman" w:hAnsi="Times New Roman" w:cs="Times New Roman"/>
          <w:color w:val="000000" w:themeColor="text1"/>
          <w:sz w:val="28"/>
          <w:szCs w:val="28"/>
        </w:rPr>
        <w:t xml:space="preserve"> </w:t>
      </w:r>
      <w:r w:rsidR="00AE3C1B">
        <w:rPr>
          <w:rFonts w:ascii="Times New Roman" w:hAnsi="Times New Roman" w:cs="Times New Roman"/>
          <w:color w:val="000000" w:themeColor="text1"/>
          <w:sz w:val="28"/>
          <w:szCs w:val="28"/>
        </w:rPr>
        <w:t>Н.И.</w:t>
      </w:r>
      <w:r w:rsidR="0000367B">
        <w:rPr>
          <w:rFonts w:ascii="Times New Roman" w:hAnsi="Times New Roman" w:cs="Times New Roman"/>
          <w:color w:val="000000" w:themeColor="text1"/>
          <w:sz w:val="28"/>
          <w:szCs w:val="28"/>
        </w:rPr>
        <w:t xml:space="preserve"> , которые</w:t>
      </w:r>
      <w:r w:rsidR="00AE3C1B">
        <w:rPr>
          <w:rFonts w:ascii="Times New Roman" w:hAnsi="Times New Roman" w:cs="Times New Roman"/>
          <w:color w:val="000000" w:themeColor="text1"/>
          <w:sz w:val="28"/>
          <w:szCs w:val="28"/>
        </w:rPr>
        <w:t xml:space="preserve"> помогаю</w:t>
      </w:r>
      <w:r w:rsidR="00CC3492" w:rsidRPr="00F44AE0">
        <w:rPr>
          <w:rFonts w:ascii="Times New Roman" w:hAnsi="Times New Roman" w:cs="Times New Roman"/>
          <w:color w:val="000000" w:themeColor="text1"/>
          <w:sz w:val="28"/>
          <w:szCs w:val="28"/>
        </w:rPr>
        <w:t>т увидеть владение способами действия, общения,</w:t>
      </w:r>
      <w:r w:rsidR="00CD7BBD" w:rsidRPr="00F44AE0">
        <w:rPr>
          <w:rFonts w:ascii="Times New Roman" w:hAnsi="Times New Roman" w:cs="Times New Roman"/>
          <w:color w:val="000000" w:themeColor="text1"/>
          <w:sz w:val="28"/>
          <w:szCs w:val="28"/>
        </w:rPr>
        <w:t xml:space="preserve"> </w:t>
      </w:r>
      <w:r w:rsidR="00CC3492" w:rsidRPr="00F44AE0">
        <w:rPr>
          <w:rFonts w:ascii="Times New Roman" w:hAnsi="Times New Roman" w:cs="Times New Roman"/>
          <w:color w:val="000000" w:themeColor="text1"/>
          <w:sz w:val="28"/>
          <w:szCs w:val="28"/>
        </w:rPr>
        <w:t>мышления.</w:t>
      </w:r>
      <w:r w:rsidR="00CD7BBD" w:rsidRPr="00F44AE0">
        <w:rPr>
          <w:rFonts w:ascii="Times New Roman" w:hAnsi="Times New Roman" w:cs="Times New Roman"/>
          <w:color w:val="000000" w:themeColor="text1"/>
          <w:sz w:val="28"/>
          <w:szCs w:val="28"/>
        </w:rPr>
        <w:t xml:space="preserve"> А также педаг</w:t>
      </w:r>
      <w:r w:rsidR="00AE3C1B">
        <w:rPr>
          <w:rFonts w:ascii="Times New Roman" w:hAnsi="Times New Roman" w:cs="Times New Roman"/>
          <w:color w:val="000000" w:themeColor="text1"/>
          <w:sz w:val="28"/>
          <w:szCs w:val="28"/>
        </w:rPr>
        <w:t>огическая стартовая диагностика.</w:t>
      </w:r>
    </w:p>
    <w:p w:rsidR="00CD7BBD" w:rsidRPr="00F44AE0" w:rsidRDefault="00CD7BBD"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Психологическая и педагогическая готовность они дополняют друг друга и дают общее видение перспектив дальнейшего развития ребёнка, что позволило мне настроить образовательный процесс на каждого конкретного ученика.</w:t>
      </w:r>
    </w:p>
    <w:p w:rsidR="00CD7BBD" w:rsidRPr="00F44AE0" w:rsidRDefault="00CD7BBD"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Цель диагностики - получение достоверной информации о готовности ребёнка успешно обучаться в первом классе, а учителю</w:t>
      </w:r>
      <w:r w:rsidR="00E51DE2">
        <w:rPr>
          <w:rFonts w:ascii="Times New Roman" w:hAnsi="Times New Roman" w:cs="Times New Roman"/>
          <w:color w:val="000000" w:themeColor="text1"/>
          <w:sz w:val="28"/>
          <w:szCs w:val="28"/>
        </w:rPr>
        <w:t xml:space="preserve"> </w:t>
      </w:r>
      <w:r w:rsidR="00E51DE2" w:rsidRPr="00E51DE2">
        <w:rPr>
          <w:rFonts w:ascii="Times New Roman" w:hAnsi="Times New Roman" w:cs="Times New Roman"/>
          <w:b/>
          <w:color w:val="000000" w:themeColor="text1"/>
          <w:sz w:val="28"/>
          <w:szCs w:val="28"/>
        </w:rPr>
        <w:t>(Слайд 6)</w:t>
      </w:r>
      <w:r w:rsidRPr="00E51DE2">
        <w:rPr>
          <w:rFonts w:ascii="Times New Roman" w:hAnsi="Times New Roman" w:cs="Times New Roman"/>
          <w:b/>
          <w:color w:val="000000" w:themeColor="text1"/>
          <w:sz w:val="28"/>
          <w:szCs w:val="28"/>
        </w:rPr>
        <w:t>:</w:t>
      </w:r>
    </w:p>
    <w:p w:rsidR="00120B54" w:rsidRPr="00F44AE0" w:rsidRDefault="00CD7BBD"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lastRenderedPageBreak/>
        <w:t>1) обеспечить эмоционально-комфортную</w:t>
      </w:r>
      <w:r w:rsidR="00120B54" w:rsidRPr="00F44AE0">
        <w:rPr>
          <w:rFonts w:ascii="Times New Roman" w:hAnsi="Times New Roman" w:cs="Times New Roman"/>
          <w:color w:val="000000" w:themeColor="text1"/>
          <w:sz w:val="28"/>
          <w:szCs w:val="28"/>
        </w:rPr>
        <w:t xml:space="preserve"> и доступную для усвоения образовательную среду для каждого ребёнка;</w:t>
      </w:r>
    </w:p>
    <w:p w:rsidR="00120B54" w:rsidRPr="00F44AE0" w:rsidRDefault="00120B54"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2) создать психолога - педагогические предпосылки развития УУД и качественные </w:t>
      </w:r>
      <w:proofErr w:type="spellStart"/>
      <w:r w:rsidRPr="00F44AE0">
        <w:rPr>
          <w:rFonts w:ascii="Times New Roman" w:hAnsi="Times New Roman" w:cs="Times New Roman"/>
          <w:color w:val="000000" w:themeColor="text1"/>
          <w:sz w:val="28"/>
          <w:szCs w:val="28"/>
        </w:rPr>
        <w:t>метапредметные</w:t>
      </w:r>
      <w:proofErr w:type="spellEnd"/>
      <w:r w:rsidRPr="00F44AE0">
        <w:rPr>
          <w:rFonts w:ascii="Times New Roman" w:hAnsi="Times New Roman" w:cs="Times New Roman"/>
          <w:color w:val="000000" w:themeColor="text1"/>
          <w:sz w:val="28"/>
          <w:szCs w:val="28"/>
        </w:rPr>
        <w:t xml:space="preserve"> и личностные образовательные результаты;</w:t>
      </w:r>
    </w:p>
    <w:p w:rsidR="00CD7BBD" w:rsidRPr="00F44AE0" w:rsidRDefault="00120B54"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3) осуществить коррекцию форм и методов</w:t>
      </w:r>
      <w:r w:rsidR="00CD7BBD" w:rsidRPr="00F44AE0">
        <w:rPr>
          <w:rFonts w:ascii="Times New Roman" w:hAnsi="Times New Roman" w:cs="Times New Roman"/>
          <w:color w:val="000000" w:themeColor="text1"/>
          <w:sz w:val="28"/>
          <w:szCs w:val="28"/>
        </w:rPr>
        <w:t xml:space="preserve"> </w:t>
      </w:r>
      <w:r w:rsidRPr="00F44AE0">
        <w:rPr>
          <w:rFonts w:ascii="Times New Roman" w:hAnsi="Times New Roman" w:cs="Times New Roman"/>
          <w:color w:val="000000" w:themeColor="text1"/>
          <w:sz w:val="28"/>
          <w:szCs w:val="28"/>
        </w:rPr>
        <w:t>обучения с учетом уровня готовности по отдельным блокам умений;</w:t>
      </w:r>
    </w:p>
    <w:p w:rsidR="00120B54" w:rsidRPr="00F44AE0" w:rsidRDefault="00120B54"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4) спланировать индивидуальную педагогическую работу с отдельными детьми;</w:t>
      </w:r>
    </w:p>
    <w:p w:rsidR="00B66F69" w:rsidRPr="00E51DE2" w:rsidRDefault="00120B54"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5) получить консультацию по вопросам обучения некоторых детей у профессиональных специалистов (психолога, дефектолога, логопеда)</w:t>
      </w:r>
    </w:p>
    <w:p w:rsidR="00B66F69" w:rsidRDefault="001E48C1" w:rsidP="000B0BF3">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sidR="00B66F69">
        <w:rPr>
          <w:rFonts w:ascii="Times New Roman" w:hAnsi="Times New Roman" w:cs="Times New Roman"/>
          <w:color w:val="000000" w:themeColor="text1"/>
          <w:sz w:val="28"/>
          <w:szCs w:val="28"/>
        </w:rPr>
        <w:t xml:space="preserve"> этап</w:t>
      </w:r>
    </w:p>
    <w:p w:rsidR="00065445" w:rsidRPr="00F44AE0" w:rsidRDefault="00065445"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Основным результатом обучения становится развитие личности школьника на основе его активной и осознанной учебной деятельности, направленной на овладение системой УУД и достижение предметных результатов- прежде всего, на изучаемом учебном материале. </w:t>
      </w:r>
    </w:p>
    <w:p w:rsidR="00065445" w:rsidRPr="00F44AE0" w:rsidRDefault="00065445"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В образовательном стандарте начального общего образования установлены три группы результатов обучения и соответствующих им учебных действий: личностные, </w:t>
      </w:r>
      <w:proofErr w:type="spellStart"/>
      <w:r w:rsidRPr="00F44AE0">
        <w:rPr>
          <w:rFonts w:ascii="Times New Roman" w:hAnsi="Times New Roman" w:cs="Times New Roman"/>
          <w:color w:val="000000" w:themeColor="text1"/>
          <w:sz w:val="28"/>
          <w:szCs w:val="28"/>
        </w:rPr>
        <w:t>метапредметные</w:t>
      </w:r>
      <w:proofErr w:type="spellEnd"/>
      <w:r w:rsidRPr="00F44AE0">
        <w:rPr>
          <w:rFonts w:ascii="Times New Roman" w:hAnsi="Times New Roman" w:cs="Times New Roman"/>
          <w:color w:val="000000" w:themeColor="text1"/>
          <w:sz w:val="28"/>
          <w:szCs w:val="28"/>
        </w:rPr>
        <w:t xml:space="preserve">, предметные. Овладение личностными действиями определяет формирование развития готовности и способности школьника к самообразованию в познавательной сфере, принятию позиции школьника, к приобретению системы ценностно-смысловых ориентаций. </w:t>
      </w:r>
    </w:p>
    <w:p w:rsidR="00065445" w:rsidRPr="00F44AE0" w:rsidRDefault="00065445" w:rsidP="000B0BF3">
      <w:pPr>
        <w:spacing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Овладение </w:t>
      </w:r>
      <w:proofErr w:type="spellStart"/>
      <w:r w:rsidRPr="00F44AE0">
        <w:rPr>
          <w:rFonts w:ascii="Times New Roman" w:hAnsi="Times New Roman" w:cs="Times New Roman"/>
          <w:color w:val="000000" w:themeColor="text1"/>
          <w:sz w:val="28"/>
          <w:szCs w:val="28"/>
        </w:rPr>
        <w:t>метапредметными</w:t>
      </w:r>
      <w:proofErr w:type="spellEnd"/>
      <w:r w:rsidRPr="00F44AE0">
        <w:rPr>
          <w:rFonts w:ascii="Times New Roman" w:hAnsi="Times New Roman" w:cs="Times New Roman"/>
          <w:color w:val="000000" w:themeColor="text1"/>
          <w:sz w:val="28"/>
          <w:szCs w:val="28"/>
        </w:rPr>
        <w:t xml:space="preserve"> действиями определяет формирование и развитие готовности и способности школьников к самоорганизации и </w:t>
      </w:r>
      <w:proofErr w:type="spellStart"/>
      <w:r w:rsidRPr="00F44AE0">
        <w:rPr>
          <w:rFonts w:ascii="Times New Roman" w:hAnsi="Times New Roman" w:cs="Times New Roman"/>
          <w:color w:val="000000" w:themeColor="text1"/>
          <w:sz w:val="28"/>
          <w:szCs w:val="28"/>
        </w:rPr>
        <w:t>саморегуляции</w:t>
      </w:r>
      <w:proofErr w:type="spellEnd"/>
      <w:r w:rsidRPr="00F44AE0">
        <w:rPr>
          <w:rFonts w:ascii="Times New Roman" w:hAnsi="Times New Roman" w:cs="Times New Roman"/>
          <w:color w:val="000000" w:themeColor="text1"/>
          <w:sz w:val="28"/>
          <w:szCs w:val="28"/>
        </w:rPr>
        <w:t>, коммуникации.</w:t>
      </w:r>
      <w:r w:rsidR="00B33F8F" w:rsidRPr="00F44AE0">
        <w:rPr>
          <w:rFonts w:ascii="Times New Roman" w:hAnsi="Times New Roman" w:cs="Times New Roman"/>
          <w:color w:val="000000" w:themeColor="text1"/>
          <w:sz w:val="28"/>
          <w:szCs w:val="28"/>
        </w:rPr>
        <w:t xml:space="preserve"> Освоенные </w:t>
      </w:r>
      <w:proofErr w:type="spellStart"/>
      <w:r w:rsidR="00B33F8F" w:rsidRPr="00F44AE0">
        <w:rPr>
          <w:rFonts w:ascii="Times New Roman" w:hAnsi="Times New Roman" w:cs="Times New Roman"/>
          <w:color w:val="000000" w:themeColor="text1"/>
          <w:sz w:val="28"/>
          <w:szCs w:val="28"/>
        </w:rPr>
        <w:t>метапредметные</w:t>
      </w:r>
      <w:proofErr w:type="spellEnd"/>
      <w:r w:rsidR="00B33F8F" w:rsidRPr="00F44AE0">
        <w:rPr>
          <w:rFonts w:ascii="Times New Roman" w:hAnsi="Times New Roman" w:cs="Times New Roman"/>
          <w:color w:val="000000" w:themeColor="text1"/>
          <w:sz w:val="28"/>
          <w:szCs w:val="28"/>
        </w:rPr>
        <w:t xml:space="preserve"> действия выступают как основа овладения предметными и универсальными явлениями, ключевыми компетентностями и умением учиться.</w:t>
      </w:r>
    </w:p>
    <w:p w:rsidR="00DE6DA7" w:rsidRDefault="00B33F8F" w:rsidP="00DE6DA7">
      <w:pPr>
        <w:ind w:firstLine="709"/>
        <w:jc w:val="both"/>
        <w:rPr>
          <w:rFonts w:ascii="Times New Roman" w:hAnsi="Times New Roman" w:cs="Times New Roman"/>
          <w:sz w:val="28"/>
          <w:szCs w:val="28"/>
        </w:rPr>
      </w:pPr>
      <w:r w:rsidRPr="00F44AE0">
        <w:rPr>
          <w:rFonts w:ascii="Times New Roman" w:hAnsi="Times New Roman" w:cs="Times New Roman"/>
          <w:color w:val="000000" w:themeColor="text1"/>
          <w:sz w:val="28"/>
          <w:szCs w:val="28"/>
        </w:rPr>
        <w:t>Достижения предметных результатов определяет формирование и развитие готовности и способности школьников к решению учебно-познаватель</w:t>
      </w:r>
      <w:r w:rsidR="00AE3C1B">
        <w:rPr>
          <w:rFonts w:ascii="Times New Roman" w:hAnsi="Times New Roman" w:cs="Times New Roman"/>
          <w:color w:val="000000" w:themeColor="text1"/>
          <w:sz w:val="28"/>
          <w:szCs w:val="28"/>
        </w:rPr>
        <w:t>ных и учебно-практических задач. Для формирования УУД использую технологию "Развитие критического мышления"</w:t>
      </w:r>
      <w:r w:rsidR="00DE6DA7">
        <w:rPr>
          <w:rFonts w:ascii="Times New Roman" w:hAnsi="Times New Roman" w:cs="Times New Roman"/>
          <w:color w:val="000000" w:themeColor="text1"/>
          <w:sz w:val="28"/>
          <w:szCs w:val="28"/>
        </w:rPr>
        <w:t>,</w:t>
      </w:r>
      <w:r w:rsidR="00DE6DA7" w:rsidRPr="00DE6DA7">
        <w:rPr>
          <w:rFonts w:ascii="Times New Roman" w:hAnsi="Times New Roman" w:cs="Times New Roman"/>
          <w:sz w:val="28"/>
          <w:szCs w:val="28"/>
        </w:rPr>
        <w:t>коллективную систему обучения; исследовательские методы  и проектные методы обучении</w:t>
      </w:r>
      <w:r w:rsidR="00DE6DA7">
        <w:rPr>
          <w:rFonts w:ascii="Times New Roman" w:hAnsi="Times New Roman" w:cs="Times New Roman"/>
          <w:sz w:val="28"/>
          <w:szCs w:val="28"/>
        </w:rPr>
        <w:t>.</w:t>
      </w:r>
    </w:p>
    <w:p w:rsidR="003B15BE" w:rsidRDefault="009A1916" w:rsidP="003B15BE">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формирование </w:t>
      </w:r>
      <w:r w:rsidRPr="009A1916">
        <w:rPr>
          <w:rFonts w:ascii="Times New Roman" w:hAnsi="Times New Roman" w:cs="Times New Roman"/>
          <w:i/>
          <w:sz w:val="28"/>
          <w:szCs w:val="28"/>
        </w:rPr>
        <w:t>личностных качеств</w:t>
      </w:r>
      <w:r>
        <w:rPr>
          <w:rFonts w:ascii="Times New Roman" w:hAnsi="Times New Roman" w:cs="Times New Roman"/>
          <w:sz w:val="28"/>
          <w:szCs w:val="28"/>
        </w:rPr>
        <w:t xml:space="preserve"> </w:t>
      </w:r>
      <w:r w:rsidR="00E51DE2">
        <w:rPr>
          <w:rFonts w:ascii="Times New Roman" w:hAnsi="Times New Roman" w:cs="Times New Roman"/>
          <w:b/>
          <w:sz w:val="28"/>
          <w:szCs w:val="28"/>
        </w:rPr>
        <w:t>(Слайд 8</w:t>
      </w:r>
      <w:r w:rsidR="00E51DE2" w:rsidRPr="00E51DE2">
        <w:rPr>
          <w:rFonts w:ascii="Times New Roman" w:hAnsi="Times New Roman" w:cs="Times New Roman"/>
          <w:b/>
          <w:sz w:val="28"/>
          <w:szCs w:val="28"/>
        </w:rPr>
        <w:t>)</w:t>
      </w:r>
      <w:r w:rsidR="00E51DE2">
        <w:rPr>
          <w:rFonts w:ascii="Times New Roman" w:hAnsi="Times New Roman" w:cs="Times New Roman"/>
          <w:sz w:val="28"/>
          <w:szCs w:val="28"/>
        </w:rPr>
        <w:t xml:space="preserve"> </w:t>
      </w:r>
      <w:r>
        <w:rPr>
          <w:rFonts w:ascii="Times New Roman" w:hAnsi="Times New Roman" w:cs="Times New Roman"/>
          <w:sz w:val="28"/>
          <w:szCs w:val="28"/>
        </w:rPr>
        <w:t>использую приём</w:t>
      </w:r>
      <w:r w:rsidR="00E51DE2">
        <w:rPr>
          <w:rFonts w:ascii="Times New Roman" w:hAnsi="Times New Roman" w:cs="Times New Roman"/>
          <w:sz w:val="28"/>
          <w:szCs w:val="28"/>
        </w:rPr>
        <w:t xml:space="preserve"> </w:t>
      </w:r>
      <w:r>
        <w:rPr>
          <w:rFonts w:ascii="Times New Roman" w:hAnsi="Times New Roman" w:cs="Times New Roman"/>
          <w:sz w:val="28"/>
          <w:szCs w:val="28"/>
        </w:rPr>
        <w:t>"Лови ошибку", сознательно допускаю ошибки, а обучающиеся внимательно слушают и находят их. На уроках литературного чтения и окружающего мира применяю  " Театрализацию". На таких уроках вместе с героями литературных произведений ребята проживают события , происходящие с</w:t>
      </w:r>
      <w:r w:rsidR="003B15BE">
        <w:rPr>
          <w:rFonts w:ascii="Times New Roman" w:hAnsi="Times New Roman" w:cs="Times New Roman"/>
          <w:sz w:val="28"/>
          <w:szCs w:val="28"/>
        </w:rPr>
        <w:t xml:space="preserve"> </w:t>
      </w:r>
      <w:r>
        <w:rPr>
          <w:rFonts w:ascii="Times New Roman" w:hAnsi="Times New Roman" w:cs="Times New Roman"/>
          <w:sz w:val="28"/>
          <w:szCs w:val="28"/>
        </w:rPr>
        <w:t>ним.</w:t>
      </w:r>
    </w:p>
    <w:p w:rsidR="003B15BE" w:rsidRDefault="003B15BE" w:rsidP="003B15BE">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При анализе прочитанных произведений, у</w:t>
      </w:r>
      <w:r w:rsidRPr="00F44AE0">
        <w:rPr>
          <w:rFonts w:ascii="Times New Roman" w:hAnsi="Times New Roman" w:cs="Times New Roman"/>
          <w:color w:val="000000" w:themeColor="text1"/>
          <w:sz w:val="28"/>
          <w:szCs w:val="28"/>
        </w:rPr>
        <w:t xml:space="preserve">чащиеся имеют карточки с клише для выражения </w:t>
      </w:r>
      <w:r>
        <w:rPr>
          <w:rFonts w:ascii="Times New Roman" w:hAnsi="Times New Roman" w:cs="Times New Roman"/>
          <w:color w:val="000000" w:themeColor="text1"/>
          <w:sz w:val="28"/>
          <w:szCs w:val="28"/>
        </w:rPr>
        <w:t>своего отношения к произведению:</w:t>
      </w:r>
      <w:r w:rsidRPr="00F44AE0">
        <w:rPr>
          <w:rFonts w:ascii="Times New Roman" w:hAnsi="Times New Roman" w:cs="Times New Roman"/>
          <w:color w:val="000000" w:themeColor="text1"/>
          <w:sz w:val="28"/>
          <w:szCs w:val="28"/>
        </w:rPr>
        <w:t> </w:t>
      </w:r>
      <w:r w:rsidRPr="00F44AE0">
        <w:rPr>
          <w:rFonts w:ascii="Times New Roman" w:hAnsi="Times New Roman" w:cs="Times New Roman"/>
          <w:color w:val="000000" w:themeColor="text1"/>
          <w:sz w:val="28"/>
          <w:szCs w:val="28"/>
        </w:rPr>
        <w:br/>
        <w:t>Я почувствовал (а) … </w:t>
      </w:r>
      <w:r w:rsidRPr="00F44AE0">
        <w:rPr>
          <w:rFonts w:ascii="Times New Roman" w:hAnsi="Times New Roman" w:cs="Times New Roman"/>
          <w:color w:val="000000" w:themeColor="text1"/>
          <w:sz w:val="28"/>
          <w:szCs w:val="28"/>
        </w:rPr>
        <w:br/>
        <w:t>Я увидел (а) … </w:t>
      </w:r>
      <w:r w:rsidRPr="00F44AE0">
        <w:rPr>
          <w:rFonts w:ascii="Times New Roman" w:hAnsi="Times New Roman" w:cs="Times New Roman"/>
          <w:color w:val="000000" w:themeColor="text1"/>
          <w:sz w:val="28"/>
          <w:szCs w:val="28"/>
        </w:rPr>
        <w:br/>
        <w:t>Я улыбнулся (ась) … </w:t>
      </w:r>
      <w:r w:rsidRPr="00F44AE0">
        <w:rPr>
          <w:rFonts w:ascii="Times New Roman" w:hAnsi="Times New Roman" w:cs="Times New Roman"/>
          <w:color w:val="000000" w:themeColor="text1"/>
          <w:sz w:val="28"/>
          <w:szCs w:val="28"/>
        </w:rPr>
        <w:br/>
        <w:t>Я вспомнил (а) … </w:t>
      </w:r>
      <w:r w:rsidRPr="00F44AE0">
        <w:rPr>
          <w:rFonts w:ascii="Times New Roman" w:hAnsi="Times New Roman" w:cs="Times New Roman"/>
          <w:color w:val="000000" w:themeColor="text1"/>
          <w:sz w:val="28"/>
          <w:szCs w:val="28"/>
        </w:rPr>
        <w:br/>
        <w:t>Мне стало грустно … </w:t>
      </w:r>
      <w:r w:rsidRPr="00F44AE0">
        <w:rPr>
          <w:rFonts w:ascii="Times New Roman" w:hAnsi="Times New Roman" w:cs="Times New Roman"/>
          <w:color w:val="000000" w:themeColor="text1"/>
          <w:sz w:val="28"/>
          <w:szCs w:val="28"/>
        </w:rPr>
        <w:br/>
        <w:t>Я бы продолжил (а) написанное так … </w:t>
      </w:r>
      <w:r w:rsidRPr="00F44AE0">
        <w:rPr>
          <w:rFonts w:ascii="Times New Roman" w:hAnsi="Times New Roman" w:cs="Times New Roman"/>
          <w:color w:val="000000" w:themeColor="text1"/>
          <w:sz w:val="28"/>
          <w:szCs w:val="28"/>
        </w:rPr>
        <w:br/>
        <w:t>Если бы я оказался (ась) в подобной ситуации, я бы действовал (а) так … </w:t>
      </w:r>
      <w:r w:rsidRPr="00F44AE0">
        <w:rPr>
          <w:rFonts w:ascii="Times New Roman" w:hAnsi="Times New Roman" w:cs="Times New Roman"/>
          <w:color w:val="000000" w:themeColor="text1"/>
          <w:sz w:val="28"/>
          <w:szCs w:val="28"/>
        </w:rPr>
        <w:br/>
        <w:t>Это произведение напомнило мне случай из моей жизни … </w:t>
      </w:r>
      <w:r w:rsidRPr="00F44AE0">
        <w:rPr>
          <w:rFonts w:ascii="Times New Roman" w:hAnsi="Times New Roman" w:cs="Times New Roman"/>
          <w:color w:val="000000" w:themeColor="text1"/>
          <w:sz w:val="28"/>
          <w:szCs w:val="28"/>
        </w:rPr>
        <w:br/>
        <w:t>Будущее героев я представляю … </w:t>
      </w:r>
      <w:r w:rsidRPr="00F44AE0">
        <w:rPr>
          <w:rFonts w:ascii="Times New Roman" w:hAnsi="Times New Roman" w:cs="Times New Roman"/>
          <w:color w:val="000000" w:themeColor="text1"/>
          <w:sz w:val="28"/>
          <w:szCs w:val="28"/>
        </w:rPr>
        <w:br/>
        <w:t>Произведение вызвало у меня чувства…</w:t>
      </w:r>
    </w:p>
    <w:p w:rsidR="003B15BE" w:rsidRDefault="003B15BE" w:rsidP="003B15BE">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Формируя </w:t>
      </w:r>
      <w:r>
        <w:rPr>
          <w:rFonts w:ascii="Times New Roman" w:hAnsi="Times New Roman" w:cs="Times New Roman"/>
          <w:i/>
          <w:color w:val="000000" w:themeColor="text1"/>
          <w:sz w:val="28"/>
          <w:szCs w:val="28"/>
        </w:rPr>
        <w:t>регулятивные УУД</w:t>
      </w:r>
      <w:r w:rsidR="00E51DE2">
        <w:rPr>
          <w:rFonts w:ascii="Times New Roman" w:hAnsi="Times New Roman" w:cs="Times New Roman"/>
          <w:i/>
          <w:color w:val="000000" w:themeColor="text1"/>
          <w:sz w:val="28"/>
          <w:szCs w:val="28"/>
        </w:rPr>
        <w:t xml:space="preserve"> </w:t>
      </w:r>
      <w:r w:rsidR="00E51DE2" w:rsidRPr="00E51DE2">
        <w:rPr>
          <w:rFonts w:ascii="Times New Roman" w:hAnsi="Times New Roman" w:cs="Times New Roman"/>
          <w:b/>
          <w:i/>
          <w:color w:val="000000" w:themeColor="text1"/>
          <w:sz w:val="28"/>
          <w:szCs w:val="28"/>
        </w:rPr>
        <w:t>(Слайд 9)</w:t>
      </w:r>
      <w:r>
        <w:rPr>
          <w:rFonts w:ascii="Times New Roman" w:hAnsi="Times New Roman" w:cs="Times New Roman"/>
          <w:color w:val="000000" w:themeColor="text1"/>
          <w:sz w:val="28"/>
          <w:szCs w:val="28"/>
        </w:rPr>
        <w:t>:</w:t>
      </w:r>
      <w:r w:rsidRPr="00F44AE0">
        <w:rPr>
          <w:rFonts w:ascii="Times New Roman" w:hAnsi="Times New Roman" w:cs="Times New Roman"/>
          <w:color w:val="000000" w:themeColor="text1"/>
          <w:sz w:val="28"/>
          <w:szCs w:val="28"/>
        </w:rPr>
        <w:t> </w:t>
      </w: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 При объявлении темы урока использую приём </w:t>
      </w:r>
      <w:proofErr w:type="spellStart"/>
      <w:r w:rsidRPr="00F44AE0">
        <w:rPr>
          <w:rFonts w:ascii="Times New Roman" w:hAnsi="Times New Roman" w:cs="Times New Roman"/>
          <w:color w:val="000000" w:themeColor="text1"/>
          <w:sz w:val="28"/>
          <w:szCs w:val="28"/>
        </w:rPr>
        <w:t>целеполагания</w:t>
      </w:r>
      <w:proofErr w:type="spellEnd"/>
      <w:r w:rsidRPr="00F44AE0">
        <w:rPr>
          <w:rFonts w:ascii="Times New Roman" w:hAnsi="Times New Roman" w:cs="Times New Roman"/>
          <w:color w:val="000000" w:themeColor="text1"/>
          <w:sz w:val="28"/>
          <w:szCs w:val="28"/>
        </w:rPr>
        <w:t>, он состоит в том, чтобы подвести детей к самостоятельной постановке целей и задач, при этом обучающиеся должны чётко понимать границы. Так, научить детей </w:t>
      </w:r>
      <w:proofErr w:type="spellStart"/>
      <w:r w:rsidRPr="00F44AE0">
        <w:rPr>
          <w:rFonts w:ascii="Times New Roman" w:hAnsi="Times New Roman" w:cs="Times New Roman"/>
          <w:color w:val="000000" w:themeColor="text1"/>
          <w:sz w:val="28"/>
          <w:szCs w:val="28"/>
        </w:rPr>
        <w:t>целеполаганию</w:t>
      </w:r>
      <w:proofErr w:type="spellEnd"/>
      <w:r w:rsidRPr="00F44AE0">
        <w:rPr>
          <w:rFonts w:ascii="Times New Roman" w:hAnsi="Times New Roman" w:cs="Times New Roman"/>
          <w:color w:val="000000" w:themeColor="text1"/>
          <w:sz w:val="28"/>
          <w:szCs w:val="28"/>
        </w:rPr>
        <w:t xml:space="preserve">, формулированию темы урока возможно через введение в урок проблемного диалога, создаю проблемную ситуацию для определения учащимися границ знания – незнания. </w:t>
      </w:r>
    </w:p>
    <w:p w:rsidR="003B15BE" w:rsidRPr="00F44AE0" w:rsidRDefault="003B15BE" w:rsidP="003B15BE">
      <w:pPr>
        <w:spacing w:after="0" w:line="240" w:lineRule="auto"/>
        <w:rPr>
          <w:rFonts w:ascii="Times New Roman" w:hAnsi="Times New Roman" w:cs="Times New Roman"/>
          <w:color w:val="000000" w:themeColor="text1"/>
          <w:sz w:val="28"/>
          <w:szCs w:val="28"/>
        </w:rPr>
      </w:pPr>
    </w:p>
    <w:p w:rsidR="003B15BE" w:rsidRPr="00F44AE0" w:rsidRDefault="008D122D" w:rsidP="003B15B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B15BE" w:rsidRPr="00F44AE0">
        <w:rPr>
          <w:rFonts w:ascii="Times New Roman" w:hAnsi="Times New Roman" w:cs="Times New Roman"/>
          <w:color w:val="000000" w:themeColor="text1"/>
          <w:sz w:val="28"/>
          <w:szCs w:val="28"/>
        </w:rPr>
        <w:t xml:space="preserve">    Обучение оцениванию устных ответов также целесообразно начинать с первого класса. Так, предлагаю ребятам высказать своё мнение по поводу рассказанного наизусть стихотворения или прочитанного отрывка по выработанным критериям (громко – тихо, с запинками – без запинок, выразительно – нет, понравилось – нет). При этом необходимо разъяснить ребятам,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приучаются внимательно слушать говорящего, объективно оценивать его ответ. </w:t>
      </w: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  При самооценке работ учащихся применяю метод «</w:t>
      </w:r>
      <w:proofErr w:type="spellStart"/>
      <w:r w:rsidRPr="00F44AE0">
        <w:rPr>
          <w:rFonts w:ascii="Times New Roman" w:hAnsi="Times New Roman" w:cs="Times New Roman"/>
          <w:color w:val="000000" w:themeColor="text1"/>
          <w:sz w:val="28"/>
          <w:szCs w:val="28"/>
        </w:rPr>
        <w:t>шкалирования</w:t>
      </w:r>
      <w:proofErr w:type="spellEnd"/>
      <w:r w:rsidRPr="00F44AE0">
        <w:rPr>
          <w:rFonts w:ascii="Times New Roman" w:hAnsi="Times New Roman" w:cs="Times New Roman"/>
          <w:color w:val="000000" w:themeColor="text1"/>
          <w:sz w:val="28"/>
          <w:szCs w:val="28"/>
        </w:rPr>
        <w:t>». После решения учебной задачи предлагаю на полях начертить шкалу и оценить себя по тем или иным критериям с помощью специального значка, например, того же крестика, по определённым критериям: аккуратность, правильность, старание, трудность. После проверки такую же работу проделываю сама. Если я согласна с мнением ученика, то обвожу крестик в красный кружок. Если не согласна, ставлю свою отметку. Со второго класса для самооценки дети ставят себе оценки, рядом при проверки ставлю оценку я , а затем сравниваем совпали ли наши результаты.</w:t>
      </w:r>
    </w:p>
    <w:p w:rsidR="003B15BE" w:rsidRPr="00F44AE0" w:rsidRDefault="003B15BE" w:rsidP="003B15BE">
      <w:pPr>
        <w:spacing w:after="0" w:line="240" w:lineRule="auto"/>
        <w:rPr>
          <w:rFonts w:ascii="Times New Roman" w:hAnsi="Times New Roman" w:cs="Times New Roman"/>
          <w:color w:val="000000" w:themeColor="text1"/>
          <w:sz w:val="28"/>
          <w:szCs w:val="28"/>
        </w:rPr>
      </w:pPr>
    </w:p>
    <w:p w:rsidR="003B15BE" w:rsidRPr="00F44AE0" w:rsidRDefault="008D122D" w:rsidP="003B15B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B15BE" w:rsidRPr="00F44AE0">
        <w:rPr>
          <w:rFonts w:ascii="Times New Roman" w:hAnsi="Times New Roman" w:cs="Times New Roman"/>
          <w:color w:val="000000" w:themeColor="text1"/>
          <w:sz w:val="28"/>
          <w:szCs w:val="28"/>
        </w:rPr>
        <w:t xml:space="preserve">    Применяю такую форму работы, как </w:t>
      </w:r>
      <w:proofErr w:type="spellStart"/>
      <w:r w:rsidR="003B15BE" w:rsidRPr="00F44AE0">
        <w:rPr>
          <w:rFonts w:ascii="Times New Roman" w:hAnsi="Times New Roman" w:cs="Times New Roman"/>
          <w:color w:val="000000" w:themeColor="text1"/>
          <w:sz w:val="28"/>
          <w:szCs w:val="28"/>
        </w:rPr>
        <w:t>взаимооценивание</w:t>
      </w:r>
      <w:proofErr w:type="spellEnd"/>
      <w:r w:rsidR="003B15BE" w:rsidRPr="00F44AE0">
        <w:rPr>
          <w:rFonts w:ascii="Times New Roman" w:hAnsi="Times New Roman" w:cs="Times New Roman"/>
          <w:color w:val="000000" w:themeColor="text1"/>
          <w:sz w:val="28"/>
          <w:szCs w:val="28"/>
        </w:rPr>
        <w:t xml:space="preserve"> письменных работ. Непременным условием организации такой работы должны стать оговоренные </w:t>
      </w:r>
      <w:r w:rsidR="003B15BE" w:rsidRPr="00F44AE0">
        <w:rPr>
          <w:rFonts w:ascii="Times New Roman" w:hAnsi="Times New Roman" w:cs="Times New Roman"/>
          <w:color w:val="000000" w:themeColor="text1"/>
          <w:sz w:val="28"/>
          <w:szCs w:val="28"/>
        </w:rPr>
        <w:lastRenderedPageBreak/>
        <w:t>заранее нормы и критерии оценивания. Для ребят не составляет особого труда объективно оценить, например, арифметический или словарный диктант одноклассника.</w:t>
      </w:r>
    </w:p>
    <w:p w:rsidR="003B15BE" w:rsidRPr="00F44AE0" w:rsidRDefault="003B15BE" w:rsidP="003B15BE">
      <w:pPr>
        <w:spacing w:after="0" w:line="240" w:lineRule="auto"/>
        <w:rPr>
          <w:rFonts w:ascii="Times New Roman" w:hAnsi="Times New Roman" w:cs="Times New Roman"/>
          <w:color w:val="000000" w:themeColor="text1"/>
          <w:sz w:val="28"/>
          <w:szCs w:val="28"/>
        </w:rPr>
      </w:pPr>
    </w:p>
    <w:p w:rsidR="003B15BE" w:rsidRDefault="008D122D" w:rsidP="003B15B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B15BE" w:rsidRPr="00F44AE0">
        <w:rPr>
          <w:rFonts w:ascii="Times New Roman" w:hAnsi="Times New Roman" w:cs="Times New Roman"/>
          <w:color w:val="000000" w:themeColor="text1"/>
          <w:sz w:val="28"/>
          <w:szCs w:val="28"/>
        </w:rPr>
        <w:t xml:space="preserve">    Этап рефлексии на уроке при правильной его организации способствует формированию умения анализировать деятельность на уроке (свою, одноклассника, класса), использую анкеты и листы самооценки.</w:t>
      </w:r>
    </w:p>
    <w:p w:rsidR="003B15BE" w:rsidRPr="00F44AE0" w:rsidRDefault="00E51DE2" w:rsidP="003B15BE">
      <w:pPr>
        <w:spacing w:after="0" w:line="240" w:lineRule="auto"/>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Познавательные УУД (Слайд 10):</w:t>
      </w: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    1.Проблемное обучение.</w:t>
      </w: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  Предлагаю ученикам высказать предположение, попробовать самим ответить на проблемный вопрос, а потом проверить или уточнить ответ по учебнику. Создаётся ситуация противоречия между известным и неизвестным. Одновременно повторяются знания, необходимые для изучения нового материала. Учителю необходимо научить детей наблюдать, сравнивать, делать выводы, а это, в свою очередь, способствует подведению учащихся к умению самостоятельно добывать знания, а не получать их в готовом виде.</w:t>
      </w:r>
    </w:p>
    <w:p w:rsidR="003B15BE" w:rsidRPr="00F44AE0" w:rsidRDefault="003B15BE" w:rsidP="003B15BE">
      <w:pPr>
        <w:spacing w:after="0" w:line="240" w:lineRule="auto"/>
        <w:rPr>
          <w:rFonts w:ascii="Times New Roman" w:hAnsi="Times New Roman" w:cs="Times New Roman"/>
          <w:i/>
          <w:iCs/>
          <w:color w:val="000000" w:themeColor="text1"/>
          <w:sz w:val="28"/>
          <w:szCs w:val="28"/>
        </w:rPr>
      </w:pP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2. Проектное обучение  представляет собой развитие идей проблемного обучения. Характерной особенностью проектной технологии является наличие значимой социальной или личной проблемы ученика, которая требует интегрированного знания, исследовательского поиска решений, проектной деятельности. Роль учителя - это роль куратора, советника, наставника, но не исполнителя.</w:t>
      </w: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Цель проектного обучения: овладеть общими умениями и навыками в процессе творческой самостоятельной работы, а также развить социальное сознание. </w:t>
      </w: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Творческие проекты  и небольшие исследования дети готовят к урокам окружающего мира, литературного чтения.</w:t>
      </w:r>
    </w:p>
    <w:p w:rsidR="003B15BE" w:rsidRPr="00F44AE0" w:rsidRDefault="003B15BE" w:rsidP="003B15BE">
      <w:pPr>
        <w:spacing w:after="0" w:line="240" w:lineRule="auto"/>
        <w:rPr>
          <w:rFonts w:ascii="Times New Roman" w:hAnsi="Times New Roman" w:cs="Times New Roman"/>
          <w:color w:val="000000" w:themeColor="text1"/>
          <w:sz w:val="28"/>
          <w:szCs w:val="28"/>
        </w:rPr>
      </w:pPr>
    </w:p>
    <w:p w:rsidR="003B15BE" w:rsidRPr="00F44AE0" w:rsidRDefault="003B15BE" w:rsidP="003B15BE">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3. Педагогические игры</w:t>
      </w:r>
    </w:p>
    <w:p w:rsidR="003B15BE" w:rsidRPr="00F44AE0" w:rsidRDefault="003B15BE" w:rsidP="003B15BE">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   Значение игры на уроках трудно переоценить. Здесь развивается кругозор ребенка, сообразительность. Игра дает возможность переключиться с одного вида деятельности на другой и тем самым снимать усталость, утомляемость. Игры своим содержанием, формой организации, правилами и результативностью способствуют формированию умений анализировать, сравнивать, сопоставлять. Это влияет на развитие внимания, наблюдательности, памяти, пространственных представлений, воображения.</w:t>
      </w:r>
    </w:p>
    <w:p w:rsidR="003B15BE" w:rsidRPr="00F44AE0" w:rsidRDefault="003B15BE" w:rsidP="003B15BE">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Например, дидактическая игра "Убери лишний вагон". (Слайд 10)</w:t>
      </w:r>
      <w:r w:rsidRPr="00F44AE0">
        <w:rPr>
          <w:rFonts w:ascii="Times New Roman" w:hAnsi="Times New Roman" w:cs="Times New Roman"/>
          <w:color w:val="000000" w:themeColor="text1"/>
          <w:sz w:val="28"/>
          <w:szCs w:val="28"/>
        </w:rPr>
        <w:br/>
      </w: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4.На уроках математики использую(круговые, дуговые) схемы-опоры для решения различных видов задач. Такие схемы хорошо использовать при составлении краткой записи. В зависимости от условия задачи она видоизменяется самим учеником. Использование данных схем приносит результаты. (Слайд 11)</w:t>
      </w:r>
    </w:p>
    <w:p w:rsidR="003B15BE" w:rsidRPr="00F44AE0" w:rsidRDefault="003B15BE" w:rsidP="003B15BE">
      <w:pPr>
        <w:spacing w:after="0" w:line="240" w:lineRule="auto"/>
        <w:rPr>
          <w:rFonts w:ascii="Times New Roman" w:hAnsi="Times New Roman" w:cs="Times New Roman"/>
          <w:color w:val="000000" w:themeColor="text1"/>
          <w:sz w:val="28"/>
          <w:szCs w:val="28"/>
        </w:rPr>
      </w:pPr>
    </w:p>
    <w:p w:rsidR="003B15BE" w:rsidRPr="00F44AE0" w:rsidRDefault="003B15BE" w:rsidP="003B15BE">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lastRenderedPageBreak/>
        <w:t>5. На уроках русского языка широко использую различные символы, схемы, таблицы, алгоритмы</w:t>
      </w:r>
      <w:r w:rsidR="00BA0685">
        <w:rPr>
          <w:rFonts w:ascii="Times New Roman" w:hAnsi="Times New Roman" w:cs="Times New Roman"/>
          <w:color w:val="000000" w:themeColor="text1"/>
          <w:sz w:val="28"/>
          <w:szCs w:val="28"/>
        </w:rPr>
        <w:t xml:space="preserve"> </w:t>
      </w:r>
      <w:r w:rsidR="00BA0685">
        <w:rPr>
          <w:rFonts w:ascii="Times New Roman" w:hAnsi="Times New Roman" w:cs="Times New Roman"/>
          <w:b/>
          <w:color w:val="000000" w:themeColor="text1"/>
          <w:sz w:val="28"/>
          <w:szCs w:val="28"/>
        </w:rPr>
        <w:t>(Слайд 12</w:t>
      </w:r>
      <w:r w:rsidR="00BA0685" w:rsidRPr="00BA0685">
        <w:rPr>
          <w:rFonts w:ascii="Times New Roman" w:hAnsi="Times New Roman" w:cs="Times New Roman"/>
          <w:b/>
          <w:color w:val="000000" w:themeColor="text1"/>
          <w:sz w:val="28"/>
          <w:szCs w:val="28"/>
        </w:rPr>
        <w:t>)</w:t>
      </w:r>
      <w:r w:rsidRPr="00F44AE0">
        <w:rPr>
          <w:rFonts w:ascii="Times New Roman" w:hAnsi="Times New Roman" w:cs="Times New Roman"/>
          <w:color w:val="000000" w:themeColor="text1"/>
          <w:sz w:val="28"/>
          <w:szCs w:val="28"/>
        </w:rPr>
        <w:t>. </w:t>
      </w:r>
    </w:p>
    <w:p w:rsidR="003B15BE" w:rsidRPr="00F44AE0" w:rsidRDefault="003B15BE" w:rsidP="003B15BE">
      <w:pPr>
        <w:spacing w:after="0" w:line="240" w:lineRule="auto"/>
        <w:rPr>
          <w:rFonts w:ascii="Times New Roman" w:hAnsi="Times New Roman" w:cs="Times New Roman"/>
          <w:b/>
          <w:bCs/>
          <w:i/>
          <w:iCs/>
          <w:color w:val="000000" w:themeColor="text1"/>
          <w:sz w:val="28"/>
          <w:szCs w:val="28"/>
        </w:rPr>
      </w:pPr>
      <w:r w:rsidRPr="00F44AE0">
        <w:rPr>
          <w:rFonts w:ascii="Times New Roman" w:hAnsi="Times New Roman" w:cs="Times New Roman"/>
          <w:color w:val="000000" w:themeColor="text1"/>
          <w:sz w:val="28"/>
          <w:szCs w:val="28"/>
        </w:rPr>
        <w:t>Например, у нас есть таблица, в которой зашифрованы все изучаемые орфограммы. </w:t>
      </w:r>
      <w:r w:rsidRPr="00F44AE0">
        <w:rPr>
          <w:rFonts w:ascii="Times New Roman" w:hAnsi="Times New Roman" w:cs="Times New Roman"/>
          <w:color w:val="000000" w:themeColor="text1"/>
          <w:sz w:val="28"/>
          <w:szCs w:val="28"/>
        </w:rPr>
        <w:br/>
        <w:t>1. Безударная гласная в корне, проверяемая ударением.  </w:t>
      </w:r>
      <w:r w:rsidRPr="00F44AE0">
        <w:rPr>
          <w:rFonts w:ascii="Times New Roman" w:hAnsi="Times New Roman" w:cs="Times New Roman"/>
          <w:color w:val="000000" w:themeColor="text1"/>
          <w:sz w:val="28"/>
          <w:szCs w:val="28"/>
        </w:rPr>
        <w:br/>
        <w:t>2. Звонкие / глухие парные согласные на конце слова и перед другими согласными</w:t>
      </w:r>
      <w:r w:rsidRPr="00F44AE0">
        <w:rPr>
          <w:rFonts w:ascii="Times New Roman" w:hAnsi="Times New Roman" w:cs="Times New Roman"/>
          <w:color w:val="000000" w:themeColor="text1"/>
          <w:sz w:val="28"/>
          <w:szCs w:val="28"/>
        </w:rPr>
        <w:br/>
        <w:t>3. Непроизносимые согласные в корне слова. </w:t>
      </w:r>
      <w:r w:rsidRPr="00F44AE0">
        <w:rPr>
          <w:rFonts w:ascii="Times New Roman" w:hAnsi="Times New Roman" w:cs="Times New Roman"/>
          <w:color w:val="000000" w:themeColor="text1"/>
          <w:sz w:val="28"/>
          <w:szCs w:val="28"/>
        </w:rPr>
        <w:br/>
        <w:t>4. Разделительный Ь и далее. </w:t>
      </w:r>
      <w:r w:rsidRPr="00F44AE0">
        <w:rPr>
          <w:rFonts w:ascii="Times New Roman" w:hAnsi="Times New Roman" w:cs="Times New Roman"/>
          <w:color w:val="000000" w:themeColor="text1"/>
          <w:sz w:val="28"/>
          <w:szCs w:val="28"/>
        </w:rPr>
        <w:br/>
        <w:t xml:space="preserve">При проверке, например, диктантов в тетради на полях я ставлю номер ошибки, допущенной на этой строке. Ученик самостоятельно находит слово с ошибкой, читает название орфограммы и выполняет с </w:t>
      </w:r>
      <w:r w:rsidR="00E51DE2">
        <w:rPr>
          <w:rFonts w:ascii="Times New Roman" w:hAnsi="Times New Roman" w:cs="Times New Roman"/>
          <w:color w:val="000000" w:themeColor="text1"/>
          <w:sz w:val="28"/>
          <w:szCs w:val="28"/>
        </w:rPr>
        <w:t>объяснением работу над ошибкой.</w:t>
      </w:r>
      <w:r w:rsidRPr="00F44AE0">
        <w:rPr>
          <w:rFonts w:ascii="Times New Roman" w:hAnsi="Times New Roman" w:cs="Times New Roman"/>
          <w:color w:val="000000" w:themeColor="text1"/>
          <w:sz w:val="28"/>
          <w:szCs w:val="28"/>
        </w:rPr>
        <w:br/>
      </w:r>
    </w:p>
    <w:p w:rsidR="003B15BE" w:rsidRPr="00F44AE0" w:rsidRDefault="003B15BE" w:rsidP="003B15BE">
      <w:pPr>
        <w:spacing w:after="0" w:line="240" w:lineRule="auto"/>
        <w:rPr>
          <w:rFonts w:ascii="Times New Roman" w:hAnsi="Times New Roman" w:cs="Times New Roman"/>
          <w:b/>
          <w:bCs/>
          <w:i/>
          <w:iCs/>
          <w:color w:val="000000" w:themeColor="text1"/>
          <w:sz w:val="28"/>
          <w:szCs w:val="28"/>
        </w:rPr>
      </w:pPr>
      <w:r w:rsidRPr="00F44AE0">
        <w:rPr>
          <w:rFonts w:ascii="Times New Roman" w:hAnsi="Times New Roman" w:cs="Times New Roman"/>
          <w:b/>
          <w:bCs/>
          <w:i/>
          <w:iCs/>
          <w:color w:val="000000" w:themeColor="text1"/>
          <w:sz w:val="28"/>
          <w:szCs w:val="28"/>
        </w:rPr>
        <w:t xml:space="preserve">Коммуникативные </w:t>
      </w:r>
      <w:r w:rsidR="00E51DE2">
        <w:rPr>
          <w:rFonts w:ascii="Times New Roman" w:hAnsi="Times New Roman" w:cs="Times New Roman"/>
          <w:b/>
          <w:bCs/>
          <w:i/>
          <w:iCs/>
          <w:color w:val="000000" w:themeColor="text1"/>
          <w:sz w:val="28"/>
          <w:szCs w:val="28"/>
        </w:rPr>
        <w:t>УУД:(Слайд 13</w:t>
      </w:r>
      <w:r w:rsidRPr="00F44AE0">
        <w:rPr>
          <w:rFonts w:ascii="Times New Roman" w:hAnsi="Times New Roman" w:cs="Times New Roman"/>
          <w:b/>
          <w:bCs/>
          <w:i/>
          <w:iCs/>
          <w:color w:val="000000" w:themeColor="text1"/>
          <w:sz w:val="28"/>
          <w:szCs w:val="28"/>
        </w:rPr>
        <w:t>)</w:t>
      </w:r>
    </w:p>
    <w:p w:rsidR="003B15BE" w:rsidRPr="00F44AE0" w:rsidRDefault="003B15BE" w:rsidP="003B15BE">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1. Работа в парах или группах – форма организации деятельности учащихся на уроке, которая необходима для того, чтобы обучить сотрудничеству. При такой форме работы </w:t>
      </w:r>
      <w:r w:rsidRPr="00F44AE0">
        <w:rPr>
          <w:rFonts w:ascii="Times New Roman" w:hAnsi="Times New Roman" w:cs="Times New Roman"/>
          <w:color w:val="000000" w:themeColor="text1"/>
          <w:sz w:val="28"/>
          <w:szCs w:val="28"/>
        </w:rPr>
        <w:br/>
        <w:t>-возрастает познавательная активность и творческая самостоятельность </w:t>
      </w:r>
      <w:r w:rsidRPr="00F44AE0">
        <w:rPr>
          <w:rFonts w:ascii="Times New Roman" w:hAnsi="Times New Roman" w:cs="Times New Roman"/>
          <w:color w:val="000000" w:themeColor="text1"/>
          <w:sz w:val="28"/>
          <w:szCs w:val="28"/>
        </w:rPr>
        <w:br/>
        <w:t>учащихся; </w:t>
      </w:r>
      <w:r w:rsidRPr="00F44AE0">
        <w:rPr>
          <w:rFonts w:ascii="Times New Roman" w:hAnsi="Times New Roman" w:cs="Times New Roman"/>
          <w:color w:val="000000" w:themeColor="text1"/>
          <w:sz w:val="28"/>
          <w:szCs w:val="28"/>
        </w:rPr>
        <w:br/>
        <w:t>- возрастает сплочённость класса; </w:t>
      </w:r>
      <w:r w:rsidRPr="00F44AE0">
        <w:rPr>
          <w:rFonts w:ascii="Times New Roman" w:hAnsi="Times New Roman" w:cs="Times New Roman"/>
          <w:color w:val="000000" w:themeColor="text1"/>
          <w:sz w:val="28"/>
          <w:szCs w:val="28"/>
        </w:rPr>
        <w:br/>
        <w:t>- ученик более точно оценивает свои возможности; </w:t>
      </w:r>
      <w:r w:rsidRPr="00F44AE0">
        <w:rPr>
          <w:rFonts w:ascii="Times New Roman" w:hAnsi="Times New Roman" w:cs="Times New Roman"/>
          <w:color w:val="000000" w:themeColor="text1"/>
          <w:sz w:val="28"/>
          <w:szCs w:val="28"/>
        </w:rPr>
        <w:br/>
        <w:t>- дети приобретают навыки, необходимые для жизни в обществе: ответственность, такт и так далее; </w:t>
      </w:r>
      <w:r w:rsidRPr="00F44AE0">
        <w:rPr>
          <w:rFonts w:ascii="Times New Roman" w:hAnsi="Times New Roman" w:cs="Times New Roman"/>
          <w:color w:val="000000" w:themeColor="text1"/>
          <w:sz w:val="28"/>
          <w:szCs w:val="28"/>
        </w:rPr>
        <w:br/>
        <w:t>-формируется умение решать конфликтные ситуации, умение слушать собеседника, умение эмоционально сопереживать, умение работать в группе. </w:t>
      </w:r>
      <w:r w:rsidRPr="00F44AE0">
        <w:rPr>
          <w:rFonts w:ascii="Times New Roman" w:hAnsi="Times New Roman" w:cs="Times New Roman"/>
          <w:color w:val="000000" w:themeColor="text1"/>
          <w:sz w:val="28"/>
          <w:szCs w:val="28"/>
        </w:rPr>
        <w:br/>
        <w:t>Групповая поддержка вызывает чувство защищенности, и даже самые робкие и тревожные дети преодолевают страх. </w:t>
      </w:r>
    </w:p>
    <w:p w:rsidR="003B15BE" w:rsidRPr="00F44AE0" w:rsidRDefault="003B15BE" w:rsidP="003B15BE">
      <w:pPr>
        <w:spacing w:after="0" w:line="240" w:lineRule="auto"/>
        <w:rPr>
          <w:rFonts w:ascii="Times New Roman" w:hAnsi="Times New Roman" w:cs="Times New Roman"/>
          <w:color w:val="000000" w:themeColor="text1"/>
          <w:sz w:val="28"/>
          <w:szCs w:val="28"/>
        </w:rPr>
      </w:pPr>
    </w:p>
    <w:p w:rsidR="003B15BE" w:rsidRPr="00F44AE0"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2.В процессе изучения учебных дисциплин формируются речевые умения: дети учатся высказывать суждения с использованием терминов и понятий, формулировать вопросы и ответы в ходе выполнения заданий, доказательства верности или неверности выполненного действия, обосновывают этапы решения учебной задачи.</w:t>
      </w:r>
    </w:p>
    <w:p w:rsidR="003B15BE" w:rsidRPr="00F44AE0" w:rsidRDefault="003B15BE" w:rsidP="003B15BE">
      <w:pPr>
        <w:spacing w:after="0" w:line="240" w:lineRule="auto"/>
        <w:rPr>
          <w:rFonts w:ascii="Times New Roman" w:hAnsi="Times New Roman" w:cs="Times New Roman"/>
          <w:color w:val="000000" w:themeColor="text1"/>
          <w:sz w:val="28"/>
          <w:szCs w:val="28"/>
        </w:rPr>
      </w:pPr>
    </w:p>
    <w:p w:rsidR="003B15BE" w:rsidRPr="00F44AE0" w:rsidRDefault="003B15BE" w:rsidP="003B15BE">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3.Речевые упражнения «Придумай продолжение текста.</w:t>
      </w:r>
    </w:p>
    <w:p w:rsidR="003B15BE" w:rsidRPr="00F44AE0" w:rsidRDefault="003B15BE" w:rsidP="003B15BE">
      <w:pPr>
        <w:spacing w:after="0" w:line="240" w:lineRule="auto"/>
        <w:rPr>
          <w:rFonts w:ascii="Times New Roman" w:hAnsi="Times New Roman" w:cs="Times New Roman"/>
          <w:color w:val="000000" w:themeColor="text1"/>
          <w:sz w:val="28"/>
          <w:szCs w:val="28"/>
        </w:rPr>
      </w:pPr>
    </w:p>
    <w:p w:rsidR="003B15BE" w:rsidRPr="00E51DE2" w:rsidRDefault="003B15BE" w:rsidP="003B15BE">
      <w:pPr>
        <w:spacing w:after="0" w:line="240" w:lineRule="auto"/>
        <w:jc w:val="both"/>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4.Упражнение«Повторяем с контролем». Данное задание направлено на развитие у детей умений задавать вопросы, чтобы с их помощью получить необходимые сведения от партнёра по деятельности.  Ученики составляют списки контрольных вопросов ко всей изученной теме. Затем одни ученики задают свои вопросы, другие  отвечают на них, ученики могут попарно отвечать на вопросы друг друга.</w:t>
      </w:r>
    </w:p>
    <w:p w:rsidR="001E48C1" w:rsidRDefault="001E48C1" w:rsidP="001E48C1">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уроках русского языка, литературного чтения и окружающего мира использую приёмы: "Верю не верю", в начале урока каждому ребёнку выдаётся </w:t>
      </w:r>
      <w:r>
        <w:rPr>
          <w:rFonts w:ascii="Times New Roman" w:hAnsi="Times New Roman" w:cs="Times New Roman"/>
          <w:sz w:val="28"/>
          <w:szCs w:val="28"/>
        </w:rPr>
        <w:lastRenderedPageBreak/>
        <w:t>таблица с вопросами новой темы и предполагаемыми ответами в начале и конце урока. На этапе рефлексии дети сравнивают свои ответы и делают свои выводы по теме урока ( Урок окружающего мира. Тема:" Вода. Свойства воды.")</w:t>
      </w:r>
    </w:p>
    <w:p w:rsidR="00D173B8" w:rsidRPr="008D122D" w:rsidRDefault="001E48C1" w:rsidP="008D122D">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уроках литературного чтения  при работе над текстом применяю "Толстые и тонкие вопросы". "Тонкие"- вопросы, требующие простого, односложного ответа; "Толстые"- вопросы, требующие подробного развёрнутого ответа. Это позволяет формировать умения формулировать вопросы и умение соотносить понятия. Составление кластеров использую как на уроках языкового цикла так и на уроках математики. На уроках обобщения знаний по теме составляем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При составлении </w:t>
      </w:r>
      <w:proofErr w:type="spellStart"/>
      <w:r>
        <w:rPr>
          <w:rFonts w:ascii="Times New Roman" w:hAnsi="Times New Roman" w:cs="Times New Roman"/>
          <w:sz w:val="28"/>
          <w:szCs w:val="28"/>
        </w:rPr>
        <w:t>синквейна</w:t>
      </w:r>
      <w:proofErr w:type="spellEnd"/>
      <w:r>
        <w:rPr>
          <w:rFonts w:ascii="Times New Roman" w:hAnsi="Times New Roman" w:cs="Times New Roman"/>
          <w:sz w:val="28"/>
          <w:szCs w:val="28"/>
        </w:rPr>
        <w:t xml:space="preserve"> ребята учатся выделять главное по теме и обобщать материал.</w:t>
      </w:r>
      <w:r w:rsidR="003B15BE" w:rsidRPr="00F44AE0">
        <w:rPr>
          <w:rFonts w:ascii="Times New Roman" w:hAnsi="Times New Roman" w:cs="Times New Roman"/>
          <w:color w:val="000000" w:themeColor="text1"/>
          <w:sz w:val="28"/>
          <w:szCs w:val="28"/>
        </w:rPr>
        <w:br/>
      </w:r>
      <w:r w:rsidR="008D122D" w:rsidRPr="00E51DE2">
        <w:rPr>
          <w:rFonts w:ascii="Times New Roman" w:hAnsi="Times New Roman" w:cs="Times New Roman"/>
          <w:color w:val="000000" w:themeColor="text1"/>
          <w:sz w:val="28"/>
          <w:szCs w:val="28"/>
        </w:rPr>
        <w:tab/>
      </w:r>
      <w:r w:rsidR="003B15BE" w:rsidRPr="00F44AE0">
        <w:rPr>
          <w:rFonts w:ascii="Times New Roman" w:hAnsi="Times New Roman" w:cs="Times New Roman"/>
          <w:color w:val="000000" w:themeColor="text1"/>
          <w:sz w:val="28"/>
          <w:szCs w:val="28"/>
        </w:rPr>
        <w:t>Я описала только небольшую часть приёмов и методов работы над УУД. Если описанный вид работы относится, например, к группе регулятивных, это не значит, что другие виды УУД здесь не формируются. Хочу подчеркнуть, что они тесно взаимосвязаны и формирование всех УУД происходит на всех этапах урока. </w:t>
      </w:r>
    </w:p>
    <w:p w:rsidR="00241ECB" w:rsidRDefault="00241ECB" w:rsidP="003B15BE">
      <w:pPr>
        <w:spacing w:after="0" w:line="240" w:lineRule="auto"/>
        <w:rPr>
          <w:rFonts w:ascii="Times New Roman" w:hAnsi="Times New Roman" w:cs="Times New Roman"/>
          <w:color w:val="000000" w:themeColor="text1"/>
          <w:sz w:val="28"/>
          <w:szCs w:val="28"/>
        </w:rPr>
      </w:pPr>
    </w:p>
    <w:p w:rsidR="00D173B8" w:rsidRPr="001E48C1" w:rsidRDefault="00241ECB" w:rsidP="00D173B8">
      <w:pPr>
        <w:spacing w:after="0" w:line="240" w:lineRule="auto"/>
        <w:jc w:val="both"/>
        <w:rPr>
          <w:rFonts w:ascii="Times New Roman" w:hAnsi="Times New Roman" w:cs="Times New Roman"/>
          <w:b/>
          <w:color w:val="000000" w:themeColor="text1"/>
          <w:sz w:val="28"/>
          <w:szCs w:val="28"/>
        </w:rPr>
      </w:pPr>
      <w:r w:rsidRPr="001E48C1">
        <w:rPr>
          <w:rFonts w:ascii="Times New Roman" w:hAnsi="Times New Roman" w:cs="Times New Roman"/>
          <w:b/>
          <w:color w:val="000000" w:themeColor="text1"/>
          <w:sz w:val="28"/>
          <w:szCs w:val="28"/>
        </w:rPr>
        <w:t>Результаты</w:t>
      </w:r>
      <w:r w:rsidR="00BA0685">
        <w:rPr>
          <w:rFonts w:ascii="Times New Roman" w:hAnsi="Times New Roman" w:cs="Times New Roman"/>
          <w:b/>
          <w:color w:val="000000" w:themeColor="text1"/>
          <w:sz w:val="28"/>
          <w:szCs w:val="28"/>
        </w:rPr>
        <w:t xml:space="preserve"> (Слайд 14-18).</w:t>
      </w:r>
    </w:p>
    <w:p w:rsidR="00241ECB" w:rsidRDefault="00241ECB" w:rsidP="00D173B8">
      <w:pPr>
        <w:spacing w:after="0" w:line="240" w:lineRule="auto"/>
        <w:jc w:val="both"/>
        <w:rPr>
          <w:rFonts w:ascii="Times New Roman" w:hAnsi="Times New Roman" w:cs="Times New Roman"/>
          <w:color w:val="000000" w:themeColor="text1"/>
          <w:sz w:val="28"/>
          <w:szCs w:val="28"/>
        </w:rPr>
      </w:pPr>
    </w:p>
    <w:p w:rsidR="00241ECB" w:rsidRDefault="00D173B8" w:rsidP="00D173B8">
      <w:pPr>
        <w:rPr>
          <w:sz w:val="28"/>
          <w:szCs w:val="28"/>
        </w:rPr>
      </w:pPr>
      <w:r>
        <w:rPr>
          <w:rFonts w:ascii="Times New Roman" w:hAnsi="Times New Roman" w:cs="Times New Roman"/>
          <w:color w:val="000000" w:themeColor="text1"/>
          <w:sz w:val="28"/>
          <w:szCs w:val="28"/>
        </w:rPr>
        <w:t xml:space="preserve">Для отслеживания результатов формирования УУД провожу </w:t>
      </w:r>
      <w:proofErr w:type="spellStart"/>
      <w:r>
        <w:rPr>
          <w:rFonts w:ascii="Times New Roman" w:hAnsi="Times New Roman" w:cs="Times New Roman"/>
          <w:color w:val="000000" w:themeColor="text1"/>
          <w:sz w:val="28"/>
          <w:szCs w:val="28"/>
        </w:rPr>
        <w:t>мониторинг</w:t>
      </w:r>
      <w:r w:rsidR="00241ECB">
        <w:rPr>
          <w:rFonts w:ascii="Times New Roman" w:hAnsi="Times New Roman" w:cs="Times New Roman"/>
          <w:color w:val="000000" w:themeColor="text1"/>
          <w:sz w:val="28"/>
          <w:szCs w:val="28"/>
        </w:rPr>
        <w:t>ю</w:t>
      </w:r>
      <w:proofErr w:type="spellEnd"/>
      <w:r w:rsidR="00241ECB">
        <w:rPr>
          <w:rFonts w:ascii="Times New Roman" w:hAnsi="Times New Roman" w:cs="Times New Roman"/>
          <w:color w:val="000000" w:themeColor="text1"/>
          <w:sz w:val="28"/>
          <w:szCs w:val="28"/>
        </w:rPr>
        <w:t xml:space="preserve"> </w:t>
      </w:r>
      <w:r w:rsidR="00241ECB">
        <w:rPr>
          <w:sz w:val="28"/>
          <w:szCs w:val="28"/>
        </w:rPr>
        <w:t>Результаты мониторинга УУД обучающихся 1 "А" класса:</w:t>
      </w:r>
    </w:p>
    <w:tbl>
      <w:tblPr>
        <w:tblStyle w:val="a3"/>
        <w:tblW w:w="0" w:type="auto"/>
        <w:tblLook w:val="04A0"/>
      </w:tblPr>
      <w:tblGrid>
        <w:gridCol w:w="4785"/>
        <w:gridCol w:w="4785"/>
      </w:tblGrid>
      <w:tr w:rsidR="00D173B8" w:rsidTr="00241ECB">
        <w:tc>
          <w:tcPr>
            <w:tcW w:w="4785" w:type="dxa"/>
          </w:tcPr>
          <w:p w:rsidR="00D173B8" w:rsidRDefault="00D173B8" w:rsidP="002C709C">
            <w:pPr>
              <w:rPr>
                <w:sz w:val="28"/>
                <w:szCs w:val="28"/>
              </w:rPr>
            </w:pPr>
            <w:r>
              <w:rPr>
                <w:sz w:val="28"/>
                <w:szCs w:val="28"/>
              </w:rPr>
              <w:t xml:space="preserve">                   Начало года </w:t>
            </w:r>
          </w:p>
          <w:p w:rsidR="00D173B8" w:rsidRDefault="00D173B8" w:rsidP="002C709C">
            <w:pPr>
              <w:rPr>
                <w:sz w:val="28"/>
                <w:szCs w:val="28"/>
              </w:rPr>
            </w:pPr>
          </w:p>
          <w:p w:rsidR="00D173B8" w:rsidRPr="00241ECB" w:rsidRDefault="00D173B8" w:rsidP="002C709C">
            <w:pPr>
              <w:rPr>
                <w:b/>
                <w:i/>
                <w:sz w:val="28"/>
                <w:szCs w:val="28"/>
              </w:rPr>
            </w:pPr>
            <w:r w:rsidRPr="00241ECB">
              <w:rPr>
                <w:b/>
                <w:i/>
                <w:sz w:val="28"/>
                <w:szCs w:val="28"/>
              </w:rPr>
              <w:t>Познавательные УУД.</w:t>
            </w:r>
          </w:p>
          <w:p w:rsidR="00D173B8" w:rsidRDefault="00D173B8" w:rsidP="002C709C">
            <w:pPr>
              <w:rPr>
                <w:sz w:val="28"/>
                <w:szCs w:val="28"/>
              </w:rPr>
            </w:pPr>
            <w:r>
              <w:rPr>
                <w:sz w:val="28"/>
                <w:szCs w:val="28"/>
              </w:rPr>
              <w:t>Сильная группа: 8 учащихся.</w:t>
            </w:r>
          </w:p>
          <w:p w:rsidR="00D173B8" w:rsidRDefault="00D173B8" w:rsidP="002C709C">
            <w:pPr>
              <w:rPr>
                <w:sz w:val="28"/>
                <w:szCs w:val="28"/>
              </w:rPr>
            </w:pPr>
            <w:r>
              <w:rPr>
                <w:sz w:val="28"/>
                <w:szCs w:val="28"/>
              </w:rPr>
              <w:t>Средняя группа:18 учащихся.</w:t>
            </w:r>
          </w:p>
          <w:p w:rsidR="00D173B8" w:rsidRDefault="00D173B8" w:rsidP="002C709C">
            <w:pPr>
              <w:rPr>
                <w:sz w:val="28"/>
                <w:szCs w:val="28"/>
              </w:rPr>
            </w:pPr>
            <w:r>
              <w:rPr>
                <w:sz w:val="28"/>
                <w:szCs w:val="28"/>
              </w:rPr>
              <w:t>Слабая группа: 3 учащихся.</w:t>
            </w:r>
          </w:p>
          <w:p w:rsidR="00D173B8" w:rsidRDefault="00D173B8" w:rsidP="002C709C">
            <w:pPr>
              <w:rPr>
                <w:sz w:val="28"/>
                <w:szCs w:val="28"/>
              </w:rPr>
            </w:pPr>
          </w:p>
          <w:p w:rsidR="00D173B8" w:rsidRPr="00241ECB" w:rsidRDefault="00D173B8" w:rsidP="002C709C">
            <w:pPr>
              <w:rPr>
                <w:b/>
                <w:i/>
                <w:sz w:val="28"/>
                <w:szCs w:val="28"/>
              </w:rPr>
            </w:pPr>
            <w:r w:rsidRPr="00241ECB">
              <w:rPr>
                <w:b/>
                <w:i/>
                <w:sz w:val="28"/>
                <w:szCs w:val="28"/>
              </w:rPr>
              <w:t>Регулятивные УУД.</w:t>
            </w:r>
          </w:p>
          <w:p w:rsidR="00D173B8" w:rsidRDefault="00D173B8" w:rsidP="002C709C">
            <w:pPr>
              <w:rPr>
                <w:sz w:val="28"/>
                <w:szCs w:val="28"/>
              </w:rPr>
            </w:pPr>
            <w:r>
              <w:rPr>
                <w:sz w:val="28"/>
                <w:szCs w:val="28"/>
              </w:rPr>
              <w:t>Сильная группа: 13 учащихся.</w:t>
            </w:r>
          </w:p>
          <w:p w:rsidR="00D173B8" w:rsidRDefault="00D173B8" w:rsidP="002C709C">
            <w:pPr>
              <w:rPr>
                <w:sz w:val="28"/>
                <w:szCs w:val="28"/>
              </w:rPr>
            </w:pPr>
            <w:r>
              <w:rPr>
                <w:sz w:val="28"/>
                <w:szCs w:val="28"/>
              </w:rPr>
              <w:lastRenderedPageBreak/>
              <w:t>Средняя группа:11 учащихся.</w:t>
            </w:r>
          </w:p>
          <w:p w:rsidR="00D173B8" w:rsidRDefault="00D173B8" w:rsidP="002C709C">
            <w:pPr>
              <w:rPr>
                <w:sz w:val="28"/>
                <w:szCs w:val="28"/>
              </w:rPr>
            </w:pPr>
            <w:r>
              <w:rPr>
                <w:sz w:val="28"/>
                <w:szCs w:val="28"/>
              </w:rPr>
              <w:t>Слабая группа: 5 учащихся.</w:t>
            </w:r>
          </w:p>
          <w:p w:rsidR="00D173B8" w:rsidRDefault="00D173B8" w:rsidP="002C709C">
            <w:pPr>
              <w:rPr>
                <w:sz w:val="28"/>
                <w:szCs w:val="28"/>
              </w:rPr>
            </w:pPr>
          </w:p>
          <w:p w:rsidR="00D173B8" w:rsidRPr="00241ECB" w:rsidRDefault="00D173B8" w:rsidP="002C709C">
            <w:pPr>
              <w:rPr>
                <w:b/>
                <w:i/>
                <w:sz w:val="28"/>
                <w:szCs w:val="28"/>
              </w:rPr>
            </w:pPr>
            <w:r w:rsidRPr="00241ECB">
              <w:rPr>
                <w:b/>
                <w:i/>
                <w:sz w:val="28"/>
                <w:szCs w:val="28"/>
              </w:rPr>
              <w:t>Коммуникативные УУД:</w:t>
            </w:r>
          </w:p>
          <w:p w:rsidR="00D173B8" w:rsidRDefault="00D173B8" w:rsidP="002C709C">
            <w:pPr>
              <w:rPr>
                <w:sz w:val="28"/>
                <w:szCs w:val="28"/>
              </w:rPr>
            </w:pPr>
            <w:r>
              <w:rPr>
                <w:sz w:val="28"/>
                <w:szCs w:val="28"/>
              </w:rPr>
              <w:t>Сильная группа: 5 учащихся.</w:t>
            </w:r>
          </w:p>
          <w:p w:rsidR="00D173B8" w:rsidRDefault="00D173B8" w:rsidP="002C709C">
            <w:pPr>
              <w:rPr>
                <w:sz w:val="28"/>
                <w:szCs w:val="28"/>
              </w:rPr>
            </w:pPr>
            <w:r>
              <w:rPr>
                <w:sz w:val="28"/>
                <w:szCs w:val="28"/>
              </w:rPr>
              <w:t>Средняя группа:18 учащихся.</w:t>
            </w:r>
          </w:p>
          <w:p w:rsidR="00D173B8" w:rsidRDefault="00D173B8" w:rsidP="002C709C">
            <w:pPr>
              <w:rPr>
                <w:sz w:val="28"/>
                <w:szCs w:val="28"/>
              </w:rPr>
            </w:pPr>
            <w:r>
              <w:rPr>
                <w:sz w:val="28"/>
                <w:szCs w:val="28"/>
              </w:rPr>
              <w:t>Слабая группа: 6 учащихся.</w:t>
            </w:r>
          </w:p>
          <w:p w:rsidR="00D173B8" w:rsidRDefault="00D173B8" w:rsidP="002C709C">
            <w:pPr>
              <w:rPr>
                <w:sz w:val="28"/>
                <w:szCs w:val="28"/>
              </w:rPr>
            </w:pPr>
          </w:p>
          <w:p w:rsidR="00D173B8" w:rsidRDefault="00D173B8" w:rsidP="002C709C">
            <w:pPr>
              <w:rPr>
                <w:sz w:val="28"/>
                <w:szCs w:val="28"/>
              </w:rPr>
            </w:pPr>
          </w:p>
          <w:p w:rsidR="00D173B8" w:rsidRDefault="00D173B8" w:rsidP="002C709C">
            <w:pPr>
              <w:rPr>
                <w:sz w:val="28"/>
                <w:szCs w:val="28"/>
              </w:rPr>
            </w:pPr>
          </w:p>
          <w:p w:rsidR="00D173B8" w:rsidRDefault="00D173B8" w:rsidP="002C709C">
            <w:pPr>
              <w:rPr>
                <w:sz w:val="28"/>
                <w:szCs w:val="28"/>
              </w:rPr>
            </w:pPr>
          </w:p>
        </w:tc>
        <w:tc>
          <w:tcPr>
            <w:tcW w:w="4785" w:type="dxa"/>
          </w:tcPr>
          <w:p w:rsidR="00D173B8" w:rsidRDefault="00D173B8" w:rsidP="002C709C">
            <w:pPr>
              <w:rPr>
                <w:sz w:val="28"/>
                <w:szCs w:val="28"/>
              </w:rPr>
            </w:pPr>
            <w:r>
              <w:rPr>
                <w:sz w:val="28"/>
                <w:szCs w:val="28"/>
              </w:rPr>
              <w:lastRenderedPageBreak/>
              <w:t xml:space="preserve">             Конец года</w:t>
            </w:r>
          </w:p>
          <w:p w:rsidR="00D173B8" w:rsidRDefault="00D173B8" w:rsidP="002C709C">
            <w:pPr>
              <w:rPr>
                <w:sz w:val="28"/>
                <w:szCs w:val="28"/>
              </w:rPr>
            </w:pPr>
          </w:p>
          <w:p w:rsidR="00D173B8" w:rsidRPr="00241ECB" w:rsidRDefault="00D173B8" w:rsidP="002C709C">
            <w:pPr>
              <w:rPr>
                <w:b/>
                <w:i/>
                <w:sz w:val="28"/>
                <w:szCs w:val="28"/>
              </w:rPr>
            </w:pPr>
            <w:r w:rsidRPr="00241ECB">
              <w:rPr>
                <w:b/>
                <w:i/>
                <w:sz w:val="28"/>
                <w:szCs w:val="28"/>
              </w:rPr>
              <w:t>Познавательные УУД.</w:t>
            </w:r>
          </w:p>
          <w:p w:rsidR="00D173B8" w:rsidRDefault="00D173B8" w:rsidP="002C709C">
            <w:pPr>
              <w:rPr>
                <w:sz w:val="28"/>
                <w:szCs w:val="28"/>
              </w:rPr>
            </w:pPr>
            <w:r>
              <w:rPr>
                <w:sz w:val="28"/>
                <w:szCs w:val="28"/>
              </w:rPr>
              <w:t>Сильная группа: 15 учащихся.</w:t>
            </w:r>
          </w:p>
          <w:p w:rsidR="00D173B8" w:rsidRDefault="00D173B8" w:rsidP="002C709C">
            <w:pPr>
              <w:rPr>
                <w:sz w:val="28"/>
                <w:szCs w:val="28"/>
              </w:rPr>
            </w:pPr>
            <w:r>
              <w:rPr>
                <w:sz w:val="28"/>
                <w:szCs w:val="28"/>
              </w:rPr>
              <w:t>Средняя группа:13 учащихся.</w:t>
            </w:r>
          </w:p>
          <w:p w:rsidR="00D173B8" w:rsidRDefault="00D173B8" w:rsidP="002C709C">
            <w:pPr>
              <w:rPr>
                <w:sz w:val="28"/>
                <w:szCs w:val="28"/>
              </w:rPr>
            </w:pPr>
            <w:r>
              <w:rPr>
                <w:sz w:val="28"/>
                <w:szCs w:val="28"/>
              </w:rPr>
              <w:t>Слабая группа: 1 учащийся.</w:t>
            </w:r>
          </w:p>
          <w:p w:rsidR="00D173B8" w:rsidRDefault="00D173B8" w:rsidP="002C709C">
            <w:pPr>
              <w:rPr>
                <w:sz w:val="28"/>
                <w:szCs w:val="28"/>
              </w:rPr>
            </w:pPr>
          </w:p>
          <w:p w:rsidR="00D173B8" w:rsidRPr="00241ECB" w:rsidRDefault="00D173B8" w:rsidP="002C709C">
            <w:pPr>
              <w:rPr>
                <w:b/>
                <w:i/>
                <w:sz w:val="28"/>
                <w:szCs w:val="28"/>
              </w:rPr>
            </w:pPr>
            <w:r w:rsidRPr="00241ECB">
              <w:rPr>
                <w:b/>
                <w:i/>
                <w:sz w:val="28"/>
                <w:szCs w:val="28"/>
              </w:rPr>
              <w:t>Регулятивные УУД.</w:t>
            </w:r>
          </w:p>
          <w:p w:rsidR="00D173B8" w:rsidRDefault="00D173B8" w:rsidP="002C709C">
            <w:pPr>
              <w:rPr>
                <w:sz w:val="28"/>
                <w:szCs w:val="28"/>
              </w:rPr>
            </w:pPr>
            <w:r>
              <w:rPr>
                <w:sz w:val="28"/>
                <w:szCs w:val="28"/>
              </w:rPr>
              <w:t>Сильная группа: 11 учащихся.</w:t>
            </w:r>
          </w:p>
          <w:p w:rsidR="00D173B8" w:rsidRDefault="00D173B8" w:rsidP="002C709C">
            <w:pPr>
              <w:rPr>
                <w:sz w:val="28"/>
                <w:szCs w:val="28"/>
              </w:rPr>
            </w:pPr>
            <w:r>
              <w:rPr>
                <w:sz w:val="28"/>
                <w:szCs w:val="28"/>
              </w:rPr>
              <w:lastRenderedPageBreak/>
              <w:t>Средняя группа:16 учащихся.</w:t>
            </w:r>
          </w:p>
          <w:p w:rsidR="00D173B8" w:rsidRDefault="00D173B8" w:rsidP="002C709C">
            <w:pPr>
              <w:rPr>
                <w:sz w:val="28"/>
                <w:szCs w:val="28"/>
              </w:rPr>
            </w:pPr>
            <w:r>
              <w:rPr>
                <w:sz w:val="28"/>
                <w:szCs w:val="28"/>
              </w:rPr>
              <w:t>Слабая группа: 4 учащихся.</w:t>
            </w:r>
          </w:p>
          <w:p w:rsidR="00D173B8" w:rsidRDefault="00D173B8" w:rsidP="002C709C">
            <w:pPr>
              <w:rPr>
                <w:sz w:val="28"/>
                <w:szCs w:val="28"/>
              </w:rPr>
            </w:pPr>
          </w:p>
          <w:p w:rsidR="00D173B8" w:rsidRPr="00241ECB" w:rsidRDefault="00D173B8" w:rsidP="002C709C">
            <w:pPr>
              <w:rPr>
                <w:b/>
                <w:i/>
                <w:sz w:val="28"/>
                <w:szCs w:val="28"/>
              </w:rPr>
            </w:pPr>
            <w:r w:rsidRPr="00241ECB">
              <w:rPr>
                <w:b/>
                <w:i/>
                <w:sz w:val="28"/>
                <w:szCs w:val="28"/>
              </w:rPr>
              <w:t>Коммуникативные УУД:</w:t>
            </w:r>
          </w:p>
          <w:p w:rsidR="00D173B8" w:rsidRDefault="00D173B8" w:rsidP="002C709C">
            <w:pPr>
              <w:rPr>
                <w:sz w:val="28"/>
                <w:szCs w:val="28"/>
              </w:rPr>
            </w:pPr>
            <w:r>
              <w:rPr>
                <w:sz w:val="28"/>
                <w:szCs w:val="28"/>
              </w:rPr>
              <w:t>Сильная группа: 11 учащихся.</w:t>
            </w:r>
          </w:p>
          <w:p w:rsidR="00D173B8" w:rsidRDefault="00D173B8" w:rsidP="002C709C">
            <w:pPr>
              <w:rPr>
                <w:sz w:val="28"/>
                <w:szCs w:val="28"/>
              </w:rPr>
            </w:pPr>
            <w:r>
              <w:rPr>
                <w:sz w:val="28"/>
                <w:szCs w:val="28"/>
              </w:rPr>
              <w:t>Средняя группа:15 учащихся.</w:t>
            </w:r>
          </w:p>
          <w:p w:rsidR="00D173B8" w:rsidRDefault="00D173B8" w:rsidP="002C709C">
            <w:pPr>
              <w:rPr>
                <w:sz w:val="28"/>
                <w:szCs w:val="28"/>
              </w:rPr>
            </w:pPr>
            <w:r>
              <w:rPr>
                <w:sz w:val="28"/>
                <w:szCs w:val="28"/>
              </w:rPr>
              <w:t>Слабая группа: 3учащихся.</w:t>
            </w:r>
          </w:p>
          <w:p w:rsidR="00D173B8" w:rsidRDefault="00D173B8" w:rsidP="002C709C">
            <w:pPr>
              <w:rPr>
                <w:sz w:val="28"/>
                <w:szCs w:val="28"/>
              </w:rPr>
            </w:pPr>
          </w:p>
          <w:p w:rsidR="00D173B8" w:rsidRDefault="00D173B8" w:rsidP="002C709C">
            <w:pPr>
              <w:rPr>
                <w:sz w:val="28"/>
                <w:szCs w:val="28"/>
              </w:rPr>
            </w:pPr>
          </w:p>
          <w:p w:rsidR="00D173B8" w:rsidRDefault="00D173B8" w:rsidP="002C709C">
            <w:pPr>
              <w:rPr>
                <w:sz w:val="28"/>
                <w:szCs w:val="28"/>
              </w:rPr>
            </w:pPr>
          </w:p>
          <w:p w:rsidR="00D173B8" w:rsidRDefault="00D173B8" w:rsidP="002C709C">
            <w:pPr>
              <w:rPr>
                <w:sz w:val="28"/>
                <w:szCs w:val="28"/>
              </w:rPr>
            </w:pPr>
          </w:p>
        </w:tc>
      </w:tr>
    </w:tbl>
    <w:p w:rsidR="006E4A86" w:rsidRDefault="006E4A86" w:rsidP="00D173B8">
      <w:pPr>
        <w:spacing w:after="0" w:line="240" w:lineRule="auto"/>
        <w:jc w:val="both"/>
        <w:rPr>
          <w:rFonts w:ascii="Times New Roman" w:hAnsi="Times New Roman" w:cs="Times New Roman"/>
          <w:color w:val="000000" w:themeColor="text1"/>
          <w:sz w:val="28"/>
          <w:szCs w:val="28"/>
        </w:rPr>
      </w:pPr>
    </w:p>
    <w:p w:rsidR="006E4A86" w:rsidRDefault="006E4A86" w:rsidP="00D173B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Сентябрь 2014г.</w:t>
      </w:r>
    </w:p>
    <w:p w:rsidR="006E4A86" w:rsidRDefault="006E4A86" w:rsidP="00D173B8">
      <w:pPr>
        <w:spacing w:after="0" w:line="240" w:lineRule="auto"/>
        <w:jc w:val="both"/>
        <w:rPr>
          <w:rFonts w:ascii="Times New Roman" w:hAnsi="Times New Roman" w:cs="Times New Roman"/>
          <w:color w:val="000000" w:themeColor="text1"/>
          <w:sz w:val="28"/>
          <w:szCs w:val="28"/>
        </w:rPr>
      </w:pPr>
    </w:p>
    <w:p w:rsidR="006E4A86" w:rsidRDefault="006E4A86" w:rsidP="00D173B8">
      <w:pPr>
        <w:spacing w:after="0" w:line="240" w:lineRule="auto"/>
        <w:jc w:val="both"/>
        <w:rPr>
          <w:rFonts w:ascii="Times New Roman" w:hAnsi="Times New Roman" w:cs="Times New Roman"/>
          <w:color w:val="000000" w:themeColor="text1"/>
          <w:sz w:val="28"/>
          <w:szCs w:val="28"/>
        </w:rPr>
      </w:pPr>
    </w:p>
    <w:p w:rsidR="00D173B8" w:rsidRDefault="00241ECB" w:rsidP="00D173B8">
      <w:pPr>
        <w:spacing w:after="0" w:line="240" w:lineRule="auto"/>
        <w:jc w:val="both"/>
        <w:rPr>
          <w:rFonts w:ascii="Times New Roman" w:hAnsi="Times New Roman" w:cs="Times New Roman"/>
          <w:color w:val="000000" w:themeColor="text1"/>
          <w:sz w:val="28"/>
          <w:szCs w:val="28"/>
        </w:rPr>
      </w:pPr>
      <w:r w:rsidRPr="00241ECB">
        <w:rPr>
          <w:rFonts w:ascii="Times New Roman" w:hAnsi="Times New Roman" w:cs="Times New Roman"/>
          <w:noProof/>
          <w:color w:val="000000" w:themeColor="text1"/>
          <w:sz w:val="28"/>
          <w:szCs w:val="28"/>
          <w:lang w:eastAsia="ru-RU"/>
        </w:rPr>
        <w:drawing>
          <wp:inline distT="0" distB="0" distL="0" distR="0">
            <wp:extent cx="5939790" cy="3573437"/>
            <wp:effectExtent l="19050" t="0" r="3810" b="0"/>
            <wp:docPr id="3" name="Рисунок 2" descr="C:\Users\Игорь\Documents\Bandicam\bandicam 2016-03-17 20-56-32-837.jpg"/>
            <wp:cNvGraphicFramePr/>
            <a:graphic xmlns:a="http://schemas.openxmlformats.org/drawingml/2006/main">
              <a:graphicData uri="http://schemas.openxmlformats.org/drawingml/2006/picture">
                <pic:pic xmlns:pic="http://schemas.openxmlformats.org/drawingml/2006/picture">
                  <pic:nvPicPr>
                    <pic:cNvPr id="19461" name="Picture 6" descr="C:\Users\Игорь\Documents\Bandicam\bandicam 2016-03-17 20-56-32-837.jpg"/>
                    <pic:cNvPicPr>
                      <a:picLocks noChangeAspect="1" noChangeArrowheads="1"/>
                    </pic:cNvPicPr>
                  </pic:nvPicPr>
                  <pic:blipFill>
                    <a:blip r:embed="rId8"/>
                    <a:srcRect/>
                    <a:stretch>
                      <a:fillRect/>
                    </a:stretch>
                  </pic:blipFill>
                  <pic:spPr bwMode="auto">
                    <a:xfrm>
                      <a:off x="0" y="0"/>
                      <a:ext cx="5939790" cy="3573437"/>
                    </a:xfrm>
                    <a:prstGeom prst="rect">
                      <a:avLst/>
                    </a:prstGeom>
                    <a:noFill/>
                    <a:ln w="9525">
                      <a:noFill/>
                      <a:miter lim="800000"/>
                      <a:headEnd/>
                      <a:tailEnd/>
                    </a:ln>
                  </pic:spPr>
                </pic:pic>
              </a:graphicData>
            </a:graphic>
          </wp:inline>
        </w:drawing>
      </w:r>
    </w:p>
    <w:p w:rsidR="006E4A86" w:rsidRDefault="006E4A86" w:rsidP="00D173B8">
      <w:pPr>
        <w:spacing w:after="0" w:line="240" w:lineRule="auto"/>
        <w:jc w:val="both"/>
        <w:rPr>
          <w:rFonts w:ascii="Times New Roman" w:hAnsi="Times New Roman" w:cs="Times New Roman"/>
          <w:color w:val="000000" w:themeColor="text1"/>
          <w:sz w:val="28"/>
          <w:szCs w:val="28"/>
        </w:rPr>
      </w:pPr>
    </w:p>
    <w:p w:rsidR="006E4A86" w:rsidRDefault="006E4A86" w:rsidP="00D173B8">
      <w:pPr>
        <w:spacing w:after="0" w:line="240" w:lineRule="auto"/>
        <w:jc w:val="both"/>
        <w:rPr>
          <w:rFonts w:ascii="Times New Roman" w:hAnsi="Times New Roman" w:cs="Times New Roman"/>
          <w:color w:val="000000" w:themeColor="text1"/>
          <w:sz w:val="28"/>
          <w:szCs w:val="28"/>
        </w:rPr>
      </w:pPr>
    </w:p>
    <w:p w:rsidR="006E4A86" w:rsidRDefault="006E4A86" w:rsidP="00D173B8">
      <w:pPr>
        <w:spacing w:after="0" w:line="240" w:lineRule="auto"/>
        <w:jc w:val="both"/>
        <w:rPr>
          <w:rFonts w:ascii="Times New Roman" w:hAnsi="Times New Roman" w:cs="Times New Roman"/>
          <w:color w:val="000000" w:themeColor="text1"/>
          <w:sz w:val="28"/>
          <w:szCs w:val="28"/>
        </w:rPr>
      </w:pPr>
    </w:p>
    <w:p w:rsidR="006E4A86" w:rsidRDefault="006E4A86" w:rsidP="00D173B8">
      <w:pPr>
        <w:spacing w:after="0" w:line="240" w:lineRule="auto"/>
        <w:jc w:val="both"/>
        <w:rPr>
          <w:rFonts w:ascii="Times New Roman" w:hAnsi="Times New Roman" w:cs="Times New Roman"/>
          <w:color w:val="000000" w:themeColor="text1"/>
          <w:sz w:val="28"/>
          <w:szCs w:val="28"/>
        </w:rPr>
      </w:pPr>
    </w:p>
    <w:p w:rsidR="006E4A86" w:rsidRDefault="006E4A86" w:rsidP="00D173B8">
      <w:pPr>
        <w:spacing w:after="0" w:line="240" w:lineRule="auto"/>
        <w:jc w:val="both"/>
        <w:rPr>
          <w:rFonts w:ascii="Times New Roman" w:hAnsi="Times New Roman" w:cs="Times New Roman"/>
          <w:color w:val="000000" w:themeColor="text1"/>
          <w:sz w:val="28"/>
          <w:szCs w:val="28"/>
        </w:rPr>
      </w:pPr>
    </w:p>
    <w:p w:rsidR="006E4A86" w:rsidRPr="00F44AE0" w:rsidRDefault="006E4A86" w:rsidP="00D173B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 2015 г.</w:t>
      </w:r>
    </w:p>
    <w:p w:rsidR="00241ECB" w:rsidRDefault="00D173B8" w:rsidP="003B15BE">
      <w:pPr>
        <w:spacing w:after="0" w:line="240" w:lineRule="auto"/>
        <w:rPr>
          <w:rFonts w:ascii="Times New Roman" w:hAnsi="Times New Roman" w:cs="Times New Roman"/>
          <w:color w:val="000000" w:themeColor="text1"/>
          <w:sz w:val="28"/>
          <w:szCs w:val="28"/>
        </w:rPr>
      </w:pPr>
      <w:r w:rsidRPr="00D173B8">
        <w:rPr>
          <w:rFonts w:ascii="Times New Roman" w:hAnsi="Times New Roman" w:cs="Times New Roman"/>
          <w:noProof/>
          <w:color w:val="000000" w:themeColor="text1"/>
          <w:sz w:val="28"/>
          <w:szCs w:val="28"/>
          <w:lang w:eastAsia="ru-RU"/>
        </w:rPr>
        <w:drawing>
          <wp:inline distT="0" distB="0" distL="0" distR="0">
            <wp:extent cx="5939790" cy="3574051"/>
            <wp:effectExtent l="19050" t="0" r="3810" b="0"/>
            <wp:docPr id="1" name="Рисунок 1" descr="C:\Users\Игорь\Documents\Bandicam\bandicam 2016-03-17 20-48-37-763.jpg"/>
            <wp:cNvGraphicFramePr/>
            <a:graphic xmlns:a="http://schemas.openxmlformats.org/drawingml/2006/main">
              <a:graphicData uri="http://schemas.openxmlformats.org/drawingml/2006/picture">
                <pic:pic xmlns:pic="http://schemas.openxmlformats.org/drawingml/2006/picture">
                  <pic:nvPicPr>
                    <pic:cNvPr id="18435" name="Picture 5" descr="C:\Users\Игорь\Documents\Bandicam\bandicam 2016-03-17 20-48-37-763.jpg"/>
                    <pic:cNvPicPr>
                      <a:picLocks noChangeAspect="1" noChangeArrowheads="1"/>
                    </pic:cNvPicPr>
                  </pic:nvPicPr>
                  <pic:blipFill>
                    <a:blip r:embed="rId9"/>
                    <a:srcRect/>
                    <a:stretch>
                      <a:fillRect/>
                    </a:stretch>
                  </pic:blipFill>
                  <pic:spPr bwMode="auto">
                    <a:xfrm>
                      <a:off x="0" y="0"/>
                      <a:ext cx="5939790" cy="3574051"/>
                    </a:xfrm>
                    <a:prstGeom prst="rect">
                      <a:avLst/>
                    </a:prstGeom>
                    <a:noFill/>
                    <a:ln w="9525">
                      <a:noFill/>
                      <a:miter lim="800000"/>
                      <a:headEnd/>
                      <a:tailEnd/>
                    </a:ln>
                  </pic:spPr>
                </pic:pic>
              </a:graphicData>
            </a:graphic>
          </wp:inline>
        </w:drawing>
      </w:r>
    </w:p>
    <w:p w:rsidR="00241ECB" w:rsidRDefault="00241ECB" w:rsidP="003B15BE">
      <w:pPr>
        <w:spacing w:after="0" w:line="240" w:lineRule="auto"/>
        <w:rPr>
          <w:rFonts w:ascii="Times New Roman" w:hAnsi="Times New Roman" w:cs="Times New Roman"/>
          <w:color w:val="000000" w:themeColor="text1"/>
          <w:sz w:val="28"/>
          <w:szCs w:val="28"/>
        </w:rPr>
      </w:pPr>
    </w:p>
    <w:p w:rsidR="00241ECB" w:rsidRDefault="00241ECB" w:rsidP="003B15BE">
      <w:pPr>
        <w:spacing w:after="0" w:line="240" w:lineRule="auto"/>
        <w:rPr>
          <w:rFonts w:ascii="Times New Roman" w:hAnsi="Times New Roman" w:cs="Times New Roman"/>
          <w:color w:val="000000" w:themeColor="text1"/>
          <w:sz w:val="28"/>
          <w:szCs w:val="28"/>
        </w:rPr>
      </w:pPr>
    </w:p>
    <w:p w:rsidR="006E4A86" w:rsidRDefault="006E4A86" w:rsidP="006E4A86">
      <w:pPr>
        <w:rPr>
          <w:sz w:val="28"/>
          <w:szCs w:val="28"/>
        </w:rPr>
      </w:pPr>
      <w:r>
        <w:rPr>
          <w:sz w:val="28"/>
          <w:szCs w:val="28"/>
        </w:rPr>
        <w:t>Результаты мониторинга УУД обучающихся 2 "А" класса:</w:t>
      </w:r>
    </w:p>
    <w:tbl>
      <w:tblPr>
        <w:tblStyle w:val="a3"/>
        <w:tblW w:w="0" w:type="auto"/>
        <w:tblLook w:val="04A0"/>
      </w:tblPr>
      <w:tblGrid>
        <w:gridCol w:w="4785"/>
        <w:gridCol w:w="4785"/>
      </w:tblGrid>
      <w:tr w:rsidR="006E4A86" w:rsidTr="006E4A86">
        <w:trPr>
          <w:trHeight w:val="3534"/>
        </w:trPr>
        <w:tc>
          <w:tcPr>
            <w:tcW w:w="4785" w:type="dxa"/>
          </w:tcPr>
          <w:p w:rsidR="006E4A86" w:rsidRDefault="006E4A86" w:rsidP="002C709C">
            <w:pPr>
              <w:rPr>
                <w:sz w:val="28"/>
                <w:szCs w:val="28"/>
              </w:rPr>
            </w:pPr>
            <w:r>
              <w:rPr>
                <w:sz w:val="28"/>
                <w:szCs w:val="28"/>
              </w:rPr>
              <w:t xml:space="preserve">                   Начало года </w:t>
            </w:r>
          </w:p>
          <w:p w:rsidR="006E4A86" w:rsidRDefault="006E4A86" w:rsidP="002C709C">
            <w:pPr>
              <w:rPr>
                <w:sz w:val="28"/>
                <w:szCs w:val="28"/>
              </w:rPr>
            </w:pPr>
          </w:p>
          <w:p w:rsidR="006E4A86" w:rsidRPr="00241ECB" w:rsidRDefault="006E4A86" w:rsidP="002C709C">
            <w:pPr>
              <w:rPr>
                <w:b/>
                <w:i/>
                <w:sz w:val="28"/>
                <w:szCs w:val="28"/>
              </w:rPr>
            </w:pPr>
            <w:r w:rsidRPr="00241ECB">
              <w:rPr>
                <w:b/>
                <w:i/>
                <w:sz w:val="28"/>
                <w:szCs w:val="28"/>
              </w:rPr>
              <w:t>Познавательные УУД.</w:t>
            </w:r>
          </w:p>
          <w:p w:rsidR="006E4A86" w:rsidRDefault="006E4A86" w:rsidP="002C709C">
            <w:pPr>
              <w:rPr>
                <w:sz w:val="28"/>
                <w:szCs w:val="28"/>
              </w:rPr>
            </w:pPr>
            <w:r>
              <w:rPr>
                <w:sz w:val="28"/>
                <w:szCs w:val="28"/>
              </w:rPr>
              <w:t>Сильная группа: 17 учащихся.</w:t>
            </w:r>
          </w:p>
          <w:p w:rsidR="006E4A86" w:rsidRDefault="006E4A86" w:rsidP="002C709C">
            <w:pPr>
              <w:rPr>
                <w:sz w:val="28"/>
                <w:szCs w:val="28"/>
              </w:rPr>
            </w:pPr>
            <w:r>
              <w:rPr>
                <w:sz w:val="28"/>
                <w:szCs w:val="28"/>
              </w:rPr>
              <w:t>Средняя группа:11 учащихся.</w:t>
            </w:r>
          </w:p>
          <w:p w:rsidR="006E4A86" w:rsidRDefault="006E4A86" w:rsidP="002C709C">
            <w:pPr>
              <w:rPr>
                <w:sz w:val="28"/>
                <w:szCs w:val="28"/>
              </w:rPr>
            </w:pPr>
            <w:r>
              <w:rPr>
                <w:sz w:val="28"/>
                <w:szCs w:val="28"/>
              </w:rPr>
              <w:t>Слабая группа: 1 учащихся.</w:t>
            </w:r>
          </w:p>
          <w:p w:rsidR="006E4A86" w:rsidRDefault="006E4A86" w:rsidP="002C709C">
            <w:pPr>
              <w:rPr>
                <w:sz w:val="28"/>
                <w:szCs w:val="28"/>
              </w:rPr>
            </w:pPr>
          </w:p>
          <w:p w:rsidR="006E4A86" w:rsidRPr="00241ECB" w:rsidRDefault="006E4A86" w:rsidP="002C709C">
            <w:pPr>
              <w:rPr>
                <w:b/>
                <w:i/>
                <w:sz w:val="28"/>
                <w:szCs w:val="28"/>
              </w:rPr>
            </w:pPr>
            <w:r w:rsidRPr="00241ECB">
              <w:rPr>
                <w:b/>
                <w:i/>
                <w:sz w:val="28"/>
                <w:szCs w:val="28"/>
              </w:rPr>
              <w:t>Регулятивные УУД.</w:t>
            </w:r>
          </w:p>
          <w:p w:rsidR="006E4A86" w:rsidRDefault="006E4A86" w:rsidP="002C709C">
            <w:pPr>
              <w:rPr>
                <w:sz w:val="28"/>
                <w:szCs w:val="28"/>
              </w:rPr>
            </w:pPr>
            <w:r>
              <w:rPr>
                <w:sz w:val="28"/>
                <w:szCs w:val="28"/>
              </w:rPr>
              <w:t>Сильная группа: 13 учащихся.</w:t>
            </w:r>
          </w:p>
          <w:p w:rsidR="006E4A86" w:rsidRDefault="006E4A86" w:rsidP="002C709C">
            <w:pPr>
              <w:rPr>
                <w:sz w:val="28"/>
                <w:szCs w:val="28"/>
              </w:rPr>
            </w:pPr>
            <w:r>
              <w:rPr>
                <w:sz w:val="28"/>
                <w:szCs w:val="28"/>
              </w:rPr>
              <w:t>Средняя группа:12 учащихся.</w:t>
            </w:r>
          </w:p>
          <w:p w:rsidR="006E4A86" w:rsidRDefault="006E4A86" w:rsidP="002C709C">
            <w:pPr>
              <w:rPr>
                <w:sz w:val="28"/>
                <w:szCs w:val="28"/>
              </w:rPr>
            </w:pPr>
            <w:r>
              <w:rPr>
                <w:sz w:val="28"/>
                <w:szCs w:val="28"/>
              </w:rPr>
              <w:t>Слабая группа: 4 учащихся.</w:t>
            </w:r>
          </w:p>
          <w:p w:rsidR="006E4A86" w:rsidRDefault="006E4A86" w:rsidP="002C709C">
            <w:pPr>
              <w:rPr>
                <w:sz w:val="28"/>
                <w:szCs w:val="28"/>
              </w:rPr>
            </w:pPr>
          </w:p>
          <w:p w:rsidR="006E4A86" w:rsidRPr="00241ECB" w:rsidRDefault="006E4A86" w:rsidP="002C709C">
            <w:pPr>
              <w:rPr>
                <w:b/>
                <w:i/>
                <w:sz w:val="28"/>
                <w:szCs w:val="28"/>
              </w:rPr>
            </w:pPr>
            <w:r w:rsidRPr="00241ECB">
              <w:rPr>
                <w:b/>
                <w:i/>
                <w:sz w:val="28"/>
                <w:szCs w:val="28"/>
              </w:rPr>
              <w:t>Коммуникативные УУД:</w:t>
            </w:r>
          </w:p>
          <w:p w:rsidR="006E4A86" w:rsidRDefault="006E4A86" w:rsidP="002C709C">
            <w:pPr>
              <w:rPr>
                <w:sz w:val="28"/>
                <w:szCs w:val="28"/>
              </w:rPr>
            </w:pPr>
            <w:r>
              <w:rPr>
                <w:sz w:val="28"/>
                <w:szCs w:val="28"/>
              </w:rPr>
              <w:t>Сильная группа: 11 учащихся.</w:t>
            </w:r>
          </w:p>
          <w:p w:rsidR="006E4A86" w:rsidRDefault="006E4A86" w:rsidP="002C709C">
            <w:pPr>
              <w:rPr>
                <w:sz w:val="28"/>
                <w:szCs w:val="28"/>
              </w:rPr>
            </w:pPr>
            <w:r>
              <w:rPr>
                <w:sz w:val="28"/>
                <w:szCs w:val="28"/>
              </w:rPr>
              <w:t>Средняя группа:14 учащихся.</w:t>
            </w:r>
          </w:p>
          <w:p w:rsidR="006E4A86" w:rsidRDefault="006E4A86" w:rsidP="002C709C">
            <w:pPr>
              <w:rPr>
                <w:sz w:val="28"/>
                <w:szCs w:val="28"/>
              </w:rPr>
            </w:pPr>
            <w:r>
              <w:rPr>
                <w:sz w:val="28"/>
                <w:szCs w:val="28"/>
              </w:rPr>
              <w:t>Слабая группа: 4 учащихся.</w:t>
            </w:r>
          </w:p>
          <w:p w:rsidR="006E4A86" w:rsidRDefault="006E4A86" w:rsidP="002C709C">
            <w:pPr>
              <w:rPr>
                <w:sz w:val="28"/>
                <w:szCs w:val="28"/>
              </w:rPr>
            </w:pPr>
          </w:p>
          <w:p w:rsidR="006E4A86" w:rsidRDefault="006E4A86" w:rsidP="002C709C">
            <w:pPr>
              <w:rPr>
                <w:sz w:val="28"/>
                <w:szCs w:val="28"/>
              </w:rPr>
            </w:pPr>
          </w:p>
          <w:p w:rsidR="006E4A86" w:rsidRDefault="006E4A86" w:rsidP="002C709C">
            <w:pPr>
              <w:rPr>
                <w:sz w:val="28"/>
                <w:szCs w:val="28"/>
              </w:rPr>
            </w:pPr>
          </w:p>
          <w:p w:rsidR="006E4A86" w:rsidRDefault="006E4A86" w:rsidP="002C709C">
            <w:pPr>
              <w:rPr>
                <w:sz w:val="28"/>
                <w:szCs w:val="28"/>
              </w:rPr>
            </w:pPr>
          </w:p>
        </w:tc>
        <w:tc>
          <w:tcPr>
            <w:tcW w:w="4785" w:type="dxa"/>
          </w:tcPr>
          <w:p w:rsidR="006E4A86" w:rsidRDefault="006E4A86" w:rsidP="002C709C">
            <w:pPr>
              <w:rPr>
                <w:sz w:val="28"/>
                <w:szCs w:val="28"/>
              </w:rPr>
            </w:pPr>
            <w:r>
              <w:rPr>
                <w:sz w:val="28"/>
                <w:szCs w:val="28"/>
              </w:rPr>
              <w:lastRenderedPageBreak/>
              <w:t xml:space="preserve">             Конец  1 полугодия </w:t>
            </w:r>
          </w:p>
          <w:p w:rsidR="006E4A86" w:rsidRDefault="006E4A86" w:rsidP="002C709C">
            <w:pPr>
              <w:rPr>
                <w:sz w:val="28"/>
                <w:szCs w:val="28"/>
              </w:rPr>
            </w:pPr>
          </w:p>
          <w:p w:rsidR="006E4A86" w:rsidRPr="00241ECB" w:rsidRDefault="006E4A86" w:rsidP="002C709C">
            <w:pPr>
              <w:rPr>
                <w:b/>
                <w:i/>
                <w:sz w:val="28"/>
                <w:szCs w:val="28"/>
              </w:rPr>
            </w:pPr>
            <w:r w:rsidRPr="00241ECB">
              <w:rPr>
                <w:b/>
                <w:i/>
                <w:sz w:val="28"/>
                <w:szCs w:val="28"/>
              </w:rPr>
              <w:t>Познавательные УУД.</w:t>
            </w:r>
          </w:p>
          <w:p w:rsidR="006E4A86" w:rsidRDefault="006E4A86" w:rsidP="002C709C">
            <w:pPr>
              <w:rPr>
                <w:sz w:val="28"/>
                <w:szCs w:val="28"/>
              </w:rPr>
            </w:pPr>
            <w:r>
              <w:rPr>
                <w:sz w:val="28"/>
                <w:szCs w:val="28"/>
              </w:rPr>
              <w:t>Сильная группа: 18 учащихся.</w:t>
            </w:r>
          </w:p>
          <w:p w:rsidR="006E4A86" w:rsidRDefault="006E4A86" w:rsidP="002C709C">
            <w:pPr>
              <w:rPr>
                <w:sz w:val="28"/>
                <w:szCs w:val="28"/>
              </w:rPr>
            </w:pPr>
            <w:r>
              <w:rPr>
                <w:sz w:val="28"/>
                <w:szCs w:val="28"/>
              </w:rPr>
              <w:t>Средняя группа: 10 учащихся.</w:t>
            </w:r>
          </w:p>
          <w:p w:rsidR="006E4A86" w:rsidRDefault="006E4A86" w:rsidP="002C709C">
            <w:pPr>
              <w:rPr>
                <w:sz w:val="28"/>
                <w:szCs w:val="28"/>
              </w:rPr>
            </w:pPr>
            <w:r>
              <w:rPr>
                <w:sz w:val="28"/>
                <w:szCs w:val="28"/>
              </w:rPr>
              <w:t>Слабая группа: 1 учащийся.</w:t>
            </w:r>
          </w:p>
          <w:p w:rsidR="006E4A86" w:rsidRDefault="006E4A86" w:rsidP="002C709C">
            <w:pPr>
              <w:rPr>
                <w:sz w:val="28"/>
                <w:szCs w:val="28"/>
              </w:rPr>
            </w:pPr>
          </w:p>
          <w:p w:rsidR="006E4A86" w:rsidRPr="00241ECB" w:rsidRDefault="006E4A86" w:rsidP="002C709C">
            <w:pPr>
              <w:rPr>
                <w:b/>
                <w:i/>
                <w:sz w:val="28"/>
                <w:szCs w:val="28"/>
              </w:rPr>
            </w:pPr>
            <w:r w:rsidRPr="00241ECB">
              <w:rPr>
                <w:b/>
                <w:i/>
                <w:sz w:val="28"/>
                <w:szCs w:val="28"/>
              </w:rPr>
              <w:t>Регулятивные УУД.</w:t>
            </w:r>
          </w:p>
          <w:p w:rsidR="006E4A86" w:rsidRDefault="006E4A86" w:rsidP="002C709C">
            <w:pPr>
              <w:rPr>
                <w:sz w:val="28"/>
                <w:szCs w:val="28"/>
              </w:rPr>
            </w:pPr>
            <w:r>
              <w:rPr>
                <w:sz w:val="28"/>
                <w:szCs w:val="28"/>
              </w:rPr>
              <w:t>Сильная группа: 14 учащихся.</w:t>
            </w:r>
          </w:p>
          <w:p w:rsidR="006E4A86" w:rsidRDefault="006E4A86" w:rsidP="002C709C">
            <w:pPr>
              <w:rPr>
                <w:sz w:val="28"/>
                <w:szCs w:val="28"/>
              </w:rPr>
            </w:pPr>
            <w:r>
              <w:rPr>
                <w:sz w:val="28"/>
                <w:szCs w:val="28"/>
              </w:rPr>
              <w:t>Средняя группа:12 учащихся.</w:t>
            </w:r>
          </w:p>
          <w:p w:rsidR="006E4A86" w:rsidRDefault="006E4A86" w:rsidP="002C709C">
            <w:pPr>
              <w:rPr>
                <w:sz w:val="28"/>
                <w:szCs w:val="28"/>
              </w:rPr>
            </w:pPr>
            <w:r>
              <w:rPr>
                <w:sz w:val="28"/>
                <w:szCs w:val="28"/>
              </w:rPr>
              <w:t>Слабая группа: 3 учащихся.</w:t>
            </w:r>
          </w:p>
          <w:p w:rsidR="006E4A86" w:rsidRDefault="006E4A86" w:rsidP="002C709C">
            <w:pPr>
              <w:rPr>
                <w:sz w:val="28"/>
                <w:szCs w:val="28"/>
              </w:rPr>
            </w:pPr>
          </w:p>
          <w:p w:rsidR="006E4A86" w:rsidRPr="00241ECB" w:rsidRDefault="006E4A86" w:rsidP="002C709C">
            <w:pPr>
              <w:rPr>
                <w:b/>
                <w:i/>
                <w:sz w:val="28"/>
                <w:szCs w:val="28"/>
              </w:rPr>
            </w:pPr>
            <w:r w:rsidRPr="00241ECB">
              <w:rPr>
                <w:b/>
                <w:i/>
                <w:sz w:val="28"/>
                <w:szCs w:val="28"/>
              </w:rPr>
              <w:t>Коммуникативные УУД:</w:t>
            </w:r>
          </w:p>
          <w:p w:rsidR="006E4A86" w:rsidRDefault="006E4A86" w:rsidP="002C709C">
            <w:pPr>
              <w:rPr>
                <w:sz w:val="28"/>
                <w:szCs w:val="28"/>
              </w:rPr>
            </w:pPr>
            <w:r>
              <w:rPr>
                <w:sz w:val="28"/>
                <w:szCs w:val="28"/>
              </w:rPr>
              <w:t>Сильная группа: 13 учащихся.</w:t>
            </w:r>
          </w:p>
          <w:p w:rsidR="006E4A86" w:rsidRDefault="006E4A86" w:rsidP="002C709C">
            <w:pPr>
              <w:rPr>
                <w:sz w:val="28"/>
                <w:szCs w:val="28"/>
              </w:rPr>
            </w:pPr>
            <w:r>
              <w:rPr>
                <w:sz w:val="28"/>
                <w:szCs w:val="28"/>
              </w:rPr>
              <w:t>Средняя группа:13 учащихся.</w:t>
            </w:r>
          </w:p>
          <w:p w:rsidR="006E4A86" w:rsidRDefault="006E4A86" w:rsidP="002C709C">
            <w:pPr>
              <w:rPr>
                <w:sz w:val="28"/>
                <w:szCs w:val="28"/>
              </w:rPr>
            </w:pPr>
            <w:r>
              <w:rPr>
                <w:sz w:val="28"/>
                <w:szCs w:val="28"/>
              </w:rPr>
              <w:t>Слабая группа: 3учащихся.</w:t>
            </w:r>
          </w:p>
          <w:p w:rsidR="006E4A86" w:rsidRDefault="006E4A86" w:rsidP="002C709C">
            <w:pPr>
              <w:rPr>
                <w:sz w:val="28"/>
                <w:szCs w:val="28"/>
              </w:rPr>
            </w:pPr>
          </w:p>
          <w:p w:rsidR="006E4A86" w:rsidRDefault="006E4A86" w:rsidP="002C709C">
            <w:pPr>
              <w:rPr>
                <w:sz w:val="28"/>
                <w:szCs w:val="28"/>
              </w:rPr>
            </w:pPr>
          </w:p>
          <w:p w:rsidR="006E4A86" w:rsidRDefault="006E4A86" w:rsidP="002C709C">
            <w:pPr>
              <w:rPr>
                <w:sz w:val="28"/>
                <w:szCs w:val="28"/>
              </w:rPr>
            </w:pPr>
          </w:p>
          <w:p w:rsidR="006E4A86" w:rsidRDefault="006E4A86" w:rsidP="002C709C">
            <w:pPr>
              <w:rPr>
                <w:sz w:val="28"/>
                <w:szCs w:val="28"/>
              </w:rPr>
            </w:pPr>
          </w:p>
        </w:tc>
      </w:tr>
    </w:tbl>
    <w:p w:rsidR="00E51DE2" w:rsidRDefault="00E51DE2" w:rsidP="003B15BE">
      <w:pPr>
        <w:spacing w:after="0" w:line="240" w:lineRule="auto"/>
        <w:rPr>
          <w:rFonts w:ascii="Times New Roman" w:hAnsi="Times New Roman" w:cs="Times New Roman"/>
          <w:color w:val="000000" w:themeColor="text1"/>
          <w:sz w:val="28"/>
          <w:szCs w:val="28"/>
        </w:rPr>
      </w:pPr>
    </w:p>
    <w:p w:rsidR="00E51DE2" w:rsidRDefault="00E51DE2" w:rsidP="003B15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Сентябрь 2015г.</w:t>
      </w:r>
    </w:p>
    <w:p w:rsidR="00241ECB" w:rsidRDefault="00E51DE2" w:rsidP="003B15BE">
      <w:pPr>
        <w:spacing w:after="0" w:line="240" w:lineRule="auto"/>
        <w:rPr>
          <w:rFonts w:ascii="Times New Roman" w:hAnsi="Times New Roman" w:cs="Times New Roman"/>
          <w:color w:val="000000" w:themeColor="text1"/>
          <w:sz w:val="28"/>
          <w:szCs w:val="28"/>
        </w:rPr>
      </w:pPr>
      <w:r w:rsidRPr="00E51DE2">
        <w:rPr>
          <w:rFonts w:ascii="Times New Roman" w:hAnsi="Times New Roman" w:cs="Times New Roman"/>
          <w:color w:val="000000" w:themeColor="text1"/>
          <w:sz w:val="28"/>
          <w:szCs w:val="28"/>
        </w:rPr>
        <w:drawing>
          <wp:inline distT="0" distB="0" distL="0" distR="0">
            <wp:extent cx="6120130" cy="3681932"/>
            <wp:effectExtent l="19050" t="0" r="0" b="0"/>
            <wp:docPr id="4" name="Рисунок 2" descr="C:\Users\Игорь\Documents\Bandicam\bandicam 2016-03-22 13-46-32-257.jpg"/>
            <wp:cNvGraphicFramePr/>
            <a:graphic xmlns:a="http://schemas.openxmlformats.org/drawingml/2006/main">
              <a:graphicData uri="http://schemas.openxmlformats.org/drawingml/2006/picture">
                <pic:pic xmlns:pic="http://schemas.openxmlformats.org/drawingml/2006/picture">
                  <pic:nvPicPr>
                    <pic:cNvPr id="6" name="Picture 2" descr="C:\Users\Игорь\Documents\Bandicam\bandicam 2016-03-22 13-46-32-257.jpg"/>
                    <pic:cNvPicPr>
                      <a:picLocks noGrp="1" noChangeAspect="1" noChangeArrowheads="1"/>
                    </pic:cNvPicPr>
                  </pic:nvPicPr>
                  <pic:blipFill>
                    <a:blip r:embed="rId10"/>
                    <a:srcRect/>
                    <a:stretch>
                      <a:fillRect/>
                    </a:stretch>
                  </pic:blipFill>
                  <pic:spPr bwMode="auto">
                    <a:xfrm>
                      <a:off x="0" y="0"/>
                      <a:ext cx="6120130" cy="3681932"/>
                    </a:xfrm>
                    <a:prstGeom prst="rect">
                      <a:avLst/>
                    </a:prstGeom>
                    <a:noFill/>
                    <a:ln w="9525">
                      <a:noFill/>
                      <a:miter lim="800000"/>
                      <a:headEnd/>
                      <a:tailEnd/>
                    </a:ln>
                  </pic:spPr>
                </pic:pic>
              </a:graphicData>
            </a:graphic>
          </wp:inline>
        </w:drawing>
      </w:r>
    </w:p>
    <w:p w:rsidR="00E51DE2" w:rsidRDefault="00E51DE2" w:rsidP="003B15BE">
      <w:pPr>
        <w:spacing w:after="0" w:line="240" w:lineRule="auto"/>
        <w:rPr>
          <w:rFonts w:ascii="Times New Roman" w:hAnsi="Times New Roman" w:cs="Times New Roman"/>
          <w:color w:val="000000" w:themeColor="text1"/>
          <w:sz w:val="28"/>
          <w:szCs w:val="28"/>
        </w:rPr>
      </w:pPr>
    </w:p>
    <w:p w:rsidR="00E51DE2" w:rsidRDefault="00E51DE2" w:rsidP="003B15BE">
      <w:pPr>
        <w:spacing w:after="0" w:line="240" w:lineRule="auto"/>
        <w:rPr>
          <w:rFonts w:ascii="Times New Roman" w:hAnsi="Times New Roman" w:cs="Times New Roman"/>
          <w:color w:val="000000" w:themeColor="text1"/>
          <w:sz w:val="28"/>
          <w:szCs w:val="28"/>
        </w:rPr>
      </w:pPr>
    </w:p>
    <w:p w:rsidR="00E51DE2" w:rsidRDefault="00E51DE2" w:rsidP="003B15BE">
      <w:pPr>
        <w:spacing w:after="0" w:line="240" w:lineRule="auto"/>
        <w:rPr>
          <w:rFonts w:ascii="Times New Roman" w:hAnsi="Times New Roman" w:cs="Times New Roman"/>
          <w:color w:val="000000" w:themeColor="text1"/>
          <w:sz w:val="28"/>
          <w:szCs w:val="28"/>
        </w:rPr>
      </w:pPr>
    </w:p>
    <w:p w:rsidR="00E51DE2" w:rsidRDefault="00E51DE2" w:rsidP="003B15BE">
      <w:pPr>
        <w:spacing w:after="0" w:line="240" w:lineRule="auto"/>
        <w:rPr>
          <w:rFonts w:ascii="Times New Roman" w:hAnsi="Times New Roman" w:cs="Times New Roman"/>
          <w:color w:val="000000" w:themeColor="text1"/>
          <w:sz w:val="28"/>
          <w:szCs w:val="28"/>
        </w:rPr>
      </w:pPr>
    </w:p>
    <w:p w:rsidR="00E51DE2" w:rsidRDefault="00E51DE2" w:rsidP="003B15BE">
      <w:pPr>
        <w:spacing w:after="0" w:line="240" w:lineRule="auto"/>
        <w:rPr>
          <w:rFonts w:ascii="Times New Roman" w:hAnsi="Times New Roman" w:cs="Times New Roman"/>
          <w:color w:val="000000" w:themeColor="text1"/>
          <w:sz w:val="28"/>
          <w:szCs w:val="28"/>
        </w:rPr>
      </w:pPr>
    </w:p>
    <w:p w:rsidR="00E51DE2" w:rsidRDefault="00E51DE2" w:rsidP="003B15BE">
      <w:pPr>
        <w:spacing w:after="0" w:line="240" w:lineRule="auto"/>
        <w:rPr>
          <w:rFonts w:ascii="Times New Roman" w:hAnsi="Times New Roman" w:cs="Times New Roman"/>
          <w:color w:val="000000" w:themeColor="text1"/>
          <w:sz w:val="28"/>
          <w:szCs w:val="28"/>
        </w:rPr>
      </w:pPr>
    </w:p>
    <w:p w:rsidR="00E51DE2" w:rsidRDefault="00E51DE2" w:rsidP="003B15BE">
      <w:pPr>
        <w:spacing w:after="0" w:line="240" w:lineRule="auto"/>
        <w:rPr>
          <w:rFonts w:ascii="Times New Roman" w:hAnsi="Times New Roman" w:cs="Times New Roman"/>
          <w:color w:val="000000" w:themeColor="text1"/>
          <w:sz w:val="28"/>
          <w:szCs w:val="28"/>
        </w:rPr>
      </w:pPr>
    </w:p>
    <w:p w:rsidR="00E51DE2" w:rsidRDefault="00E51DE2" w:rsidP="003B15BE">
      <w:pPr>
        <w:spacing w:after="0" w:line="240" w:lineRule="auto"/>
        <w:rPr>
          <w:rFonts w:ascii="Times New Roman" w:hAnsi="Times New Roman" w:cs="Times New Roman"/>
          <w:color w:val="000000" w:themeColor="text1"/>
          <w:sz w:val="28"/>
          <w:szCs w:val="28"/>
        </w:rPr>
      </w:pPr>
    </w:p>
    <w:p w:rsidR="00E51DE2" w:rsidRDefault="00E51DE2" w:rsidP="003B15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Декабрь 2015г.</w:t>
      </w:r>
    </w:p>
    <w:p w:rsidR="00241ECB" w:rsidRDefault="00E51DE2" w:rsidP="003B15BE">
      <w:pPr>
        <w:spacing w:after="0" w:line="240" w:lineRule="auto"/>
        <w:rPr>
          <w:rFonts w:ascii="Times New Roman" w:hAnsi="Times New Roman" w:cs="Times New Roman"/>
          <w:color w:val="000000" w:themeColor="text1"/>
          <w:sz w:val="28"/>
          <w:szCs w:val="28"/>
        </w:rPr>
      </w:pPr>
      <w:r w:rsidRPr="00E51DE2">
        <w:rPr>
          <w:rFonts w:ascii="Times New Roman" w:hAnsi="Times New Roman" w:cs="Times New Roman"/>
          <w:color w:val="000000" w:themeColor="text1"/>
          <w:sz w:val="28"/>
          <w:szCs w:val="28"/>
        </w:rPr>
        <w:drawing>
          <wp:inline distT="0" distB="0" distL="0" distR="0">
            <wp:extent cx="6117683" cy="3482340"/>
            <wp:effectExtent l="19050" t="0" r="0" b="0"/>
            <wp:docPr id="2" name="Рисунок 1" descr="C:\Users\Игорь\Documents\Bandicam\bandicam 2016-03-22 13-50-44-193.jpg"/>
            <wp:cNvGraphicFramePr/>
            <a:graphic xmlns:a="http://schemas.openxmlformats.org/drawingml/2006/main">
              <a:graphicData uri="http://schemas.openxmlformats.org/drawingml/2006/picture">
                <pic:pic xmlns:pic="http://schemas.openxmlformats.org/drawingml/2006/picture">
                  <pic:nvPicPr>
                    <pic:cNvPr id="50179" name="Picture 3" descr="C:\Users\Игорь\Documents\Bandicam\bandicam 2016-03-22 13-50-44-193.jpg"/>
                    <pic:cNvPicPr>
                      <a:picLocks noChangeAspect="1" noChangeArrowheads="1"/>
                    </pic:cNvPicPr>
                  </pic:nvPicPr>
                  <pic:blipFill>
                    <a:blip r:embed="rId11"/>
                    <a:srcRect/>
                    <a:stretch>
                      <a:fillRect/>
                    </a:stretch>
                  </pic:blipFill>
                  <pic:spPr bwMode="auto">
                    <a:xfrm>
                      <a:off x="0" y="0"/>
                      <a:ext cx="6120130" cy="3483733"/>
                    </a:xfrm>
                    <a:prstGeom prst="rect">
                      <a:avLst/>
                    </a:prstGeom>
                    <a:noFill/>
                  </pic:spPr>
                </pic:pic>
              </a:graphicData>
            </a:graphic>
          </wp:inline>
        </w:drawing>
      </w:r>
    </w:p>
    <w:p w:rsidR="00241ECB" w:rsidRDefault="00241ECB" w:rsidP="003B15BE">
      <w:pPr>
        <w:spacing w:after="0" w:line="240" w:lineRule="auto"/>
        <w:rPr>
          <w:rFonts w:ascii="Times New Roman" w:hAnsi="Times New Roman" w:cs="Times New Roman"/>
          <w:color w:val="000000" w:themeColor="text1"/>
          <w:sz w:val="28"/>
          <w:szCs w:val="28"/>
        </w:rPr>
      </w:pPr>
    </w:p>
    <w:p w:rsidR="008D122D" w:rsidRDefault="009C75FC" w:rsidP="008D122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Анализируя результаты мониторинга, вижу</w:t>
      </w:r>
      <w:r w:rsidRPr="00F44AE0">
        <w:rPr>
          <w:rFonts w:ascii="Times New Roman" w:hAnsi="Times New Roman" w:cs="Times New Roman"/>
          <w:color w:val="000000" w:themeColor="text1"/>
          <w:sz w:val="28"/>
          <w:szCs w:val="28"/>
        </w:rPr>
        <w:t xml:space="preserve"> положительную динамику в развитии всех видов УУД. У большинства детей развиты  свобода общения, желание творить, не останавливаться на достигнутом</w:t>
      </w:r>
      <w:r>
        <w:rPr>
          <w:rFonts w:ascii="Times New Roman" w:hAnsi="Times New Roman" w:cs="Times New Roman"/>
          <w:color w:val="000000" w:themeColor="text1"/>
          <w:sz w:val="28"/>
          <w:szCs w:val="28"/>
        </w:rPr>
        <w:t>.</w:t>
      </w:r>
      <w:r w:rsidRPr="00F44AE0">
        <w:rPr>
          <w:rFonts w:ascii="Times New Roman" w:hAnsi="Times New Roman" w:cs="Times New Roman"/>
          <w:color w:val="000000" w:themeColor="text1"/>
          <w:sz w:val="28"/>
          <w:szCs w:val="28"/>
        </w:rPr>
        <w:t xml:space="preserve"> Следовательно</w:t>
      </w:r>
      <w:r>
        <w:rPr>
          <w:rFonts w:ascii="Times New Roman" w:hAnsi="Times New Roman" w:cs="Times New Roman"/>
          <w:color w:val="000000" w:themeColor="text1"/>
          <w:sz w:val="28"/>
          <w:szCs w:val="28"/>
        </w:rPr>
        <w:t>,</w:t>
      </w:r>
      <w:r w:rsidRPr="00F44AE0">
        <w:rPr>
          <w:rFonts w:ascii="Times New Roman" w:hAnsi="Times New Roman" w:cs="Times New Roman"/>
          <w:color w:val="000000" w:themeColor="text1"/>
          <w:sz w:val="28"/>
          <w:szCs w:val="28"/>
        </w:rPr>
        <w:t xml:space="preserve"> использование  современных методов и приемов  по формированию УУД способствует развитию</w:t>
      </w:r>
      <w:r>
        <w:rPr>
          <w:rFonts w:ascii="Times New Roman" w:hAnsi="Times New Roman" w:cs="Times New Roman"/>
          <w:color w:val="000000" w:themeColor="text1"/>
          <w:sz w:val="28"/>
          <w:szCs w:val="28"/>
        </w:rPr>
        <w:t xml:space="preserve"> универсальных учебных действий.</w:t>
      </w:r>
      <w:r w:rsidR="003B15BE" w:rsidRPr="00F44AE0">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r>
      <w:r w:rsidR="003B15BE" w:rsidRPr="00F44AE0">
        <w:rPr>
          <w:rFonts w:ascii="Times New Roman" w:hAnsi="Times New Roman" w:cs="Times New Roman"/>
          <w:color w:val="000000" w:themeColor="text1"/>
          <w:sz w:val="28"/>
          <w:szCs w:val="28"/>
        </w:rPr>
        <w:t>Данные мониторинга позволили выделить индивидуальные проблемные зоны для каждого учащегося  и стали основой для  в</w:t>
      </w:r>
      <w:r>
        <w:rPr>
          <w:rFonts w:ascii="Times New Roman" w:hAnsi="Times New Roman" w:cs="Times New Roman"/>
          <w:color w:val="000000" w:themeColor="text1"/>
          <w:sz w:val="28"/>
          <w:szCs w:val="28"/>
        </w:rPr>
        <w:t>несения коррективов в построении</w:t>
      </w:r>
      <w:r w:rsidR="003B15BE" w:rsidRPr="00F44AE0">
        <w:rPr>
          <w:rFonts w:ascii="Times New Roman" w:hAnsi="Times New Roman" w:cs="Times New Roman"/>
          <w:color w:val="000000" w:themeColor="text1"/>
          <w:sz w:val="28"/>
          <w:szCs w:val="28"/>
        </w:rPr>
        <w:t xml:space="preserve"> учебного процесса.</w:t>
      </w:r>
      <w:r w:rsidR="008D122D" w:rsidRPr="008D122D">
        <w:rPr>
          <w:rFonts w:ascii="Times New Roman" w:hAnsi="Times New Roman" w:cs="Times New Roman"/>
          <w:color w:val="000000" w:themeColor="text1"/>
          <w:sz w:val="28"/>
          <w:szCs w:val="28"/>
        </w:rPr>
        <w:t xml:space="preserve"> </w:t>
      </w:r>
    </w:p>
    <w:p w:rsidR="008D122D" w:rsidRPr="008D122D" w:rsidRDefault="008D122D" w:rsidP="008D122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выходе из начальной школы обучающиеся из моего класса должны уметь</w:t>
      </w:r>
      <w:r w:rsidR="00BA0685">
        <w:rPr>
          <w:rFonts w:ascii="Times New Roman" w:hAnsi="Times New Roman" w:cs="Times New Roman"/>
          <w:color w:val="000000" w:themeColor="text1"/>
          <w:sz w:val="28"/>
          <w:szCs w:val="28"/>
        </w:rPr>
        <w:t xml:space="preserve"> </w:t>
      </w:r>
      <w:r w:rsidR="00BA0685">
        <w:rPr>
          <w:rFonts w:ascii="Times New Roman" w:hAnsi="Times New Roman" w:cs="Times New Roman"/>
          <w:b/>
          <w:color w:val="000000" w:themeColor="text1"/>
          <w:sz w:val="28"/>
          <w:szCs w:val="28"/>
        </w:rPr>
        <w:t>(С</w:t>
      </w:r>
      <w:r w:rsidR="00BA0685" w:rsidRPr="00BA0685">
        <w:rPr>
          <w:rFonts w:ascii="Times New Roman" w:hAnsi="Times New Roman" w:cs="Times New Roman"/>
          <w:b/>
          <w:color w:val="000000" w:themeColor="text1"/>
          <w:sz w:val="28"/>
          <w:szCs w:val="28"/>
        </w:rPr>
        <w:t>лайд 19)</w:t>
      </w:r>
      <w:r w:rsidRPr="00BA0685">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br/>
        <w:t>- с</w:t>
      </w:r>
      <w:r w:rsidRPr="00F44AE0">
        <w:rPr>
          <w:rFonts w:ascii="Times New Roman" w:hAnsi="Times New Roman" w:cs="Times New Roman"/>
          <w:color w:val="000000" w:themeColor="text1"/>
          <w:sz w:val="28"/>
          <w:szCs w:val="28"/>
        </w:rPr>
        <w:t>амостоятельно анализировать и контролировать свою работу на уроке, составлять план работы, ис</w:t>
      </w:r>
      <w:r>
        <w:rPr>
          <w:rFonts w:ascii="Times New Roman" w:hAnsi="Times New Roman" w:cs="Times New Roman"/>
          <w:color w:val="000000" w:themeColor="text1"/>
          <w:sz w:val="28"/>
          <w:szCs w:val="28"/>
        </w:rPr>
        <w:t xml:space="preserve">ходя из целей и задач урока. </w:t>
      </w:r>
      <w:r>
        <w:rPr>
          <w:rFonts w:ascii="Times New Roman" w:hAnsi="Times New Roman" w:cs="Times New Roman"/>
          <w:color w:val="000000" w:themeColor="text1"/>
          <w:sz w:val="28"/>
          <w:szCs w:val="28"/>
        </w:rPr>
        <w:br/>
        <w:t>- самостоятельно определя</w:t>
      </w:r>
      <w:r w:rsidRPr="00F44AE0">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ь</w:t>
      </w:r>
      <w:r w:rsidRPr="00F44AE0">
        <w:rPr>
          <w:rFonts w:ascii="Times New Roman" w:hAnsi="Times New Roman" w:cs="Times New Roman"/>
          <w:color w:val="000000" w:themeColor="text1"/>
          <w:sz w:val="28"/>
          <w:szCs w:val="28"/>
        </w:rPr>
        <w:t xml:space="preserve"> цели и задачи урока, в случае затруднения я прихожу им на помощь, но только для того, чтобы направить их</w:t>
      </w:r>
      <w:r w:rsidR="00904AE0">
        <w:rPr>
          <w:rFonts w:ascii="Times New Roman" w:hAnsi="Times New Roman" w:cs="Times New Roman"/>
          <w:color w:val="000000" w:themeColor="text1"/>
          <w:sz w:val="28"/>
          <w:szCs w:val="28"/>
        </w:rPr>
        <w:t xml:space="preserve"> действия;</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br/>
        <w:t>-</w:t>
      </w:r>
      <w:r w:rsidRPr="00F44AE0">
        <w:rPr>
          <w:rFonts w:ascii="Times New Roman" w:hAnsi="Times New Roman" w:cs="Times New Roman"/>
          <w:color w:val="000000" w:themeColor="text1"/>
          <w:sz w:val="28"/>
          <w:szCs w:val="28"/>
        </w:rPr>
        <w:t xml:space="preserve"> работать в пар</w:t>
      </w:r>
      <w:r w:rsidR="00904AE0">
        <w:rPr>
          <w:rFonts w:ascii="Times New Roman" w:hAnsi="Times New Roman" w:cs="Times New Roman"/>
          <w:color w:val="000000" w:themeColor="text1"/>
          <w:sz w:val="28"/>
          <w:szCs w:val="28"/>
        </w:rPr>
        <w:t>ах и группах: </w:t>
      </w:r>
      <w:r w:rsidR="00904AE0">
        <w:rPr>
          <w:rFonts w:ascii="Times New Roman" w:hAnsi="Times New Roman" w:cs="Times New Roman"/>
          <w:color w:val="000000" w:themeColor="text1"/>
          <w:sz w:val="28"/>
          <w:szCs w:val="28"/>
        </w:rPr>
        <w:br/>
        <w:t xml:space="preserve">- </w:t>
      </w:r>
      <w:r w:rsidRPr="00F44AE0">
        <w:rPr>
          <w:rFonts w:ascii="Times New Roman" w:hAnsi="Times New Roman" w:cs="Times New Roman"/>
          <w:color w:val="000000" w:themeColor="text1"/>
          <w:sz w:val="28"/>
          <w:szCs w:val="28"/>
        </w:rPr>
        <w:t xml:space="preserve"> учитывать п</w:t>
      </w:r>
      <w:r w:rsidR="00904AE0">
        <w:rPr>
          <w:rFonts w:ascii="Times New Roman" w:hAnsi="Times New Roman" w:cs="Times New Roman"/>
          <w:color w:val="000000" w:themeColor="text1"/>
          <w:sz w:val="28"/>
          <w:szCs w:val="28"/>
        </w:rPr>
        <w:t>озицию собеседника; </w:t>
      </w:r>
      <w:r w:rsidR="00904AE0">
        <w:rPr>
          <w:rFonts w:ascii="Times New Roman" w:hAnsi="Times New Roman" w:cs="Times New Roman"/>
          <w:color w:val="000000" w:themeColor="text1"/>
          <w:sz w:val="28"/>
          <w:szCs w:val="28"/>
        </w:rPr>
        <w:br/>
        <w:t xml:space="preserve">- </w:t>
      </w:r>
      <w:r w:rsidRPr="00F44AE0">
        <w:rPr>
          <w:rFonts w:ascii="Times New Roman" w:hAnsi="Times New Roman" w:cs="Times New Roman"/>
          <w:color w:val="000000" w:themeColor="text1"/>
          <w:sz w:val="28"/>
          <w:szCs w:val="28"/>
        </w:rPr>
        <w:t xml:space="preserve"> организовывать и осуществлять сотрудничество с учителем </w:t>
      </w:r>
      <w:r>
        <w:rPr>
          <w:rFonts w:ascii="Times New Roman" w:hAnsi="Times New Roman" w:cs="Times New Roman"/>
          <w:color w:val="000000" w:themeColor="text1"/>
          <w:sz w:val="28"/>
          <w:szCs w:val="28"/>
        </w:rPr>
        <w:t>и члена</w:t>
      </w:r>
      <w:r w:rsidR="00904AE0">
        <w:rPr>
          <w:rFonts w:ascii="Times New Roman" w:hAnsi="Times New Roman" w:cs="Times New Roman"/>
          <w:color w:val="000000" w:themeColor="text1"/>
          <w:sz w:val="28"/>
          <w:szCs w:val="28"/>
        </w:rPr>
        <w:t>ми группы;</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br/>
        <w:t>- уметь</w:t>
      </w:r>
      <w:r w:rsidRPr="00F44AE0">
        <w:rPr>
          <w:rFonts w:ascii="Times New Roman" w:hAnsi="Times New Roman" w:cs="Times New Roman"/>
          <w:color w:val="000000" w:themeColor="text1"/>
          <w:sz w:val="28"/>
          <w:szCs w:val="28"/>
        </w:rPr>
        <w:t xml:space="preserve">  использовать знаково-символические сре</w:t>
      </w:r>
      <w:r w:rsidR="00904AE0">
        <w:rPr>
          <w:rFonts w:ascii="Times New Roman" w:hAnsi="Times New Roman" w:cs="Times New Roman"/>
          <w:color w:val="000000" w:themeColor="text1"/>
          <w:sz w:val="28"/>
          <w:szCs w:val="28"/>
        </w:rPr>
        <w:t>дства;</w:t>
      </w:r>
      <w:r w:rsidRPr="00F44AE0">
        <w:rPr>
          <w:rFonts w:ascii="Times New Roman" w:hAnsi="Times New Roman" w:cs="Times New Roman"/>
          <w:color w:val="000000" w:themeColor="text1"/>
          <w:sz w:val="28"/>
          <w:szCs w:val="28"/>
        </w:rPr>
        <w:t xml:space="preserve"> </w:t>
      </w:r>
    </w:p>
    <w:p w:rsidR="008D122D" w:rsidRPr="00F44AE0" w:rsidRDefault="00904AE0" w:rsidP="008D122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D122D" w:rsidRPr="00F44AE0">
        <w:rPr>
          <w:rFonts w:ascii="Times New Roman" w:hAnsi="Times New Roman" w:cs="Times New Roman"/>
          <w:color w:val="000000" w:themeColor="text1"/>
          <w:sz w:val="28"/>
          <w:szCs w:val="28"/>
        </w:rPr>
        <w:t xml:space="preserve"> выражать свою внутреннюю позицию, отношение к поступкам и действиям.</w:t>
      </w:r>
    </w:p>
    <w:p w:rsidR="008D122D" w:rsidRPr="00F44AE0" w:rsidRDefault="008D122D" w:rsidP="008D122D">
      <w:pPr>
        <w:spacing w:after="0" w:line="240" w:lineRule="auto"/>
        <w:rPr>
          <w:rFonts w:ascii="Times New Roman" w:hAnsi="Times New Roman" w:cs="Times New Roman"/>
          <w:color w:val="000000" w:themeColor="text1"/>
          <w:sz w:val="28"/>
          <w:szCs w:val="28"/>
        </w:rPr>
      </w:pPr>
    </w:p>
    <w:p w:rsidR="008D122D" w:rsidRDefault="008D122D" w:rsidP="008D122D">
      <w:pPr>
        <w:rPr>
          <w:rFonts w:ascii="Times New Roman" w:hAnsi="Times New Roman" w:cs="Times New Roman"/>
          <w:color w:val="000000" w:themeColor="text1"/>
          <w:sz w:val="28"/>
          <w:szCs w:val="28"/>
        </w:rPr>
      </w:pPr>
    </w:p>
    <w:p w:rsidR="00CC3492" w:rsidRPr="008D122D" w:rsidRDefault="00CC3492" w:rsidP="008D122D">
      <w:pPr>
        <w:rPr>
          <w:rFonts w:ascii="Times New Roman" w:hAnsi="Times New Roman" w:cs="Times New Roman"/>
          <w:color w:val="000000" w:themeColor="text1"/>
          <w:sz w:val="28"/>
          <w:szCs w:val="28"/>
        </w:rPr>
      </w:pPr>
    </w:p>
    <w:p w:rsidR="002225FA" w:rsidRDefault="002225FA" w:rsidP="001D7CCC">
      <w:pPr>
        <w:spacing w:after="0" w:line="240" w:lineRule="auto"/>
        <w:rPr>
          <w:rFonts w:ascii="Times New Roman" w:hAnsi="Times New Roman" w:cs="Times New Roman"/>
          <w:b/>
          <w:bCs/>
          <w:color w:val="000000" w:themeColor="text1"/>
          <w:sz w:val="28"/>
          <w:szCs w:val="28"/>
        </w:rPr>
      </w:pPr>
      <w:r w:rsidRPr="00F44AE0">
        <w:rPr>
          <w:rFonts w:ascii="Times New Roman" w:hAnsi="Times New Roman" w:cs="Times New Roman"/>
          <w:b/>
          <w:bCs/>
          <w:color w:val="000000" w:themeColor="text1"/>
          <w:sz w:val="28"/>
          <w:szCs w:val="28"/>
        </w:rPr>
        <w:t>Распространение опыта:</w:t>
      </w:r>
      <w:r w:rsidR="00BA0685">
        <w:rPr>
          <w:rFonts w:ascii="Times New Roman" w:hAnsi="Times New Roman" w:cs="Times New Roman"/>
          <w:b/>
          <w:bCs/>
          <w:color w:val="000000" w:themeColor="text1"/>
          <w:sz w:val="28"/>
          <w:szCs w:val="28"/>
        </w:rPr>
        <w:t>(Слайд 20</w:t>
      </w:r>
      <w:r w:rsidR="00202383" w:rsidRPr="00F44AE0">
        <w:rPr>
          <w:rFonts w:ascii="Times New Roman" w:hAnsi="Times New Roman" w:cs="Times New Roman"/>
          <w:b/>
          <w:bCs/>
          <w:color w:val="000000" w:themeColor="text1"/>
          <w:sz w:val="28"/>
          <w:szCs w:val="28"/>
        </w:rPr>
        <w:t>)</w:t>
      </w:r>
    </w:p>
    <w:p w:rsidR="00904AE0" w:rsidRPr="00904AE0" w:rsidRDefault="00904AE0" w:rsidP="001D7CCC">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процессе работы над формированием УУД нахожусь на втором этапе.</w:t>
      </w:r>
    </w:p>
    <w:p w:rsidR="002225FA" w:rsidRPr="00F44AE0" w:rsidRDefault="002225FA" w:rsidP="003E4CD1">
      <w:pPr>
        <w:numPr>
          <w:ilvl w:val="0"/>
          <w:numId w:val="25"/>
        </w:num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Выступление на метод</w:t>
      </w:r>
      <w:r w:rsidR="00B2782C" w:rsidRPr="00F44AE0">
        <w:rPr>
          <w:rFonts w:ascii="Times New Roman" w:hAnsi="Times New Roman" w:cs="Times New Roman"/>
          <w:color w:val="000000" w:themeColor="text1"/>
          <w:sz w:val="28"/>
          <w:szCs w:val="28"/>
        </w:rPr>
        <w:t xml:space="preserve"> </w:t>
      </w:r>
      <w:r w:rsidRPr="00F44AE0">
        <w:rPr>
          <w:rFonts w:ascii="Times New Roman" w:hAnsi="Times New Roman" w:cs="Times New Roman"/>
          <w:color w:val="000000" w:themeColor="text1"/>
          <w:sz w:val="28"/>
          <w:szCs w:val="28"/>
        </w:rPr>
        <w:t>объединении учителей начальных классов</w:t>
      </w:r>
      <w:r w:rsidR="00B2782C" w:rsidRPr="00F44AE0">
        <w:rPr>
          <w:rFonts w:ascii="Times New Roman" w:hAnsi="Times New Roman" w:cs="Times New Roman"/>
          <w:color w:val="000000" w:themeColor="text1"/>
          <w:sz w:val="28"/>
          <w:szCs w:val="28"/>
        </w:rPr>
        <w:t xml:space="preserve"> </w:t>
      </w:r>
      <w:r w:rsidRPr="00F44AE0">
        <w:rPr>
          <w:rFonts w:ascii="Times New Roman" w:hAnsi="Times New Roman" w:cs="Times New Roman"/>
          <w:color w:val="000000" w:themeColor="text1"/>
          <w:sz w:val="28"/>
          <w:szCs w:val="28"/>
        </w:rPr>
        <w:t>школы по теме: «Методы</w:t>
      </w:r>
      <w:r w:rsidR="00B2782C" w:rsidRPr="00F44AE0">
        <w:rPr>
          <w:rFonts w:ascii="Times New Roman" w:hAnsi="Times New Roman" w:cs="Times New Roman"/>
          <w:color w:val="000000" w:themeColor="text1"/>
          <w:sz w:val="28"/>
          <w:szCs w:val="28"/>
        </w:rPr>
        <w:t xml:space="preserve"> и приемы формирования УУД»(2015</w:t>
      </w:r>
      <w:r w:rsidRPr="00F44AE0">
        <w:rPr>
          <w:rFonts w:ascii="Times New Roman" w:hAnsi="Times New Roman" w:cs="Times New Roman"/>
          <w:color w:val="000000" w:themeColor="text1"/>
          <w:sz w:val="28"/>
          <w:szCs w:val="28"/>
        </w:rPr>
        <w:t>г.)</w:t>
      </w:r>
    </w:p>
    <w:p w:rsidR="002225FA" w:rsidRPr="00F44AE0" w:rsidRDefault="002225FA" w:rsidP="003E4CD1">
      <w:pPr>
        <w:numPr>
          <w:ilvl w:val="0"/>
          <w:numId w:val="25"/>
        </w:num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Проведены открыты</w:t>
      </w:r>
      <w:r w:rsidR="00B2782C" w:rsidRPr="00F44AE0">
        <w:rPr>
          <w:rFonts w:ascii="Times New Roman" w:hAnsi="Times New Roman" w:cs="Times New Roman"/>
          <w:color w:val="000000" w:themeColor="text1"/>
          <w:sz w:val="28"/>
          <w:szCs w:val="28"/>
        </w:rPr>
        <w:t xml:space="preserve">е уроки для учителей школы (2014-2015г.) </w:t>
      </w:r>
    </w:p>
    <w:p w:rsidR="002225FA" w:rsidRPr="00F44AE0" w:rsidRDefault="002225FA" w:rsidP="003E4CD1">
      <w:pPr>
        <w:numPr>
          <w:ilvl w:val="0"/>
          <w:numId w:val="25"/>
        </w:num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Опыт доступен для использования учителей нашей школы</w:t>
      </w:r>
    </w:p>
    <w:p w:rsidR="00202383" w:rsidRPr="00F44AE0" w:rsidRDefault="00202383" w:rsidP="003E4CD1">
      <w:pPr>
        <w:numPr>
          <w:ilvl w:val="0"/>
          <w:numId w:val="25"/>
        </w:num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Выступление на августовской конференции</w:t>
      </w:r>
    </w:p>
    <w:p w:rsidR="00202383" w:rsidRPr="00F44AE0" w:rsidRDefault="00202383" w:rsidP="003E4CD1">
      <w:pPr>
        <w:numPr>
          <w:ilvl w:val="0"/>
          <w:numId w:val="25"/>
        </w:num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Интернет ресурс</w:t>
      </w:r>
    </w:p>
    <w:p w:rsidR="002225FA" w:rsidRPr="00F44AE0" w:rsidRDefault="002225FA" w:rsidP="003E4CD1">
      <w:pPr>
        <w:spacing w:after="0" w:line="240" w:lineRule="auto"/>
        <w:ind w:left="720"/>
        <w:rPr>
          <w:rFonts w:ascii="Times New Roman" w:hAnsi="Times New Roman" w:cs="Times New Roman"/>
          <w:color w:val="000000" w:themeColor="text1"/>
          <w:sz w:val="28"/>
          <w:szCs w:val="28"/>
        </w:rPr>
      </w:pPr>
    </w:p>
    <w:p w:rsidR="002225FA" w:rsidRPr="00F44AE0" w:rsidRDefault="002225FA" w:rsidP="003E4CD1">
      <w:pPr>
        <w:spacing w:after="0" w:line="240" w:lineRule="auto"/>
        <w:rPr>
          <w:rFonts w:ascii="Times New Roman" w:hAnsi="Times New Roman" w:cs="Times New Roman"/>
          <w:b/>
          <w:bCs/>
          <w:color w:val="000000" w:themeColor="text1"/>
          <w:sz w:val="28"/>
          <w:szCs w:val="28"/>
        </w:rPr>
      </w:pPr>
    </w:p>
    <w:p w:rsidR="002225FA" w:rsidRDefault="002225FA" w:rsidP="003E4CD1">
      <w:pPr>
        <w:spacing w:after="0" w:line="240" w:lineRule="auto"/>
        <w:rPr>
          <w:rFonts w:ascii="Times New Roman" w:hAnsi="Times New Roman" w:cs="Times New Roman"/>
          <w:b/>
          <w:bCs/>
          <w:color w:val="000000" w:themeColor="text1"/>
          <w:sz w:val="28"/>
          <w:szCs w:val="28"/>
        </w:rPr>
      </w:pPr>
      <w:r w:rsidRPr="00F44AE0">
        <w:rPr>
          <w:rFonts w:ascii="Times New Roman" w:hAnsi="Times New Roman" w:cs="Times New Roman"/>
          <w:b/>
          <w:bCs/>
          <w:color w:val="000000" w:themeColor="text1"/>
          <w:sz w:val="28"/>
          <w:szCs w:val="28"/>
        </w:rPr>
        <w:t>Перспектива:</w:t>
      </w:r>
    </w:p>
    <w:p w:rsidR="00904AE0" w:rsidRPr="00904AE0" w:rsidRDefault="00904AE0" w:rsidP="00904AE0">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процессе работы над формированием УУД нахожусь на втором этапе.</w:t>
      </w:r>
    </w:p>
    <w:p w:rsidR="002225FA" w:rsidRPr="00F44AE0" w:rsidRDefault="002225FA" w:rsidP="003E4CD1">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Дальнейшая работа над формированием УУД с использованием современных технологий.</w:t>
      </w:r>
    </w:p>
    <w:p w:rsidR="002225FA" w:rsidRPr="00F44AE0" w:rsidRDefault="002225FA" w:rsidP="003E4CD1">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   Подробное изучение технологии «Развития критического мышления»и использование приемов этой технологии  при проектировании уроков.</w:t>
      </w:r>
    </w:p>
    <w:p w:rsidR="002225FA" w:rsidRPr="00F44AE0" w:rsidRDefault="002225FA" w:rsidP="003E4CD1">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   Пополнение методической копилки</w:t>
      </w:r>
    </w:p>
    <w:p w:rsidR="002225FA" w:rsidRPr="00F44AE0" w:rsidRDefault="002225FA" w:rsidP="003E4CD1">
      <w:p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   Подведение итогов работы и представление материалов опыта на сайте школы</w:t>
      </w:r>
      <w:r w:rsidR="00B2782C" w:rsidRPr="00F44AE0">
        <w:rPr>
          <w:rFonts w:ascii="Times New Roman" w:hAnsi="Times New Roman" w:cs="Times New Roman"/>
          <w:color w:val="000000" w:themeColor="text1"/>
          <w:sz w:val="28"/>
          <w:szCs w:val="28"/>
        </w:rPr>
        <w:t xml:space="preserve"> </w:t>
      </w:r>
      <w:r w:rsidRPr="00F44AE0">
        <w:rPr>
          <w:rFonts w:ascii="Times New Roman" w:hAnsi="Times New Roman" w:cs="Times New Roman"/>
          <w:color w:val="000000" w:themeColor="text1"/>
          <w:sz w:val="28"/>
          <w:szCs w:val="28"/>
        </w:rPr>
        <w:t>на обобщающем этапе работы</w:t>
      </w:r>
    </w:p>
    <w:p w:rsidR="002225FA" w:rsidRPr="00F44AE0" w:rsidRDefault="002225FA" w:rsidP="003E4CD1">
      <w:pPr>
        <w:spacing w:after="0" w:line="240" w:lineRule="auto"/>
        <w:rPr>
          <w:rFonts w:ascii="Times New Roman" w:hAnsi="Times New Roman" w:cs="Times New Roman"/>
          <w:color w:val="000000" w:themeColor="text1"/>
          <w:sz w:val="28"/>
          <w:szCs w:val="28"/>
        </w:rPr>
      </w:pPr>
    </w:p>
    <w:p w:rsidR="002225FA" w:rsidRPr="00F44AE0" w:rsidRDefault="002225FA" w:rsidP="003E4CD1">
      <w:pPr>
        <w:spacing w:after="0" w:line="240" w:lineRule="auto"/>
        <w:rPr>
          <w:rFonts w:ascii="Times New Roman" w:hAnsi="Times New Roman" w:cs="Times New Roman"/>
          <w:b/>
          <w:bCs/>
          <w:color w:val="000000" w:themeColor="text1"/>
          <w:sz w:val="28"/>
          <w:szCs w:val="28"/>
        </w:rPr>
      </w:pPr>
      <w:r w:rsidRPr="00F44AE0">
        <w:rPr>
          <w:rFonts w:ascii="Times New Roman" w:hAnsi="Times New Roman" w:cs="Times New Roman"/>
          <w:b/>
          <w:bCs/>
          <w:color w:val="000000" w:themeColor="text1"/>
          <w:sz w:val="28"/>
          <w:szCs w:val="28"/>
        </w:rPr>
        <w:t>Литература:</w:t>
      </w:r>
    </w:p>
    <w:p w:rsidR="002225FA" w:rsidRPr="00F44AE0" w:rsidRDefault="002225FA" w:rsidP="003E4CD1">
      <w:pPr>
        <w:spacing w:after="0" w:line="240" w:lineRule="auto"/>
        <w:rPr>
          <w:rFonts w:ascii="Times New Roman" w:hAnsi="Times New Roman" w:cs="Times New Roman"/>
          <w:b/>
          <w:bCs/>
          <w:color w:val="000000" w:themeColor="text1"/>
          <w:sz w:val="28"/>
          <w:szCs w:val="28"/>
        </w:rPr>
      </w:pPr>
    </w:p>
    <w:p w:rsidR="002225FA" w:rsidRPr="00F44AE0" w:rsidRDefault="002225FA" w:rsidP="00D00A0F">
      <w:pPr>
        <w:numPr>
          <w:ilvl w:val="0"/>
          <w:numId w:val="32"/>
        </w:numPr>
        <w:spacing w:after="0" w:line="240" w:lineRule="auto"/>
        <w:rPr>
          <w:rFonts w:ascii="Times New Roman" w:hAnsi="Times New Roman" w:cs="Times New Roman"/>
          <w:color w:val="000000" w:themeColor="text1"/>
          <w:sz w:val="28"/>
          <w:szCs w:val="28"/>
        </w:rPr>
      </w:pPr>
      <w:proofErr w:type="spellStart"/>
      <w:r w:rsidRPr="00F44AE0">
        <w:rPr>
          <w:rFonts w:ascii="Times New Roman" w:hAnsi="Times New Roman" w:cs="Times New Roman"/>
          <w:color w:val="000000" w:themeColor="text1"/>
          <w:sz w:val="28"/>
          <w:szCs w:val="28"/>
        </w:rPr>
        <w:t>А.Г.Асмолов</w:t>
      </w:r>
      <w:proofErr w:type="spellEnd"/>
      <w:r w:rsidRPr="00F44AE0">
        <w:rPr>
          <w:rFonts w:ascii="Times New Roman" w:hAnsi="Times New Roman" w:cs="Times New Roman"/>
          <w:color w:val="000000" w:themeColor="text1"/>
          <w:sz w:val="28"/>
          <w:szCs w:val="28"/>
        </w:rPr>
        <w:t xml:space="preserve">, </w:t>
      </w:r>
      <w:proofErr w:type="spellStart"/>
      <w:r w:rsidRPr="00F44AE0">
        <w:rPr>
          <w:rFonts w:ascii="Times New Roman" w:hAnsi="Times New Roman" w:cs="Times New Roman"/>
          <w:color w:val="000000" w:themeColor="text1"/>
          <w:sz w:val="28"/>
          <w:szCs w:val="28"/>
        </w:rPr>
        <w:t>Г.В.Бурменская</w:t>
      </w:r>
      <w:proofErr w:type="spellEnd"/>
      <w:r w:rsidRPr="00F44AE0">
        <w:rPr>
          <w:rFonts w:ascii="Times New Roman" w:hAnsi="Times New Roman" w:cs="Times New Roman"/>
          <w:color w:val="000000" w:themeColor="text1"/>
          <w:sz w:val="28"/>
          <w:szCs w:val="28"/>
        </w:rPr>
        <w:t xml:space="preserve">  «Как проектировать универсальные учебные действия в начальной школе: от действия к мысли». М.: Просвещение, 2008г</w:t>
      </w:r>
    </w:p>
    <w:p w:rsidR="002225FA" w:rsidRPr="00F44AE0" w:rsidRDefault="002225FA" w:rsidP="00D00A0F">
      <w:pPr>
        <w:numPr>
          <w:ilvl w:val="0"/>
          <w:numId w:val="32"/>
        </w:num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Планируемые результаты начального общего образования / (Л.Л.  Алексеева, С.В. </w:t>
      </w:r>
      <w:proofErr w:type="spellStart"/>
      <w:r w:rsidRPr="00F44AE0">
        <w:rPr>
          <w:rFonts w:ascii="Times New Roman" w:hAnsi="Times New Roman" w:cs="Times New Roman"/>
          <w:color w:val="000000" w:themeColor="text1"/>
          <w:sz w:val="28"/>
          <w:szCs w:val="28"/>
        </w:rPr>
        <w:t>Анащенкова</w:t>
      </w:r>
      <w:proofErr w:type="spellEnd"/>
      <w:r w:rsidRPr="00F44AE0">
        <w:rPr>
          <w:rFonts w:ascii="Times New Roman" w:hAnsi="Times New Roman" w:cs="Times New Roman"/>
          <w:color w:val="000000" w:themeColor="text1"/>
          <w:sz w:val="28"/>
          <w:szCs w:val="28"/>
        </w:rPr>
        <w:t xml:space="preserve">, М.З. </w:t>
      </w:r>
      <w:proofErr w:type="spellStart"/>
      <w:r w:rsidRPr="00F44AE0">
        <w:rPr>
          <w:rFonts w:ascii="Times New Roman" w:hAnsi="Times New Roman" w:cs="Times New Roman"/>
          <w:color w:val="000000" w:themeColor="text1"/>
          <w:sz w:val="28"/>
          <w:szCs w:val="28"/>
        </w:rPr>
        <w:t>Биболетова</w:t>
      </w:r>
      <w:proofErr w:type="spellEnd"/>
      <w:r w:rsidRPr="00F44AE0">
        <w:rPr>
          <w:rFonts w:ascii="Times New Roman" w:hAnsi="Times New Roman" w:cs="Times New Roman"/>
          <w:color w:val="000000" w:themeColor="text1"/>
          <w:sz w:val="28"/>
          <w:szCs w:val="28"/>
        </w:rPr>
        <w:t xml:space="preserve"> и др.) М.: Просвещение, 2010 </w:t>
      </w:r>
    </w:p>
    <w:p w:rsidR="002225FA" w:rsidRPr="00F44AE0" w:rsidRDefault="002225FA" w:rsidP="00D00A0F">
      <w:pPr>
        <w:numPr>
          <w:ilvl w:val="0"/>
          <w:numId w:val="32"/>
        </w:numPr>
        <w:spacing w:after="0" w:line="240" w:lineRule="auto"/>
        <w:rPr>
          <w:rFonts w:ascii="Times New Roman" w:hAnsi="Times New Roman" w:cs="Times New Roman"/>
          <w:color w:val="000000" w:themeColor="text1"/>
          <w:sz w:val="28"/>
          <w:szCs w:val="28"/>
        </w:rPr>
      </w:pPr>
      <w:r w:rsidRPr="00F44AE0">
        <w:rPr>
          <w:rFonts w:ascii="Times New Roman" w:hAnsi="Times New Roman" w:cs="Times New Roman"/>
          <w:color w:val="000000" w:themeColor="text1"/>
          <w:sz w:val="28"/>
          <w:szCs w:val="28"/>
        </w:rPr>
        <w:t xml:space="preserve">Программы по  учебным предметам 1-4 класс.  Сост. Р.Г. </w:t>
      </w:r>
      <w:proofErr w:type="spellStart"/>
      <w:r w:rsidRPr="00F44AE0">
        <w:rPr>
          <w:rFonts w:ascii="Times New Roman" w:hAnsi="Times New Roman" w:cs="Times New Roman"/>
          <w:color w:val="000000" w:themeColor="text1"/>
          <w:sz w:val="28"/>
          <w:szCs w:val="28"/>
        </w:rPr>
        <w:t>Чуракова</w:t>
      </w:r>
      <w:proofErr w:type="spellEnd"/>
      <w:r w:rsidRPr="00F44AE0">
        <w:rPr>
          <w:rFonts w:ascii="Times New Roman" w:hAnsi="Times New Roman" w:cs="Times New Roman"/>
          <w:color w:val="000000" w:themeColor="text1"/>
          <w:sz w:val="28"/>
          <w:szCs w:val="28"/>
        </w:rPr>
        <w:t xml:space="preserve">  М.: Академкнига / Учебник,  2012. </w:t>
      </w:r>
    </w:p>
    <w:p w:rsidR="002225FA" w:rsidRPr="00F44AE0" w:rsidRDefault="002225FA" w:rsidP="00D00A0F">
      <w:pPr>
        <w:numPr>
          <w:ilvl w:val="0"/>
          <w:numId w:val="32"/>
        </w:numPr>
        <w:spacing w:after="0" w:line="240" w:lineRule="auto"/>
        <w:rPr>
          <w:rFonts w:ascii="Times New Roman" w:hAnsi="Times New Roman" w:cs="Times New Roman"/>
          <w:color w:val="000000" w:themeColor="text1"/>
          <w:sz w:val="28"/>
          <w:szCs w:val="28"/>
        </w:rPr>
      </w:pPr>
      <w:proofErr w:type="spellStart"/>
      <w:r w:rsidRPr="00F44AE0">
        <w:rPr>
          <w:rFonts w:ascii="Times New Roman" w:hAnsi="Times New Roman" w:cs="Times New Roman"/>
          <w:color w:val="000000" w:themeColor="text1"/>
          <w:sz w:val="28"/>
          <w:szCs w:val="28"/>
        </w:rPr>
        <w:t>Цукерман</w:t>
      </w:r>
      <w:proofErr w:type="spellEnd"/>
      <w:r w:rsidRPr="00F44AE0">
        <w:rPr>
          <w:rFonts w:ascii="Times New Roman" w:hAnsi="Times New Roman" w:cs="Times New Roman"/>
          <w:color w:val="000000" w:themeColor="text1"/>
          <w:sz w:val="28"/>
          <w:szCs w:val="28"/>
        </w:rPr>
        <w:t xml:space="preserve"> Г.А. Как младшие школьники учатся учиться? - Рига: Эксперимент, 2000 </w:t>
      </w:r>
    </w:p>
    <w:p w:rsidR="002225FA" w:rsidRPr="00F44AE0" w:rsidRDefault="002225FA" w:rsidP="00D00A0F">
      <w:pPr>
        <w:numPr>
          <w:ilvl w:val="0"/>
          <w:numId w:val="32"/>
        </w:numPr>
        <w:spacing w:after="0" w:line="240" w:lineRule="auto"/>
        <w:rPr>
          <w:rFonts w:ascii="Times New Roman" w:hAnsi="Times New Roman" w:cs="Times New Roman"/>
          <w:color w:val="000000" w:themeColor="text1"/>
          <w:sz w:val="28"/>
          <w:szCs w:val="28"/>
        </w:rPr>
      </w:pPr>
      <w:proofErr w:type="spellStart"/>
      <w:r w:rsidRPr="00F44AE0">
        <w:rPr>
          <w:rFonts w:ascii="Times New Roman" w:hAnsi="Times New Roman" w:cs="Times New Roman"/>
          <w:color w:val="000000" w:themeColor="text1"/>
          <w:sz w:val="28"/>
          <w:szCs w:val="28"/>
        </w:rPr>
        <w:t>Рыбьякова</w:t>
      </w:r>
      <w:proofErr w:type="spellEnd"/>
      <w:r w:rsidRPr="00F44AE0">
        <w:rPr>
          <w:rFonts w:ascii="Times New Roman" w:hAnsi="Times New Roman" w:cs="Times New Roman"/>
          <w:color w:val="000000" w:themeColor="text1"/>
          <w:sz w:val="28"/>
          <w:szCs w:val="28"/>
        </w:rPr>
        <w:t xml:space="preserve"> О. В. Информационные технологии на уроках в начальной школе. – Волгоград: Учитель, 2008</w:t>
      </w:r>
    </w:p>
    <w:p w:rsidR="002225FA" w:rsidRPr="00F44AE0" w:rsidRDefault="002225FA" w:rsidP="003E4CD1">
      <w:pPr>
        <w:spacing w:after="0" w:line="240" w:lineRule="auto"/>
        <w:rPr>
          <w:rFonts w:ascii="Times New Roman" w:hAnsi="Times New Roman" w:cs="Times New Roman"/>
          <w:color w:val="000000" w:themeColor="text1"/>
          <w:sz w:val="28"/>
          <w:szCs w:val="28"/>
        </w:rPr>
      </w:pPr>
    </w:p>
    <w:sectPr w:rsidR="002225FA" w:rsidRPr="00F44AE0" w:rsidSect="0055192C">
      <w:type w:val="continuous"/>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293"/>
    <w:multiLevelType w:val="hybridMultilevel"/>
    <w:tmpl w:val="3B522A90"/>
    <w:lvl w:ilvl="0" w:tplc="789C8CCA">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52469EC6">
      <w:start w:val="1"/>
      <w:numFmt w:val="bullet"/>
      <w:lvlText w:val="•"/>
      <w:lvlJc w:val="left"/>
      <w:pPr>
        <w:tabs>
          <w:tab w:val="num" w:pos="2160"/>
        </w:tabs>
        <w:ind w:left="2160" w:hanging="360"/>
      </w:pPr>
      <w:rPr>
        <w:rFonts w:ascii="Times New Roman" w:hAnsi="Times New Roman" w:cs="Times New Roman" w:hint="default"/>
      </w:rPr>
    </w:lvl>
    <w:lvl w:ilvl="3" w:tplc="B47EE096">
      <w:start w:val="1"/>
      <w:numFmt w:val="bullet"/>
      <w:lvlText w:val="•"/>
      <w:lvlJc w:val="left"/>
      <w:pPr>
        <w:tabs>
          <w:tab w:val="num" w:pos="2880"/>
        </w:tabs>
        <w:ind w:left="2880" w:hanging="360"/>
      </w:pPr>
      <w:rPr>
        <w:rFonts w:ascii="Times New Roman" w:hAnsi="Times New Roman" w:cs="Times New Roman" w:hint="default"/>
      </w:rPr>
    </w:lvl>
    <w:lvl w:ilvl="4" w:tplc="6EE6D842">
      <w:start w:val="1"/>
      <w:numFmt w:val="bullet"/>
      <w:lvlText w:val="•"/>
      <w:lvlJc w:val="left"/>
      <w:pPr>
        <w:tabs>
          <w:tab w:val="num" w:pos="3600"/>
        </w:tabs>
        <w:ind w:left="3600" w:hanging="360"/>
      </w:pPr>
      <w:rPr>
        <w:rFonts w:ascii="Times New Roman" w:hAnsi="Times New Roman" w:cs="Times New Roman" w:hint="default"/>
      </w:rPr>
    </w:lvl>
    <w:lvl w:ilvl="5" w:tplc="0A301F5C">
      <w:start w:val="1"/>
      <w:numFmt w:val="bullet"/>
      <w:lvlText w:val="•"/>
      <w:lvlJc w:val="left"/>
      <w:pPr>
        <w:tabs>
          <w:tab w:val="num" w:pos="4320"/>
        </w:tabs>
        <w:ind w:left="4320" w:hanging="360"/>
      </w:pPr>
      <w:rPr>
        <w:rFonts w:ascii="Times New Roman" w:hAnsi="Times New Roman" w:cs="Times New Roman" w:hint="default"/>
      </w:rPr>
    </w:lvl>
    <w:lvl w:ilvl="6" w:tplc="7F8EC9BA">
      <w:start w:val="1"/>
      <w:numFmt w:val="bullet"/>
      <w:lvlText w:val="•"/>
      <w:lvlJc w:val="left"/>
      <w:pPr>
        <w:tabs>
          <w:tab w:val="num" w:pos="5040"/>
        </w:tabs>
        <w:ind w:left="5040" w:hanging="360"/>
      </w:pPr>
      <w:rPr>
        <w:rFonts w:ascii="Times New Roman" w:hAnsi="Times New Roman" w:cs="Times New Roman" w:hint="default"/>
      </w:rPr>
    </w:lvl>
    <w:lvl w:ilvl="7" w:tplc="5B0C7238">
      <w:start w:val="1"/>
      <w:numFmt w:val="bullet"/>
      <w:lvlText w:val="•"/>
      <w:lvlJc w:val="left"/>
      <w:pPr>
        <w:tabs>
          <w:tab w:val="num" w:pos="5760"/>
        </w:tabs>
        <w:ind w:left="5760" w:hanging="360"/>
      </w:pPr>
      <w:rPr>
        <w:rFonts w:ascii="Times New Roman" w:hAnsi="Times New Roman" w:cs="Times New Roman" w:hint="default"/>
      </w:rPr>
    </w:lvl>
    <w:lvl w:ilvl="8" w:tplc="333A9CD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14857DE"/>
    <w:multiLevelType w:val="multilevel"/>
    <w:tmpl w:val="70B8C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F031D8"/>
    <w:multiLevelType w:val="hybridMultilevel"/>
    <w:tmpl w:val="2C76146A"/>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A57E8A"/>
    <w:multiLevelType w:val="hybridMultilevel"/>
    <w:tmpl w:val="A87C3D3C"/>
    <w:lvl w:ilvl="0" w:tplc="0419000D">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201456"/>
    <w:multiLevelType w:val="hybridMultilevel"/>
    <w:tmpl w:val="C4AC948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8D5D13"/>
    <w:multiLevelType w:val="hybridMultilevel"/>
    <w:tmpl w:val="F7F07178"/>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D9E78FD"/>
    <w:multiLevelType w:val="hybridMultilevel"/>
    <w:tmpl w:val="9778582C"/>
    <w:lvl w:ilvl="0" w:tplc="EA568B16">
      <w:start w:val="1"/>
      <w:numFmt w:val="bullet"/>
      <w:lvlText w:val="•"/>
      <w:lvlJc w:val="left"/>
      <w:pPr>
        <w:tabs>
          <w:tab w:val="num" w:pos="720"/>
        </w:tabs>
        <w:ind w:left="720" w:hanging="360"/>
      </w:pPr>
      <w:rPr>
        <w:rFonts w:ascii="Times New Roman" w:hAnsi="Times New Roman" w:cs="Times New Roman" w:hint="default"/>
      </w:rPr>
    </w:lvl>
    <w:lvl w:ilvl="1" w:tplc="2F926FB0">
      <w:start w:val="1"/>
      <w:numFmt w:val="bullet"/>
      <w:lvlText w:val="•"/>
      <w:lvlJc w:val="left"/>
      <w:pPr>
        <w:tabs>
          <w:tab w:val="num" w:pos="1440"/>
        </w:tabs>
        <w:ind w:left="1440" w:hanging="360"/>
      </w:pPr>
      <w:rPr>
        <w:rFonts w:ascii="Times New Roman" w:hAnsi="Times New Roman" w:cs="Times New Roman" w:hint="default"/>
      </w:rPr>
    </w:lvl>
    <w:lvl w:ilvl="2" w:tplc="2A6A90D6">
      <w:start w:val="1"/>
      <w:numFmt w:val="bullet"/>
      <w:lvlText w:val="•"/>
      <w:lvlJc w:val="left"/>
      <w:pPr>
        <w:tabs>
          <w:tab w:val="num" w:pos="2160"/>
        </w:tabs>
        <w:ind w:left="2160" w:hanging="360"/>
      </w:pPr>
      <w:rPr>
        <w:rFonts w:ascii="Times New Roman" w:hAnsi="Times New Roman" w:cs="Times New Roman" w:hint="default"/>
      </w:rPr>
    </w:lvl>
    <w:lvl w:ilvl="3" w:tplc="D2769198">
      <w:start w:val="1"/>
      <w:numFmt w:val="bullet"/>
      <w:lvlText w:val="•"/>
      <w:lvlJc w:val="left"/>
      <w:pPr>
        <w:tabs>
          <w:tab w:val="num" w:pos="2880"/>
        </w:tabs>
        <w:ind w:left="2880" w:hanging="360"/>
      </w:pPr>
      <w:rPr>
        <w:rFonts w:ascii="Times New Roman" w:hAnsi="Times New Roman" w:cs="Times New Roman" w:hint="default"/>
      </w:rPr>
    </w:lvl>
    <w:lvl w:ilvl="4" w:tplc="1D7EE860">
      <w:start w:val="1"/>
      <w:numFmt w:val="bullet"/>
      <w:lvlText w:val="•"/>
      <w:lvlJc w:val="left"/>
      <w:pPr>
        <w:tabs>
          <w:tab w:val="num" w:pos="3600"/>
        </w:tabs>
        <w:ind w:left="3600" w:hanging="360"/>
      </w:pPr>
      <w:rPr>
        <w:rFonts w:ascii="Times New Roman" w:hAnsi="Times New Roman" w:cs="Times New Roman" w:hint="default"/>
      </w:rPr>
    </w:lvl>
    <w:lvl w:ilvl="5" w:tplc="4AF4D286">
      <w:start w:val="1"/>
      <w:numFmt w:val="bullet"/>
      <w:lvlText w:val="•"/>
      <w:lvlJc w:val="left"/>
      <w:pPr>
        <w:tabs>
          <w:tab w:val="num" w:pos="4320"/>
        </w:tabs>
        <w:ind w:left="4320" w:hanging="360"/>
      </w:pPr>
      <w:rPr>
        <w:rFonts w:ascii="Times New Roman" w:hAnsi="Times New Roman" w:cs="Times New Roman" w:hint="default"/>
      </w:rPr>
    </w:lvl>
    <w:lvl w:ilvl="6" w:tplc="F8427EF4">
      <w:start w:val="1"/>
      <w:numFmt w:val="bullet"/>
      <w:lvlText w:val="•"/>
      <w:lvlJc w:val="left"/>
      <w:pPr>
        <w:tabs>
          <w:tab w:val="num" w:pos="5040"/>
        </w:tabs>
        <w:ind w:left="5040" w:hanging="360"/>
      </w:pPr>
      <w:rPr>
        <w:rFonts w:ascii="Times New Roman" w:hAnsi="Times New Roman" w:cs="Times New Roman" w:hint="default"/>
      </w:rPr>
    </w:lvl>
    <w:lvl w:ilvl="7" w:tplc="BF607CDE">
      <w:start w:val="1"/>
      <w:numFmt w:val="bullet"/>
      <w:lvlText w:val="•"/>
      <w:lvlJc w:val="left"/>
      <w:pPr>
        <w:tabs>
          <w:tab w:val="num" w:pos="5760"/>
        </w:tabs>
        <w:ind w:left="5760" w:hanging="360"/>
      </w:pPr>
      <w:rPr>
        <w:rFonts w:ascii="Times New Roman" w:hAnsi="Times New Roman" w:cs="Times New Roman" w:hint="default"/>
      </w:rPr>
    </w:lvl>
    <w:lvl w:ilvl="8" w:tplc="D65AE20E">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20063C52"/>
    <w:multiLevelType w:val="hybridMultilevel"/>
    <w:tmpl w:val="CB78605A"/>
    <w:lvl w:ilvl="0" w:tplc="0419000D">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94448EE"/>
    <w:multiLevelType w:val="hybridMultilevel"/>
    <w:tmpl w:val="260C1C6A"/>
    <w:lvl w:ilvl="0" w:tplc="0419000D">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B5A5845"/>
    <w:multiLevelType w:val="hybridMultilevel"/>
    <w:tmpl w:val="464095F6"/>
    <w:lvl w:ilvl="0" w:tplc="8C9A6BFA">
      <w:start w:val="1"/>
      <w:numFmt w:val="bullet"/>
      <w:lvlText w:val="•"/>
      <w:lvlJc w:val="left"/>
      <w:pPr>
        <w:tabs>
          <w:tab w:val="num" w:pos="720"/>
        </w:tabs>
        <w:ind w:left="720" w:hanging="360"/>
      </w:pPr>
      <w:rPr>
        <w:rFonts w:ascii="Times New Roman" w:hAnsi="Times New Roman" w:cs="Times New Roman" w:hint="default"/>
      </w:rPr>
    </w:lvl>
    <w:lvl w:ilvl="1" w:tplc="B8EA8608">
      <w:start w:val="1"/>
      <w:numFmt w:val="bullet"/>
      <w:lvlText w:val="•"/>
      <w:lvlJc w:val="left"/>
      <w:pPr>
        <w:tabs>
          <w:tab w:val="num" w:pos="1440"/>
        </w:tabs>
        <w:ind w:left="1440" w:hanging="360"/>
      </w:pPr>
      <w:rPr>
        <w:rFonts w:ascii="Times New Roman" w:hAnsi="Times New Roman" w:cs="Times New Roman" w:hint="default"/>
      </w:rPr>
    </w:lvl>
    <w:lvl w:ilvl="2" w:tplc="407AD4DE">
      <w:start w:val="1"/>
      <w:numFmt w:val="bullet"/>
      <w:lvlText w:val="•"/>
      <w:lvlJc w:val="left"/>
      <w:pPr>
        <w:tabs>
          <w:tab w:val="num" w:pos="2160"/>
        </w:tabs>
        <w:ind w:left="2160" w:hanging="360"/>
      </w:pPr>
      <w:rPr>
        <w:rFonts w:ascii="Times New Roman" w:hAnsi="Times New Roman" w:cs="Times New Roman" w:hint="default"/>
      </w:rPr>
    </w:lvl>
    <w:lvl w:ilvl="3" w:tplc="F3B64F02">
      <w:start w:val="1"/>
      <w:numFmt w:val="bullet"/>
      <w:lvlText w:val="•"/>
      <w:lvlJc w:val="left"/>
      <w:pPr>
        <w:tabs>
          <w:tab w:val="num" w:pos="2880"/>
        </w:tabs>
        <w:ind w:left="2880" w:hanging="360"/>
      </w:pPr>
      <w:rPr>
        <w:rFonts w:ascii="Times New Roman" w:hAnsi="Times New Roman" w:cs="Times New Roman" w:hint="default"/>
      </w:rPr>
    </w:lvl>
    <w:lvl w:ilvl="4" w:tplc="5016EB4E">
      <w:start w:val="1"/>
      <w:numFmt w:val="bullet"/>
      <w:lvlText w:val="•"/>
      <w:lvlJc w:val="left"/>
      <w:pPr>
        <w:tabs>
          <w:tab w:val="num" w:pos="3600"/>
        </w:tabs>
        <w:ind w:left="3600" w:hanging="360"/>
      </w:pPr>
      <w:rPr>
        <w:rFonts w:ascii="Times New Roman" w:hAnsi="Times New Roman" w:cs="Times New Roman" w:hint="default"/>
      </w:rPr>
    </w:lvl>
    <w:lvl w:ilvl="5" w:tplc="94E46310">
      <w:start w:val="1"/>
      <w:numFmt w:val="bullet"/>
      <w:lvlText w:val="•"/>
      <w:lvlJc w:val="left"/>
      <w:pPr>
        <w:tabs>
          <w:tab w:val="num" w:pos="4320"/>
        </w:tabs>
        <w:ind w:left="4320" w:hanging="360"/>
      </w:pPr>
      <w:rPr>
        <w:rFonts w:ascii="Times New Roman" w:hAnsi="Times New Roman" w:cs="Times New Roman" w:hint="default"/>
      </w:rPr>
    </w:lvl>
    <w:lvl w:ilvl="6" w:tplc="E6C25414">
      <w:start w:val="1"/>
      <w:numFmt w:val="bullet"/>
      <w:lvlText w:val="•"/>
      <w:lvlJc w:val="left"/>
      <w:pPr>
        <w:tabs>
          <w:tab w:val="num" w:pos="5040"/>
        </w:tabs>
        <w:ind w:left="5040" w:hanging="360"/>
      </w:pPr>
      <w:rPr>
        <w:rFonts w:ascii="Times New Roman" w:hAnsi="Times New Roman" w:cs="Times New Roman" w:hint="default"/>
      </w:rPr>
    </w:lvl>
    <w:lvl w:ilvl="7" w:tplc="F56CCFB0">
      <w:start w:val="1"/>
      <w:numFmt w:val="bullet"/>
      <w:lvlText w:val="•"/>
      <w:lvlJc w:val="left"/>
      <w:pPr>
        <w:tabs>
          <w:tab w:val="num" w:pos="5760"/>
        </w:tabs>
        <w:ind w:left="5760" w:hanging="360"/>
      </w:pPr>
      <w:rPr>
        <w:rFonts w:ascii="Times New Roman" w:hAnsi="Times New Roman" w:cs="Times New Roman" w:hint="default"/>
      </w:rPr>
    </w:lvl>
    <w:lvl w:ilvl="8" w:tplc="3D6820E8">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2C127B3C"/>
    <w:multiLevelType w:val="hybridMultilevel"/>
    <w:tmpl w:val="F82683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00857D4"/>
    <w:multiLevelType w:val="multilevel"/>
    <w:tmpl w:val="5D9E0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B950DE"/>
    <w:multiLevelType w:val="multilevel"/>
    <w:tmpl w:val="9EF83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8057F5"/>
    <w:multiLevelType w:val="multilevel"/>
    <w:tmpl w:val="319A35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90077AF"/>
    <w:multiLevelType w:val="hybridMultilevel"/>
    <w:tmpl w:val="DC7C0F42"/>
    <w:lvl w:ilvl="0" w:tplc="958450C6">
      <w:start w:val="1"/>
      <w:numFmt w:val="decimal"/>
      <w:lvlText w:val="%1)"/>
      <w:lvlJc w:val="left"/>
      <w:pPr>
        <w:tabs>
          <w:tab w:val="num" w:pos="720"/>
        </w:tabs>
        <w:ind w:left="720" w:hanging="360"/>
      </w:pPr>
      <w:rPr>
        <w:b/>
        <w:bCs/>
      </w:rPr>
    </w:lvl>
    <w:lvl w:ilvl="1" w:tplc="4DF8A5E2">
      <w:start w:val="1"/>
      <w:numFmt w:val="decimal"/>
      <w:lvlText w:val="%2)"/>
      <w:lvlJc w:val="left"/>
      <w:pPr>
        <w:tabs>
          <w:tab w:val="num" w:pos="1440"/>
        </w:tabs>
        <w:ind w:left="1440" w:hanging="360"/>
      </w:pPr>
    </w:lvl>
    <w:lvl w:ilvl="2" w:tplc="638EA446">
      <w:start w:val="1"/>
      <w:numFmt w:val="decimal"/>
      <w:lvlText w:val="%3)"/>
      <w:lvlJc w:val="left"/>
      <w:pPr>
        <w:tabs>
          <w:tab w:val="num" w:pos="2160"/>
        </w:tabs>
        <w:ind w:left="2160" w:hanging="360"/>
      </w:pPr>
    </w:lvl>
    <w:lvl w:ilvl="3" w:tplc="86947DCE">
      <w:start w:val="1"/>
      <w:numFmt w:val="decimal"/>
      <w:lvlText w:val="%4)"/>
      <w:lvlJc w:val="left"/>
      <w:pPr>
        <w:tabs>
          <w:tab w:val="num" w:pos="2880"/>
        </w:tabs>
        <w:ind w:left="2880" w:hanging="360"/>
      </w:pPr>
    </w:lvl>
    <w:lvl w:ilvl="4" w:tplc="DFF08160">
      <w:start w:val="1"/>
      <w:numFmt w:val="decimal"/>
      <w:lvlText w:val="%5)"/>
      <w:lvlJc w:val="left"/>
      <w:pPr>
        <w:tabs>
          <w:tab w:val="num" w:pos="3600"/>
        </w:tabs>
        <w:ind w:left="3600" w:hanging="360"/>
      </w:pPr>
    </w:lvl>
    <w:lvl w:ilvl="5" w:tplc="9E84CB4A">
      <w:start w:val="1"/>
      <w:numFmt w:val="decimal"/>
      <w:lvlText w:val="%6)"/>
      <w:lvlJc w:val="left"/>
      <w:pPr>
        <w:tabs>
          <w:tab w:val="num" w:pos="4320"/>
        </w:tabs>
        <w:ind w:left="4320" w:hanging="360"/>
      </w:pPr>
    </w:lvl>
    <w:lvl w:ilvl="6" w:tplc="739C9F54">
      <w:start w:val="1"/>
      <w:numFmt w:val="decimal"/>
      <w:lvlText w:val="%7)"/>
      <w:lvlJc w:val="left"/>
      <w:pPr>
        <w:tabs>
          <w:tab w:val="num" w:pos="5040"/>
        </w:tabs>
        <w:ind w:left="5040" w:hanging="360"/>
      </w:pPr>
    </w:lvl>
    <w:lvl w:ilvl="7" w:tplc="05783D00">
      <w:start w:val="1"/>
      <w:numFmt w:val="decimal"/>
      <w:lvlText w:val="%8)"/>
      <w:lvlJc w:val="left"/>
      <w:pPr>
        <w:tabs>
          <w:tab w:val="num" w:pos="5760"/>
        </w:tabs>
        <w:ind w:left="5760" w:hanging="360"/>
      </w:pPr>
    </w:lvl>
    <w:lvl w:ilvl="8" w:tplc="7EB202D6">
      <w:start w:val="1"/>
      <w:numFmt w:val="decimal"/>
      <w:lvlText w:val="%9)"/>
      <w:lvlJc w:val="left"/>
      <w:pPr>
        <w:tabs>
          <w:tab w:val="num" w:pos="6480"/>
        </w:tabs>
        <w:ind w:left="6480" w:hanging="360"/>
      </w:pPr>
    </w:lvl>
  </w:abstractNum>
  <w:abstractNum w:abstractNumId="15">
    <w:nsid w:val="3D535A80"/>
    <w:multiLevelType w:val="hybridMultilevel"/>
    <w:tmpl w:val="055293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A346BC0"/>
    <w:multiLevelType w:val="hybridMultilevel"/>
    <w:tmpl w:val="7608B5B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6659E6"/>
    <w:multiLevelType w:val="hybridMultilevel"/>
    <w:tmpl w:val="DB805A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E2D54D8"/>
    <w:multiLevelType w:val="hybridMultilevel"/>
    <w:tmpl w:val="C7F20A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E02F41"/>
    <w:multiLevelType w:val="multilevel"/>
    <w:tmpl w:val="3370B6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87E216D"/>
    <w:multiLevelType w:val="hybridMultilevel"/>
    <w:tmpl w:val="5B14A4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9A556B6"/>
    <w:multiLevelType w:val="hybridMultilevel"/>
    <w:tmpl w:val="AA8C3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BE95641"/>
    <w:multiLevelType w:val="hybridMultilevel"/>
    <w:tmpl w:val="055293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D083EB6"/>
    <w:multiLevelType w:val="multilevel"/>
    <w:tmpl w:val="FCC480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DF30FA5"/>
    <w:multiLevelType w:val="hybridMultilevel"/>
    <w:tmpl w:val="E0CECC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E5C428E"/>
    <w:multiLevelType w:val="hybridMultilevel"/>
    <w:tmpl w:val="E21A91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2594D5F"/>
    <w:multiLevelType w:val="hybridMultilevel"/>
    <w:tmpl w:val="E9E6B1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5A10CD4"/>
    <w:multiLevelType w:val="hybridMultilevel"/>
    <w:tmpl w:val="186E8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60A4875"/>
    <w:multiLevelType w:val="hybridMultilevel"/>
    <w:tmpl w:val="CEDECC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9251016"/>
    <w:multiLevelType w:val="hybridMultilevel"/>
    <w:tmpl w:val="863644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6A84BC7"/>
    <w:multiLevelType w:val="multilevel"/>
    <w:tmpl w:val="B524B6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7E43E61"/>
    <w:multiLevelType w:val="hybridMultilevel"/>
    <w:tmpl w:val="5FD4CAFC"/>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90B76AF"/>
    <w:multiLevelType w:val="hybridMultilevel"/>
    <w:tmpl w:val="073620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8"/>
    <w:lvlOverride w:ilvl="0"/>
    <w:lvlOverride w:ilvl="1">
      <w:startOverride w:val="1"/>
    </w:lvlOverride>
    <w:lvlOverride w:ilvl="2"/>
    <w:lvlOverride w:ilvl="3"/>
    <w:lvlOverride w:ilvl="4"/>
    <w:lvlOverride w:ilvl="5"/>
    <w:lvlOverride w:ilvl="6"/>
    <w:lvlOverride w:ilvl="7"/>
    <w:lvlOverride w:ilvl="8"/>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18"/>
  </w:num>
  <w:num w:numId="7">
    <w:abstractNumId w:val="3"/>
  </w:num>
  <w:num w:numId="8">
    <w:abstractNumId w:val="21"/>
  </w:num>
  <w:num w:numId="9">
    <w:abstractNumId w:val="17"/>
  </w:num>
  <w:num w:numId="10">
    <w:abstractNumId w:val="24"/>
  </w:num>
  <w:num w:numId="11">
    <w:abstractNumId w:val="20"/>
  </w:num>
  <w:num w:numId="12">
    <w:abstractNumId w:val="10"/>
  </w:num>
  <w:num w:numId="13">
    <w:abstractNumId w:val="2"/>
    <w:lvlOverride w:ilvl="0"/>
    <w:lvlOverride w:ilvl="1">
      <w:startOverride w:val="1"/>
    </w:lvlOverride>
    <w:lvlOverride w:ilvl="2"/>
    <w:lvlOverride w:ilvl="3"/>
    <w:lvlOverride w:ilvl="4"/>
    <w:lvlOverride w:ilvl="5"/>
    <w:lvlOverride w:ilvl="6"/>
    <w:lvlOverride w:ilvl="7"/>
    <w:lvlOverride w:ilvl="8"/>
  </w:num>
  <w:num w:numId="14">
    <w:abstractNumId w:val="9"/>
  </w:num>
  <w:num w:numId="15">
    <w:abstractNumId w:val="0"/>
  </w:num>
  <w:num w:numId="16">
    <w:abstractNumId w:val="6"/>
  </w:num>
  <w:num w:numId="17">
    <w:abstractNumId w:val="19"/>
  </w:num>
  <w:num w:numId="18">
    <w:abstractNumId w:val="4"/>
  </w:num>
  <w:num w:numId="19">
    <w:abstractNumId w:val="16"/>
  </w:num>
  <w:num w:numId="20">
    <w:abstractNumId w:val="2"/>
  </w:num>
  <w:num w:numId="21">
    <w:abstractNumId w:val="26"/>
  </w:num>
  <w:num w:numId="22">
    <w:abstractNumId w:val="15"/>
  </w:num>
  <w:num w:numId="23">
    <w:abstractNumId w:val="28"/>
  </w:num>
  <w:num w:numId="24">
    <w:abstractNumId w:val="25"/>
  </w:num>
  <w:num w:numId="25">
    <w:abstractNumId w:val="29"/>
  </w:num>
  <w:num w:numId="26">
    <w:abstractNumId w:val="30"/>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5"/>
  </w:num>
  <w:num w:numId="31">
    <w:abstractNumId w:val="22"/>
  </w:num>
  <w:num w:numId="32">
    <w:abstractNumId w:val="2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compat/>
  <w:rsids>
    <w:rsidRoot w:val="004D50FB"/>
    <w:rsid w:val="0000367B"/>
    <w:rsid w:val="00020030"/>
    <w:rsid w:val="000305EF"/>
    <w:rsid w:val="00037997"/>
    <w:rsid w:val="000413A7"/>
    <w:rsid w:val="00053083"/>
    <w:rsid w:val="00065445"/>
    <w:rsid w:val="00077CF7"/>
    <w:rsid w:val="000B0BF3"/>
    <w:rsid w:val="000B0D2A"/>
    <w:rsid w:val="000E116D"/>
    <w:rsid w:val="000E1971"/>
    <w:rsid w:val="000E34AE"/>
    <w:rsid w:val="00120B54"/>
    <w:rsid w:val="00140AE5"/>
    <w:rsid w:val="001546A0"/>
    <w:rsid w:val="001655FE"/>
    <w:rsid w:val="001807CF"/>
    <w:rsid w:val="001C010C"/>
    <w:rsid w:val="001D57A9"/>
    <w:rsid w:val="001D7CCC"/>
    <w:rsid w:val="001E48C1"/>
    <w:rsid w:val="001F4FAE"/>
    <w:rsid w:val="001F7CE9"/>
    <w:rsid w:val="00200B30"/>
    <w:rsid w:val="00202383"/>
    <w:rsid w:val="00222011"/>
    <w:rsid w:val="002225FA"/>
    <w:rsid w:val="00226FEF"/>
    <w:rsid w:val="00241ECB"/>
    <w:rsid w:val="00274A55"/>
    <w:rsid w:val="002A11CC"/>
    <w:rsid w:val="002A7D09"/>
    <w:rsid w:val="002B5155"/>
    <w:rsid w:val="002C42A4"/>
    <w:rsid w:val="002D1D41"/>
    <w:rsid w:val="002D419F"/>
    <w:rsid w:val="002F1773"/>
    <w:rsid w:val="003074C8"/>
    <w:rsid w:val="00353157"/>
    <w:rsid w:val="003649FE"/>
    <w:rsid w:val="00374346"/>
    <w:rsid w:val="0037485A"/>
    <w:rsid w:val="00382D13"/>
    <w:rsid w:val="003907EE"/>
    <w:rsid w:val="00392D4F"/>
    <w:rsid w:val="003937C6"/>
    <w:rsid w:val="00395D12"/>
    <w:rsid w:val="003A2CDF"/>
    <w:rsid w:val="003A7469"/>
    <w:rsid w:val="003B15BE"/>
    <w:rsid w:val="003C0159"/>
    <w:rsid w:val="003C4125"/>
    <w:rsid w:val="003E0300"/>
    <w:rsid w:val="003E4CD1"/>
    <w:rsid w:val="003F5E36"/>
    <w:rsid w:val="00414BFD"/>
    <w:rsid w:val="00437050"/>
    <w:rsid w:val="004466DA"/>
    <w:rsid w:val="00451EA5"/>
    <w:rsid w:val="00456AA7"/>
    <w:rsid w:val="0047635A"/>
    <w:rsid w:val="00477E0D"/>
    <w:rsid w:val="00484245"/>
    <w:rsid w:val="004931CC"/>
    <w:rsid w:val="00494C64"/>
    <w:rsid w:val="004970D2"/>
    <w:rsid w:val="004B3E0D"/>
    <w:rsid w:val="004D50FB"/>
    <w:rsid w:val="004F6DDF"/>
    <w:rsid w:val="00500F0B"/>
    <w:rsid w:val="00517D67"/>
    <w:rsid w:val="0055192C"/>
    <w:rsid w:val="00552C0B"/>
    <w:rsid w:val="00554856"/>
    <w:rsid w:val="00577230"/>
    <w:rsid w:val="005804DC"/>
    <w:rsid w:val="00594211"/>
    <w:rsid w:val="005A350C"/>
    <w:rsid w:val="005F277F"/>
    <w:rsid w:val="005F356B"/>
    <w:rsid w:val="00613CBA"/>
    <w:rsid w:val="00650524"/>
    <w:rsid w:val="0065479D"/>
    <w:rsid w:val="00660A44"/>
    <w:rsid w:val="00693107"/>
    <w:rsid w:val="006C4666"/>
    <w:rsid w:val="006C6CD9"/>
    <w:rsid w:val="006D116D"/>
    <w:rsid w:val="006E4A86"/>
    <w:rsid w:val="006E5945"/>
    <w:rsid w:val="00717EC3"/>
    <w:rsid w:val="0073353B"/>
    <w:rsid w:val="00744E2F"/>
    <w:rsid w:val="007A13C6"/>
    <w:rsid w:val="007B1975"/>
    <w:rsid w:val="007B5624"/>
    <w:rsid w:val="007B66AE"/>
    <w:rsid w:val="007B72EF"/>
    <w:rsid w:val="007F24E5"/>
    <w:rsid w:val="007F2EE7"/>
    <w:rsid w:val="00804186"/>
    <w:rsid w:val="0082216D"/>
    <w:rsid w:val="00825294"/>
    <w:rsid w:val="008254C5"/>
    <w:rsid w:val="00841B14"/>
    <w:rsid w:val="008707A7"/>
    <w:rsid w:val="00884AAD"/>
    <w:rsid w:val="00893C83"/>
    <w:rsid w:val="008D0F14"/>
    <w:rsid w:val="008D122D"/>
    <w:rsid w:val="008D2C18"/>
    <w:rsid w:val="008E2D54"/>
    <w:rsid w:val="00904AE0"/>
    <w:rsid w:val="00910179"/>
    <w:rsid w:val="00915156"/>
    <w:rsid w:val="009402D6"/>
    <w:rsid w:val="00945ABC"/>
    <w:rsid w:val="009540A4"/>
    <w:rsid w:val="0095659B"/>
    <w:rsid w:val="009737A3"/>
    <w:rsid w:val="00993D0D"/>
    <w:rsid w:val="009A1916"/>
    <w:rsid w:val="009A63C0"/>
    <w:rsid w:val="009B47AA"/>
    <w:rsid w:val="009B6922"/>
    <w:rsid w:val="009B74D4"/>
    <w:rsid w:val="009C4100"/>
    <w:rsid w:val="009C75FC"/>
    <w:rsid w:val="009C78A2"/>
    <w:rsid w:val="009F3ECB"/>
    <w:rsid w:val="00A01249"/>
    <w:rsid w:val="00A11419"/>
    <w:rsid w:val="00A1643E"/>
    <w:rsid w:val="00A369EF"/>
    <w:rsid w:val="00A727AD"/>
    <w:rsid w:val="00AA099C"/>
    <w:rsid w:val="00AC44F0"/>
    <w:rsid w:val="00AC48BF"/>
    <w:rsid w:val="00AD266B"/>
    <w:rsid w:val="00AE3C1B"/>
    <w:rsid w:val="00AE6578"/>
    <w:rsid w:val="00AF2143"/>
    <w:rsid w:val="00B174C9"/>
    <w:rsid w:val="00B17821"/>
    <w:rsid w:val="00B2029B"/>
    <w:rsid w:val="00B20637"/>
    <w:rsid w:val="00B20D2B"/>
    <w:rsid w:val="00B23CC9"/>
    <w:rsid w:val="00B25418"/>
    <w:rsid w:val="00B2782C"/>
    <w:rsid w:val="00B33F8F"/>
    <w:rsid w:val="00B66F69"/>
    <w:rsid w:val="00B75759"/>
    <w:rsid w:val="00B759F8"/>
    <w:rsid w:val="00BA0685"/>
    <w:rsid w:val="00BB0D1A"/>
    <w:rsid w:val="00BB7A51"/>
    <w:rsid w:val="00BD12B1"/>
    <w:rsid w:val="00BE012E"/>
    <w:rsid w:val="00C331FF"/>
    <w:rsid w:val="00C33B5B"/>
    <w:rsid w:val="00C369CB"/>
    <w:rsid w:val="00C446E0"/>
    <w:rsid w:val="00C71F2E"/>
    <w:rsid w:val="00CC3492"/>
    <w:rsid w:val="00CD67CF"/>
    <w:rsid w:val="00CD7BBD"/>
    <w:rsid w:val="00CE5DFE"/>
    <w:rsid w:val="00D00A0F"/>
    <w:rsid w:val="00D10281"/>
    <w:rsid w:val="00D10378"/>
    <w:rsid w:val="00D11936"/>
    <w:rsid w:val="00D16232"/>
    <w:rsid w:val="00D173B8"/>
    <w:rsid w:val="00D520A4"/>
    <w:rsid w:val="00D65173"/>
    <w:rsid w:val="00D73F82"/>
    <w:rsid w:val="00D74BC3"/>
    <w:rsid w:val="00D8047D"/>
    <w:rsid w:val="00D95DCA"/>
    <w:rsid w:val="00D97B19"/>
    <w:rsid w:val="00DA0B60"/>
    <w:rsid w:val="00DA201F"/>
    <w:rsid w:val="00DB754B"/>
    <w:rsid w:val="00DD16E0"/>
    <w:rsid w:val="00DE6DA7"/>
    <w:rsid w:val="00DE7B59"/>
    <w:rsid w:val="00DF5DA1"/>
    <w:rsid w:val="00E04728"/>
    <w:rsid w:val="00E275E9"/>
    <w:rsid w:val="00E32961"/>
    <w:rsid w:val="00E51DE2"/>
    <w:rsid w:val="00E577C0"/>
    <w:rsid w:val="00E9165A"/>
    <w:rsid w:val="00E92A4F"/>
    <w:rsid w:val="00EB77D4"/>
    <w:rsid w:val="00EC23D2"/>
    <w:rsid w:val="00EC2EA4"/>
    <w:rsid w:val="00F221CA"/>
    <w:rsid w:val="00F24DC3"/>
    <w:rsid w:val="00F44AE0"/>
    <w:rsid w:val="00F95981"/>
    <w:rsid w:val="00F969EC"/>
    <w:rsid w:val="00FC3154"/>
    <w:rsid w:val="00FC5124"/>
    <w:rsid w:val="00FC62BF"/>
    <w:rsid w:val="00FC6B8A"/>
    <w:rsid w:val="00FD6A71"/>
    <w:rsid w:val="00FE1B6D"/>
    <w:rsid w:val="00FE4040"/>
    <w:rsid w:val="00FF0AAC"/>
    <w:rsid w:val="00FF2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9F8"/>
    <w:pPr>
      <w:spacing w:after="200" w:line="276" w:lineRule="auto"/>
    </w:pPr>
    <w:rPr>
      <w:rFonts w:eastAsia="Times New Roman" w:cs="Calibri"/>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F2EE7"/>
    <w:pPr>
      <w:ind w:left="720"/>
    </w:pPr>
  </w:style>
  <w:style w:type="table" w:styleId="a3">
    <w:name w:val="Table Grid"/>
    <w:basedOn w:val="a1"/>
    <w:uiPriority w:val="59"/>
    <w:rsid w:val="00494C64"/>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basedOn w:val="a"/>
    <w:uiPriority w:val="99"/>
    <w:rsid w:val="00CD67CF"/>
    <w:pPr>
      <w:spacing w:after="0" w:line="240" w:lineRule="auto"/>
    </w:pPr>
    <w:rPr>
      <w:rFonts w:ascii="Verdana" w:hAnsi="Verdana" w:cs="Verdana"/>
      <w:sz w:val="20"/>
      <w:szCs w:val="20"/>
      <w:lang w:val="en-US"/>
    </w:rPr>
  </w:style>
  <w:style w:type="paragraph" w:styleId="a5">
    <w:name w:val="List Paragraph"/>
    <w:basedOn w:val="a"/>
    <w:uiPriority w:val="34"/>
    <w:qFormat/>
    <w:rsid w:val="004931CC"/>
    <w:pPr>
      <w:spacing w:after="0" w:line="240" w:lineRule="auto"/>
      <w:ind w:left="720"/>
    </w:pPr>
    <w:rPr>
      <w:sz w:val="24"/>
      <w:szCs w:val="24"/>
      <w:lang w:val="en-US"/>
    </w:rPr>
  </w:style>
  <w:style w:type="paragraph" w:styleId="a6">
    <w:name w:val="Normal (Web)"/>
    <w:basedOn w:val="a"/>
    <w:uiPriority w:val="99"/>
    <w:rsid w:val="00D8047D"/>
    <w:rPr>
      <w:rFonts w:ascii="Times New Roman" w:hAnsi="Times New Roman" w:cs="Times New Roman"/>
      <w:sz w:val="24"/>
      <w:szCs w:val="24"/>
    </w:rPr>
  </w:style>
  <w:style w:type="paragraph" w:styleId="a7">
    <w:name w:val="Title"/>
    <w:basedOn w:val="a"/>
    <w:link w:val="a8"/>
    <w:uiPriority w:val="99"/>
    <w:qFormat/>
    <w:locked/>
    <w:rsid w:val="00E577C0"/>
    <w:pPr>
      <w:spacing w:after="0" w:line="240" w:lineRule="auto"/>
      <w:jc w:val="center"/>
    </w:pPr>
    <w:rPr>
      <w:rFonts w:ascii="Times New Roman" w:hAnsi="Times New Roman" w:cs="Times New Roman"/>
      <w:sz w:val="28"/>
      <w:szCs w:val="28"/>
      <w:lang w:eastAsia="ru-RU"/>
    </w:rPr>
  </w:style>
  <w:style w:type="character" w:customStyle="1" w:styleId="a8">
    <w:name w:val="Название Знак"/>
    <w:basedOn w:val="a0"/>
    <w:link w:val="a7"/>
    <w:uiPriority w:val="99"/>
    <w:locked/>
    <w:rsid w:val="002D419F"/>
    <w:rPr>
      <w:rFonts w:ascii="Cambria" w:hAnsi="Cambria" w:cs="Cambria"/>
      <w:b/>
      <w:bCs/>
      <w:kern w:val="28"/>
      <w:sz w:val="32"/>
      <w:szCs w:val="32"/>
      <w:lang w:eastAsia="en-US"/>
    </w:rPr>
  </w:style>
  <w:style w:type="character" w:customStyle="1" w:styleId="2">
    <w:name w:val="Знак Знак2"/>
    <w:uiPriority w:val="99"/>
    <w:locked/>
    <w:rsid w:val="009540A4"/>
    <w:rPr>
      <w:b/>
      <w:bCs/>
      <w:sz w:val="24"/>
      <w:szCs w:val="24"/>
      <w:lang w:eastAsia="ru-RU"/>
    </w:rPr>
  </w:style>
  <w:style w:type="character" w:customStyle="1" w:styleId="titlemain21">
    <w:name w:val="titlemain21"/>
    <w:uiPriority w:val="99"/>
    <w:rsid w:val="00EC2EA4"/>
    <w:rPr>
      <w:rFonts w:ascii="Arial" w:hAnsi="Arial" w:cs="Arial"/>
      <w:b/>
      <w:bCs/>
      <w:color w:val="auto"/>
      <w:sz w:val="18"/>
      <w:szCs w:val="18"/>
    </w:rPr>
  </w:style>
  <w:style w:type="paragraph" w:styleId="a9">
    <w:name w:val="Balloon Text"/>
    <w:basedOn w:val="a"/>
    <w:link w:val="aa"/>
    <w:uiPriority w:val="99"/>
    <w:semiHidden/>
    <w:rsid w:val="00594211"/>
    <w:pPr>
      <w:spacing w:after="0" w:line="240" w:lineRule="auto"/>
    </w:pPr>
    <w:rPr>
      <w:rFonts w:ascii="Tahoma" w:hAnsi="Tahoma" w:cs="Tahoma"/>
      <w:sz w:val="16"/>
      <w:szCs w:val="16"/>
    </w:rPr>
  </w:style>
  <w:style w:type="character" w:customStyle="1" w:styleId="aa">
    <w:name w:val="Текст выноски Знак"/>
    <w:basedOn w:val="a0"/>
    <w:link w:val="a9"/>
    <w:uiPriority w:val="99"/>
    <w:locked/>
    <w:rsid w:val="00594211"/>
    <w:rPr>
      <w:rFonts w:ascii="Tahoma" w:hAnsi="Tahoma" w:cs="Tahoma"/>
      <w:sz w:val="16"/>
      <w:szCs w:val="16"/>
      <w:lang w:eastAsia="en-US"/>
    </w:rPr>
  </w:style>
  <w:style w:type="character" w:styleId="ab">
    <w:name w:val="Strong"/>
    <w:basedOn w:val="a0"/>
    <w:qFormat/>
    <w:locked/>
    <w:rsid w:val="0037485A"/>
    <w:rPr>
      <w:b/>
      <w:bCs/>
    </w:rPr>
  </w:style>
  <w:style w:type="paragraph" w:customStyle="1" w:styleId="10">
    <w:name w:val="Обычный1"/>
    <w:basedOn w:val="a"/>
    <w:rsid w:val="00AE6578"/>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9F8"/>
    <w:pPr>
      <w:spacing w:after="200" w:line="276" w:lineRule="auto"/>
    </w:pPr>
    <w:rPr>
      <w:rFonts w:eastAsia="Times New Roman"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7F2EE7"/>
    <w:pPr>
      <w:ind w:left="720"/>
    </w:pPr>
  </w:style>
  <w:style w:type="table" w:styleId="a3">
    <w:name w:val="Table Grid"/>
    <w:basedOn w:val="a1"/>
    <w:uiPriority w:val="99"/>
    <w:rsid w:val="00494C64"/>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basedOn w:val="a"/>
    <w:uiPriority w:val="99"/>
    <w:rsid w:val="00CD67CF"/>
    <w:pPr>
      <w:spacing w:after="0" w:line="240" w:lineRule="auto"/>
    </w:pPr>
    <w:rPr>
      <w:rFonts w:ascii="Verdana" w:hAnsi="Verdana" w:cs="Verdana"/>
      <w:sz w:val="20"/>
      <w:szCs w:val="20"/>
      <w:lang w:val="en-US"/>
    </w:rPr>
  </w:style>
  <w:style w:type="paragraph" w:styleId="a5">
    <w:name w:val="List Paragraph"/>
    <w:basedOn w:val="a"/>
    <w:uiPriority w:val="99"/>
    <w:qFormat/>
    <w:rsid w:val="004931CC"/>
    <w:pPr>
      <w:spacing w:after="0" w:line="240" w:lineRule="auto"/>
      <w:ind w:left="720"/>
    </w:pPr>
    <w:rPr>
      <w:sz w:val="24"/>
      <w:szCs w:val="24"/>
      <w:lang w:val="en-US"/>
    </w:rPr>
  </w:style>
  <w:style w:type="paragraph" w:styleId="a6">
    <w:name w:val="Normal (Web)"/>
    <w:basedOn w:val="a"/>
    <w:uiPriority w:val="99"/>
    <w:rsid w:val="00D8047D"/>
    <w:rPr>
      <w:rFonts w:ascii="Times New Roman" w:hAnsi="Times New Roman" w:cs="Times New Roman"/>
      <w:sz w:val="24"/>
      <w:szCs w:val="24"/>
    </w:rPr>
  </w:style>
  <w:style w:type="paragraph" w:styleId="a7">
    <w:name w:val="Title"/>
    <w:basedOn w:val="a"/>
    <w:link w:val="a8"/>
    <w:uiPriority w:val="99"/>
    <w:qFormat/>
    <w:locked/>
    <w:rsid w:val="00E577C0"/>
    <w:pPr>
      <w:spacing w:after="0" w:line="240" w:lineRule="auto"/>
      <w:jc w:val="center"/>
    </w:pPr>
    <w:rPr>
      <w:rFonts w:ascii="Times New Roman" w:hAnsi="Times New Roman" w:cs="Times New Roman"/>
      <w:sz w:val="28"/>
      <w:szCs w:val="28"/>
      <w:lang w:eastAsia="ru-RU"/>
    </w:rPr>
  </w:style>
  <w:style w:type="character" w:customStyle="1" w:styleId="a8">
    <w:name w:val="Название Знак"/>
    <w:basedOn w:val="a0"/>
    <w:link w:val="a7"/>
    <w:uiPriority w:val="99"/>
    <w:locked/>
    <w:rsid w:val="002D419F"/>
    <w:rPr>
      <w:rFonts w:ascii="Cambria" w:hAnsi="Cambria" w:cs="Cambria"/>
      <w:b/>
      <w:bCs/>
      <w:kern w:val="28"/>
      <w:sz w:val="32"/>
      <w:szCs w:val="32"/>
      <w:lang w:eastAsia="en-US"/>
    </w:rPr>
  </w:style>
  <w:style w:type="character" w:customStyle="1" w:styleId="2">
    <w:name w:val="Знак Знак2"/>
    <w:uiPriority w:val="99"/>
    <w:locked/>
    <w:rsid w:val="009540A4"/>
    <w:rPr>
      <w:b/>
      <w:bCs/>
      <w:sz w:val="24"/>
      <w:szCs w:val="24"/>
      <w:lang w:eastAsia="ru-RU"/>
    </w:rPr>
  </w:style>
  <w:style w:type="character" w:customStyle="1" w:styleId="titlemain21">
    <w:name w:val="titlemain21"/>
    <w:uiPriority w:val="99"/>
    <w:rsid w:val="00EC2EA4"/>
    <w:rPr>
      <w:rFonts w:ascii="Arial" w:hAnsi="Arial" w:cs="Arial"/>
      <w:b/>
      <w:bCs/>
      <w:color w:val="auto"/>
      <w:sz w:val="18"/>
      <w:szCs w:val="18"/>
    </w:rPr>
  </w:style>
  <w:style w:type="paragraph" w:styleId="a9">
    <w:name w:val="Balloon Text"/>
    <w:basedOn w:val="a"/>
    <w:link w:val="aa"/>
    <w:uiPriority w:val="99"/>
    <w:semiHidden/>
    <w:rsid w:val="00594211"/>
    <w:pPr>
      <w:spacing w:after="0" w:line="240" w:lineRule="auto"/>
    </w:pPr>
    <w:rPr>
      <w:rFonts w:ascii="Tahoma" w:hAnsi="Tahoma" w:cs="Tahoma"/>
      <w:sz w:val="16"/>
      <w:szCs w:val="16"/>
    </w:rPr>
  </w:style>
  <w:style w:type="character" w:customStyle="1" w:styleId="aa">
    <w:name w:val="Текст выноски Знак"/>
    <w:basedOn w:val="a0"/>
    <w:link w:val="a9"/>
    <w:uiPriority w:val="99"/>
    <w:locked/>
    <w:rsid w:val="0059421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43250383">
      <w:bodyDiv w:val="1"/>
      <w:marLeft w:val="0"/>
      <w:marRight w:val="0"/>
      <w:marTop w:val="0"/>
      <w:marBottom w:val="0"/>
      <w:divBdr>
        <w:top w:val="none" w:sz="0" w:space="0" w:color="auto"/>
        <w:left w:val="none" w:sz="0" w:space="0" w:color="auto"/>
        <w:bottom w:val="none" w:sz="0" w:space="0" w:color="auto"/>
        <w:right w:val="none" w:sz="0" w:space="0" w:color="auto"/>
      </w:divBdr>
    </w:div>
    <w:div w:id="1248424445">
      <w:marLeft w:val="0"/>
      <w:marRight w:val="0"/>
      <w:marTop w:val="0"/>
      <w:marBottom w:val="0"/>
      <w:divBdr>
        <w:top w:val="none" w:sz="0" w:space="0" w:color="auto"/>
        <w:left w:val="none" w:sz="0" w:space="0" w:color="auto"/>
        <w:bottom w:val="none" w:sz="0" w:space="0" w:color="auto"/>
        <w:right w:val="none" w:sz="0" w:space="0" w:color="auto"/>
      </w:divBdr>
    </w:div>
    <w:div w:id="1248424446">
      <w:marLeft w:val="0"/>
      <w:marRight w:val="0"/>
      <w:marTop w:val="0"/>
      <w:marBottom w:val="0"/>
      <w:divBdr>
        <w:top w:val="none" w:sz="0" w:space="0" w:color="auto"/>
        <w:left w:val="none" w:sz="0" w:space="0" w:color="auto"/>
        <w:bottom w:val="none" w:sz="0" w:space="0" w:color="auto"/>
        <w:right w:val="none" w:sz="0" w:space="0" w:color="auto"/>
      </w:divBdr>
    </w:div>
    <w:div w:id="1248424447">
      <w:marLeft w:val="0"/>
      <w:marRight w:val="0"/>
      <w:marTop w:val="0"/>
      <w:marBottom w:val="0"/>
      <w:divBdr>
        <w:top w:val="none" w:sz="0" w:space="0" w:color="auto"/>
        <w:left w:val="none" w:sz="0" w:space="0" w:color="auto"/>
        <w:bottom w:val="none" w:sz="0" w:space="0" w:color="auto"/>
        <w:right w:val="none" w:sz="0" w:space="0" w:color="auto"/>
      </w:divBdr>
    </w:div>
    <w:div w:id="1248424448">
      <w:marLeft w:val="0"/>
      <w:marRight w:val="0"/>
      <w:marTop w:val="0"/>
      <w:marBottom w:val="0"/>
      <w:divBdr>
        <w:top w:val="none" w:sz="0" w:space="0" w:color="auto"/>
        <w:left w:val="none" w:sz="0" w:space="0" w:color="auto"/>
        <w:bottom w:val="none" w:sz="0" w:space="0" w:color="auto"/>
        <w:right w:val="none" w:sz="0" w:space="0" w:color="auto"/>
      </w:divBdr>
    </w:div>
    <w:div w:id="1248424449">
      <w:marLeft w:val="0"/>
      <w:marRight w:val="0"/>
      <w:marTop w:val="0"/>
      <w:marBottom w:val="0"/>
      <w:divBdr>
        <w:top w:val="none" w:sz="0" w:space="0" w:color="auto"/>
        <w:left w:val="none" w:sz="0" w:space="0" w:color="auto"/>
        <w:bottom w:val="none" w:sz="0" w:space="0" w:color="auto"/>
        <w:right w:val="none" w:sz="0" w:space="0" w:color="auto"/>
      </w:divBdr>
    </w:div>
    <w:div w:id="1248424450">
      <w:marLeft w:val="0"/>
      <w:marRight w:val="0"/>
      <w:marTop w:val="0"/>
      <w:marBottom w:val="0"/>
      <w:divBdr>
        <w:top w:val="none" w:sz="0" w:space="0" w:color="auto"/>
        <w:left w:val="none" w:sz="0" w:space="0" w:color="auto"/>
        <w:bottom w:val="none" w:sz="0" w:space="0" w:color="auto"/>
        <w:right w:val="none" w:sz="0" w:space="0" w:color="auto"/>
      </w:divBdr>
    </w:div>
    <w:div w:id="1248424451">
      <w:marLeft w:val="0"/>
      <w:marRight w:val="0"/>
      <w:marTop w:val="0"/>
      <w:marBottom w:val="0"/>
      <w:divBdr>
        <w:top w:val="none" w:sz="0" w:space="0" w:color="auto"/>
        <w:left w:val="none" w:sz="0" w:space="0" w:color="auto"/>
        <w:bottom w:val="none" w:sz="0" w:space="0" w:color="auto"/>
        <w:right w:val="none" w:sz="0" w:space="0" w:color="auto"/>
      </w:divBdr>
    </w:div>
    <w:div w:id="1248424452">
      <w:marLeft w:val="0"/>
      <w:marRight w:val="0"/>
      <w:marTop w:val="0"/>
      <w:marBottom w:val="0"/>
      <w:divBdr>
        <w:top w:val="none" w:sz="0" w:space="0" w:color="auto"/>
        <w:left w:val="none" w:sz="0" w:space="0" w:color="auto"/>
        <w:bottom w:val="none" w:sz="0" w:space="0" w:color="auto"/>
        <w:right w:val="none" w:sz="0" w:space="0" w:color="auto"/>
      </w:divBdr>
    </w:div>
    <w:div w:id="1248424453">
      <w:marLeft w:val="0"/>
      <w:marRight w:val="0"/>
      <w:marTop w:val="0"/>
      <w:marBottom w:val="0"/>
      <w:divBdr>
        <w:top w:val="none" w:sz="0" w:space="0" w:color="auto"/>
        <w:left w:val="none" w:sz="0" w:space="0" w:color="auto"/>
        <w:bottom w:val="none" w:sz="0" w:space="0" w:color="auto"/>
        <w:right w:val="none" w:sz="0" w:space="0" w:color="auto"/>
      </w:divBdr>
    </w:div>
    <w:div w:id="1248424454">
      <w:marLeft w:val="0"/>
      <w:marRight w:val="0"/>
      <w:marTop w:val="0"/>
      <w:marBottom w:val="0"/>
      <w:divBdr>
        <w:top w:val="none" w:sz="0" w:space="0" w:color="auto"/>
        <w:left w:val="none" w:sz="0" w:space="0" w:color="auto"/>
        <w:bottom w:val="none" w:sz="0" w:space="0" w:color="auto"/>
        <w:right w:val="none" w:sz="0" w:space="0" w:color="auto"/>
      </w:divBdr>
    </w:div>
    <w:div w:id="1248424455">
      <w:marLeft w:val="0"/>
      <w:marRight w:val="0"/>
      <w:marTop w:val="0"/>
      <w:marBottom w:val="0"/>
      <w:divBdr>
        <w:top w:val="none" w:sz="0" w:space="0" w:color="auto"/>
        <w:left w:val="none" w:sz="0" w:space="0" w:color="auto"/>
        <w:bottom w:val="none" w:sz="0" w:space="0" w:color="auto"/>
        <w:right w:val="none" w:sz="0" w:space="0" w:color="auto"/>
      </w:divBdr>
    </w:div>
    <w:div w:id="1248424456">
      <w:marLeft w:val="0"/>
      <w:marRight w:val="0"/>
      <w:marTop w:val="0"/>
      <w:marBottom w:val="0"/>
      <w:divBdr>
        <w:top w:val="none" w:sz="0" w:space="0" w:color="auto"/>
        <w:left w:val="none" w:sz="0" w:space="0" w:color="auto"/>
        <w:bottom w:val="none" w:sz="0" w:space="0" w:color="auto"/>
        <w:right w:val="none" w:sz="0" w:space="0" w:color="auto"/>
      </w:divBdr>
    </w:div>
    <w:div w:id="1248424457">
      <w:marLeft w:val="0"/>
      <w:marRight w:val="0"/>
      <w:marTop w:val="0"/>
      <w:marBottom w:val="0"/>
      <w:divBdr>
        <w:top w:val="none" w:sz="0" w:space="0" w:color="auto"/>
        <w:left w:val="none" w:sz="0" w:space="0" w:color="auto"/>
        <w:bottom w:val="none" w:sz="0" w:space="0" w:color="auto"/>
        <w:right w:val="none" w:sz="0" w:space="0" w:color="auto"/>
      </w:divBdr>
    </w:div>
    <w:div w:id="1248424458">
      <w:marLeft w:val="0"/>
      <w:marRight w:val="0"/>
      <w:marTop w:val="0"/>
      <w:marBottom w:val="0"/>
      <w:divBdr>
        <w:top w:val="none" w:sz="0" w:space="0" w:color="auto"/>
        <w:left w:val="none" w:sz="0" w:space="0" w:color="auto"/>
        <w:bottom w:val="none" w:sz="0" w:space="0" w:color="auto"/>
        <w:right w:val="none" w:sz="0" w:space="0" w:color="auto"/>
      </w:divBdr>
    </w:div>
    <w:div w:id="1248424459">
      <w:marLeft w:val="0"/>
      <w:marRight w:val="0"/>
      <w:marTop w:val="0"/>
      <w:marBottom w:val="0"/>
      <w:divBdr>
        <w:top w:val="none" w:sz="0" w:space="0" w:color="auto"/>
        <w:left w:val="none" w:sz="0" w:space="0" w:color="auto"/>
        <w:bottom w:val="none" w:sz="0" w:space="0" w:color="auto"/>
        <w:right w:val="none" w:sz="0" w:space="0" w:color="auto"/>
      </w:divBdr>
    </w:div>
    <w:div w:id="1248424460">
      <w:marLeft w:val="0"/>
      <w:marRight w:val="0"/>
      <w:marTop w:val="0"/>
      <w:marBottom w:val="0"/>
      <w:divBdr>
        <w:top w:val="none" w:sz="0" w:space="0" w:color="auto"/>
        <w:left w:val="none" w:sz="0" w:space="0" w:color="auto"/>
        <w:bottom w:val="none" w:sz="0" w:space="0" w:color="auto"/>
        <w:right w:val="none" w:sz="0" w:space="0" w:color="auto"/>
      </w:divBdr>
    </w:div>
    <w:div w:id="1248424461">
      <w:marLeft w:val="0"/>
      <w:marRight w:val="0"/>
      <w:marTop w:val="0"/>
      <w:marBottom w:val="0"/>
      <w:divBdr>
        <w:top w:val="none" w:sz="0" w:space="0" w:color="auto"/>
        <w:left w:val="none" w:sz="0" w:space="0" w:color="auto"/>
        <w:bottom w:val="none" w:sz="0" w:space="0" w:color="auto"/>
        <w:right w:val="none" w:sz="0" w:space="0" w:color="auto"/>
      </w:divBdr>
    </w:div>
    <w:div w:id="1248424462">
      <w:marLeft w:val="0"/>
      <w:marRight w:val="0"/>
      <w:marTop w:val="0"/>
      <w:marBottom w:val="0"/>
      <w:divBdr>
        <w:top w:val="none" w:sz="0" w:space="0" w:color="auto"/>
        <w:left w:val="none" w:sz="0" w:space="0" w:color="auto"/>
        <w:bottom w:val="none" w:sz="0" w:space="0" w:color="auto"/>
        <w:right w:val="none" w:sz="0" w:space="0" w:color="auto"/>
      </w:divBdr>
    </w:div>
    <w:div w:id="1248424463">
      <w:marLeft w:val="0"/>
      <w:marRight w:val="0"/>
      <w:marTop w:val="0"/>
      <w:marBottom w:val="0"/>
      <w:divBdr>
        <w:top w:val="none" w:sz="0" w:space="0" w:color="auto"/>
        <w:left w:val="none" w:sz="0" w:space="0" w:color="auto"/>
        <w:bottom w:val="none" w:sz="0" w:space="0" w:color="auto"/>
        <w:right w:val="none" w:sz="0" w:space="0" w:color="auto"/>
      </w:divBdr>
    </w:div>
    <w:div w:id="1248424464">
      <w:marLeft w:val="0"/>
      <w:marRight w:val="0"/>
      <w:marTop w:val="0"/>
      <w:marBottom w:val="0"/>
      <w:divBdr>
        <w:top w:val="none" w:sz="0" w:space="0" w:color="auto"/>
        <w:left w:val="none" w:sz="0" w:space="0" w:color="auto"/>
        <w:bottom w:val="none" w:sz="0" w:space="0" w:color="auto"/>
        <w:right w:val="none" w:sz="0" w:space="0" w:color="auto"/>
      </w:divBdr>
    </w:div>
    <w:div w:id="1248424465">
      <w:marLeft w:val="0"/>
      <w:marRight w:val="0"/>
      <w:marTop w:val="0"/>
      <w:marBottom w:val="0"/>
      <w:divBdr>
        <w:top w:val="none" w:sz="0" w:space="0" w:color="auto"/>
        <w:left w:val="none" w:sz="0" w:space="0" w:color="auto"/>
        <w:bottom w:val="none" w:sz="0" w:space="0" w:color="auto"/>
        <w:right w:val="none" w:sz="0" w:space="0" w:color="auto"/>
      </w:divBdr>
    </w:div>
    <w:div w:id="1248424466">
      <w:marLeft w:val="0"/>
      <w:marRight w:val="0"/>
      <w:marTop w:val="0"/>
      <w:marBottom w:val="0"/>
      <w:divBdr>
        <w:top w:val="none" w:sz="0" w:space="0" w:color="auto"/>
        <w:left w:val="none" w:sz="0" w:space="0" w:color="auto"/>
        <w:bottom w:val="none" w:sz="0" w:space="0" w:color="auto"/>
        <w:right w:val="none" w:sz="0" w:space="0" w:color="auto"/>
      </w:divBdr>
    </w:div>
    <w:div w:id="1248424467">
      <w:marLeft w:val="0"/>
      <w:marRight w:val="0"/>
      <w:marTop w:val="0"/>
      <w:marBottom w:val="0"/>
      <w:divBdr>
        <w:top w:val="none" w:sz="0" w:space="0" w:color="auto"/>
        <w:left w:val="none" w:sz="0" w:space="0" w:color="auto"/>
        <w:bottom w:val="none" w:sz="0" w:space="0" w:color="auto"/>
        <w:right w:val="none" w:sz="0" w:space="0" w:color="auto"/>
      </w:divBdr>
    </w:div>
    <w:div w:id="1248424468">
      <w:marLeft w:val="0"/>
      <w:marRight w:val="0"/>
      <w:marTop w:val="0"/>
      <w:marBottom w:val="0"/>
      <w:divBdr>
        <w:top w:val="none" w:sz="0" w:space="0" w:color="auto"/>
        <w:left w:val="none" w:sz="0" w:space="0" w:color="auto"/>
        <w:bottom w:val="none" w:sz="0" w:space="0" w:color="auto"/>
        <w:right w:val="none" w:sz="0" w:space="0" w:color="auto"/>
      </w:divBdr>
    </w:div>
    <w:div w:id="1248424469">
      <w:marLeft w:val="0"/>
      <w:marRight w:val="0"/>
      <w:marTop w:val="0"/>
      <w:marBottom w:val="0"/>
      <w:divBdr>
        <w:top w:val="none" w:sz="0" w:space="0" w:color="auto"/>
        <w:left w:val="none" w:sz="0" w:space="0" w:color="auto"/>
        <w:bottom w:val="none" w:sz="0" w:space="0" w:color="auto"/>
        <w:right w:val="none" w:sz="0" w:space="0" w:color="auto"/>
      </w:divBdr>
    </w:div>
    <w:div w:id="1248424470">
      <w:marLeft w:val="0"/>
      <w:marRight w:val="0"/>
      <w:marTop w:val="0"/>
      <w:marBottom w:val="0"/>
      <w:divBdr>
        <w:top w:val="none" w:sz="0" w:space="0" w:color="auto"/>
        <w:left w:val="none" w:sz="0" w:space="0" w:color="auto"/>
        <w:bottom w:val="none" w:sz="0" w:space="0" w:color="auto"/>
        <w:right w:val="none" w:sz="0" w:space="0" w:color="auto"/>
      </w:divBdr>
    </w:div>
    <w:div w:id="1248424471">
      <w:marLeft w:val="0"/>
      <w:marRight w:val="0"/>
      <w:marTop w:val="0"/>
      <w:marBottom w:val="0"/>
      <w:divBdr>
        <w:top w:val="none" w:sz="0" w:space="0" w:color="auto"/>
        <w:left w:val="none" w:sz="0" w:space="0" w:color="auto"/>
        <w:bottom w:val="none" w:sz="0" w:space="0" w:color="auto"/>
        <w:right w:val="none" w:sz="0" w:space="0" w:color="auto"/>
      </w:divBdr>
    </w:div>
    <w:div w:id="1248424472">
      <w:marLeft w:val="0"/>
      <w:marRight w:val="0"/>
      <w:marTop w:val="0"/>
      <w:marBottom w:val="0"/>
      <w:divBdr>
        <w:top w:val="none" w:sz="0" w:space="0" w:color="auto"/>
        <w:left w:val="none" w:sz="0" w:space="0" w:color="auto"/>
        <w:bottom w:val="none" w:sz="0" w:space="0" w:color="auto"/>
        <w:right w:val="none" w:sz="0" w:space="0" w:color="auto"/>
      </w:divBdr>
    </w:div>
    <w:div w:id="1248424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1FB7943AD50418A6A60371A903EFF" ma:contentTypeVersion="0" ma:contentTypeDescription="Создание документа." ma:contentTypeScope="" ma:versionID="fff76f1bb1811d632e004eaa46a77d9b">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A0F94-EF1F-4915-9265-56EF38E94B9D}">
  <ds:schemaRefs>
    <ds:schemaRef ds:uri="http://schemas.microsoft.com/office/2006/metadata/properties"/>
  </ds:schemaRefs>
</ds:datastoreItem>
</file>

<file path=customXml/itemProps2.xml><?xml version="1.0" encoding="utf-8"?>
<ds:datastoreItem xmlns:ds="http://schemas.openxmlformats.org/officeDocument/2006/customXml" ds:itemID="{F53C6736-6A83-405A-A1C7-8B30513F4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86BC45-A198-4141-B162-AF8825360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13</Pages>
  <Words>2550</Words>
  <Characters>17681</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Обобщение опыта работы по теме:</vt:lpstr>
    </vt:vector>
  </TitlesOfParts>
  <Company>МОУ "Токтайбелякская ООШ"</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Обобщение опыта работы по теме:</dc:title>
  <dc:creator>Vanya</dc:creator>
  <cp:lastModifiedBy>Игорь</cp:lastModifiedBy>
  <cp:revision>12</cp:revision>
  <cp:lastPrinted>2016-03-22T04:22:00Z</cp:lastPrinted>
  <dcterms:created xsi:type="dcterms:W3CDTF">2014-12-05T01:30:00Z</dcterms:created>
  <dcterms:modified xsi:type="dcterms:W3CDTF">2016-03-22T05:04:00Z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0x0101008E21FB7943AD50418A6A60371A903EFF</vt:lpwstr>
  </property>
</Properties>
</file>