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F644B" w:rsidP="00BF644B">
      <w:pPr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</w:rPr>
      </w:pPr>
      <w:r w:rsidRPr="00BF644B">
        <w:rPr>
          <w:rFonts w:ascii="Times New Roman" w:hAnsi="Times New Roman" w:cs="Times New Roman"/>
          <w:color w:val="FF0000"/>
          <w:sz w:val="52"/>
          <w:szCs w:val="52"/>
          <w:u w:val="single"/>
        </w:rPr>
        <w:t>Март</w:t>
      </w:r>
      <w:r>
        <w:rPr>
          <w:rFonts w:ascii="Times New Roman" w:hAnsi="Times New Roman" w:cs="Times New Roman"/>
          <w:color w:val="FF0000"/>
          <w:sz w:val="52"/>
          <w:szCs w:val="52"/>
          <w:u w:val="single"/>
        </w:rPr>
        <w:t xml:space="preserve"> месяц!</w:t>
      </w:r>
    </w:p>
    <w:p w:rsidR="00BF644B" w:rsidRDefault="00BF644B" w:rsidP="00BF644B">
      <w:pPr>
        <w:ind w:firstLine="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3-й по счету - месяц Март. За первые по-настоящему солнечные, теплые дни, первые улыбки весны-проталины называют март утром года. Однако не спешите доверять этому милому 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зимобору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«Март месяц </w:t>
      </w:r>
      <w:proofErr w:type="gram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горазд</w:t>
      </w:r>
      <w:proofErr w:type="gram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куролесить». Только начнет согреваться земля, под корой березовый сок побежит, как налетят вдруг лихие морозы, задуют холодные ветры и снова замрет, заледенеет все вокруг. Непостоянен, дерзок батюшка март, недаром, видно, в народе его «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березозолом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» зовут. А еще называют его 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сушец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или 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сухий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. И он действительно сух - скуп первый весенний месяц на дожди да снегопады, зато ветрами богат. Они-то, ветры мартовские, срубленный в феврале лес сушили. Сжигали его потом рачительные крестьяне, а на гарях - палах (отсюда и слово «поле» пошло) сеяли хлеб. Впрочем, не только на Руси бедовый характер месяца замечали. </w:t>
      </w:r>
    </w:p>
    <w:p w:rsidR="00BF644B" w:rsidRPr="006B08AC" w:rsidRDefault="00BF644B" w:rsidP="00BF644B">
      <w:pPr>
        <w:ind w:firstLine="567"/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</w:pPr>
      <w:r w:rsidRPr="006B08AC">
        <w:rPr>
          <w:rFonts w:ascii="Times New Roman" w:hAnsi="Times New Roman" w:cs="Times New Roman"/>
          <w:color w:val="FF0000"/>
          <w:sz w:val="52"/>
          <w:szCs w:val="52"/>
          <w:u w:val="single"/>
          <w:shd w:val="clear" w:color="auto" w:fill="FFFFFF"/>
        </w:rPr>
        <w:t>Почему месяц называется Март?</w:t>
      </w:r>
    </w:p>
    <w:p w:rsidR="00BF644B" w:rsidRDefault="00BF644B" w:rsidP="00BF644B">
      <w:pPr>
        <w:ind w:firstLine="567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Названию своему нынешнему он древним римлянам обязан. Это они его в честь бога войны Марса мартом нарекли. И </w:t>
      </w:r>
      <w:proofErr w:type="gram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то</w:t>
      </w:r>
      <w:proofErr w:type="gram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правда. Весь месяц весна с зимою борется, никто уступить не желает. А потому, хоть и весенний он месяц, да недаром говорят: «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Март-мартушка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еще завертит вертушку», «Пришел </w:t>
      </w:r>
      <w:proofErr w:type="spell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марток</w:t>
      </w:r>
      <w:proofErr w:type="spell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- надевай семеро </w:t>
      </w:r>
      <w:proofErr w:type="gram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порток</w:t>
      </w:r>
      <w:proofErr w:type="gram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». Но </w:t>
      </w:r>
      <w:proofErr w:type="gram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как</w:t>
      </w:r>
      <w:proofErr w:type="gram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ни сильна зима, а «март и снегом сеет, и солнцем греет», и настоящее тепло не за горами. Ведь март неверен: то плачет, то смеется. А </w:t>
      </w:r>
      <w:proofErr w:type="gramStart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случись</w:t>
      </w:r>
      <w:proofErr w:type="gramEnd"/>
      <w:r w:rsidRPr="00BF644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кому в марте веселую песню синички услышать, знайте: пусть холодно еще, снежно, ветрено - синичка песней тепло ворожит. </w:t>
      </w:r>
    </w:p>
    <w:p w:rsidR="006B08AC" w:rsidRDefault="006B08AC" w:rsidP="006B08AC">
      <w:pPr>
        <w:ind w:firstLine="567"/>
        <w:jc w:val="center"/>
        <w:rPr>
          <w:rFonts w:ascii="Times New Roman" w:hAnsi="Times New Roman" w:cs="Times New Roman"/>
          <w:sz w:val="52"/>
          <w:szCs w:val="52"/>
          <w:u w:val="single"/>
        </w:rPr>
      </w:pPr>
    </w:p>
    <w:p w:rsidR="00BF644B" w:rsidRPr="006B08AC" w:rsidRDefault="006B08AC" w:rsidP="006B08AC">
      <w:pPr>
        <w:ind w:firstLine="567"/>
        <w:jc w:val="center"/>
        <w:rPr>
          <w:rFonts w:ascii="Times New Roman" w:hAnsi="Times New Roman" w:cs="Times New Roman"/>
          <w:color w:val="FF0000"/>
          <w:sz w:val="52"/>
          <w:szCs w:val="52"/>
          <w:u w:val="single"/>
        </w:rPr>
      </w:pPr>
      <w:r w:rsidRPr="006B08AC">
        <w:rPr>
          <w:rFonts w:ascii="Times New Roman" w:hAnsi="Times New Roman" w:cs="Times New Roman"/>
          <w:color w:val="FF0000"/>
          <w:sz w:val="52"/>
          <w:szCs w:val="52"/>
          <w:u w:val="single"/>
        </w:rPr>
        <w:lastRenderedPageBreak/>
        <w:t>Праздники марта.</w:t>
      </w:r>
    </w:p>
    <w:p w:rsidR="006B08AC" w:rsidRDefault="006B08AC" w:rsidP="006B08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6B08AC">
        <w:rPr>
          <w:rFonts w:ascii="Times New Roman" w:hAnsi="Times New Roman" w:cs="Times New Roman"/>
          <w:b/>
          <w:sz w:val="28"/>
          <w:szCs w:val="28"/>
        </w:rPr>
        <w:t>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Первый день весны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гражданской обороны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эксперта-криминалиста МВД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кошек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3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писателя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6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зубного врача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7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Масленица</w:t>
        </w:r>
      </w:hyperlink>
      <w:r w:rsidRPr="006B08AC">
        <w:rPr>
          <w:rFonts w:ascii="Times New Roman" w:hAnsi="Times New Roman" w:cs="Times New Roman"/>
          <w:sz w:val="28"/>
          <w:szCs w:val="28"/>
        </w:rPr>
        <w:t>. Дата для 2016 года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F969FB">
        <w:rPr>
          <w:rFonts w:ascii="Times New Roman" w:hAnsi="Times New Roman" w:cs="Times New Roman"/>
          <w:b/>
          <w:color w:val="FF0000"/>
          <w:sz w:val="28"/>
          <w:szCs w:val="28"/>
        </w:rPr>
        <w:t>8 марта.</w:t>
      </w:r>
      <w:r w:rsidRPr="00F969FB">
        <w:rPr>
          <w:rStyle w:val="apple-converted-space"/>
          <w:rFonts w:ascii="Times New Roman" w:hAnsi="Times New Roman" w:cs="Times New Roman"/>
          <w:color w:val="FF0000"/>
          <w:sz w:val="28"/>
          <w:szCs w:val="28"/>
        </w:rPr>
        <w:t> </w:t>
      </w:r>
      <w:hyperlink r:id="rId12" w:tooltip="" w:history="1">
        <w:r w:rsidRPr="00F969FB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</w:rPr>
          <w:t>Международный женский день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9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ди-джея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10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архивов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День работников органов </w:t>
        </w:r>
        <w:proofErr w:type="spellStart"/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наркоконтроля</w:t>
        </w:r>
        <w:proofErr w:type="spellEnd"/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12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6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работников уголовно-исполнительной системы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13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7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Прощеное воскресенье</w:t>
        </w:r>
      </w:hyperlink>
      <w:r w:rsidRPr="006B08AC">
        <w:rPr>
          <w:rFonts w:ascii="Times New Roman" w:hAnsi="Times New Roman" w:cs="Times New Roman"/>
          <w:sz w:val="28"/>
          <w:szCs w:val="28"/>
        </w:rPr>
        <w:t>. Дата для 2016 года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15 марта.</w:t>
      </w:r>
      <w:r w:rsidRPr="006B08AC">
        <w:rPr>
          <w:rFonts w:ascii="Times New Roman" w:hAnsi="Times New Roman" w:cs="Times New Roman"/>
          <w:sz w:val="28"/>
          <w:szCs w:val="28"/>
        </w:rPr>
        <w:t xml:space="preserve"> Всемирный день защиты прав потребителей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16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ОБЭП МВД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17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9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Святого Патрика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19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0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моряка-подводника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20 марта.</w:t>
      </w:r>
      <w:r w:rsidRPr="006B08AC">
        <w:rPr>
          <w:rFonts w:ascii="Times New Roman" w:hAnsi="Times New Roman" w:cs="Times New Roman"/>
          <w:sz w:val="28"/>
          <w:szCs w:val="28"/>
        </w:rPr>
        <w:t xml:space="preserve"> Международный день счастья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20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1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Международный день астрологии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2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поэзии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21 марта.</w:t>
      </w:r>
      <w:r w:rsidRPr="006B08AC">
        <w:rPr>
          <w:rFonts w:ascii="Times New Roman" w:hAnsi="Times New Roman" w:cs="Times New Roman"/>
          <w:sz w:val="28"/>
          <w:szCs w:val="28"/>
        </w:rPr>
        <w:t xml:space="preserve"> Международный день кукольника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21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6B08AC">
        <w:rPr>
          <w:rFonts w:ascii="Times New Roman" w:hAnsi="Times New Roman" w:cs="Times New Roman"/>
          <w:sz w:val="28"/>
          <w:szCs w:val="28"/>
        </w:rPr>
        <w:fldChar w:fldCharType="begin"/>
      </w:r>
      <w:r w:rsidRPr="006B08AC">
        <w:rPr>
          <w:rFonts w:ascii="Times New Roman" w:hAnsi="Times New Roman" w:cs="Times New Roman"/>
          <w:sz w:val="28"/>
          <w:szCs w:val="28"/>
        </w:rPr>
        <w:instrText xml:space="preserve"> HYPERLINK "http://bestgreets.ru/gratters_nowruz.html" \o "" </w:instrText>
      </w:r>
      <w:r w:rsidRPr="006B08AC">
        <w:rPr>
          <w:rFonts w:ascii="Times New Roman" w:hAnsi="Times New Roman" w:cs="Times New Roman"/>
          <w:sz w:val="28"/>
          <w:szCs w:val="28"/>
        </w:rPr>
        <w:fldChar w:fldCharType="separate"/>
      </w:r>
      <w:r w:rsidRPr="006B08A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Навруз</w:t>
      </w:r>
      <w:proofErr w:type="spellEnd"/>
      <w:r w:rsidRPr="006B08AC">
        <w:rPr>
          <w:rFonts w:ascii="Times New Roman" w:hAnsi="Times New Roman" w:cs="Times New Roman"/>
          <w:sz w:val="28"/>
          <w:szCs w:val="28"/>
        </w:rPr>
        <w:fldChar w:fldCharType="end"/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22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3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Международный день таксиста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23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4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работников гидрометеорологической службы России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25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5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работника культуры России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27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6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внутренних войск МВД России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27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7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Всемирный день театра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27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8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Католическая Пасха</w:t>
        </w:r>
      </w:hyperlink>
      <w:r w:rsidRPr="006B08AC">
        <w:rPr>
          <w:rFonts w:ascii="Times New Roman" w:hAnsi="Times New Roman" w:cs="Times New Roman"/>
          <w:sz w:val="28"/>
          <w:szCs w:val="28"/>
        </w:rPr>
        <w:t>. Дата для 2016 года</w:t>
      </w:r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29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29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военного юриста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1-е воскресенье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0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Международный день детского телевидения и радиовещания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2-е воскресенье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1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работников геодезии и картографии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3-е воскресенье марта.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2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День работников ЖКХ и бытового обслуживания населения</w:t>
        </w:r>
      </w:hyperlink>
      <w:r w:rsidRPr="006B08AC">
        <w:rPr>
          <w:rFonts w:ascii="Times New Roman" w:hAnsi="Times New Roman" w:cs="Times New Roman"/>
          <w:sz w:val="28"/>
          <w:szCs w:val="28"/>
        </w:rPr>
        <w:br/>
      </w:r>
      <w:r w:rsidRPr="006B08AC">
        <w:rPr>
          <w:rFonts w:ascii="Times New Roman" w:hAnsi="Times New Roman" w:cs="Times New Roman"/>
          <w:b/>
          <w:sz w:val="28"/>
          <w:szCs w:val="28"/>
        </w:rPr>
        <w:t>Ближайшее воскресенье марта</w:t>
      </w:r>
      <w:r w:rsidRPr="006B08AC">
        <w:rPr>
          <w:rFonts w:ascii="Times New Roman" w:hAnsi="Times New Roman" w:cs="Times New Roman"/>
          <w:sz w:val="28"/>
          <w:szCs w:val="28"/>
        </w:rPr>
        <w:t xml:space="preserve"> ко дню весеннего равноденствия.</w:t>
      </w:r>
      <w:r w:rsidRPr="006B08A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33" w:tooltip="" w:history="1">
        <w:r w:rsidRPr="006B08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Международный день планетариев</w:t>
        </w:r>
        <w:r w:rsidRPr="006B08AC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6B08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109AC" w:rsidRDefault="006109AC" w:rsidP="006B08A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304FC" w:rsidRDefault="00E304FC" w:rsidP="00E304FC">
      <w:pPr>
        <w:shd w:val="clear" w:color="auto" w:fill="FFFFFF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  <w:r w:rsidRPr="00E304FC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Приметы марта на погоду в 2016 году</w:t>
      </w:r>
    </w:p>
    <w:p w:rsidR="00F969FB" w:rsidRPr="00E304FC" w:rsidRDefault="00F969FB" w:rsidP="00E304FC">
      <w:pPr>
        <w:shd w:val="clear" w:color="auto" w:fill="FFFFFF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</w:p>
    <w:p w:rsidR="00E304FC" w:rsidRPr="00E304FC" w:rsidRDefault="00E304FC" w:rsidP="00E304FC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>В нынешнем марте уже с 1 числа можно сделать первые собственные наблюдения о погоде в будущем. Важно только вспомнить о народной мудрости в соответствующие мартовские дни.</w:t>
      </w:r>
    </w:p>
    <w:p w:rsidR="00E304FC" w:rsidRPr="00E304FC" w:rsidRDefault="00E304FC" w:rsidP="00E304FC">
      <w:pPr>
        <w:numPr>
          <w:ilvl w:val="0"/>
          <w:numId w:val="1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04F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E304FC">
        <w:rPr>
          <w:rFonts w:ascii="Times New Roman" w:eastAsia="Times New Roman" w:hAnsi="Times New Roman" w:cs="Times New Roman"/>
          <w:sz w:val="28"/>
          <w:szCs w:val="28"/>
        </w:rPr>
        <w:t>сли 1 марта — теплый и солнечный день, такой будет вся весна;</w:t>
      </w:r>
    </w:p>
    <w:p w:rsidR="00E304FC" w:rsidRPr="00E304FC" w:rsidRDefault="00E304FC" w:rsidP="00E304FC">
      <w:pPr>
        <w:numPr>
          <w:ilvl w:val="0"/>
          <w:numId w:val="1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 xml:space="preserve">ветер 1 марта говорит о лете: холодный — к холодному лету, теплый — </w:t>
      </w:r>
      <w:proofErr w:type="gramStart"/>
      <w:r w:rsidRPr="00E304F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304FC">
        <w:rPr>
          <w:rFonts w:ascii="Times New Roman" w:eastAsia="Times New Roman" w:hAnsi="Times New Roman" w:cs="Times New Roman"/>
          <w:sz w:val="28"/>
          <w:szCs w:val="28"/>
        </w:rPr>
        <w:t> теплому.</w:t>
      </w:r>
    </w:p>
    <w:p w:rsidR="00E304FC" w:rsidRPr="00E304FC" w:rsidRDefault="00E304FC" w:rsidP="00E304FC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>Сохранила для нас народная память и приметы других дней. Понаблюдайте за природой в марте, и вам не понадобятся прогнозы синоптиков.</w:t>
      </w:r>
    </w:p>
    <w:p w:rsidR="00E304FC" w:rsidRPr="00E304FC" w:rsidRDefault="00E304FC" w:rsidP="00E304FC">
      <w:pPr>
        <w:numPr>
          <w:ilvl w:val="0"/>
          <w:numId w:val="2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04FC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E304FC">
        <w:rPr>
          <w:rFonts w:ascii="Times New Roman" w:eastAsia="Times New Roman" w:hAnsi="Times New Roman" w:cs="Times New Roman"/>
          <w:sz w:val="28"/>
          <w:szCs w:val="28"/>
        </w:rPr>
        <w:t>сли 13 марта снег у деревьев растаял, и края у него крутые, значит, весна наступит быстро, а если края ровные, весна будет затяжная и продолжительная;</w:t>
      </w:r>
    </w:p>
    <w:p w:rsidR="00E304FC" w:rsidRPr="00E304FC" w:rsidRDefault="00E304FC" w:rsidP="00E304FC">
      <w:pPr>
        <w:numPr>
          <w:ilvl w:val="0"/>
          <w:numId w:val="2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>18 марта предсказывают летний град: если день ясный, то града можно не бояться;</w:t>
      </w:r>
    </w:p>
    <w:p w:rsidR="00E304FC" w:rsidRPr="00E304FC" w:rsidRDefault="00E304FC" w:rsidP="00E304FC">
      <w:pPr>
        <w:numPr>
          <w:ilvl w:val="0"/>
          <w:numId w:val="2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>если 22 марта если день теплый, то такая же благоприятная погода будет в течение ближайших 40 дней, и наоборот, холодный день сулит нехорошую погоду;</w:t>
      </w:r>
    </w:p>
    <w:p w:rsidR="00E304FC" w:rsidRPr="00E304FC" w:rsidRDefault="00E304FC" w:rsidP="00E304FC">
      <w:pPr>
        <w:numPr>
          <w:ilvl w:val="0"/>
          <w:numId w:val="2"/>
        </w:numPr>
        <w:shd w:val="clear" w:color="auto" w:fill="FFFFFF"/>
        <w:spacing w:after="0" w:line="315" w:lineRule="atLeast"/>
        <w:ind w:left="284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04FC">
        <w:rPr>
          <w:rFonts w:ascii="Times New Roman" w:eastAsia="Times New Roman" w:hAnsi="Times New Roman" w:cs="Times New Roman"/>
          <w:sz w:val="28"/>
          <w:szCs w:val="28"/>
        </w:rPr>
        <w:t>по прилетевшим 22 марта птицам предугадывают, скоро ли придет настоящая весна. Жаворонки и скворцы — к теплу, а зяблики и чайк</w:t>
      </w:r>
      <w:proofErr w:type="gramStart"/>
      <w:r w:rsidRPr="00E304FC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E304FC">
        <w:rPr>
          <w:rFonts w:ascii="Times New Roman" w:eastAsia="Times New Roman" w:hAnsi="Times New Roman" w:cs="Times New Roman"/>
          <w:sz w:val="28"/>
          <w:szCs w:val="28"/>
        </w:rPr>
        <w:t xml:space="preserve"> к холодам.</w:t>
      </w:r>
    </w:p>
    <w:p w:rsidR="00E304FC" w:rsidRPr="0064090D" w:rsidRDefault="0064090D" w:rsidP="00DB2601">
      <w:pP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     </w:t>
      </w:r>
      <w:r w:rsidR="00E304FC" w:rsidRPr="0064090D">
        <w:rPr>
          <w:rFonts w:ascii="Times New Roman" w:hAnsi="Times New Roman" w:cs="Times New Roman"/>
          <w:b/>
          <w:noProof/>
          <w:color w:val="FF0000"/>
          <w:sz w:val="52"/>
          <w:szCs w:val="52"/>
          <w:u w:val="single"/>
        </w:rPr>
        <w:drawing>
          <wp:inline distT="0" distB="0" distL="0" distR="0">
            <wp:extent cx="4867275" cy="3242354"/>
            <wp:effectExtent l="19050" t="0" r="9525" b="0"/>
            <wp:docPr id="1" name="Рисунок 1" descr="C:\Users\User\Desktop\подснеж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снежники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42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FC" w:rsidRPr="00F969FB" w:rsidRDefault="00F969FB" w:rsidP="00DB260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69F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30 </w:t>
      </w:r>
      <w:proofErr w:type="gramStart"/>
      <w:r w:rsidRPr="00F969FB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proofErr w:type="gramEnd"/>
      <w:r w:rsidRPr="00F96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снег начал таять с северной стороны муравейника, лето предвидится теплое и долгое, с южной — к непродолжительное и холодное.</w:t>
      </w:r>
    </w:p>
    <w:p w:rsidR="00E304FC" w:rsidRDefault="00E304FC" w:rsidP="00DB2601">
      <w:pPr>
        <w:rPr>
          <w:rFonts w:ascii="Times New Roman" w:hAnsi="Times New Roman" w:cs="Times New Roman"/>
          <w:color w:val="FF0000"/>
          <w:sz w:val="52"/>
          <w:szCs w:val="52"/>
          <w:u w:val="single"/>
        </w:rPr>
      </w:pPr>
    </w:p>
    <w:p w:rsidR="00E304FC" w:rsidRDefault="00E304FC" w:rsidP="00DB2601">
      <w:pPr>
        <w:rPr>
          <w:rFonts w:ascii="Times New Roman" w:hAnsi="Times New Roman" w:cs="Times New Roman"/>
          <w:color w:val="FF0000"/>
          <w:sz w:val="52"/>
          <w:szCs w:val="52"/>
          <w:u w:val="single"/>
        </w:rPr>
      </w:pPr>
    </w:p>
    <w:p w:rsidR="006109AC" w:rsidRDefault="00DB2601" w:rsidP="00DB2601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B2601">
        <w:rPr>
          <w:rFonts w:ascii="Times New Roman" w:hAnsi="Times New Roman" w:cs="Times New Roman"/>
          <w:color w:val="FF0000"/>
          <w:sz w:val="52"/>
          <w:szCs w:val="52"/>
          <w:u w:val="single"/>
        </w:rPr>
        <w:lastRenderedPageBreak/>
        <w:t>Именины в марте:</w:t>
      </w:r>
      <w:r>
        <w:rPr>
          <w:rFonts w:ascii="Times New Roman" w:hAnsi="Times New Roman" w:cs="Times New Roman"/>
          <w:color w:val="FF0000"/>
          <w:sz w:val="52"/>
          <w:szCs w:val="52"/>
        </w:rPr>
        <w:t xml:space="preserve"> </w:t>
      </w:r>
      <w:proofErr w:type="gramStart"/>
      <w:r w:rsidRPr="00DB2601">
        <w:rPr>
          <w:rFonts w:ascii="Times New Roman" w:hAnsi="Times New Roman" w:cs="Times New Roman"/>
          <w:sz w:val="36"/>
          <w:szCs w:val="36"/>
          <w:shd w:val="clear" w:color="auto" w:fill="FFFFFF"/>
        </w:rPr>
        <w:t>Марина, Василиса, Кира, Федор, Лев, Вячеслав, Антон, Егор, Ефим, Тимофей, Кирилл, Марк, Георгий, Арсений.</w:t>
      </w:r>
      <w:proofErr w:type="gramEnd"/>
    </w:p>
    <w:p w:rsidR="00F969FB" w:rsidRDefault="00F969FB" w:rsidP="00DB2601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F969FB" w:rsidRPr="007A41DA" w:rsidRDefault="00F969FB" w:rsidP="00F969FB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7A41DA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Вместе учим стихи про март!</w:t>
      </w:r>
    </w:p>
    <w:p w:rsidR="007A41DA" w:rsidRDefault="007A41DA" w:rsidP="00F969FB">
      <w:pPr>
        <w:tabs>
          <w:tab w:val="left" w:pos="1418"/>
        </w:tabs>
        <w:spacing w:after="0"/>
        <w:ind w:left="720"/>
        <w:rPr>
          <w:rFonts w:ascii="Arial" w:hAnsi="Arial" w:cs="Arial"/>
          <w:color w:val="0E0E0F"/>
          <w:sz w:val="28"/>
          <w:szCs w:val="28"/>
          <w:shd w:val="clear" w:color="auto" w:fill="F7FAFA"/>
        </w:rPr>
        <w:sectPr w:rsidR="007A41DA" w:rsidSect="006B08AC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F969FB" w:rsidRPr="007A41DA" w:rsidRDefault="00F969FB" w:rsidP="00F969FB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lastRenderedPageBreak/>
        <w:t xml:space="preserve">  *  *  *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Не пугают нас морозы,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Солнце светит ярко нам.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Папы в дом несут мимозы –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В марте  мы поздравим мам!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</w:p>
    <w:p w:rsidR="00F969FB" w:rsidRPr="007A41DA" w:rsidRDefault="00F969FB" w:rsidP="00F969FB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 *  *  *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В марте тает снег и лёд,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Праздник мамы настаёт.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Тают льдинки на стекле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День становится светлей.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</w:p>
    <w:p w:rsidR="00F969FB" w:rsidRPr="007A41DA" w:rsidRDefault="00F969FB" w:rsidP="00F969FB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 *  *  *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Вскрылись Чёрные дороги-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Солнце греет горячо,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Но в сугробе,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Как в берлоге,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Марту</w:t>
      </w:r>
      <w:proofErr w:type="gramStart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Д</w:t>
      </w:r>
      <w:proofErr w:type="gramEnd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ремлется легко.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По нему ещё</w:t>
      </w:r>
      <w:proofErr w:type="gramStart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Н</w:t>
      </w:r>
      <w:proofErr w:type="gramEnd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а лыжах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Пробегают смельчаки.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Спит он сладко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не слышит, 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Что смеются ручейки.</w:t>
      </w:r>
    </w:p>
    <w:p w:rsidR="00F969FB" w:rsidRPr="007A41DA" w:rsidRDefault="00F969FB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</w:p>
    <w:p w:rsidR="00F969FB" w:rsidRPr="007A41DA" w:rsidRDefault="00F969FB" w:rsidP="00F969FB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*  *  *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Воробей взъерошил 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Пёрышк</w:t>
      </w:r>
      <w:proofErr w:type="gramStart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и-</w:t>
      </w:r>
      <w:proofErr w:type="gramEnd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Жив, здоров 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невредим. 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Ловит мартовское 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Солнышко </w:t>
      </w:r>
    </w:p>
    <w:p w:rsidR="00510017" w:rsidRPr="007A41DA" w:rsidRDefault="00510017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Каждым пёрышком Своим.</w:t>
      </w:r>
    </w:p>
    <w:p w:rsidR="007A41DA" w:rsidRPr="007A41DA" w:rsidRDefault="007A41DA" w:rsidP="007A41DA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</w:p>
    <w:p w:rsidR="007E5E4D" w:rsidRPr="007A41DA" w:rsidRDefault="00510017" w:rsidP="007E5E4D">
      <w:pPr>
        <w:tabs>
          <w:tab w:val="left" w:pos="1418"/>
        </w:tabs>
        <w:spacing w:after="0"/>
        <w:ind w:left="720"/>
        <w:rPr>
          <w:rFonts w:ascii="Times New Roman" w:hAnsi="Times New Roman" w:cs="Times New Roman"/>
          <w:color w:val="0E0E0F"/>
          <w:sz w:val="28"/>
          <w:szCs w:val="28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lastRenderedPageBreak/>
        <w:t>*  *  *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Март улыбкою сияет,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весну добром встречает,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В сером небе облака,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Льется талая река.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От весеннего тепла,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тропинка потекла,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На проталинках в лесу,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Я увидела красу.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Голубеет в марте лед,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подснежник нежность льет,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Лель на дудочке играет,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снегурочка уж тает.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Птиц веселый хоровод,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То танцует, то поет,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А деревья на ветру,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Тянут руки вверх к теплу.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Солнца луч их приласкает,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Почки листья обещают, </w:t>
      </w:r>
    </w:p>
    <w:p w:rsidR="007E5E4D" w:rsidRPr="007A41DA" w:rsidRDefault="007E5E4D" w:rsidP="00F969FB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А на ветках вербы рожки,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Скоро вырастут сережки.</w:t>
      </w:r>
    </w:p>
    <w:p w:rsidR="007E5E4D" w:rsidRPr="007A41DA" w:rsidRDefault="007E5E4D" w:rsidP="007A41DA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</w:p>
    <w:p w:rsidR="007E5E4D" w:rsidRPr="007A41DA" w:rsidRDefault="007E5E4D" w:rsidP="007E5E4D">
      <w:pPr>
        <w:tabs>
          <w:tab w:val="left" w:pos="1418"/>
        </w:tabs>
        <w:spacing w:after="0"/>
        <w:ind w:left="709"/>
        <w:rPr>
          <w:rFonts w:ascii="Times New Roman" w:hAnsi="Times New Roman" w:cs="Times New Roman"/>
          <w:color w:val="0E0E0F"/>
          <w:sz w:val="28"/>
          <w:szCs w:val="28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*  *  *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proofErr w:type="gramStart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Серебристый</w:t>
      </w:r>
      <w:proofErr w:type="gramEnd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, струйкой тонкой,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К кустику сирени,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proofErr w:type="gramStart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Из</w:t>
      </w:r>
      <w:proofErr w:type="gramEnd"/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 под снега, вьётся звонко,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Ручеёк весенний!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Напоил водичкой талой,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И помчался в сад, </w:t>
      </w:r>
    </w:p>
    <w:p w:rsidR="007E5E4D" w:rsidRPr="007A41DA" w:rsidRDefault="007E5E4D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</w:pPr>
      <w:r w:rsidRPr="007A41DA"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 xml:space="preserve">Звонко песню напевал он, </w:t>
      </w:r>
    </w:p>
    <w:p w:rsidR="007A41DA" w:rsidRPr="007A41DA" w:rsidRDefault="00154295" w:rsidP="007E5E4D">
      <w:pPr>
        <w:tabs>
          <w:tab w:val="left" w:pos="1418"/>
        </w:tabs>
        <w:spacing w:after="0"/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sectPr w:rsidR="007A41DA" w:rsidRPr="007A41DA" w:rsidSect="007A41DA">
          <w:type w:val="continuous"/>
          <w:pgSz w:w="11906" w:h="16838"/>
          <w:pgMar w:top="709" w:right="850" w:bottom="568" w:left="1701" w:header="708" w:footer="708" w:gutter="0"/>
          <w:cols w:num="2" w:space="709"/>
          <w:docGrid w:linePitch="360"/>
        </w:sectPr>
      </w:pPr>
      <w:r>
        <w:rPr>
          <w:rFonts w:ascii="Times New Roman" w:hAnsi="Times New Roman" w:cs="Times New Roman"/>
          <w:color w:val="0E0E0F"/>
          <w:sz w:val="28"/>
          <w:szCs w:val="28"/>
          <w:shd w:val="clear" w:color="auto" w:fill="F7FAFA"/>
        </w:rPr>
        <w:t>«Здравствуй, месяц Март».</w:t>
      </w:r>
    </w:p>
    <w:p w:rsidR="00F969FB" w:rsidRPr="00F969FB" w:rsidRDefault="00F969FB" w:rsidP="00154295">
      <w:pPr>
        <w:tabs>
          <w:tab w:val="left" w:pos="1418"/>
        </w:tabs>
        <w:spacing w:after="0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sectPr w:rsidR="00F969FB" w:rsidRPr="00F969FB" w:rsidSect="007A41DA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4DD"/>
    <w:multiLevelType w:val="multilevel"/>
    <w:tmpl w:val="28E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1175E"/>
    <w:multiLevelType w:val="multilevel"/>
    <w:tmpl w:val="68AA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44B"/>
    <w:rsid w:val="00154295"/>
    <w:rsid w:val="00510017"/>
    <w:rsid w:val="006109AC"/>
    <w:rsid w:val="0064090D"/>
    <w:rsid w:val="006B08AC"/>
    <w:rsid w:val="007A41DA"/>
    <w:rsid w:val="007E5E4D"/>
    <w:rsid w:val="00BF644B"/>
    <w:rsid w:val="00DB2601"/>
    <w:rsid w:val="00E304FC"/>
    <w:rsid w:val="00F9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0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644B"/>
  </w:style>
  <w:style w:type="character" w:styleId="a3">
    <w:name w:val="Hyperlink"/>
    <w:basedOn w:val="a0"/>
    <w:uiPriority w:val="99"/>
    <w:semiHidden/>
    <w:unhideWhenUsed/>
    <w:rsid w:val="00BF64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04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E3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4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96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greets.ru/gratters_cat_day.html" TargetMode="External"/><Relationship Id="rId13" Type="http://schemas.openxmlformats.org/officeDocument/2006/relationships/hyperlink" Target="http://bestgreets.ru/professional_gratters_dj_day.html" TargetMode="External"/><Relationship Id="rId18" Type="http://schemas.openxmlformats.org/officeDocument/2006/relationships/hyperlink" Target="http://bestgreets.ru/professional_gratters_daec_day.html" TargetMode="External"/><Relationship Id="rId26" Type="http://schemas.openxmlformats.org/officeDocument/2006/relationships/hyperlink" Target="http://bestgreets.ru/professional_gratters_internal_forces_da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estgreets.ru/professional_gratters_astrology_day.html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://bestgreets.ru/professional_gratters_forensic_day.html" TargetMode="External"/><Relationship Id="rId12" Type="http://schemas.openxmlformats.org/officeDocument/2006/relationships/hyperlink" Target="http://bestgreets.ru/gratters_8_march.html" TargetMode="External"/><Relationship Id="rId17" Type="http://schemas.openxmlformats.org/officeDocument/2006/relationships/hyperlink" Target="http://bestgreets.ru/gratters_forgiveness_sunday.html" TargetMode="External"/><Relationship Id="rId25" Type="http://schemas.openxmlformats.org/officeDocument/2006/relationships/hyperlink" Target="http://bestgreets.ru/professional_gratters_cultural_worker_day.html" TargetMode="External"/><Relationship Id="rId33" Type="http://schemas.openxmlformats.org/officeDocument/2006/relationships/hyperlink" Target="http://bestgreets.ru/professional_gratters_planetariums_da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estgreets.ru/professional_gratters_correctional_system_day.html" TargetMode="External"/><Relationship Id="rId20" Type="http://schemas.openxmlformats.org/officeDocument/2006/relationships/hyperlink" Target="http://bestgreets.ru/professional_gratters_submarine_sailor_day.html" TargetMode="External"/><Relationship Id="rId29" Type="http://schemas.openxmlformats.org/officeDocument/2006/relationships/hyperlink" Target="http://bestgreets.ru/professional_gratters_military_justice_officer_da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estgreets.ru/professional_gratters_civil_defence_day.html" TargetMode="External"/><Relationship Id="rId11" Type="http://schemas.openxmlformats.org/officeDocument/2006/relationships/hyperlink" Target="http://bestgreets.ru/gratters_carnival.html" TargetMode="External"/><Relationship Id="rId24" Type="http://schemas.openxmlformats.org/officeDocument/2006/relationships/hyperlink" Target="http://bestgreets.ru/professional_gratters_meteorologist_day.html" TargetMode="External"/><Relationship Id="rId32" Type="http://schemas.openxmlformats.org/officeDocument/2006/relationships/hyperlink" Target="http://bestgreets.ru/professional_gratters_housing_and_utilities_day.html" TargetMode="External"/><Relationship Id="rId5" Type="http://schemas.openxmlformats.org/officeDocument/2006/relationships/hyperlink" Target="http://bestgreets.ru/gratters_1_march.html" TargetMode="External"/><Relationship Id="rId15" Type="http://schemas.openxmlformats.org/officeDocument/2006/relationships/hyperlink" Target="http://bestgreets.ru/professional_gratters_drug_control_day.html" TargetMode="External"/><Relationship Id="rId23" Type="http://schemas.openxmlformats.org/officeDocument/2006/relationships/hyperlink" Target="http://bestgreets.ru/professional_gratters_taxi_driver_day.html" TargetMode="External"/><Relationship Id="rId28" Type="http://schemas.openxmlformats.org/officeDocument/2006/relationships/hyperlink" Target="http://bestgreets.ru/gratters_easter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estgreets.ru/professional_gratters_dentist_day.html" TargetMode="External"/><Relationship Id="rId19" Type="http://schemas.openxmlformats.org/officeDocument/2006/relationships/hyperlink" Target="http://bestgreets.ru/gratters_saint_patrick_day.html" TargetMode="External"/><Relationship Id="rId31" Type="http://schemas.openxmlformats.org/officeDocument/2006/relationships/hyperlink" Target="http://bestgreets.ru/professional_gratters_geodesy_cartography_da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stgreets.ru/professional_gratters_writer_day.html" TargetMode="External"/><Relationship Id="rId14" Type="http://schemas.openxmlformats.org/officeDocument/2006/relationships/hyperlink" Target="http://bestgreets.ru/professional_gratters_archivist_day.html" TargetMode="External"/><Relationship Id="rId22" Type="http://schemas.openxmlformats.org/officeDocument/2006/relationships/hyperlink" Target="http://bestgreets.ru/gratters_poetry_day.html" TargetMode="External"/><Relationship Id="rId27" Type="http://schemas.openxmlformats.org/officeDocument/2006/relationships/hyperlink" Target="http://bestgreets.ru/professional_gratters_theatre_day.html" TargetMode="External"/><Relationship Id="rId30" Type="http://schemas.openxmlformats.org/officeDocument/2006/relationships/hyperlink" Target="http://bestgreets.ru/professional_gratters_children_broadcasting_day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x1x1</dc:creator>
  <cp:keywords/>
  <dc:description/>
  <cp:lastModifiedBy>x1x1</cp:lastModifiedBy>
  <cp:revision>9</cp:revision>
  <dcterms:created xsi:type="dcterms:W3CDTF">2016-03-09T02:41:00Z</dcterms:created>
  <dcterms:modified xsi:type="dcterms:W3CDTF">2016-03-09T03:20:00Z</dcterms:modified>
</cp:coreProperties>
</file>