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88" w:rsidRPr="00115314" w:rsidRDefault="00E23788" w:rsidP="00E23788">
      <w:pPr>
        <w:pStyle w:val="c3"/>
        <w:shd w:val="clear" w:color="auto" w:fill="FFFFFF"/>
        <w:spacing w:before="45" w:beforeAutospacing="0" w:after="105" w:afterAutospacing="0"/>
        <w:jc w:val="center"/>
        <w:rPr>
          <w:rStyle w:val="a3"/>
          <w:rFonts w:ascii="Tahoma" w:hAnsi="Tahoma" w:cs="Tahoma"/>
          <w:color w:val="000000" w:themeColor="text1"/>
          <w:sz w:val="32"/>
          <w:szCs w:val="32"/>
        </w:rPr>
      </w:pPr>
      <w:r w:rsidRPr="00115314">
        <w:rPr>
          <w:rStyle w:val="a3"/>
          <w:rFonts w:ascii="Tahoma" w:hAnsi="Tahoma" w:cs="Tahoma"/>
          <w:color w:val="000000" w:themeColor="text1"/>
          <w:sz w:val="32"/>
          <w:szCs w:val="32"/>
        </w:rPr>
        <w:t>Консультация для родителей.</w:t>
      </w:r>
    </w:p>
    <w:p w:rsidR="00115314" w:rsidRPr="00115314" w:rsidRDefault="00CF5250" w:rsidP="00E23788">
      <w:pPr>
        <w:pStyle w:val="c3"/>
        <w:shd w:val="clear" w:color="auto" w:fill="FFFFFF"/>
        <w:spacing w:before="45" w:beforeAutospacing="0" w:after="105" w:afterAutospacing="0"/>
        <w:jc w:val="center"/>
        <w:rPr>
          <w:rStyle w:val="a3"/>
          <w:rFonts w:ascii="Tahoma" w:hAnsi="Tahoma" w:cs="Tahoma"/>
          <w:color w:val="000000" w:themeColor="text1"/>
          <w:sz w:val="32"/>
          <w:szCs w:val="32"/>
        </w:rPr>
      </w:pPr>
      <w:r w:rsidRPr="00115314">
        <w:rPr>
          <w:rStyle w:val="a3"/>
          <w:rFonts w:ascii="Tahoma" w:hAnsi="Tahoma" w:cs="Tahoma"/>
          <w:color w:val="000000" w:themeColor="text1"/>
          <w:sz w:val="32"/>
          <w:szCs w:val="32"/>
        </w:rPr>
        <w:t>Влияние музыки на развитие творческих способностей ребёнка</w:t>
      </w:r>
      <w:r w:rsidR="00115314" w:rsidRPr="00115314">
        <w:rPr>
          <w:rStyle w:val="a3"/>
          <w:rFonts w:ascii="Tahoma" w:hAnsi="Tahoma" w:cs="Tahoma"/>
          <w:color w:val="000000" w:themeColor="text1"/>
          <w:sz w:val="32"/>
          <w:szCs w:val="32"/>
        </w:rPr>
        <w:t>.</w:t>
      </w:r>
    </w:p>
    <w:p w:rsidR="00CF5250" w:rsidRPr="00D0271A" w:rsidRDefault="00CF5250" w:rsidP="00E23788">
      <w:pPr>
        <w:pStyle w:val="c3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О положительном влиянии музыки на человека проведено множество исследований, представлено большое количество доказательств, написано бессчетное количество статей.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Многие родители желали бы, чтобы их ребенок стал чут</w:t>
      </w:r>
      <w:bookmarkStart w:id="0" w:name="_GoBack"/>
      <w:r w:rsidRPr="00D0271A">
        <w:rPr>
          <w:color w:val="463727"/>
          <w:sz w:val="28"/>
          <w:szCs w:val="28"/>
        </w:rPr>
        <w:t>о</w:t>
      </w:r>
      <w:bookmarkEnd w:id="0"/>
      <w:r w:rsidRPr="00D0271A">
        <w:rPr>
          <w:color w:val="463727"/>
          <w:sz w:val="28"/>
          <w:szCs w:val="28"/>
        </w:rPr>
        <w:t>чку умнее, а главное счастливее и удачливее не только своих сверстников, но и собственных родителей.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Музыку любят все, от </w:t>
      </w:r>
      <w:proofErr w:type="gramStart"/>
      <w:r w:rsidRPr="00D0271A">
        <w:rPr>
          <w:color w:val="463727"/>
          <w:sz w:val="28"/>
          <w:szCs w:val="28"/>
        </w:rPr>
        <w:t>мала</w:t>
      </w:r>
      <w:proofErr w:type="gramEnd"/>
      <w:r w:rsidRPr="00D0271A">
        <w:rPr>
          <w:color w:val="463727"/>
          <w:sz w:val="28"/>
          <w:szCs w:val="28"/>
        </w:rPr>
        <w:t xml:space="preserve"> до велика. Но даже те папы и мамы, которым хорошо известна польза от уроков музыки, стараются избегать темы о музыкальном образовании. Наоборот, они тщательно ищут другие способности у своего ребенка и стараются загрузить его иными видами активности. Почему?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Потому что большая часть из них либо сами не посещали уроков музыки в детстве, либо у них остались неприятные воспоминания о самом процессе обучения – их вынуждали это делать в угоду их же родителям.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В наш век информации, родители и учителя музыки обеспокоены тем, что большое количество детей начинают и в скором времени оставляют уроки музыки. Однажды начав музыкальное образование ребенка, и не достигнув цели, выбрасывается куча средств, человеческих нервов и времени, которые могли быть инвестированы с большей пользой в другом направлении.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Но самое интересное, взрослые не делают даже попыток выяснить настоящую причину потери детского интереса. На вопрос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«Почему прекратились музыкальные занятия?» звучит практически стандартный ответ: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«Ребенок сам не захотел, у него появились другие увлечения».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Весь процесс обучения в глазах неопытных родителей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(и даже некоторых учителей музыки) выглядит очень сложно. И, это действительно так и есть, потому что они сами его усложняют!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Отсутствие элементарных и необходимых знаний о музыкальном образовании у родителей, в корне тормозит интеллектуальное развитие их собственных детей.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 xml:space="preserve">Неужели папы и мамы должны учить музыкальную грамоту и приобретать различные исполнительские навыки и приемы так же, как и их дети? Не волнуйтесь, для успешного обучения вашего ребенка в этом нет никакой необходимости. Речь идет совершенно </w:t>
      </w:r>
      <w:proofErr w:type="gramStart"/>
      <w:r w:rsidRPr="00D0271A">
        <w:rPr>
          <w:color w:val="463727"/>
          <w:sz w:val="28"/>
          <w:szCs w:val="28"/>
        </w:rPr>
        <w:t>о</w:t>
      </w:r>
      <w:proofErr w:type="gramEnd"/>
      <w:r w:rsidRPr="00D0271A">
        <w:rPr>
          <w:color w:val="463727"/>
          <w:sz w:val="28"/>
          <w:szCs w:val="28"/>
        </w:rPr>
        <w:t> другом.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lastRenderedPageBreak/>
        <w:t>В основе любого образования, лежит, в первую очередь, интерес. Интерес – вот главное ключевое слово, о котором в ежедневной рутине так часто забывают родители и учителя музыки. Чтобы в самом начале у ребенка появился интерес к урокам музыки,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Для развития интереса к музыке необходимо создать дома условия, музыкальный уголок, где бы ребёнок послушать музыку, поиграть в музыкально – дидактические игры, поиграть на детских музыкальных инструментах. 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 xml:space="preserve">Музыкальный уголок лучше расположить на отдельной полке или столе, чтобы у ребёнка был подход к уголку. Какие именно инструменты должны быть в уголке? Металлофон, </w:t>
      </w:r>
      <w:proofErr w:type="spellStart"/>
      <w:r w:rsidRPr="00D0271A">
        <w:rPr>
          <w:color w:val="463727"/>
          <w:sz w:val="28"/>
          <w:szCs w:val="28"/>
        </w:rPr>
        <w:t>триола</w:t>
      </w:r>
      <w:proofErr w:type="spellEnd"/>
      <w:r w:rsidRPr="00D0271A">
        <w:rPr>
          <w:color w:val="463727"/>
          <w:sz w:val="28"/>
          <w:szCs w:val="28"/>
        </w:rPr>
        <w:t xml:space="preserve">, детская флейта, можно приобрести детскую </w:t>
      </w:r>
      <w:proofErr w:type="spellStart"/>
      <w:r w:rsidRPr="00D0271A">
        <w:rPr>
          <w:color w:val="463727"/>
          <w:sz w:val="28"/>
          <w:szCs w:val="28"/>
        </w:rPr>
        <w:t>органолу</w:t>
      </w:r>
      <w:proofErr w:type="spellEnd"/>
      <w:r w:rsidRPr="00D0271A">
        <w:rPr>
          <w:color w:val="463727"/>
          <w:sz w:val="28"/>
          <w:szCs w:val="28"/>
        </w:rPr>
        <w:t>. В детском саду уже в средней группе мы учим играть на металлофоне простейшие мелодии. Хорошо иметь дома и деревянные ложки, т.к. простейшими навыками игре на ложках дети овладевают уже в младшей группе.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Музыкальный руководитель всегда с удовольствием готов дать консультацию родителям, как правильно играть на тех или иных инструментах.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Очень хорошо, если вы приобретёте диски из комплекта по слушанию в детском саду, а также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 xml:space="preserve">«детский альбом» </w:t>
      </w:r>
      <w:proofErr w:type="spellStart"/>
      <w:r w:rsidRPr="00D0271A">
        <w:rPr>
          <w:color w:val="463727"/>
          <w:sz w:val="28"/>
          <w:szCs w:val="28"/>
        </w:rPr>
        <w:t>П.И.Чайковского</w:t>
      </w:r>
      <w:proofErr w:type="spellEnd"/>
      <w:r w:rsidRPr="00D0271A">
        <w:rPr>
          <w:color w:val="463727"/>
          <w:sz w:val="28"/>
          <w:szCs w:val="28"/>
        </w:rPr>
        <w:t>.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«В пещере горного короля» Грига, музыкальные сказки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«Золотой ключик»,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«Бременские музыканты».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Советуем приобрести для детей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«Музыкальный букварь» Ветлугиной,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 xml:space="preserve">«Нотная азбука для детей» </w:t>
      </w:r>
      <w:proofErr w:type="spellStart"/>
      <w:r w:rsidRPr="00D0271A">
        <w:rPr>
          <w:color w:val="463727"/>
          <w:sz w:val="28"/>
          <w:szCs w:val="28"/>
        </w:rPr>
        <w:t>Кончаловской</w:t>
      </w:r>
      <w:proofErr w:type="spellEnd"/>
      <w:r w:rsidRPr="00D0271A">
        <w:rPr>
          <w:color w:val="463727"/>
          <w:sz w:val="28"/>
          <w:szCs w:val="28"/>
        </w:rPr>
        <w:t>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Можно приобрести портреты композиторов, познакомить с музыкой. В музыкальном уголке могут быть музыкальные игры, которые помогут детям закрепить пройденный материал.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Родителям рекомендуем читать детскую литературу о музыке: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</w:t>
      </w:r>
      <w:proofErr w:type="spellStart"/>
      <w:r w:rsidRPr="00D0271A">
        <w:rPr>
          <w:color w:val="463727"/>
          <w:sz w:val="28"/>
          <w:szCs w:val="28"/>
        </w:rPr>
        <w:t>Myзыка</w:t>
      </w:r>
      <w:proofErr w:type="spellEnd"/>
      <w:r w:rsidRPr="00D0271A">
        <w:rPr>
          <w:color w:val="463727"/>
          <w:sz w:val="28"/>
          <w:szCs w:val="28"/>
        </w:rPr>
        <w:t>-детям» со </w:t>
      </w:r>
      <w:proofErr w:type="spellStart"/>
      <w:r w:rsidRPr="00D0271A">
        <w:rPr>
          <w:color w:val="463727"/>
          <w:sz w:val="28"/>
          <w:szCs w:val="28"/>
        </w:rPr>
        <w:t>ст</w:t>
      </w:r>
      <w:proofErr w:type="gramStart"/>
      <w:r w:rsidRPr="00D0271A">
        <w:rPr>
          <w:color w:val="463727"/>
          <w:sz w:val="28"/>
          <w:szCs w:val="28"/>
        </w:rPr>
        <w:t>.М</w:t>
      </w:r>
      <w:proofErr w:type="gramEnd"/>
      <w:r w:rsidRPr="00D0271A">
        <w:rPr>
          <w:color w:val="463727"/>
          <w:sz w:val="28"/>
          <w:szCs w:val="28"/>
        </w:rPr>
        <w:t>ихеева</w:t>
      </w:r>
      <w:proofErr w:type="spellEnd"/>
      <w:r w:rsidRPr="00D0271A">
        <w:rPr>
          <w:color w:val="463727"/>
          <w:sz w:val="28"/>
          <w:szCs w:val="28"/>
        </w:rPr>
        <w:t>,</w:t>
      </w:r>
      <w:r w:rsidRPr="00D0271A">
        <w:rPr>
          <w:rStyle w:val="apple-converted-space"/>
          <w:color w:val="463727"/>
          <w:sz w:val="28"/>
          <w:szCs w:val="28"/>
        </w:rPr>
        <w:t> </w:t>
      </w:r>
      <w:r w:rsidRPr="00D0271A">
        <w:rPr>
          <w:color w:val="463727"/>
          <w:sz w:val="28"/>
          <w:szCs w:val="28"/>
        </w:rPr>
        <w:t>«Музыкально-эстетическое воспитание детей и юношества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  <w:r w:rsidRPr="00D0271A">
        <w:rPr>
          <w:color w:val="463727"/>
          <w:sz w:val="28"/>
          <w:szCs w:val="28"/>
        </w:rPr>
        <w:t>Использованы материалы:</w:t>
      </w:r>
    </w:p>
    <w:p w:rsidR="00CF5250" w:rsidRPr="00D0271A" w:rsidRDefault="00CF5250" w:rsidP="00E23788">
      <w:pPr>
        <w:pStyle w:val="c1"/>
        <w:shd w:val="clear" w:color="auto" w:fill="FFFFFF"/>
        <w:spacing w:before="45" w:beforeAutospacing="0" w:after="105" w:afterAutospacing="0"/>
        <w:jc w:val="both"/>
        <w:rPr>
          <w:color w:val="463727"/>
          <w:sz w:val="28"/>
          <w:szCs w:val="28"/>
        </w:rPr>
      </w:pPr>
    </w:p>
    <w:p w:rsidR="00A74D6E" w:rsidRPr="00D0271A" w:rsidRDefault="00CF5250" w:rsidP="00E23788">
      <w:pPr>
        <w:jc w:val="both"/>
        <w:rPr>
          <w:rFonts w:ascii="Times New Roman" w:hAnsi="Times New Roman" w:cs="Times New Roman"/>
          <w:sz w:val="28"/>
          <w:szCs w:val="28"/>
        </w:rPr>
      </w:pPr>
      <w:r w:rsidRPr="00D0271A">
        <w:rPr>
          <w:rFonts w:ascii="Times New Roman" w:hAnsi="Times New Roman" w:cs="Times New Roman"/>
          <w:sz w:val="28"/>
          <w:szCs w:val="28"/>
        </w:rPr>
        <w:t>http://www.sad28.ru/konsultatsii-spetsialistov/konsultatsija-muzykalnogo-rukovoditelja-dlja-roditelejj-dou/</w:t>
      </w:r>
    </w:p>
    <w:sectPr w:rsidR="00A74D6E" w:rsidRPr="00D0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50"/>
    <w:rsid w:val="00115314"/>
    <w:rsid w:val="006D485F"/>
    <w:rsid w:val="00983076"/>
    <w:rsid w:val="00A74D6E"/>
    <w:rsid w:val="00CF5250"/>
    <w:rsid w:val="00D0271A"/>
    <w:rsid w:val="00E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5250"/>
    <w:rPr>
      <w:b/>
      <w:bCs/>
    </w:rPr>
  </w:style>
  <w:style w:type="paragraph" w:customStyle="1" w:styleId="c1">
    <w:name w:val="c1"/>
    <w:basedOn w:val="a"/>
    <w:rsid w:val="00CF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5250"/>
    <w:rPr>
      <w:b/>
      <w:bCs/>
    </w:rPr>
  </w:style>
  <w:style w:type="paragraph" w:customStyle="1" w:styleId="c1">
    <w:name w:val="c1"/>
    <w:basedOn w:val="a"/>
    <w:rsid w:val="00CF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3557</Characters>
  <Application>Microsoft Office Word</Application>
  <DocSecurity>0</DocSecurity>
  <Lines>29</Lines>
  <Paragraphs>8</Paragraphs>
  <ScaleCrop>false</ScaleCrop>
  <Company>Home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Олененок</dc:creator>
  <cp:lastModifiedBy>админ</cp:lastModifiedBy>
  <cp:revision>11</cp:revision>
  <dcterms:created xsi:type="dcterms:W3CDTF">2016-03-11T08:44:00Z</dcterms:created>
  <dcterms:modified xsi:type="dcterms:W3CDTF">2016-03-23T11:33:00Z</dcterms:modified>
</cp:coreProperties>
</file>