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AC" w:rsidRPr="00DA5D40" w:rsidRDefault="00DA75AC" w:rsidP="00DA75A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D075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Ход мастер-класса</w:t>
      </w:r>
      <w:r w:rsidRPr="00DA5D4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A75AC" w:rsidRPr="004670A4" w:rsidRDefault="00DA75AC" w:rsidP="00DA75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уважаемые коллеги! Я очень рада приветствовать Вас на сегодняшнем мастер-классе.</w:t>
      </w:r>
    </w:p>
    <w:p w:rsidR="00DA75AC" w:rsidRPr="004670A4" w:rsidRDefault="00DA75AC" w:rsidP="00DA75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мастер-класса – «Нетрадиционные техники рисования», и мне бы хотелось начать его со слов В. А. Сухомлинского:</w:t>
      </w:r>
    </w:p>
    <w:p w:rsidR="00DA75AC" w:rsidRPr="004670A4" w:rsidRDefault="00DA75AC" w:rsidP="00DA75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 больше мастерства в детской руке, тем умнее ребенок».</w:t>
      </w:r>
    </w:p>
    <w:p w:rsidR="00DA75AC" w:rsidRPr="004670A4" w:rsidRDefault="00DA75AC" w:rsidP="00DA75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 (презентация)</w:t>
      </w:r>
      <w:proofErr w:type="gram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A75AC" w:rsidRPr="004670A4" w:rsidRDefault="00DA75AC" w:rsidP="00DA75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секрет, что многие родители и мы, педагоги, хотели бы иметь универсальный, «волшебный» рецепт воспитания умных, развитых, талантливых детей. Хотели бы видеть детей счастливыми, эмоционально благополучными, успешными в делах, разносторонне развитыми, словом, интересными личностями. А интересная личность – это знающий, уверенный в себе и своих способностях, постоянно развивающийся человек.</w:t>
      </w:r>
    </w:p>
    <w:p w:rsidR="00DA75AC" w:rsidRPr="004670A4" w:rsidRDefault="00DA75AC" w:rsidP="00DA75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такой личности немалую роль играет изобразительное искусство. Изобразительное творчество детей - один из самых ранних видов художественной деятельности, в которой ребенок активно отражает реальный мир и проявляет свое отношение к нему. Дети с самого раннего возраста пытаются отразить свои впечатления об окружающем мире в своем изобразительном творчестве.</w:t>
      </w:r>
    </w:p>
    <w:p w:rsidR="00DA75AC" w:rsidRPr="004670A4" w:rsidRDefault="00DA75AC" w:rsidP="00DA75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ребенку очень сложно изображать предметы, образы, сюжеты, используя традиционные способы рисования: кистью, карандашами, фломастерами… Использование лишь этих предметов не позволяет детям более широко раскрыть свои творческие способности. Они не способствуют развитию воображения, фантазии</w:t>
      </w:r>
      <w:r w:rsidR="005D5ACD"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но отыскали рецепт,</w:t>
      </w:r>
      <w:r w:rsidR="00CA1575"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ACD"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помогает совершенствовать творческие способности ребёнка.  </w:t>
      </w: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нетрадиционные изобразительные техники.</w:t>
      </w:r>
    </w:p>
    <w:p w:rsidR="00DA75AC" w:rsidRPr="004670A4" w:rsidRDefault="00DA75AC" w:rsidP="00DA75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изобразительные техники – это эффективное средство изображения, включающее новые художественно-выразительные приемы создания художественного образа, композиции и колорита, позволяющее обеспечить наибольшую выразительность образа в творческой работе, чтобы у детей не создавалось шаблона.</w:t>
      </w:r>
      <w:r w:rsidR="005D5ACD"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Изобразительная деятельность</w:t>
      </w:r>
      <w:r w:rsidR="00940820"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нетрадиционных материалов и техник способствует развитию у ребёнка:</w:t>
      </w:r>
    </w:p>
    <w:p w:rsidR="00592715" w:rsidRPr="004670A4" w:rsidRDefault="00592715" w:rsidP="005927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 моторики рук и тактильного восприятия;</w:t>
      </w:r>
    </w:p>
    <w:p w:rsidR="00592715" w:rsidRPr="004670A4" w:rsidRDefault="00592715" w:rsidP="005927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ориентировки на листе бумаги, глазомера и зрительного восприятия;</w:t>
      </w:r>
    </w:p>
    <w:p w:rsidR="00592715" w:rsidRPr="004670A4" w:rsidRDefault="00592715" w:rsidP="005927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 и усидчивости;</w:t>
      </w:r>
    </w:p>
    <w:p w:rsidR="00592715" w:rsidRPr="004670A4" w:rsidRDefault="00592715" w:rsidP="005927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592715" w:rsidRPr="004670A4" w:rsidRDefault="00592715" w:rsidP="005927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процессе этой деятельности у дошкольника формируются навыки контроля и самоконтроля.</w:t>
      </w:r>
    </w:p>
    <w:p w:rsidR="00592715" w:rsidRPr="004670A4" w:rsidRDefault="00592715" w:rsidP="005927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592715" w:rsidRPr="004670A4" w:rsidRDefault="00592715" w:rsidP="005927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 которая является основным видом деятельности детей;</w:t>
      </w:r>
    </w:p>
    <w:p w:rsidR="00592715" w:rsidRPr="004670A4" w:rsidRDefault="00592715" w:rsidP="005927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сюрпризный момент - любимый герой сказки или мультфильма приходит в гости и приглашает ребенка отправиться в путешествие;</w:t>
      </w:r>
    </w:p>
    <w:p w:rsidR="00592715" w:rsidRPr="004670A4" w:rsidRDefault="00592715" w:rsidP="005927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о помощи, ведь дети никогда не откажутся помочь </w:t>
      </w:r>
      <w:proofErr w:type="gram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слабому</w:t>
      </w:r>
      <w:proofErr w:type="gramEnd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 важно почувствовать себя значимыми;</w:t>
      </w:r>
    </w:p>
    <w:p w:rsidR="00592715" w:rsidRPr="004670A4" w:rsidRDefault="00592715" w:rsidP="005927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сопровождение. И т.д.</w:t>
      </w:r>
    </w:p>
    <w:p w:rsidR="00592715" w:rsidRPr="004670A4" w:rsidRDefault="00592715" w:rsidP="005927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желательно живо, эмоционально объяснять ребятам способы действий и показывать приемы изображения.</w:t>
      </w:r>
    </w:p>
    <w:p w:rsidR="00592715" w:rsidRPr="004670A4" w:rsidRDefault="00592715" w:rsidP="005927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детьми младшего дошкольного возраста рекомендуется использовать:</w:t>
      </w:r>
    </w:p>
    <w:p w:rsidR="00592715" w:rsidRPr="004670A4" w:rsidRDefault="00592715" w:rsidP="005927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пальчиками;</w:t>
      </w:r>
    </w:p>
    <w:p w:rsidR="00592715" w:rsidRPr="004670A4" w:rsidRDefault="00592715" w:rsidP="005927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оттиск печатками из картофеля;</w:t>
      </w:r>
    </w:p>
    <w:p w:rsidR="00592715" w:rsidRPr="004670A4" w:rsidRDefault="00592715" w:rsidP="005927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ладошками.</w:t>
      </w:r>
    </w:p>
    <w:p w:rsidR="00592715" w:rsidRPr="004670A4" w:rsidRDefault="00592715" w:rsidP="005927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среднего дошкольного возраста можно знакомить с более сложными техниками:</w:t>
      </w:r>
    </w:p>
    <w:p w:rsidR="00592715" w:rsidRPr="004670A4" w:rsidRDefault="00592715" w:rsidP="005927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тычок</w:t>
      </w:r>
      <w:proofErr w:type="gramEnd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жесткой полусухой кистью.</w:t>
      </w:r>
    </w:p>
    <w:p w:rsidR="00592715" w:rsidRPr="004670A4" w:rsidRDefault="00592715" w:rsidP="005927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поролоном;</w:t>
      </w:r>
    </w:p>
    <w:p w:rsidR="00592715" w:rsidRPr="004670A4" w:rsidRDefault="00592715" w:rsidP="005927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пробками;</w:t>
      </w:r>
    </w:p>
    <w:p w:rsidR="00592715" w:rsidRPr="004670A4" w:rsidRDefault="00592715" w:rsidP="005927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восковые мелки + акварель</w:t>
      </w:r>
    </w:p>
    <w:p w:rsidR="00592715" w:rsidRPr="004670A4" w:rsidRDefault="00592715" w:rsidP="005927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свеча + акварель;</w:t>
      </w:r>
    </w:p>
    <w:p w:rsidR="00592715" w:rsidRPr="004670A4" w:rsidRDefault="00592715" w:rsidP="005927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отпечатки листьев;</w:t>
      </w:r>
    </w:p>
    <w:p w:rsidR="00592715" w:rsidRPr="004670A4" w:rsidRDefault="00592715" w:rsidP="005927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из ладошки;</w:t>
      </w:r>
    </w:p>
    <w:p w:rsidR="00592715" w:rsidRPr="004670A4" w:rsidRDefault="00592715" w:rsidP="005927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ватными палочками;</w:t>
      </w:r>
    </w:p>
    <w:p w:rsidR="00592715" w:rsidRPr="004670A4" w:rsidRDefault="00592715" w:rsidP="005927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веревочки.</w:t>
      </w:r>
    </w:p>
    <w:p w:rsidR="00592715" w:rsidRPr="004670A4" w:rsidRDefault="00592715" w:rsidP="005927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в старшем дошкольном возрасте дети могут освоить еще более трудные методы и техники:</w:t>
      </w:r>
    </w:p>
    <w:p w:rsidR="00592715" w:rsidRPr="004670A4" w:rsidRDefault="00592715" w:rsidP="005927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песком;</w:t>
      </w:r>
    </w:p>
    <w:p w:rsidR="00592715" w:rsidRPr="004670A4" w:rsidRDefault="00592715" w:rsidP="005927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мыльными пузырями;</w:t>
      </w:r>
    </w:p>
    <w:p w:rsidR="00592715" w:rsidRPr="004670A4" w:rsidRDefault="00592715" w:rsidP="005927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мятой бумагой;</w:t>
      </w:r>
    </w:p>
    <w:p w:rsidR="00592715" w:rsidRPr="004670A4" w:rsidRDefault="00592715" w:rsidP="005927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трубочкой</w:t>
      </w:r>
      <w:proofErr w:type="gram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92715" w:rsidRPr="004670A4" w:rsidRDefault="00592715" w:rsidP="005927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монотипия пейзажная</w:t>
      </w:r>
      <w:proofErr w:type="gram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92715" w:rsidRPr="004670A4" w:rsidRDefault="00592715" w:rsidP="005927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по трафарету</w:t>
      </w:r>
      <w:proofErr w:type="gram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92715" w:rsidRPr="004670A4" w:rsidRDefault="00592715" w:rsidP="005927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монотипия предметная</w:t>
      </w:r>
      <w:proofErr w:type="gram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92715" w:rsidRPr="004670A4" w:rsidRDefault="00592715" w:rsidP="005927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обычная;</w:t>
      </w:r>
    </w:p>
    <w:p w:rsidR="00592715" w:rsidRPr="004670A4" w:rsidRDefault="00592715" w:rsidP="005927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proofErr w:type="gram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92715" w:rsidRPr="004670A4" w:rsidRDefault="00592715" w:rsidP="005927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592715" w:rsidRPr="004670A4" w:rsidRDefault="00592715" w:rsidP="005927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 Мы придерживаемся современной классификации методов, авторами которого являются </w:t>
      </w:r>
      <w:proofErr w:type="spell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</w:t>
      </w:r>
      <w:proofErr w:type="spellEnd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И.Я., </w:t>
      </w:r>
      <w:proofErr w:type="spell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Скаткин</w:t>
      </w:r>
      <w:proofErr w:type="spellEnd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Она включает в себя следующие методы обучения:</w:t>
      </w:r>
    </w:p>
    <w:p w:rsidR="00592715" w:rsidRPr="004670A4" w:rsidRDefault="00592715" w:rsidP="005927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информационно-рецептивный;</w:t>
      </w:r>
    </w:p>
    <w:p w:rsidR="00592715" w:rsidRPr="004670A4" w:rsidRDefault="00592715" w:rsidP="005927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репродуктивный;</w:t>
      </w:r>
    </w:p>
    <w:p w:rsidR="00592715" w:rsidRPr="004670A4" w:rsidRDefault="00592715" w:rsidP="005927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исследовательский;</w:t>
      </w:r>
    </w:p>
    <w:p w:rsidR="00592715" w:rsidRPr="004670A4" w:rsidRDefault="00592715" w:rsidP="005927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эвристический;</w:t>
      </w:r>
    </w:p>
    <w:p w:rsidR="00592715" w:rsidRPr="004670A4" w:rsidRDefault="00592715" w:rsidP="005927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информационно-рецептивный метод включаются следующие приемы:</w:t>
      </w:r>
    </w:p>
    <w:p w:rsidR="00592715" w:rsidRPr="004670A4" w:rsidRDefault="00592715" w:rsidP="005927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рассматривание;</w:t>
      </w:r>
    </w:p>
    <w:p w:rsidR="00592715" w:rsidRPr="004670A4" w:rsidRDefault="00592715" w:rsidP="005927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592715" w:rsidRPr="004670A4" w:rsidRDefault="00592715" w:rsidP="005927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экскурсия;</w:t>
      </w:r>
    </w:p>
    <w:p w:rsidR="00592715" w:rsidRPr="004670A4" w:rsidRDefault="00592715" w:rsidP="005927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воспитателя;</w:t>
      </w:r>
    </w:p>
    <w:p w:rsidR="00592715" w:rsidRPr="004670A4" w:rsidRDefault="00592715" w:rsidP="005927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воспитателя.</w:t>
      </w:r>
    </w:p>
    <w:p w:rsidR="00592715" w:rsidRPr="004670A4" w:rsidRDefault="00592715" w:rsidP="005927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метод - это метод, направленный на закрепление знаний и навыков детей. Это метод упражнений, доводящий навыки до автоматизма. Он включает в себя:</w:t>
      </w:r>
    </w:p>
    <w:p w:rsidR="00592715" w:rsidRPr="004670A4" w:rsidRDefault="00592715" w:rsidP="005927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повтора;</w:t>
      </w:r>
    </w:p>
    <w:p w:rsidR="00592715" w:rsidRPr="004670A4" w:rsidRDefault="00592715" w:rsidP="005927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черновиках;</w:t>
      </w:r>
    </w:p>
    <w:p w:rsidR="00592715" w:rsidRPr="004670A4" w:rsidRDefault="00592715" w:rsidP="005927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формообразующих движений рукой.</w:t>
      </w:r>
    </w:p>
    <w:p w:rsidR="00592715" w:rsidRPr="004670A4" w:rsidRDefault="00592715" w:rsidP="005927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Эвристический метод направлен на </w:t>
      </w:r>
      <w:proofErr w:type="gram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</w:t>
      </w:r>
      <w:proofErr w:type="gramEnd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в </w:t>
      </w:r>
      <w:proofErr w:type="gram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либо моменте работы на занятии, т.е. педагог предлагает ребёнку выполнить часть работы самостоятельно.</w:t>
      </w:r>
    </w:p>
    <w:p w:rsidR="00592715" w:rsidRPr="004670A4" w:rsidRDefault="00592715" w:rsidP="005927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Исследовательский метод направлен на развитие у детей не только самостоятельности, но и фантазии и творчества. </w:t>
      </w:r>
      <w:proofErr w:type="gram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proofErr w:type="gramEnd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самостоятельно выполнить не </w:t>
      </w:r>
      <w:proofErr w:type="gramStart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либо часть, а всю работу.</w:t>
      </w:r>
    </w:p>
    <w:p w:rsidR="00DD0753" w:rsidRPr="004670A4" w:rsidRDefault="00592715">
      <w:pPr>
        <w:rPr>
          <w:rFonts w:ascii="Times New Roman" w:hAnsi="Times New Roman" w:cs="Times New Roman"/>
          <w:sz w:val="24"/>
          <w:szCs w:val="24"/>
        </w:rPr>
      </w:pPr>
      <w:r w:rsidRPr="004670A4">
        <w:rPr>
          <w:rFonts w:ascii="Times New Roman" w:hAnsi="Times New Roman" w:cs="Times New Roman"/>
          <w:sz w:val="24"/>
          <w:szCs w:val="24"/>
        </w:rPr>
        <w:t>Вы, наверное, уже успели ознакомиться с выставкой детских</w:t>
      </w:r>
      <w:r w:rsidR="003A607B" w:rsidRPr="004670A4">
        <w:rPr>
          <w:rFonts w:ascii="Times New Roman" w:hAnsi="Times New Roman" w:cs="Times New Roman"/>
          <w:sz w:val="24"/>
          <w:szCs w:val="24"/>
        </w:rPr>
        <w:t xml:space="preserve"> работ воспитанников нашего детского сада. Давайте рассмотрим некоторые из них поближе:</w:t>
      </w:r>
      <w:r w:rsidR="0094334A" w:rsidRPr="004670A4">
        <w:rPr>
          <w:rFonts w:ascii="Times New Roman" w:hAnsi="Times New Roman" w:cs="Times New Roman"/>
          <w:sz w:val="24"/>
          <w:szCs w:val="24"/>
        </w:rPr>
        <w:t xml:space="preserve"> </w:t>
      </w:r>
      <w:r w:rsidR="003A607B" w:rsidRPr="004670A4">
        <w:rPr>
          <w:rFonts w:ascii="Times New Roman" w:hAnsi="Times New Roman" w:cs="Times New Roman"/>
          <w:sz w:val="24"/>
          <w:szCs w:val="24"/>
        </w:rPr>
        <w:t>(слайды с показом образцов детских рисунков)</w:t>
      </w:r>
      <w:r w:rsidR="00DD0753" w:rsidRPr="004670A4">
        <w:rPr>
          <w:rFonts w:ascii="Times New Roman" w:hAnsi="Times New Roman" w:cs="Times New Roman"/>
          <w:sz w:val="24"/>
          <w:szCs w:val="24"/>
        </w:rPr>
        <w:t>.</w:t>
      </w:r>
    </w:p>
    <w:p w:rsidR="00CA1575" w:rsidRPr="004670A4" w:rsidRDefault="0094334A" w:rsidP="00FA1BA9">
      <w:pPr>
        <w:rPr>
          <w:rFonts w:ascii="Times New Roman" w:hAnsi="Times New Roman" w:cs="Times New Roman"/>
          <w:sz w:val="24"/>
          <w:szCs w:val="24"/>
        </w:rPr>
      </w:pPr>
      <w:r w:rsidRPr="004670A4">
        <w:rPr>
          <w:rFonts w:ascii="Times New Roman" w:hAnsi="Times New Roman" w:cs="Times New Roman"/>
          <w:sz w:val="24"/>
          <w:szCs w:val="24"/>
        </w:rPr>
        <w:t>Сегодня мы с вами тоже будем</w:t>
      </w:r>
      <w:r w:rsidR="00CA1575" w:rsidRPr="004670A4">
        <w:rPr>
          <w:rFonts w:ascii="Times New Roman" w:hAnsi="Times New Roman" w:cs="Times New Roman"/>
          <w:sz w:val="24"/>
          <w:szCs w:val="24"/>
        </w:rPr>
        <w:t xml:space="preserve"> заниматься </w:t>
      </w:r>
      <w:r w:rsidR="002F271C" w:rsidRPr="004670A4">
        <w:rPr>
          <w:rFonts w:ascii="Times New Roman" w:hAnsi="Times New Roman" w:cs="Times New Roman"/>
          <w:sz w:val="24"/>
          <w:szCs w:val="24"/>
        </w:rPr>
        <w:t xml:space="preserve"> нетрадиционным рисованием. </w:t>
      </w:r>
      <w:r w:rsidRPr="004670A4">
        <w:rPr>
          <w:rFonts w:ascii="Times New Roman" w:hAnsi="Times New Roman" w:cs="Times New Roman"/>
          <w:sz w:val="24"/>
          <w:szCs w:val="24"/>
        </w:rPr>
        <w:t>Пусть каждый из вас возьмёт в руки палочку, под музыку начинайте накручивать верёвочку, пока не дойдёте до стола с красками. Когда откроете салфетку, вы узнаете, кт</w:t>
      </w:r>
      <w:r w:rsidR="002F271C" w:rsidRPr="004670A4">
        <w:rPr>
          <w:rFonts w:ascii="Times New Roman" w:hAnsi="Times New Roman" w:cs="Times New Roman"/>
          <w:sz w:val="24"/>
          <w:szCs w:val="24"/>
        </w:rPr>
        <w:t>о какой техникой</w:t>
      </w:r>
      <w:r w:rsidR="00CA1575" w:rsidRPr="004670A4">
        <w:rPr>
          <w:rFonts w:ascii="Times New Roman" w:hAnsi="Times New Roman" w:cs="Times New Roman"/>
          <w:sz w:val="24"/>
          <w:szCs w:val="24"/>
        </w:rPr>
        <w:t xml:space="preserve"> нетрадиционного рисования </w:t>
      </w:r>
      <w:r w:rsidR="002F271C" w:rsidRPr="004670A4">
        <w:rPr>
          <w:rFonts w:ascii="Times New Roman" w:hAnsi="Times New Roman" w:cs="Times New Roman"/>
          <w:sz w:val="24"/>
          <w:szCs w:val="24"/>
        </w:rPr>
        <w:t xml:space="preserve"> будет заниматься</w:t>
      </w:r>
      <w:proofErr w:type="gramStart"/>
      <w:r w:rsidR="002F271C" w:rsidRPr="004670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1BA9" w:rsidRPr="004670A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A1BA9" w:rsidRPr="004670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A1BA9" w:rsidRPr="004670A4">
        <w:rPr>
          <w:rFonts w:ascii="Times New Roman" w:hAnsi="Times New Roman" w:cs="Times New Roman"/>
          <w:sz w:val="24"/>
          <w:szCs w:val="24"/>
        </w:rPr>
        <w:t>едагоги рисуют)</w:t>
      </w:r>
    </w:p>
    <w:p w:rsidR="00FA0C3A" w:rsidRPr="004670A4" w:rsidRDefault="00FA0C3A" w:rsidP="00FA0C3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 хотелось надеяться, что сегодня вы узнали что-то новое, а кто уже был знаком со всеми техниками – немного освежил свои знания</w:t>
      </w:r>
      <w:r w:rsidR="004E3A76"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желаю вам как можно чаще использовать нетрадиционные техники рисования в своей практике и понаблюдать, как дети раскрывают свои уникальны</w:t>
      </w:r>
      <w:r w:rsidR="004E3A76"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способности, как они радуются</w:t>
      </w:r>
      <w:r w:rsidR="00466DA7"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успехам</w:t>
      </w:r>
      <w:proofErr w:type="gramStart"/>
      <w:r w:rsidR="00466DA7"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A0C3A" w:rsidRPr="004670A4" w:rsidRDefault="00FA0C3A" w:rsidP="00FA0C3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поблагодарить вас за активное участие в мастер-классе и в память о нашей сегодняшней встрече хочу подарить вам буклеты по использованию нетрадиционных техник рисования.</w:t>
      </w:r>
    </w:p>
    <w:p w:rsidR="00FA0C3A" w:rsidRPr="004670A4" w:rsidRDefault="00FA0C3A" w:rsidP="00FA0C3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вам успехов, коллеги, интересных задумок и успешной реализации педагогических планов! Приг</w:t>
      </w:r>
      <w:r w:rsidR="00FA1BA9"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лашаю всех на чашечку</w:t>
      </w:r>
      <w:r w:rsidRPr="0046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кофе!</w:t>
      </w:r>
    </w:p>
    <w:p w:rsidR="0000555F" w:rsidRPr="004670A4" w:rsidRDefault="0000555F" w:rsidP="00D7250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0555F" w:rsidRPr="004670A4" w:rsidSect="00034C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865" w:rsidRDefault="00DA6865" w:rsidP="00DA6865">
      <w:pPr>
        <w:spacing w:after="0" w:line="240" w:lineRule="auto"/>
      </w:pPr>
      <w:r>
        <w:separator/>
      </w:r>
    </w:p>
  </w:endnote>
  <w:endnote w:type="continuationSeparator" w:id="1">
    <w:p w:rsidR="00DA6865" w:rsidRDefault="00DA6865" w:rsidP="00DA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8766"/>
      <w:docPartObj>
        <w:docPartGallery w:val="Page Numbers (Bottom of Page)"/>
        <w:docPartUnique/>
      </w:docPartObj>
    </w:sdtPr>
    <w:sdtContent>
      <w:p w:rsidR="00DA6865" w:rsidRDefault="00DA6865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A6865" w:rsidRDefault="00DA68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865" w:rsidRDefault="00DA6865" w:rsidP="00DA6865">
      <w:pPr>
        <w:spacing w:after="0" w:line="240" w:lineRule="auto"/>
      </w:pPr>
      <w:r>
        <w:separator/>
      </w:r>
    </w:p>
  </w:footnote>
  <w:footnote w:type="continuationSeparator" w:id="1">
    <w:p w:rsidR="00DA6865" w:rsidRDefault="00DA6865" w:rsidP="00DA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7D"/>
    <w:multiLevelType w:val="multilevel"/>
    <w:tmpl w:val="FD98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32453"/>
    <w:multiLevelType w:val="multilevel"/>
    <w:tmpl w:val="9946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31A54"/>
    <w:multiLevelType w:val="multilevel"/>
    <w:tmpl w:val="6496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F6AF6"/>
    <w:multiLevelType w:val="multilevel"/>
    <w:tmpl w:val="550E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969E3"/>
    <w:multiLevelType w:val="multilevel"/>
    <w:tmpl w:val="E5FE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C08AE"/>
    <w:multiLevelType w:val="multilevel"/>
    <w:tmpl w:val="31D2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03B4B"/>
    <w:multiLevelType w:val="multilevel"/>
    <w:tmpl w:val="DCEA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1049B"/>
    <w:multiLevelType w:val="multilevel"/>
    <w:tmpl w:val="985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5AC"/>
    <w:rsid w:val="0000555F"/>
    <w:rsid w:val="00034CAF"/>
    <w:rsid w:val="002F271C"/>
    <w:rsid w:val="003920DD"/>
    <w:rsid w:val="003A607B"/>
    <w:rsid w:val="00466DA7"/>
    <w:rsid w:val="004670A4"/>
    <w:rsid w:val="004A7AE1"/>
    <w:rsid w:val="004E3A76"/>
    <w:rsid w:val="00584FE3"/>
    <w:rsid w:val="00592715"/>
    <w:rsid w:val="005D5ACD"/>
    <w:rsid w:val="006F4A0C"/>
    <w:rsid w:val="007E256A"/>
    <w:rsid w:val="00826DC2"/>
    <w:rsid w:val="00865BF3"/>
    <w:rsid w:val="00885F1E"/>
    <w:rsid w:val="008F4C74"/>
    <w:rsid w:val="009370E6"/>
    <w:rsid w:val="00940820"/>
    <w:rsid w:val="0094334A"/>
    <w:rsid w:val="00CA1575"/>
    <w:rsid w:val="00CD03B8"/>
    <w:rsid w:val="00D72507"/>
    <w:rsid w:val="00DA6865"/>
    <w:rsid w:val="00DA75AC"/>
    <w:rsid w:val="00DD0753"/>
    <w:rsid w:val="00FA0C3A"/>
    <w:rsid w:val="00FA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6865"/>
  </w:style>
  <w:style w:type="paragraph" w:styleId="a5">
    <w:name w:val="footer"/>
    <w:basedOn w:val="a"/>
    <w:link w:val="a6"/>
    <w:uiPriority w:val="99"/>
    <w:unhideWhenUsed/>
    <w:rsid w:val="00DA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Школа-Интернат</cp:lastModifiedBy>
  <cp:revision>16</cp:revision>
  <cp:lastPrinted>2016-02-29T11:51:00Z</cp:lastPrinted>
  <dcterms:created xsi:type="dcterms:W3CDTF">2015-12-20T11:14:00Z</dcterms:created>
  <dcterms:modified xsi:type="dcterms:W3CDTF">2016-02-29T11:53:00Z</dcterms:modified>
</cp:coreProperties>
</file>