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F4" w:rsidRPr="006E262A" w:rsidRDefault="007244F4" w:rsidP="007244F4">
      <w:pPr>
        <w:spacing w:line="360" w:lineRule="auto"/>
        <w:jc w:val="center"/>
        <w:rPr>
          <w:b/>
          <w:bCs/>
        </w:rPr>
      </w:pPr>
      <w:r w:rsidRPr="006E262A">
        <w:rPr>
          <w:b/>
          <w:bCs/>
        </w:rPr>
        <w:t>Влияние тревожности на психологическое и интеллектуальное развитие детей дошкольного возраста</w:t>
      </w:r>
    </w:p>
    <w:p w:rsidR="007244F4" w:rsidRPr="006E262A" w:rsidRDefault="007244F4" w:rsidP="007244F4">
      <w:pPr>
        <w:pStyle w:val="a3"/>
        <w:spacing w:line="360" w:lineRule="auto"/>
        <w:ind w:left="0"/>
        <w:jc w:val="center"/>
        <w:rPr>
          <w:b/>
          <w:bCs/>
        </w:rPr>
      </w:pPr>
    </w:p>
    <w:p w:rsidR="007244F4" w:rsidRPr="006559E9" w:rsidRDefault="007244F4" w:rsidP="007244F4">
      <w:pPr>
        <w:tabs>
          <w:tab w:val="left" w:pos="709"/>
        </w:tabs>
        <w:spacing w:line="360" w:lineRule="auto"/>
        <w:ind w:right="283"/>
        <w:jc w:val="both"/>
      </w:pPr>
      <w:r>
        <w:rPr>
          <w:b/>
          <w:bCs/>
        </w:rPr>
        <w:t xml:space="preserve">         </w:t>
      </w:r>
      <w:r w:rsidRPr="006559E9">
        <w:t xml:space="preserve">Психическое здоровье – фундамент духовного развития ребёнка. В последнее время отмечается рост пограничных нервно-психических расстройств у детей и подростков. </w:t>
      </w:r>
    </w:p>
    <w:p w:rsidR="007244F4" w:rsidRPr="006559E9" w:rsidRDefault="007244F4" w:rsidP="007244F4">
      <w:pPr>
        <w:spacing w:line="360" w:lineRule="auto"/>
        <w:ind w:right="283" w:firstLine="709"/>
        <w:jc w:val="both"/>
      </w:pPr>
      <w:r w:rsidRPr="006559E9">
        <w:t xml:space="preserve">Доказано, что между душевным равновесием и физическим здоровьем существует тесная взаимосвязь, а положительное состояние относится к числу важнейших условий развития личности. Современные условия общества, нестабильность в семейных взаимоотношениях и ранняя интеллектуализация способствуют проявлению нарушений в эмоциональном развитии дошкольника, которые обостряют чувствительность ребенка, повышают уровень тревожности, ведут к невротизации. Обусловлена тревожность склонностью к беспокойству и волнениям, приходящим к ребенку извне, из мира взрослых, из системы тех отношений, которые задаются родителями в семье, воспитателями, детьми в межличностном взаимодействии. </w:t>
      </w:r>
    </w:p>
    <w:p w:rsidR="007244F4" w:rsidRPr="006559E9" w:rsidRDefault="007244F4" w:rsidP="007244F4">
      <w:pPr>
        <w:spacing w:line="360" w:lineRule="auto"/>
        <w:ind w:right="283" w:firstLine="709"/>
        <w:jc w:val="both"/>
      </w:pPr>
      <w:r w:rsidRPr="006559E9">
        <w:t xml:space="preserve">Тревожность, как фактор эмоциональной нестабильности, выступает </w:t>
      </w:r>
      <w:bookmarkStart w:id="0" w:name="_GoBack"/>
      <w:bookmarkEnd w:id="0"/>
      <w:proofErr w:type="spellStart"/>
      <w:r w:rsidRPr="006559E9">
        <w:t>дезадаптивным</w:t>
      </w:r>
      <w:proofErr w:type="spellEnd"/>
      <w:r w:rsidRPr="006559E9">
        <w:t xml:space="preserve"> моментом, препятствующим развитию эмоционально-волевой, познавательной сферы и становлению эмоционально-личностных образований. Особенно опасным в этом отношении, является дошкольный возраст, сопровождаемый кризисом развития и сменой социальной ситуации. </w:t>
      </w:r>
    </w:p>
    <w:p w:rsidR="007244F4" w:rsidRPr="008538B7" w:rsidRDefault="007244F4" w:rsidP="007244F4">
      <w:pPr>
        <w:shd w:val="clear" w:color="auto" w:fill="FFFFFF"/>
        <w:spacing w:line="360" w:lineRule="auto"/>
        <w:ind w:right="283" w:firstLine="571"/>
        <w:jc w:val="both"/>
        <w:rPr>
          <w:spacing w:val="2"/>
        </w:rPr>
      </w:pPr>
      <w:r w:rsidRPr="006559E9">
        <w:rPr>
          <w:color w:val="000000"/>
          <w:spacing w:val="2"/>
        </w:rPr>
        <w:t xml:space="preserve">Как известно, </w:t>
      </w:r>
      <w:proofErr w:type="spellStart"/>
      <w:r w:rsidRPr="006559E9">
        <w:rPr>
          <w:color w:val="000000"/>
          <w:spacing w:val="2"/>
        </w:rPr>
        <w:t>Л.С.Выготский</w:t>
      </w:r>
      <w:proofErr w:type="spellEnd"/>
      <w:r w:rsidRPr="006559E9">
        <w:rPr>
          <w:color w:val="000000"/>
          <w:spacing w:val="1"/>
        </w:rPr>
        <w:t xml:space="preserve"> проводит мысль о единстве </w:t>
      </w:r>
      <w:proofErr w:type="gramStart"/>
      <w:r w:rsidRPr="006559E9">
        <w:rPr>
          <w:color w:val="000000"/>
          <w:spacing w:val="1"/>
        </w:rPr>
        <w:t>интеллектуального</w:t>
      </w:r>
      <w:proofErr w:type="gramEnd"/>
      <w:r w:rsidRPr="006559E9">
        <w:rPr>
          <w:color w:val="000000"/>
          <w:spacing w:val="1"/>
        </w:rPr>
        <w:t xml:space="preserve"> и аффективного в </w:t>
      </w:r>
      <w:r w:rsidRPr="006559E9">
        <w:rPr>
          <w:color w:val="000000"/>
          <w:spacing w:val="2"/>
        </w:rPr>
        <w:t xml:space="preserve">организации самых простых и самых </w:t>
      </w:r>
      <w:r>
        <w:rPr>
          <w:color w:val="000000"/>
          <w:spacing w:val="2"/>
        </w:rPr>
        <w:t>сложных форм психической жизни</w:t>
      </w:r>
      <w:r>
        <w:t>.</w:t>
      </w:r>
    </w:p>
    <w:p w:rsidR="007244F4" w:rsidRPr="008538B7" w:rsidRDefault="007244F4" w:rsidP="007244F4">
      <w:pPr>
        <w:shd w:val="clear" w:color="auto" w:fill="FFFFFF"/>
        <w:spacing w:line="360" w:lineRule="auto"/>
        <w:ind w:right="283" w:firstLine="571"/>
        <w:jc w:val="both"/>
      </w:pPr>
      <w:proofErr w:type="spellStart"/>
      <w:r w:rsidRPr="006559E9">
        <w:rPr>
          <w:color w:val="000000"/>
        </w:rPr>
        <w:t>С.Я.Рубинштейн</w:t>
      </w:r>
      <w:proofErr w:type="spellEnd"/>
      <w:r w:rsidRPr="006559E9">
        <w:rPr>
          <w:color w:val="000000"/>
        </w:rPr>
        <w:t xml:space="preserve">  считает, что единица психического всегда включает в себя единство компонентов и</w:t>
      </w:r>
      <w:r>
        <w:rPr>
          <w:color w:val="000000"/>
        </w:rPr>
        <w:t>нтеллектуального и аффективного</w:t>
      </w:r>
      <w:r>
        <w:t>.</w:t>
      </w:r>
    </w:p>
    <w:p w:rsidR="007244F4" w:rsidRPr="006559E9" w:rsidRDefault="007244F4" w:rsidP="007244F4">
      <w:pPr>
        <w:shd w:val="clear" w:color="auto" w:fill="FFFFFF"/>
        <w:spacing w:line="360" w:lineRule="auto"/>
        <w:ind w:right="283" w:firstLine="566"/>
        <w:jc w:val="both"/>
      </w:pPr>
      <w:proofErr w:type="spellStart"/>
      <w:r w:rsidRPr="006559E9">
        <w:rPr>
          <w:color w:val="000000"/>
        </w:rPr>
        <w:lastRenderedPageBreak/>
        <w:t>Л.С.Выготский</w:t>
      </w:r>
      <w:proofErr w:type="spellEnd"/>
      <w:r w:rsidRPr="006559E9">
        <w:rPr>
          <w:color w:val="000000"/>
        </w:rPr>
        <w:t xml:space="preserve"> указывает на то, что развитие познавательной деятельности у детей связано с динамично изменяющейся эмоционально-волевой сферой. </w:t>
      </w:r>
    </w:p>
    <w:p w:rsidR="007244F4" w:rsidRPr="006559E9" w:rsidRDefault="007244F4" w:rsidP="007244F4">
      <w:pPr>
        <w:shd w:val="clear" w:color="auto" w:fill="FFFFFF"/>
        <w:spacing w:line="360" w:lineRule="auto"/>
        <w:ind w:right="283" w:firstLine="562"/>
        <w:jc w:val="both"/>
        <w:rPr>
          <w:color w:val="000000"/>
          <w:spacing w:val="1"/>
        </w:rPr>
      </w:pPr>
      <w:proofErr w:type="spellStart"/>
      <w:r w:rsidRPr="006559E9">
        <w:rPr>
          <w:color w:val="000000"/>
        </w:rPr>
        <w:t>Несформированность</w:t>
      </w:r>
      <w:proofErr w:type="spellEnd"/>
      <w:r w:rsidRPr="006559E9">
        <w:rPr>
          <w:color w:val="000000"/>
        </w:rPr>
        <w:t xml:space="preserve"> или нарушения эмоционально-волевых особенностей вызывает у ребенка в затруднении интеллектуальных заданий, что в свою очередь </w:t>
      </w:r>
      <w:r w:rsidRPr="006559E9">
        <w:rPr>
          <w:color w:val="000000"/>
          <w:spacing w:val="1"/>
        </w:rPr>
        <w:t xml:space="preserve">оказывает отрицательное влияние на развитие личности ребенка. </w:t>
      </w:r>
    </w:p>
    <w:p w:rsidR="007244F4" w:rsidRPr="006559E9" w:rsidRDefault="007244F4" w:rsidP="007244F4">
      <w:pPr>
        <w:shd w:val="clear" w:color="auto" w:fill="FFFFFF"/>
        <w:spacing w:line="360" w:lineRule="auto"/>
        <w:ind w:right="283" w:firstLine="562"/>
        <w:jc w:val="both"/>
      </w:pPr>
      <w:r w:rsidRPr="006559E9">
        <w:rPr>
          <w:color w:val="000000"/>
          <w:spacing w:val="1"/>
        </w:rPr>
        <w:t xml:space="preserve">Расстройства в эмоциональной сфере детей не только снижают интеллектуальные возможности, </w:t>
      </w:r>
      <w:r w:rsidRPr="006559E9">
        <w:rPr>
          <w:color w:val="000000"/>
          <w:spacing w:val="6"/>
        </w:rPr>
        <w:t xml:space="preserve">но и могут приводить к нарушению поведения, а также вызывать явления </w:t>
      </w:r>
      <w:r w:rsidRPr="006559E9">
        <w:rPr>
          <w:color w:val="000000"/>
        </w:rPr>
        <w:t xml:space="preserve">социальной </w:t>
      </w:r>
      <w:proofErr w:type="spellStart"/>
      <w:r w:rsidRPr="006559E9">
        <w:rPr>
          <w:color w:val="000000"/>
        </w:rPr>
        <w:t>дезадаптации</w:t>
      </w:r>
      <w:proofErr w:type="spellEnd"/>
      <w:r w:rsidRPr="006559E9">
        <w:rPr>
          <w:color w:val="000000"/>
        </w:rPr>
        <w:t xml:space="preserve">. </w:t>
      </w:r>
    </w:p>
    <w:p w:rsidR="007244F4" w:rsidRPr="006559E9" w:rsidRDefault="007244F4" w:rsidP="007244F4">
      <w:pPr>
        <w:autoSpaceDE w:val="0"/>
        <w:autoSpaceDN w:val="0"/>
        <w:adjustRightInd w:val="0"/>
        <w:spacing w:line="360" w:lineRule="auto"/>
        <w:ind w:right="283" w:firstLine="709"/>
        <w:jc w:val="both"/>
      </w:pPr>
      <w:r w:rsidRPr="006559E9">
        <w:t xml:space="preserve">Тревожный ребёнок имеет неадекватную самооценку: заниженную, завышенную, часто противоречивую, конфликтную. Он испытывает затруднения в общении, редко проявляет инициативу, поведение </w:t>
      </w:r>
      <w:proofErr w:type="spellStart"/>
      <w:r w:rsidRPr="006559E9">
        <w:t>приневротического</w:t>
      </w:r>
      <w:proofErr w:type="spellEnd"/>
      <w:r w:rsidRPr="006559E9">
        <w:t xml:space="preserve"> характера, с явными признаками </w:t>
      </w:r>
      <w:proofErr w:type="spellStart"/>
      <w:r w:rsidRPr="006559E9">
        <w:t>дезадаптации</w:t>
      </w:r>
      <w:proofErr w:type="spellEnd"/>
      <w:r w:rsidRPr="006559E9">
        <w:t xml:space="preserve">, интерес к учёбе снижен. Ему свойственна неуверенность, боязливость, наличие </w:t>
      </w:r>
      <w:proofErr w:type="spellStart"/>
      <w:r w:rsidRPr="006559E9">
        <w:t>псевдокомпенсирующих</w:t>
      </w:r>
      <w:proofErr w:type="spellEnd"/>
      <w:r w:rsidRPr="006559E9">
        <w:t xml:space="preserve"> механизмов, минимальная самореализация.</w:t>
      </w:r>
    </w:p>
    <w:p w:rsidR="007244F4" w:rsidRPr="008538B7" w:rsidRDefault="007244F4" w:rsidP="007244F4">
      <w:pPr>
        <w:spacing w:line="360" w:lineRule="auto"/>
        <w:ind w:right="283" w:firstLine="709"/>
        <w:jc w:val="both"/>
      </w:pPr>
      <w:r w:rsidRPr="006559E9">
        <w:t xml:space="preserve">Тревожные дети чаще всего входят в число наименее популярных детей группы, так как они часто </w:t>
      </w:r>
      <w:proofErr w:type="spellStart"/>
      <w:r w:rsidRPr="006559E9">
        <w:t>неуверенны</w:t>
      </w:r>
      <w:proofErr w:type="spellEnd"/>
      <w:r w:rsidRPr="006559E9">
        <w:t xml:space="preserve"> в себе, замкнуты, малообщительны, или наоборот, слишком общительны, назойливы. Причиной непопулярности иногда является их безынициативность из-за неуверенности в себе, поэтому эти дети скорее не могут быть лидерами в </w:t>
      </w:r>
      <w:r>
        <w:t>межличностных взаимоотношениях.</w:t>
      </w:r>
    </w:p>
    <w:p w:rsidR="007244F4" w:rsidRPr="006559E9" w:rsidRDefault="007244F4" w:rsidP="007244F4">
      <w:pPr>
        <w:spacing w:line="360" w:lineRule="auto"/>
        <w:ind w:right="283" w:firstLine="709"/>
        <w:jc w:val="both"/>
      </w:pPr>
      <w:r w:rsidRPr="006559E9">
        <w:t xml:space="preserve">Результатом безынициативности тревожных детей является и то, что у других детей появляется стремление доминировать над ними, что ведет к снижению эмоционального фона тревожного ребенка, к тенденции избегать общения, возникают внутренние конфликты, связанные со сферой общения, усиливается неуверенность в себе. В то же время, в результате отсутствия благоприятных взаимоотношений со сверстниками появляется состояние напряженности и тревожности, которые и создают либо чувство неполноценности и подавленности, либо агрессивности. </w:t>
      </w:r>
    </w:p>
    <w:p w:rsidR="007244F4" w:rsidRPr="006559E9" w:rsidRDefault="007244F4" w:rsidP="007244F4">
      <w:pPr>
        <w:spacing w:line="360" w:lineRule="auto"/>
        <w:ind w:right="283" w:firstLine="709"/>
        <w:jc w:val="both"/>
      </w:pPr>
      <w:r w:rsidRPr="006559E9">
        <w:lastRenderedPageBreak/>
        <w:t>Ребенок с низкой популярностью, не надеясь на сочувствие и помощь со стороны сверстников, нередко становится эгоцентричным, отчужденным. Это плохо в обоих случаях, так как может способствовать формированию отрицательного отношения к детям, людям вообще, мстительность, враждебность, стремление к уединению.</w:t>
      </w:r>
    </w:p>
    <w:p w:rsidR="007244F4" w:rsidRPr="006559E9" w:rsidRDefault="007244F4" w:rsidP="007244F4">
      <w:pPr>
        <w:autoSpaceDE w:val="0"/>
        <w:autoSpaceDN w:val="0"/>
        <w:adjustRightInd w:val="0"/>
        <w:spacing w:line="360" w:lineRule="auto"/>
        <w:ind w:right="283" w:firstLine="709"/>
        <w:jc w:val="both"/>
      </w:pPr>
      <w:r w:rsidRPr="006559E9">
        <w:t xml:space="preserve">Рассматривая взаимосвязь тревожности и интеллектуального развития дошкольников, нужно отметить, что «повышенная тревожность может дезорганизовать любую деятельность (особенно значимую)». </w:t>
      </w:r>
    </w:p>
    <w:p w:rsidR="007244F4" w:rsidRPr="006559E9" w:rsidRDefault="007244F4" w:rsidP="007244F4">
      <w:pPr>
        <w:autoSpaceDE w:val="0"/>
        <w:autoSpaceDN w:val="0"/>
        <w:adjustRightInd w:val="0"/>
        <w:spacing w:line="360" w:lineRule="auto"/>
        <w:ind w:right="283" w:firstLine="709"/>
        <w:jc w:val="both"/>
      </w:pPr>
      <w:r w:rsidRPr="006559E9">
        <w:t xml:space="preserve">А. М. Прихожан считает, что высокая тревожность оказывает в основном отрицательное, </w:t>
      </w:r>
      <w:proofErr w:type="spellStart"/>
      <w:r w:rsidRPr="006559E9">
        <w:t>дезорганизующее</w:t>
      </w:r>
      <w:proofErr w:type="spellEnd"/>
      <w:r w:rsidRPr="006559E9">
        <w:t xml:space="preserve"> влияние на результаты деятельности детей дошкольного возраста. </w:t>
      </w:r>
    </w:p>
    <w:p w:rsidR="007244F4" w:rsidRPr="008538B7" w:rsidRDefault="007244F4" w:rsidP="007244F4">
      <w:pPr>
        <w:autoSpaceDE w:val="0"/>
        <w:autoSpaceDN w:val="0"/>
        <w:adjustRightInd w:val="0"/>
        <w:spacing w:line="360" w:lineRule="auto"/>
        <w:ind w:right="283" w:firstLine="709"/>
        <w:jc w:val="both"/>
      </w:pPr>
      <w:r w:rsidRPr="006559E9">
        <w:t>X. Граф, изучая детскую тревожность, также исследовал ее влияние на деятельность, в частности на игру детей в футбол. Он обнаружил, что худшие игроки оказались наиболее тревожными. В ходе своего исследования X. Граф установил тот факт, что уровень тревожности ребенка связан с родительской опекой, то есть высокая тревожность у ребенка – это результ</w:t>
      </w:r>
      <w:r>
        <w:t>ат излишней родительской опеки.</w:t>
      </w:r>
    </w:p>
    <w:p w:rsidR="007244F4" w:rsidRPr="0068073A" w:rsidRDefault="007244F4" w:rsidP="007244F4">
      <w:pPr>
        <w:spacing w:line="360" w:lineRule="auto"/>
        <w:ind w:right="283" w:firstLine="709"/>
        <w:jc w:val="both"/>
      </w:pPr>
      <w:r w:rsidRPr="006559E9">
        <w:t xml:space="preserve">В исследованиях Е.А. Савиной, Н.А. </w:t>
      </w:r>
      <w:proofErr w:type="spellStart"/>
      <w:r w:rsidRPr="006559E9">
        <w:t>Шаниной</w:t>
      </w:r>
      <w:proofErr w:type="spellEnd"/>
      <w:r w:rsidRPr="006559E9">
        <w:t>, о связи самооценки и уровня тревожности было выявлено, что тревожные дети нередко ха</w:t>
      </w:r>
      <w:r w:rsidRPr="006559E9">
        <w:softHyphen/>
        <w:t xml:space="preserve">рактеризуются низкой самооценкой, «в </w:t>
      </w:r>
      <w:proofErr w:type="gramStart"/>
      <w:r w:rsidRPr="006559E9">
        <w:t>связи</w:t>
      </w:r>
      <w:proofErr w:type="gramEnd"/>
      <w:r w:rsidRPr="006559E9">
        <w:t xml:space="preserve"> с чем у них воз</w:t>
      </w:r>
      <w:r w:rsidRPr="006559E9">
        <w:softHyphen/>
        <w:t xml:space="preserve">никает ожидание неблагополучия со стороны окружающих... Тревожные дети очень чувствительны к своим неудачам, остро реагируют на них, склонны отказываться от той деятельности, в </w:t>
      </w:r>
      <w:r>
        <w:t>которой испытывают затруднения»</w:t>
      </w:r>
      <w:r>
        <w:t>.</w:t>
      </w:r>
    </w:p>
    <w:p w:rsidR="007244F4" w:rsidRPr="006559E9" w:rsidRDefault="007244F4" w:rsidP="007244F4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7244F4" w:rsidRPr="006559E9" w:rsidRDefault="007244F4" w:rsidP="007244F4">
      <w:pPr>
        <w:autoSpaceDE w:val="0"/>
        <w:autoSpaceDN w:val="0"/>
        <w:adjustRightInd w:val="0"/>
        <w:spacing w:line="360" w:lineRule="auto"/>
        <w:ind w:right="283"/>
        <w:jc w:val="both"/>
      </w:pPr>
      <w:r w:rsidRPr="006559E9">
        <w:rPr>
          <w:lang w:eastAsia="ru-RU"/>
        </w:rPr>
        <w:t xml:space="preserve">   </w:t>
      </w:r>
      <w:r>
        <w:rPr>
          <w:lang w:eastAsia="ru-RU"/>
        </w:rPr>
        <w:t xml:space="preserve">      </w:t>
      </w:r>
      <w:r w:rsidRPr="006559E9">
        <w:t xml:space="preserve">Детей с повышенной тревожностью 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</w:t>
      </w:r>
      <w:r w:rsidRPr="006559E9">
        <w:lastRenderedPageBreak/>
        <w:t>думают, что хуже других во всем, что они самые некрасивые, неумные, неуклюжие. Они ищут поощрения, одобрения взрослых во всех делах.</w:t>
      </w:r>
    </w:p>
    <w:p w:rsidR="007244F4" w:rsidRPr="006559E9" w:rsidRDefault="007244F4" w:rsidP="007244F4">
      <w:pPr>
        <w:autoSpaceDE w:val="0"/>
        <w:autoSpaceDN w:val="0"/>
        <w:adjustRightInd w:val="0"/>
        <w:spacing w:line="360" w:lineRule="auto"/>
        <w:ind w:right="283" w:firstLine="709"/>
        <w:jc w:val="both"/>
      </w:pPr>
      <w:r w:rsidRPr="006559E9">
        <w:t xml:space="preserve">Для тревожных детей дошкольного возраста так же 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 </w:t>
      </w:r>
    </w:p>
    <w:p w:rsidR="007244F4" w:rsidRPr="006559E9" w:rsidRDefault="007244F4" w:rsidP="007244F4">
      <w:pPr>
        <w:autoSpaceDE w:val="0"/>
        <w:autoSpaceDN w:val="0"/>
        <w:adjustRightInd w:val="0"/>
        <w:spacing w:line="360" w:lineRule="auto"/>
        <w:ind w:right="283" w:firstLine="709"/>
        <w:jc w:val="both"/>
      </w:pPr>
      <w:r w:rsidRPr="006559E9">
        <w:t>К психологическим особенностям развития личности  тревожного ребенка дошкольного возраста можно отнести:</w:t>
      </w:r>
    </w:p>
    <w:p w:rsidR="007244F4" w:rsidRPr="006559E9" w:rsidRDefault="007244F4" w:rsidP="007244F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283" w:firstLine="709"/>
        <w:jc w:val="both"/>
      </w:pPr>
      <w:r w:rsidRPr="006559E9">
        <w:t>преобладание позиции «</w:t>
      </w:r>
      <w:proofErr w:type="spellStart"/>
      <w:r w:rsidRPr="006559E9">
        <w:t>малоценности</w:t>
      </w:r>
      <w:proofErr w:type="spellEnd"/>
      <w:r w:rsidRPr="006559E9">
        <w:t xml:space="preserve">», ущербности; </w:t>
      </w:r>
    </w:p>
    <w:p w:rsidR="007244F4" w:rsidRPr="006559E9" w:rsidRDefault="007244F4" w:rsidP="007244F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283" w:firstLine="709"/>
        <w:jc w:val="both"/>
      </w:pPr>
      <w:r w:rsidRPr="006559E9">
        <w:t xml:space="preserve">непосредственно-чувственное отношение к себе; </w:t>
      </w:r>
    </w:p>
    <w:p w:rsidR="007244F4" w:rsidRPr="006559E9" w:rsidRDefault="007244F4" w:rsidP="007244F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283" w:firstLine="709"/>
        <w:jc w:val="both"/>
      </w:pPr>
      <w:r w:rsidRPr="006559E9">
        <w:t xml:space="preserve">приписывание себе отрицательных эмоций, таких, как горе, страх, гнев и чувство вины; </w:t>
      </w:r>
    </w:p>
    <w:p w:rsidR="007244F4" w:rsidRPr="006559E9" w:rsidRDefault="007244F4" w:rsidP="007244F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283" w:firstLine="709"/>
        <w:jc w:val="both"/>
      </w:pPr>
      <w:r w:rsidRPr="006559E9">
        <w:t xml:space="preserve">неуверенность в себе, зависимость от чужого мнения; </w:t>
      </w:r>
    </w:p>
    <w:p w:rsidR="007244F4" w:rsidRPr="006559E9" w:rsidRDefault="007244F4" w:rsidP="007244F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283" w:firstLine="709"/>
        <w:jc w:val="both"/>
      </w:pPr>
      <w:r w:rsidRPr="006559E9">
        <w:t xml:space="preserve">у ребенка формируется негативное представление о собственной личности; </w:t>
      </w:r>
    </w:p>
    <w:p w:rsidR="007244F4" w:rsidRPr="006559E9" w:rsidRDefault="007244F4" w:rsidP="007244F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283" w:firstLine="709"/>
        <w:jc w:val="both"/>
      </w:pPr>
      <w:r w:rsidRPr="006559E9">
        <w:t xml:space="preserve">отмечается неустойчивая оценка болезни, нарастание  пессимизма и депрессивности; </w:t>
      </w:r>
    </w:p>
    <w:p w:rsidR="007244F4" w:rsidRPr="0068073A" w:rsidRDefault="007244F4" w:rsidP="007244F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283" w:firstLine="709"/>
        <w:jc w:val="both"/>
      </w:pPr>
      <w:r w:rsidRPr="006559E9">
        <w:t xml:space="preserve">изменяется иерархия мотивов, снижается их побудительная сила. </w:t>
      </w:r>
    </w:p>
    <w:p w:rsidR="007244F4" w:rsidRPr="0068073A" w:rsidRDefault="007244F4" w:rsidP="007244F4">
      <w:pPr>
        <w:pStyle w:val="a3"/>
        <w:autoSpaceDE w:val="0"/>
        <w:autoSpaceDN w:val="0"/>
        <w:adjustRightInd w:val="0"/>
        <w:spacing w:line="360" w:lineRule="auto"/>
        <w:ind w:left="0"/>
        <w:jc w:val="both"/>
      </w:pPr>
    </w:p>
    <w:p w:rsidR="007244F4" w:rsidRPr="006559E9" w:rsidRDefault="007244F4" w:rsidP="007244F4">
      <w:pPr>
        <w:autoSpaceDE w:val="0"/>
        <w:autoSpaceDN w:val="0"/>
        <w:adjustRightInd w:val="0"/>
        <w:spacing w:line="360" w:lineRule="auto"/>
        <w:ind w:right="283" w:firstLine="709"/>
        <w:jc w:val="both"/>
      </w:pPr>
      <w:r w:rsidRPr="0068073A">
        <w:t xml:space="preserve">Для тревожных детей характерны </w:t>
      </w:r>
      <w:r w:rsidRPr="006559E9">
        <w:t xml:space="preserve">невозможность </w:t>
      </w:r>
      <w:proofErr w:type="gramStart"/>
      <w:r w:rsidRPr="006559E9">
        <w:t>принять</w:t>
      </w:r>
      <w:proofErr w:type="gramEnd"/>
      <w:r w:rsidRPr="006559E9">
        <w:t xml:space="preserve"> решение, колебания, сомнения, трудности в начале работы, страх сделать первый шаг, выраженная фаза ориентировки в каждом задании. Они склонны разделять все действия на отдельные операции и все тщательно анализировать.</w:t>
      </w:r>
    </w:p>
    <w:p w:rsidR="007244F4" w:rsidRPr="006559E9" w:rsidRDefault="007244F4" w:rsidP="007244F4">
      <w:pPr>
        <w:tabs>
          <w:tab w:val="left" w:pos="709"/>
        </w:tabs>
        <w:spacing w:line="360" w:lineRule="auto"/>
        <w:ind w:right="283"/>
        <w:jc w:val="both"/>
      </w:pPr>
      <w:r w:rsidRPr="006559E9">
        <w:t xml:space="preserve">    </w:t>
      </w:r>
      <w:r>
        <w:t xml:space="preserve">      </w:t>
      </w:r>
      <w:r w:rsidRPr="006559E9">
        <w:t xml:space="preserve">Проблема отношений родителей и детей - сложная и парадоксальная. Сложность ее - в скрытом, интимном характере человеческих отношений, щепетильности «внешнего» проникновения в них. А парадоксальность в том, что, при всей важности данной проблемы, родители ее обычно не </w:t>
      </w:r>
      <w:r w:rsidRPr="006559E9">
        <w:lastRenderedPageBreak/>
        <w:t>замечают, ибо не имеют для этого необходимой психолого-педагогической информации.</w:t>
      </w:r>
    </w:p>
    <w:p w:rsidR="007244F4" w:rsidRPr="00CF6CF7" w:rsidRDefault="007244F4" w:rsidP="007244F4">
      <w:pPr>
        <w:spacing w:line="360" w:lineRule="auto"/>
        <w:ind w:right="283" w:firstLine="709"/>
        <w:jc w:val="both"/>
        <w:rPr>
          <w:color w:val="FF0000"/>
        </w:rPr>
      </w:pPr>
      <w:r w:rsidRPr="006559E9">
        <w:t>В «здоровых» семьях родители и дети связаны естественными повседневными контактами. Это такое тесное общение между ними, в результате которого возникает душевное единение, согласованность основных жизненных устремлений и действий. Природную основу таких отношений составляют родственные связи, чувства материнства и отцовства, которые проявляются в родительской любви и заботливой привязанности детей и родителей</w:t>
      </w:r>
      <w:r>
        <w:t>.</w:t>
      </w:r>
    </w:p>
    <w:p w:rsidR="007244F4" w:rsidRPr="006559E9" w:rsidRDefault="007244F4" w:rsidP="007244F4">
      <w:pPr>
        <w:spacing w:line="360" w:lineRule="auto"/>
        <w:ind w:right="283" w:firstLine="709"/>
        <w:jc w:val="both"/>
      </w:pPr>
      <w:r w:rsidRPr="006559E9">
        <w:t xml:space="preserve">Многие родители достаточно хорошо осознают недостатки своего воспитания, но очень часто им не хватает элементарной психологической грамотности, чтобы решить свои проблемы. </w:t>
      </w:r>
    </w:p>
    <w:p w:rsidR="007244F4" w:rsidRPr="006559E9" w:rsidRDefault="007244F4" w:rsidP="007244F4">
      <w:pPr>
        <w:spacing w:line="360" w:lineRule="auto"/>
        <w:ind w:right="283" w:firstLine="709"/>
        <w:jc w:val="both"/>
      </w:pPr>
      <w:r w:rsidRPr="006559E9">
        <w:t>Семья может являться как мощным фактором развития и эмоционально-психологической поддержки личности, так и источником психической травмы и связанными с ней разнообразными личностными расстройствами: неврозами, психозами, психосоматическими заболеваниями, сексуальными перверсиями и отклонениями в поведении.</w:t>
      </w:r>
    </w:p>
    <w:p w:rsidR="007244F4" w:rsidRPr="006559E9" w:rsidRDefault="007244F4" w:rsidP="007244F4">
      <w:pPr>
        <w:spacing w:line="360" w:lineRule="auto"/>
        <w:ind w:right="283" w:firstLine="709"/>
        <w:jc w:val="both"/>
      </w:pPr>
      <w:r w:rsidRPr="006559E9">
        <w:t xml:space="preserve">К семейной атмосфере, ее состоянию и перспективам человек чувствителен на протяжении всей своей жизни. Однако наибольшее влияние семья оказывает на формирующуюся личность. В семье формируется отношение ребенка к самому себе и окружающим людям. В ней происходит первичная социализация личности, осваиваются первые социальные роли, закладываются основные ценности жизни. Родители естественным образом оказывают влияние на своих детей: через механизмы подражания, идентификации и </w:t>
      </w:r>
      <w:proofErr w:type="spellStart"/>
      <w:r w:rsidRPr="006559E9">
        <w:t>интериоризации</w:t>
      </w:r>
      <w:proofErr w:type="spellEnd"/>
      <w:r w:rsidRPr="006559E9">
        <w:t xml:space="preserve"> образцов родительского поведения. Уникальным катализатором семейного воспитания являются родственные чувства. Семейное воспитание индивидуально, и потому его невозможно заменить никакими суррогатами анонимного воспитания. Его отсутствие или изъяны практически невозможно восполнить в последующей жизни человека.</w:t>
      </w:r>
    </w:p>
    <w:p w:rsidR="007244F4" w:rsidRPr="006559E9" w:rsidRDefault="007244F4" w:rsidP="007244F4">
      <w:pPr>
        <w:spacing w:line="360" w:lineRule="auto"/>
        <w:ind w:right="283" w:firstLine="709"/>
        <w:jc w:val="both"/>
      </w:pPr>
      <w:proofErr w:type="gramStart"/>
      <w:r w:rsidRPr="006559E9">
        <w:lastRenderedPageBreak/>
        <w:t>Воспитательный</w:t>
      </w:r>
      <w:proofErr w:type="gramEnd"/>
      <w:r w:rsidRPr="006559E9">
        <w:t xml:space="preserve"> микросоциум, часть социальной микросреды, которая осуществляет направленное и ненаправленное воспитательное воздействие и влияет на формирование личности ребенка.</w:t>
      </w:r>
    </w:p>
    <w:p w:rsidR="007244F4" w:rsidRPr="008538B7" w:rsidRDefault="007244F4" w:rsidP="007244F4">
      <w:pPr>
        <w:spacing w:line="360" w:lineRule="auto"/>
        <w:ind w:right="283" w:firstLine="709"/>
        <w:jc w:val="both"/>
      </w:pPr>
      <w:r w:rsidRPr="006559E9">
        <w:t>Семье в воспитательном микросоциуме, этом малом круге общения, принадлежит главная роль. Семья осуществляет воспитательные воздействия и влияния позитивной и негативной направленности в зависимости от личностных особенностей родителей, их отношения к ребенку и его воспитанию, стиля семейного воспитания. В каждой семье, основанной на родственных чувствах и привязанностях, складывается особый эмоционально-психологический микроклимат, формируются семейные роли. Эти и многие другие параметры, переплетаясь между собой, и определяют семью</w:t>
      </w:r>
      <w:r>
        <w:t xml:space="preserve"> как воспитательный микросоциум</w:t>
      </w:r>
      <w:proofErr w:type="gramStart"/>
      <w:r w:rsidRPr="006559E9">
        <w:t xml:space="preserve"> </w:t>
      </w:r>
      <w:r>
        <w:t>.</w:t>
      </w:r>
      <w:proofErr w:type="gramEnd"/>
    </w:p>
    <w:p w:rsidR="007244F4" w:rsidRPr="00315C06" w:rsidRDefault="007244F4" w:rsidP="007244F4">
      <w:pPr>
        <w:spacing w:line="360" w:lineRule="auto"/>
        <w:ind w:right="283" w:firstLine="709"/>
        <w:jc w:val="both"/>
        <w:rPr>
          <w:rFonts w:ascii="Sylfaen" w:hAnsi="Sylfaen" w:cs="Sylfaen"/>
        </w:rPr>
      </w:pPr>
      <w:r w:rsidRPr="006559E9">
        <w:t xml:space="preserve">Воспитательный потенциал семьи — это ее способность реализовывать функцию воспитания, развития и социализации ребенка. Большинство исследователей, например </w:t>
      </w:r>
      <w:proofErr w:type="spellStart"/>
      <w:r w:rsidRPr="006559E9">
        <w:t>Минияров</w:t>
      </w:r>
      <w:proofErr w:type="spellEnd"/>
      <w:r w:rsidRPr="006559E9">
        <w:t xml:space="preserve"> В.М., связывает его с психологической атмосферой, системой межличностных отношений, характером отношения к детям, их интересам, потребностям, уровнем психолого-педагогической и общей культуры родителей, образом жизни семьи, структурой, индивидуально-типологич</w:t>
      </w:r>
      <w:r>
        <w:t>ескими особенностями родителей</w:t>
      </w:r>
      <w:r w:rsidRPr="00315C06">
        <w:rPr>
          <w:rFonts w:ascii="Sylfaen" w:hAnsi="Sylfaen" w:cs="Sylfaen"/>
        </w:rPr>
        <w:t>.</w:t>
      </w:r>
    </w:p>
    <w:p w:rsidR="007244F4" w:rsidRPr="006559E9" w:rsidRDefault="007244F4" w:rsidP="007244F4">
      <w:pPr>
        <w:spacing w:line="360" w:lineRule="auto"/>
        <w:ind w:right="283" w:firstLine="709"/>
        <w:jc w:val="both"/>
      </w:pPr>
      <w:r w:rsidRPr="006559E9">
        <w:t>Вопрос о причинах возникновения тревожности в настоящее время остается открытым. Однако многие авторы в качестве одной из причин повышенного уровня тревожности дошкольников и младших школьников считают неправильный стиль родительского воспитания.</w:t>
      </w:r>
    </w:p>
    <w:p w:rsidR="007244F4" w:rsidRPr="006559E9" w:rsidRDefault="007244F4" w:rsidP="007244F4">
      <w:pPr>
        <w:spacing w:line="360" w:lineRule="auto"/>
        <w:ind w:right="283" w:firstLine="709"/>
        <w:jc w:val="both"/>
      </w:pPr>
      <w:r w:rsidRPr="006559E9">
        <w:t xml:space="preserve">Е. Ю. </w:t>
      </w:r>
      <w:proofErr w:type="spellStart"/>
      <w:r w:rsidRPr="006559E9">
        <w:t>Брель</w:t>
      </w:r>
      <w:proofErr w:type="spellEnd"/>
      <w:r w:rsidRPr="006559E9">
        <w:t xml:space="preserve">  проводила специальное исследование, направленное на выявление социально-психологических факторов, влияющих на формирование детской тревожности. Данное исследование позволило ей сделать вывод о том, что такие социально-психологические факторы, как неудовлетворенность родителей своей работой, материальным </w:t>
      </w:r>
      <w:r w:rsidRPr="006559E9">
        <w:lastRenderedPageBreak/>
        <w:t>положением и жилищными условиями, оказывают существенное влияние на появление трев</w:t>
      </w:r>
      <w:r>
        <w:t>ожности у детей</w:t>
      </w:r>
      <w:r w:rsidRPr="00315C06">
        <w:t>.</w:t>
      </w:r>
      <w:r w:rsidRPr="006559E9">
        <w:rPr>
          <w:color w:val="FF0000"/>
        </w:rPr>
        <w:t xml:space="preserve">  </w:t>
      </w:r>
    </w:p>
    <w:p w:rsidR="007244F4" w:rsidRPr="00315C06" w:rsidRDefault="007244F4" w:rsidP="007244F4">
      <w:pPr>
        <w:pStyle w:val="a4"/>
        <w:tabs>
          <w:tab w:val="left" w:pos="709"/>
        </w:tabs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6559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6559E9">
        <w:rPr>
          <w:sz w:val="28"/>
          <w:szCs w:val="28"/>
        </w:rPr>
        <w:t>В детско-родительских отношениях сказывается тип семьи, позиция, которую занимают взрослые, стили отношений и та роль, которую они отводят ребенку в семье. Под влиянием типа родительских отношений формируется личность ребенка. При этом взаимоотношения в семье могут иметь разноплановый характер, а использование неэффективного типа родительского отношения ведет к возн</w:t>
      </w:r>
      <w:r>
        <w:rPr>
          <w:sz w:val="28"/>
          <w:szCs w:val="28"/>
        </w:rPr>
        <w:t>икновению тревожности у ребенка</w:t>
      </w:r>
      <w:r w:rsidRPr="00315C06">
        <w:rPr>
          <w:sz w:val="28"/>
          <w:szCs w:val="28"/>
        </w:rPr>
        <w:t>.</w:t>
      </w:r>
    </w:p>
    <w:p w:rsidR="007244F4" w:rsidRPr="00C17C7B" w:rsidRDefault="007244F4" w:rsidP="007244F4">
      <w:pPr>
        <w:pStyle w:val="a4"/>
        <w:spacing w:before="0" w:beforeAutospacing="0" w:after="0" w:afterAutospacing="0" w:line="360" w:lineRule="auto"/>
        <w:ind w:right="283" w:firstLine="709"/>
        <w:jc w:val="both"/>
        <w:rPr>
          <w:sz w:val="28"/>
          <w:szCs w:val="28"/>
        </w:rPr>
      </w:pPr>
      <w:r w:rsidRPr="006559E9">
        <w:rPr>
          <w:sz w:val="28"/>
          <w:szCs w:val="28"/>
        </w:rPr>
        <w:t xml:space="preserve">Необходимо отметить, что в настоящее время в качестве центральной, «базовой» причины тревожности детей выделяются факторы семейного воспитания, и прежде всего система взаимоотношений «мать — ребенок» </w:t>
      </w:r>
    </w:p>
    <w:p w:rsidR="007244F4" w:rsidRPr="00315C06" w:rsidRDefault="007244F4" w:rsidP="007244F4">
      <w:pPr>
        <w:pStyle w:val="a4"/>
        <w:spacing w:before="0" w:beforeAutospacing="0" w:after="0" w:afterAutospacing="0" w:line="360" w:lineRule="auto"/>
        <w:ind w:right="283" w:firstLine="709"/>
        <w:jc w:val="both"/>
        <w:rPr>
          <w:sz w:val="28"/>
          <w:szCs w:val="28"/>
        </w:rPr>
      </w:pPr>
      <w:r w:rsidRPr="006559E9">
        <w:rPr>
          <w:sz w:val="28"/>
          <w:szCs w:val="28"/>
        </w:rPr>
        <w:t>Очевидно, что социальная нестабильность, потеря (или угроза потери) взрослыми своей социальной позиции, неуверенность в себе, в завтрашнем дне, чувство вины за то, что обеспечиваешь семью хуже, чем другие, порождает у некоторых взрослых стремление выместить это на детях, что и проявляется во многих случаях жесто</w:t>
      </w:r>
      <w:r>
        <w:rPr>
          <w:sz w:val="28"/>
          <w:szCs w:val="28"/>
        </w:rPr>
        <w:t xml:space="preserve">кого </w:t>
      </w:r>
      <w:proofErr w:type="gramStart"/>
      <w:r>
        <w:rPr>
          <w:sz w:val="28"/>
          <w:szCs w:val="28"/>
        </w:rPr>
        <w:t>обращения</w:t>
      </w:r>
      <w:proofErr w:type="gramEnd"/>
      <w:r>
        <w:rPr>
          <w:sz w:val="28"/>
          <w:szCs w:val="28"/>
        </w:rPr>
        <w:t xml:space="preserve"> с детьми </w:t>
      </w:r>
      <w:r w:rsidRPr="006559E9">
        <w:rPr>
          <w:sz w:val="28"/>
          <w:szCs w:val="28"/>
        </w:rPr>
        <w:t xml:space="preserve"> провоцируя появление ситуаций, вызывающих тревогу </w:t>
      </w:r>
      <w:r>
        <w:rPr>
          <w:sz w:val="28"/>
          <w:szCs w:val="28"/>
        </w:rPr>
        <w:t>у детей</w:t>
      </w:r>
      <w:r w:rsidRPr="00315C06">
        <w:rPr>
          <w:sz w:val="28"/>
          <w:szCs w:val="28"/>
        </w:rPr>
        <w:t>.</w:t>
      </w:r>
    </w:p>
    <w:p w:rsidR="007244F4" w:rsidRPr="00315C06" w:rsidRDefault="007244F4" w:rsidP="007244F4">
      <w:pPr>
        <w:shd w:val="clear" w:color="auto" w:fill="FFFFFF"/>
        <w:spacing w:line="360" w:lineRule="auto"/>
        <w:ind w:right="283" w:firstLine="720"/>
        <w:jc w:val="both"/>
      </w:pPr>
      <w:r w:rsidRPr="006559E9">
        <w:t>К стилям воспитания, приводящим к появлению детской тревожности можно отнести практически все неправильные типы. Причиной тревожности может являться непоследовательное воспитание, так как ребенок постоянно находится в противоречивых условиях. Очень часто такие дети не знают что можно, а что нельзя, и не знают как будет правильно поступить в той или иной ситуации, чтобы не вызвать осуждение родителей. Ребенок живет в неблагоприятных и меняющихся условиях, к которым вынужден все время приспосабли</w:t>
      </w:r>
      <w:r>
        <w:t>ваться</w:t>
      </w:r>
      <w:r w:rsidRPr="00315C06">
        <w:t>.</w:t>
      </w:r>
    </w:p>
    <w:p w:rsidR="007244F4" w:rsidRPr="006559E9" w:rsidRDefault="007244F4" w:rsidP="007244F4">
      <w:pPr>
        <w:shd w:val="clear" w:color="auto" w:fill="FFFFFF"/>
        <w:spacing w:line="360" w:lineRule="auto"/>
        <w:ind w:right="283" w:firstLine="720"/>
        <w:jc w:val="both"/>
      </w:pPr>
      <w:r w:rsidRPr="006559E9">
        <w:t xml:space="preserve">Тревожность может проявиться у ребенка и при таком стиле воспитания как «явное отвержение». Здесь причиной является то, что ребенок не чувствует любви родителей, они жестко контролируют поведение ребенка, не интересуются его внутренним миром. При таком </w:t>
      </w:r>
      <w:r w:rsidRPr="006559E9">
        <w:lastRenderedPageBreak/>
        <w:t>стиле воспитания ребенок живет в страхе совершить ошибку, боится проявлять инициативу, чувствует себя никому не нужным, обузой для родителей.</w:t>
      </w:r>
    </w:p>
    <w:p w:rsidR="007244F4" w:rsidRPr="006559E9" w:rsidRDefault="007244F4" w:rsidP="007244F4">
      <w:pPr>
        <w:shd w:val="clear" w:color="auto" w:fill="FFFFFF"/>
        <w:spacing w:line="360" w:lineRule="auto"/>
        <w:ind w:right="283" w:firstLine="730"/>
        <w:jc w:val="both"/>
      </w:pPr>
      <w:proofErr w:type="spellStart"/>
      <w:r w:rsidRPr="006559E9">
        <w:t>Сверхтребовательный</w:t>
      </w:r>
      <w:proofErr w:type="spellEnd"/>
      <w:r w:rsidRPr="006559E9">
        <w:t xml:space="preserve"> тип воспитания также может привести к появлению тревожности у детей. В этом случае родители предъявляют к ребенку повышенные требования, за которыми часто стоят их личные амбиции. Эти требования, как правило, расходятся с возможностями ребенка, в результате чего ребенок живет в постоянном страхе не оправдать надежд своих родителей, что в свою очередь повышает уровень тревожности ребенка. </w:t>
      </w:r>
    </w:p>
    <w:p w:rsidR="007244F4" w:rsidRPr="006559E9" w:rsidRDefault="007244F4" w:rsidP="007244F4">
      <w:pPr>
        <w:shd w:val="clear" w:color="auto" w:fill="FFFFFF"/>
        <w:spacing w:line="360" w:lineRule="auto"/>
        <w:ind w:right="283" w:firstLine="730"/>
        <w:jc w:val="both"/>
      </w:pPr>
      <w:r w:rsidRPr="006559E9">
        <w:t xml:space="preserve">Такие стили воспитания как </w:t>
      </w:r>
      <w:proofErr w:type="spellStart"/>
      <w:r w:rsidRPr="006559E9">
        <w:t>сверхтребовательность</w:t>
      </w:r>
      <w:proofErr w:type="spellEnd"/>
      <w:r w:rsidRPr="006559E9">
        <w:t xml:space="preserve"> и вседозволенность можно назвать друг другу противоположностями. </w:t>
      </w:r>
    </w:p>
    <w:p w:rsidR="007244F4" w:rsidRPr="006559E9" w:rsidRDefault="007244F4" w:rsidP="007244F4">
      <w:pPr>
        <w:shd w:val="clear" w:color="auto" w:fill="FFFFFF"/>
        <w:spacing w:line="360" w:lineRule="auto"/>
        <w:ind w:right="283" w:firstLine="730"/>
        <w:jc w:val="both"/>
      </w:pPr>
      <w:r w:rsidRPr="006559E9">
        <w:t xml:space="preserve">И тот, и другой оказывают неблагоприятное воздействие на развивающуюся личность ребенка. </w:t>
      </w:r>
    </w:p>
    <w:p w:rsidR="007244F4" w:rsidRPr="006559E9" w:rsidRDefault="007244F4" w:rsidP="007244F4">
      <w:pPr>
        <w:shd w:val="clear" w:color="auto" w:fill="FFFFFF"/>
        <w:spacing w:line="360" w:lineRule="auto"/>
        <w:ind w:right="283" w:firstLine="715"/>
        <w:jc w:val="both"/>
      </w:pPr>
      <w:r w:rsidRPr="006559E9">
        <w:t xml:space="preserve">Высока вероятность воспитания тревожного ребенка родителями, осуществляющими воспитание по типу </w:t>
      </w:r>
      <w:proofErr w:type="spellStart"/>
      <w:r w:rsidRPr="006559E9">
        <w:t>гиперпротекции</w:t>
      </w:r>
      <w:proofErr w:type="spellEnd"/>
      <w:r w:rsidRPr="006559E9">
        <w:t>. В этом случае общение взрослого с ребенком носит авторитарный характер, ребенок теряет уверенность в себе и в своих силах, он постоянно боится отрицательной оценки, начинает беспокоиться о том, что он сделает что-нибудь не так.</w:t>
      </w:r>
    </w:p>
    <w:p w:rsidR="007244F4" w:rsidRPr="006559E9" w:rsidRDefault="007244F4" w:rsidP="007244F4">
      <w:pPr>
        <w:shd w:val="clear" w:color="auto" w:fill="FFFFFF"/>
        <w:spacing w:line="360" w:lineRule="auto"/>
        <w:ind w:right="283" w:firstLine="715"/>
        <w:jc w:val="both"/>
      </w:pPr>
      <w:r w:rsidRPr="006559E9">
        <w:t xml:space="preserve">Воспитание по типу </w:t>
      </w:r>
      <w:proofErr w:type="spellStart"/>
      <w:r w:rsidRPr="006559E9">
        <w:t>гиперопеки</w:t>
      </w:r>
      <w:proofErr w:type="spellEnd"/>
      <w:r w:rsidRPr="006559E9">
        <w:t xml:space="preserve"> может сочетаться с симбиотическим воспитанием. В этом случае общение взрослого с ребенком может быть как авторитарным, таки демократическим. К установлению подобных отношений с ребенком склонны родители с определенными характерологическими особенностями - тревожные, мнительные. Установив тесный эмоциональный контакт с ребенком, такой родитель заражает своими страхами сына или дочь, способствует формированию тревожности.</w:t>
      </w:r>
    </w:p>
    <w:p w:rsidR="007244F4" w:rsidRPr="00315C06" w:rsidRDefault="007244F4" w:rsidP="007244F4">
      <w:pPr>
        <w:pStyle w:val="a4"/>
        <w:spacing w:before="0" w:beforeAutospacing="0" w:after="0" w:afterAutospacing="0" w:line="360" w:lineRule="auto"/>
        <w:ind w:right="283" w:firstLine="709"/>
        <w:jc w:val="both"/>
        <w:rPr>
          <w:sz w:val="28"/>
          <w:szCs w:val="28"/>
        </w:rPr>
      </w:pPr>
      <w:r w:rsidRPr="006559E9">
        <w:rPr>
          <w:sz w:val="28"/>
          <w:szCs w:val="28"/>
        </w:rPr>
        <w:t xml:space="preserve">Патологическая заостренность характерологических черт родителей порождает специфические </w:t>
      </w:r>
      <w:r>
        <w:rPr>
          <w:sz w:val="28"/>
          <w:szCs w:val="28"/>
        </w:rPr>
        <w:t>особенности отношения к ребенку</w:t>
      </w:r>
      <w:r w:rsidRPr="00315C06">
        <w:rPr>
          <w:sz w:val="28"/>
          <w:szCs w:val="28"/>
        </w:rPr>
        <w:t>.</w:t>
      </w:r>
    </w:p>
    <w:p w:rsidR="007244F4" w:rsidRPr="00315C06" w:rsidRDefault="007244F4" w:rsidP="007244F4">
      <w:pPr>
        <w:pStyle w:val="a4"/>
        <w:spacing w:before="0" w:beforeAutospacing="0" w:after="0" w:afterAutospacing="0" w:line="360" w:lineRule="auto"/>
        <w:ind w:right="283" w:firstLine="709"/>
        <w:jc w:val="both"/>
        <w:rPr>
          <w:sz w:val="28"/>
          <w:szCs w:val="28"/>
        </w:rPr>
      </w:pPr>
      <w:proofErr w:type="gramStart"/>
      <w:r w:rsidRPr="006559E9">
        <w:rPr>
          <w:sz w:val="28"/>
          <w:szCs w:val="28"/>
        </w:rPr>
        <w:lastRenderedPageBreak/>
        <w:t xml:space="preserve">Так, нередко "делегирование" — упорное желание сделать из ребенка "самого" (развитого, эрудированного, порядочного, социально-успешного) — является компенсацией чувства </w:t>
      </w:r>
      <w:proofErr w:type="spellStart"/>
      <w:r w:rsidRPr="006559E9">
        <w:rPr>
          <w:sz w:val="28"/>
          <w:szCs w:val="28"/>
        </w:rPr>
        <w:t>малоценности</w:t>
      </w:r>
      <w:proofErr w:type="spellEnd"/>
      <w:r w:rsidRPr="006559E9">
        <w:rPr>
          <w:sz w:val="28"/>
          <w:szCs w:val="28"/>
        </w:rPr>
        <w:t>, недееспособности, переживания себя как неудачника.</w:t>
      </w:r>
      <w:proofErr w:type="gramEnd"/>
      <w:r w:rsidRPr="006559E9">
        <w:rPr>
          <w:sz w:val="28"/>
          <w:szCs w:val="28"/>
        </w:rPr>
        <w:t xml:space="preserve"> Проекция родительских конфликтов на ребенка не предрешает, однако, стиля родительского отношения: в одном случае это выльется в открыто эмоциональное отвержение ребенка, не соответствующего идеальному родительскому образу; в другом случае примет более изощренную форму: по защитному механизму образования реакции обернется </w:t>
      </w:r>
      <w:proofErr w:type="spellStart"/>
      <w:r w:rsidRPr="006559E9">
        <w:rPr>
          <w:sz w:val="28"/>
          <w:szCs w:val="28"/>
        </w:rPr>
        <w:t>гиперопекой</w:t>
      </w:r>
      <w:proofErr w:type="spellEnd"/>
      <w:r w:rsidRPr="006559E9">
        <w:rPr>
          <w:sz w:val="28"/>
          <w:szCs w:val="28"/>
        </w:rPr>
        <w:t xml:space="preserve"> или </w:t>
      </w:r>
      <w:proofErr w:type="spellStart"/>
      <w:r w:rsidRPr="006559E9">
        <w:rPr>
          <w:sz w:val="28"/>
          <w:szCs w:val="28"/>
        </w:rPr>
        <w:t>гиперпротекцией</w:t>
      </w:r>
      <w:proofErr w:type="spellEnd"/>
      <w:r w:rsidRPr="006559E9">
        <w:rPr>
          <w:sz w:val="28"/>
          <w:szCs w:val="28"/>
        </w:rPr>
        <w:t>. Очень обостряется конфликтное отношение к ребенку, особенно если в семье есть еще маленький ребенок: родители обычно склонны переоценивать достоинства младшего, на фоне которого недостатки ребенка - реальные и мнимые - воспринимаются родителями как н</w:t>
      </w:r>
      <w:r>
        <w:rPr>
          <w:sz w:val="28"/>
          <w:szCs w:val="28"/>
        </w:rPr>
        <w:t>евыносимые</w:t>
      </w:r>
      <w:proofErr w:type="gramStart"/>
      <w:r>
        <w:rPr>
          <w:sz w:val="28"/>
          <w:szCs w:val="28"/>
        </w:rPr>
        <w:t xml:space="preserve"> </w:t>
      </w:r>
      <w:r w:rsidRPr="00315C06">
        <w:rPr>
          <w:sz w:val="28"/>
          <w:szCs w:val="28"/>
        </w:rPr>
        <w:t>.</w:t>
      </w:r>
      <w:proofErr w:type="gramEnd"/>
    </w:p>
    <w:p w:rsidR="007244F4" w:rsidRPr="00315C06" w:rsidRDefault="007244F4" w:rsidP="007244F4">
      <w:pPr>
        <w:pStyle w:val="a4"/>
        <w:spacing w:before="0" w:beforeAutospacing="0" w:after="0" w:afterAutospacing="0" w:line="360" w:lineRule="auto"/>
        <w:ind w:right="283" w:firstLine="709"/>
        <w:jc w:val="both"/>
        <w:rPr>
          <w:sz w:val="28"/>
          <w:szCs w:val="28"/>
        </w:rPr>
      </w:pPr>
      <w:r w:rsidRPr="006559E9">
        <w:rPr>
          <w:sz w:val="28"/>
          <w:szCs w:val="28"/>
        </w:rPr>
        <w:t>Захаров А.И  говорит о том, что самым благоприятным для ребенка будет, если родители смогут найти «золотую середину» в воспитании своих детей. Можно сделать вывод, что наиболее благоприятным будет являться стиль воспит</w:t>
      </w:r>
      <w:r>
        <w:rPr>
          <w:sz w:val="28"/>
          <w:szCs w:val="28"/>
        </w:rPr>
        <w:t>ания по типу «принятия и любви»</w:t>
      </w:r>
      <w:proofErr w:type="gramStart"/>
      <w:r w:rsidRPr="006559E9">
        <w:rPr>
          <w:color w:val="FFC000"/>
          <w:sz w:val="28"/>
          <w:szCs w:val="28"/>
        </w:rPr>
        <w:t xml:space="preserve"> </w:t>
      </w:r>
      <w:r w:rsidRPr="00315C06">
        <w:rPr>
          <w:sz w:val="28"/>
          <w:szCs w:val="28"/>
        </w:rPr>
        <w:t>.</w:t>
      </w:r>
      <w:proofErr w:type="gramEnd"/>
    </w:p>
    <w:p w:rsidR="007244F4" w:rsidRPr="003D10FA" w:rsidRDefault="007244F4" w:rsidP="007244F4">
      <w:pPr>
        <w:pStyle w:val="a4"/>
        <w:spacing w:before="0" w:beforeAutospacing="0" w:after="0" w:afterAutospacing="0" w:line="360" w:lineRule="auto"/>
        <w:ind w:right="283" w:firstLine="709"/>
        <w:jc w:val="both"/>
        <w:rPr>
          <w:sz w:val="28"/>
          <w:szCs w:val="28"/>
          <w:lang w:eastAsia="en-US"/>
        </w:rPr>
      </w:pPr>
      <w:r w:rsidRPr="006559E9">
        <w:rPr>
          <w:sz w:val="28"/>
          <w:szCs w:val="28"/>
          <w:lang w:eastAsia="en-US"/>
        </w:rPr>
        <w:t>Специалисты советуют  родителям  и педагогам  использовать следующие методы: как можно чаще называть ребенка по имени и хвалить его в присутствии других детей и взрослых.</w:t>
      </w:r>
    </w:p>
    <w:p w:rsidR="000B5214" w:rsidRDefault="000B5214"/>
    <w:sectPr w:rsidR="000B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665A"/>
    <w:multiLevelType w:val="hybridMultilevel"/>
    <w:tmpl w:val="FA74FBE4"/>
    <w:lvl w:ilvl="0" w:tplc="EA5C85B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0C"/>
    <w:rsid w:val="00001614"/>
    <w:rsid w:val="00001A30"/>
    <w:rsid w:val="00002278"/>
    <w:rsid w:val="000032F3"/>
    <w:rsid w:val="000050AE"/>
    <w:rsid w:val="00005BA3"/>
    <w:rsid w:val="000068C4"/>
    <w:rsid w:val="00007274"/>
    <w:rsid w:val="00013AB1"/>
    <w:rsid w:val="0002080F"/>
    <w:rsid w:val="00022EF5"/>
    <w:rsid w:val="000324F9"/>
    <w:rsid w:val="000362C9"/>
    <w:rsid w:val="0003657F"/>
    <w:rsid w:val="00036BC5"/>
    <w:rsid w:val="0004064C"/>
    <w:rsid w:val="00045505"/>
    <w:rsid w:val="0004707A"/>
    <w:rsid w:val="00051669"/>
    <w:rsid w:val="00052013"/>
    <w:rsid w:val="000536B1"/>
    <w:rsid w:val="00056DC3"/>
    <w:rsid w:val="000572E4"/>
    <w:rsid w:val="00057575"/>
    <w:rsid w:val="000600D3"/>
    <w:rsid w:val="00061DFF"/>
    <w:rsid w:val="00062522"/>
    <w:rsid w:val="00064604"/>
    <w:rsid w:val="0006690F"/>
    <w:rsid w:val="00066D0C"/>
    <w:rsid w:val="00070D07"/>
    <w:rsid w:val="00071BB1"/>
    <w:rsid w:val="0007282E"/>
    <w:rsid w:val="00075CFB"/>
    <w:rsid w:val="00076395"/>
    <w:rsid w:val="00080178"/>
    <w:rsid w:val="00084CB9"/>
    <w:rsid w:val="00085508"/>
    <w:rsid w:val="00086472"/>
    <w:rsid w:val="00087BE8"/>
    <w:rsid w:val="000913A3"/>
    <w:rsid w:val="00092D25"/>
    <w:rsid w:val="00093136"/>
    <w:rsid w:val="00093F8F"/>
    <w:rsid w:val="000A0DA5"/>
    <w:rsid w:val="000A1447"/>
    <w:rsid w:val="000A52B8"/>
    <w:rsid w:val="000A743E"/>
    <w:rsid w:val="000A7CE4"/>
    <w:rsid w:val="000B2863"/>
    <w:rsid w:val="000B5214"/>
    <w:rsid w:val="000B702A"/>
    <w:rsid w:val="000B714C"/>
    <w:rsid w:val="000B78ED"/>
    <w:rsid w:val="000C15A7"/>
    <w:rsid w:val="000C23FF"/>
    <w:rsid w:val="000C4535"/>
    <w:rsid w:val="000C56F1"/>
    <w:rsid w:val="000C6DFB"/>
    <w:rsid w:val="000D07F0"/>
    <w:rsid w:val="000D12B4"/>
    <w:rsid w:val="000D2825"/>
    <w:rsid w:val="000D39DF"/>
    <w:rsid w:val="000D4C45"/>
    <w:rsid w:val="000D616B"/>
    <w:rsid w:val="000D74C3"/>
    <w:rsid w:val="000E0EB6"/>
    <w:rsid w:val="000E5F6C"/>
    <w:rsid w:val="000F0C54"/>
    <w:rsid w:val="000F14A1"/>
    <w:rsid w:val="000F1C91"/>
    <w:rsid w:val="000F41E6"/>
    <w:rsid w:val="000F5F36"/>
    <w:rsid w:val="000F71F0"/>
    <w:rsid w:val="001009F5"/>
    <w:rsid w:val="0010612F"/>
    <w:rsid w:val="0010614F"/>
    <w:rsid w:val="00106255"/>
    <w:rsid w:val="00117636"/>
    <w:rsid w:val="001205F4"/>
    <w:rsid w:val="00123A7F"/>
    <w:rsid w:val="001304E3"/>
    <w:rsid w:val="00130E15"/>
    <w:rsid w:val="00136858"/>
    <w:rsid w:val="0014065A"/>
    <w:rsid w:val="0014247E"/>
    <w:rsid w:val="0014355C"/>
    <w:rsid w:val="00143E4E"/>
    <w:rsid w:val="0014577F"/>
    <w:rsid w:val="00145901"/>
    <w:rsid w:val="00150895"/>
    <w:rsid w:val="00151596"/>
    <w:rsid w:val="00152EAE"/>
    <w:rsid w:val="00155144"/>
    <w:rsid w:val="0015555C"/>
    <w:rsid w:val="0016051E"/>
    <w:rsid w:val="00161167"/>
    <w:rsid w:val="00162238"/>
    <w:rsid w:val="00162A79"/>
    <w:rsid w:val="00162E96"/>
    <w:rsid w:val="00162FE4"/>
    <w:rsid w:val="00163B4C"/>
    <w:rsid w:val="0016493E"/>
    <w:rsid w:val="001649B4"/>
    <w:rsid w:val="00167164"/>
    <w:rsid w:val="00172F89"/>
    <w:rsid w:val="00173BAC"/>
    <w:rsid w:val="00177CA0"/>
    <w:rsid w:val="0018025B"/>
    <w:rsid w:val="00180771"/>
    <w:rsid w:val="00187A62"/>
    <w:rsid w:val="001901A6"/>
    <w:rsid w:val="001927DA"/>
    <w:rsid w:val="00194047"/>
    <w:rsid w:val="00195268"/>
    <w:rsid w:val="00195C23"/>
    <w:rsid w:val="00195D02"/>
    <w:rsid w:val="00197E32"/>
    <w:rsid w:val="001A0675"/>
    <w:rsid w:val="001A1DBF"/>
    <w:rsid w:val="001A46E6"/>
    <w:rsid w:val="001A6A9E"/>
    <w:rsid w:val="001B0159"/>
    <w:rsid w:val="001B0BD1"/>
    <w:rsid w:val="001B2A9D"/>
    <w:rsid w:val="001B2ACC"/>
    <w:rsid w:val="001B3903"/>
    <w:rsid w:val="001B4B66"/>
    <w:rsid w:val="001C047C"/>
    <w:rsid w:val="001C2992"/>
    <w:rsid w:val="001C51B0"/>
    <w:rsid w:val="001C5CC4"/>
    <w:rsid w:val="001D23E6"/>
    <w:rsid w:val="001D313F"/>
    <w:rsid w:val="001D4B4E"/>
    <w:rsid w:val="001D4F54"/>
    <w:rsid w:val="001E1AD7"/>
    <w:rsid w:val="001E20B6"/>
    <w:rsid w:val="001E4BBD"/>
    <w:rsid w:val="001E69B1"/>
    <w:rsid w:val="001F03DB"/>
    <w:rsid w:val="001F4A81"/>
    <w:rsid w:val="001F5478"/>
    <w:rsid w:val="001F6879"/>
    <w:rsid w:val="0020611A"/>
    <w:rsid w:val="00206231"/>
    <w:rsid w:val="00206288"/>
    <w:rsid w:val="00207146"/>
    <w:rsid w:val="00210482"/>
    <w:rsid w:val="002111C6"/>
    <w:rsid w:val="00215259"/>
    <w:rsid w:val="00215BD1"/>
    <w:rsid w:val="0022264F"/>
    <w:rsid w:val="002253DD"/>
    <w:rsid w:val="00227262"/>
    <w:rsid w:val="002278F8"/>
    <w:rsid w:val="00227F57"/>
    <w:rsid w:val="00232327"/>
    <w:rsid w:val="002352BE"/>
    <w:rsid w:val="0023539F"/>
    <w:rsid w:val="00236753"/>
    <w:rsid w:val="00237017"/>
    <w:rsid w:val="00240588"/>
    <w:rsid w:val="002408E7"/>
    <w:rsid w:val="00244208"/>
    <w:rsid w:val="002448D5"/>
    <w:rsid w:val="00247108"/>
    <w:rsid w:val="00252A90"/>
    <w:rsid w:val="0025368A"/>
    <w:rsid w:val="00253DC8"/>
    <w:rsid w:val="002545B2"/>
    <w:rsid w:val="00255FD7"/>
    <w:rsid w:val="00256B26"/>
    <w:rsid w:val="00256F17"/>
    <w:rsid w:val="00261DE8"/>
    <w:rsid w:val="00264086"/>
    <w:rsid w:val="002650C2"/>
    <w:rsid w:val="002703CA"/>
    <w:rsid w:val="002707C2"/>
    <w:rsid w:val="00280E56"/>
    <w:rsid w:val="002813B0"/>
    <w:rsid w:val="00283B6E"/>
    <w:rsid w:val="00283C95"/>
    <w:rsid w:val="00284E13"/>
    <w:rsid w:val="00287FA8"/>
    <w:rsid w:val="002904F5"/>
    <w:rsid w:val="00291ED3"/>
    <w:rsid w:val="00293351"/>
    <w:rsid w:val="00297418"/>
    <w:rsid w:val="002A14E3"/>
    <w:rsid w:val="002A30B1"/>
    <w:rsid w:val="002A3D14"/>
    <w:rsid w:val="002B21D2"/>
    <w:rsid w:val="002B3758"/>
    <w:rsid w:val="002B7611"/>
    <w:rsid w:val="002B77AE"/>
    <w:rsid w:val="002C0A10"/>
    <w:rsid w:val="002C1CBE"/>
    <w:rsid w:val="002C7185"/>
    <w:rsid w:val="002E0949"/>
    <w:rsid w:val="002E0A4C"/>
    <w:rsid w:val="002E1D42"/>
    <w:rsid w:val="002E2184"/>
    <w:rsid w:val="002E2ACE"/>
    <w:rsid w:val="002E3237"/>
    <w:rsid w:val="002E53C0"/>
    <w:rsid w:val="002E5C8B"/>
    <w:rsid w:val="002F022A"/>
    <w:rsid w:val="002F17C1"/>
    <w:rsid w:val="002F26FF"/>
    <w:rsid w:val="002F2BD2"/>
    <w:rsid w:val="002F2C64"/>
    <w:rsid w:val="002F31D4"/>
    <w:rsid w:val="0030437F"/>
    <w:rsid w:val="00305934"/>
    <w:rsid w:val="00306BC6"/>
    <w:rsid w:val="00306D63"/>
    <w:rsid w:val="00310544"/>
    <w:rsid w:val="003126A8"/>
    <w:rsid w:val="003168D3"/>
    <w:rsid w:val="00317B4B"/>
    <w:rsid w:val="00321C39"/>
    <w:rsid w:val="0032258F"/>
    <w:rsid w:val="00322E98"/>
    <w:rsid w:val="00322F53"/>
    <w:rsid w:val="00332402"/>
    <w:rsid w:val="00334E97"/>
    <w:rsid w:val="00344759"/>
    <w:rsid w:val="00346F06"/>
    <w:rsid w:val="003501B3"/>
    <w:rsid w:val="00350C33"/>
    <w:rsid w:val="00351034"/>
    <w:rsid w:val="00357C6E"/>
    <w:rsid w:val="00360022"/>
    <w:rsid w:val="003620ED"/>
    <w:rsid w:val="00364380"/>
    <w:rsid w:val="0036479C"/>
    <w:rsid w:val="00366129"/>
    <w:rsid w:val="00373BB5"/>
    <w:rsid w:val="00377E8B"/>
    <w:rsid w:val="00382706"/>
    <w:rsid w:val="00382B16"/>
    <w:rsid w:val="0038466F"/>
    <w:rsid w:val="00385F35"/>
    <w:rsid w:val="00386A28"/>
    <w:rsid w:val="003878C3"/>
    <w:rsid w:val="0039111B"/>
    <w:rsid w:val="00391D34"/>
    <w:rsid w:val="00395843"/>
    <w:rsid w:val="00395A37"/>
    <w:rsid w:val="00397AE9"/>
    <w:rsid w:val="003B2E3C"/>
    <w:rsid w:val="003B61B5"/>
    <w:rsid w:val="003C0C1A"/>
    <w:rsid w:val="003C4B11"/>
    <w:rsid w:val="003C6E49"/>
    <w:rsid w:val="003D1154"/>
    <w:rsid w:val="003D165F"/>
    <w:rsid w:val="003D2F08"/>
    <w:rsid w:val="003E12FB"/>
    <w:rsid w:val="003E75A0"/>
    <w:rsid w:val="003F2030"/>
    <w:rsid w:val="003F29D1"/>
    <w:rsid w:val="003F52C6"/>
    <w:rsid w:val="003F5E4F"/>
    <w:rsid w:val="003F61BC"/>
    <w:rsid w:val="003F7A7B"/>
    <w:rsid w:val="00400692"/>
    <w:rsid w:val="00402090"/>
    <w:rsid w:val="00404B30"/>
    <w:rsid w:val="00404C3B"/>
    <w:rsid w:val="00405411"/>
    <w:rsid w:val="004110D8"/>
    <w:rsid w:val="0041139D"/>
    <w:rsid w:val="00416652"/>
    <w:rsid w:val="004169F7"/>
    <w:rsid w:val="00421133"/>
    <w:rsid w:val="0042147B"/>
    <w:rsid w:val="0042749C"/>
    <w:rsid w:val="00427A11"/>
    <w:rsid w:val="0043055F"/>
    <w:rsid w:val="00430F1D"/>
    <w:rsid w:val="00430FF3"/>
    <w:rsid w:val="0043104F"/>
    <w:rsid w:val="00431A84"/>
    <w:rsid w:val="004364C1"/>
    <w:rsid w:val="00437EDE"/>
    <w:rsid w:val="00445163"/>
    <w:rsid w:val="00446E63"/>
    <w:rsid w:val="004470B1"/>
    <w:rsid w:val="0045097E"/>
    <w:rsid w:val="00455D58"/>
    <w:rsid w:val="00460B60"/>
    <w:rsid w:val="00460C7B"/>
    <w:rsid w:val="00461614"/>
    <w:rsid w:val="00463976"/>
    <w:rsid w:val="004649DC"/>
    <w:rsid w:val="004654D4"/>
    <w:rsid w:val="00465D9E"/>
    <w:rsid w:val="0046633B"/>
    <w:rsid w:val="00466D80"/>
    <w:rsid w:val="00470053"/>
    <w:rsid w:val="00470DE2"/>
    <w:rsid w:val="00476BA8"/>
    <w:rsid w:val="0047782E"/>
    <w:rsid w:val="00477C31"/>
    <w:rsid w:val="0048285A"/>
    <w:rsid w:val="004835FF"/>
    <w:rsid w:val="00484FC8"/>
    <w:rsid w:val="00487B46"/>
    <w:rsid w:val="00490981"/>
    <w:rsid w:val="004909BB"/>
    <w:rsid w:val="00490F75"/>
    <w:rsid w:val="0049394D"/>
    <w:rsid w:val="00496331"/>
    <w:rsid w:val="00496588"/>
    <w:rsid w:val="004972D3"/>
    <w:rsid w:val="00497D50"/>
    <w:rsid w:val="004A105C"/>
    <w:rsid w:val="004A5830"/>
    <w:rsid w:val="004A64C5"/>
    <w:rsid w:val="004A6C82"/>
    <w:rsid w:val="004B2389"/>
    <w:rsid w:val="004B3719"/>
    <w:rsid w:val="004C12E2"/>
    <w:rsid w:val="004C27D7"/>
    <w:rsid w:val="004C5C1B"/>
    <w:rsid w:val="004D02EA"/>
    <w:rsid w:val="004D0DD3"/>
    <w:rsid w:val="004D1BCC"/>
    <w:rsid w:val="004D24D2"/>
    <w:rsid w:val="004D6315"/>
    <w:rsid w:val="004E2201"/>
    <w:rsid w:val="004F0472"/>
    <w:rsid w:val="004F16A8"/>
    <w:rsid w:val="004F4EF3"/>
    <w:rsid w:val="004F5686"/>
    <w:rsid w:val="00503F90"/>
    <w:rsid w:val="00504C29"/>
    <w:rsid w:val="00504FFE"/>
    <w:rsid w:val="005105DA"/>
    <w:rsid w:val="00510904"/>
    <w:rsid w:val="005148CA"/>
    <w:rsid w:val="00525D09"/>
    <w:rsid w:val="0052771C"/>
    <w:rsid w:val="005329B3"/>
    <w:rsid w:val="005333BF"/>
    <w:rsid w:val="00535288"/>
    <w:rsid w:val="00540529"/>
    <w:rsid w:val="00541130"/>
    <w:rsid w:val="0054122A"/>
    <w:rsid w:val="00543379"/>
    <w:rsid w:val="00545F42"/>
    <w:rsid w:val="005473DD"/>
    <w:rsid w:val="00547540"/>
    <w:rsid w:val="00551CBB"/>
    <w:rsid w:val="0055355C"/>
    <w:rsid w:val="00557FCD"/>
    <w:rsid w:val="005608F4"/>
    <w:rsid w:val="0056206F"/>
    <w:rsid w:val="005635A7"/>
    <w:rsid w:val="00566C89"/>
    <w:rsid w:val="00567929"/>
    <w:rsid w:val="00571297"/>
    <w:rsid w:val="0057161C"/>
    <w:rsid w:val="005726B0"/>
    <w:rsid w:val="0057387F"/>
    <w:rsid w:val="005748F1"/>
    <w:rsid w:val="0057696B"/>
    <w:rsid w:val="00577D63"/>
    <w:rsid w:val="005819C7"/>
    <w:rsid w:val="0058271D"/>
    <w:rsid w:val="00584863"/>
    <w:rsid w:val="0058529E"/>
    <w:rsid w:val="00587E00"/>
    <w:rsid w:val="00595B06"/>
    <w:rsid w:val="005A1542"/>
    <w:rsid w:val="005A5E4F"/>
    <w:rsid w:val="005A6381"/>
    <w:rsid w:val="005B010F"/>
    <w:rsid w:val="005B13F5"/>
    <w:rsid w:val="005B2761"/>
    <w:rsid w:val="005D39DA"/>
    <w:rsid w:val="005D3ED3"/>
    <w:rsid w:val="005D6651"/>
    <w:rsid w:val="005D704B"/>
    <w:rsid w:val="005E1018"/>
    <w:rsid w:val="005F25C4"/>
    <w:rsid w:val="005F2AE8"/>
    <w:rsid w:val="005F30C6"/>
    <w:rsid w:val="005F6FEC"/>
    <w:rsid w:val="0060002F"/>
    <w:rsid w:val="0060230F"/>
    <w:rsid w:val="0060276B"/>
    <w:rsid w:val="00602F13"/>
    <w:rsid w:val="00603292"/>
    <w:rsid w:val="00611BD9"/>
    <w:rsid w:val="00611C5D"/>
    <w:rsid w:val="00613877"/>
    <w:rsid w:val="00621741"/>
    <w:rsid w:val="00621C8D"/>
    <w:rsid w:val="006232E8"/>
    <w:rsid w:val="00625847"/>
    <w:rsid w:val="00627BED"/>
    <w:rsid w:val="00641DEF"/>
    <w:rsid w:val="00643103"/>
    <w:rsid w:val="00644A33"/>
    <w:rsid w:val="006512C9"/>
    <w:rsid w:val="0065644E"/>
    <w:rsid w:val="00656517"/>
    <w:rsid w:val="006576B1"/>
    <w:rsid w:val="006629A1"/>
    <w:rsid w:val="00664C22"/>
    <w:rsid w:val="00671A27"/>
    <w:rsid w:val="00675D5B"/>
    <w:rsid w:val="00686C7C"/>
    <w:rsid w:val="00691F74"/>
    <w:rsid w:val="00692828"/>
    <w:rsid w:val="006A0307"/>
    <w:rsid w:val="006A2D4F"/>
    <w:rsid w:val="006A34B6"/>
    <w:rsid w:val="006A7F1C"/>
    <w:rsid w:val="006B2542"/>
    <w:rsid w:val="006B3005"/>
    <w:rsid w:val="006B327E"/>
    <w:rsid w:val="006B4527"/>
    <w:rsid w:val="006B656D"/>
    <w:rsid w:val="006C0E17"/>
    <w:rsid w:val="006C1B8E"/>
    <w:rsid w:val="006C3718"/>
    <w:rsid w:val="006D3C33"/>
    <w:rsid w:val="006D5AD2"/>
    <w:rsid w:val="006D6777"/>
    <w:rsid w:val="006E170C"/>
    <w:rsid w:val="006E19B3"/>
    <w:rsid w:val="006E334C"/>
    <w:rsid w:val="006E4005"/>
    <w:rsid w:val="006E4E75"/>
    <w:rsid w:val="006E5C16"/>
    <w:rsid w:val="006F4D2D"/>
    <w:rsid w:val="006F4DF1"/>
    <w:rsid w:val="00703E77"/>
    <w:rsid w:val="0070420C"/>
    <w:rsid w:val="00706195"/>
    <w:rsid w:val="007104BD"/>
    <w:rsid w:val="007113D1"/>
    <w:rsid w:val="007122AA"/>
    <w:rsid w:val="00712E4E"/>
    <w:rsid w:val="0071553E"/>
    <w:rsid w:val="007244F4"/>
    <w:rsid w:val="007252FE"/>
    <w:rsid w:val="007264C7"/>
    <w:rsid w:val="007273BC"/>
    <w:rsid w:val="007302C2"/>
    <w:rsid w:val="00731ECB"/>
    <w:rsid w:val="007338E0"/>
    <w:rsid w:val="00735E0B"/>
    <w:rsid w:val="00736672"/>
    <w:rsid w:val="0074367A"/>
    <w:rsid w:val="00745D34"/>
    <w:rsid w:val="007515D7"/>
    <w:rsid w:val="00751D37"/>
    <w:rsid w:val="007534FD"/>
    <w:rsid w:val="00753D87"/>
    <w:rsid w:val="00753F5B"/>
    <w:rsid w:val="0075607D"/>
    <w:rsid w:val="0075638E"/>
    <w:rsid w:val="00756EED"/>
    <w:rsid w:val="0075715E"/>
    <w:rsid w:val="0076063E"/>
    <w:rsid w:val="007607B3"/>
    <w:rsid w:val="007611E7"/>
    <w:rsid w:val="0076147F"/>
    <w:rsid w:val="0076182E"/>
    <w:rsid w:val="00761CB8"/>
    <w:rsid w:val="00762BFD"/>
    <w:rsid w:val="00764FD6"/>
    <w:rsid w:val="007678F7"/>
    <w:rsid w:val="00770561"/>
    <w:rsid w:val="007749E9"/>
    <w:rsid w:val="00774CF7"/>
    <w:rsid w:val="00776CF3"/>
    <w:rsid w:val="00783DC1"/>
    <w:rsid w:val="007840C8"/>
    <w:rsid w:val="00784733"/>
    <w:rsid w:val="007853FD"/>
    <w:rsid w:val="00785F08"/>
    <w:rsid w:val="00790FFC"/>
    <w:rsid w:val="0079108A"/>
    <w:rsid w:val="007932F0"/>
    <w:rsid w:val="007972DA"/>
    <w:rsid w:val="00797F58"/>
    <w:rsid w:val="007A2815"/>
    <w:rsid w:val="007A421F"/>
    <w:rsid w:val="007A5E69"/>
    <w:rsid w:val="007A5E95"/>
    <w:rsid w:val="007A60A6"/>
    <w:rsid w:val="007A6627"/>
    <w:rsid w:val="007A7D18"/>
    <w:rsid w:val="007B2577"/>
    <w:rsid w:val="007B2E0B"/>
    <w:rsid w:val="007B3FF3"/>
    <w:rsid w:val="007B4FBA"/>
    <w:rsid w:val="007B754E"/>
    <w:rsid w:val="007B7D72"/>
    <w:rsid w:val="007C52A7"/>
    <w:rsid w:val="007C5DA6"/>
    <w:rsid w:val="007C6AC9"/>
    <w:rsid w:val="007D1016"/>
    <w:rsid w:val="007D275F"/>
    <w:rsid w:val="007D4B7A"/>
    <w:rsid w:val="007D50F2"/>
    <w:rsid w:val="007D540D"/>
    <w:rsid w:val="007D62A3"/>
    <w:rsid w:val="007E53A9"/>
    <w:rsid w:val="007E6232"/>
    <w:rsid w:val="007E6E8A"/>
    <w:rsid w:val="007F0F9F"/>
    <w:rsid w:val="007F19B9"/>
    <w:rsid w:val="007F1CD0"/>
    <w:rsid w:val="007F2D4C"/>
    <w:rsid w:val="007F3D4F"/>
    <w:rsid w:val="007F58AF"/>
    <w:rsid w:val="008055D9"/>
    <w:rsid w:val="008062C4"/>
    <w:rsid w:val="00806BD2"/>
    <w:rsid w:val="00810734"/>
    <w:rsid w:val="00811F71"/>
    <w:rsid w:val="00812C64"/>
    <w:rsid w:val="008135A4"/>
    <w:rsid w:val="0081678B"/>
    <w:rsid w:val="00816EC2"/>
    <w:rsid w:val="00822121"/>
    <w:rsid w:val="00822DBF"/>
    <w:rsid w:val="00822F2C"/>
    <w:rsid w:val="0082351D"/>
    <w:rsid w:val="008274C8"/>
    <w:rsid w:val="008323A0"/>
    <w:rsid w:val="008357B7"/>
    <w:rsid w:val="00836EA7"/>
    <w:rsid w:val="00840FB2"/>
    <w:rsid w:val="008418BE"/>
    <w:rsid w:val="00841ECC"/>
    <w:rsid w:val="0084267D"/>
    <w:rsid w:val="00842BB7"/>
    <w:rsid w:val="00845F49"/>
    <w:rsid w:val="008465A6"/>
    <w:rsid w:val="0084679D"/>
    <w:rsid w:val="00847B45"/>
    <w:rsid w:val="00851FF5"/>
    <w:rsid w:val="008538F7"/>
    <w:rsid w:val="008547CC"/>
    <w:rsid w:val="00855AA7"/>
    <w:rsid w:val="008578B1"/>
    <w:rsid w:val="008639DA"/>
    <w:rsid w:val="00863AFF"/>
    <w:rsid w:val="00864163"/>
    <w:rsid w:val="00865723"/>
    <w:rsid w:val="00865DA4"/>
    <w:rsid w:val="00872126"/>
    <w:rsid w:val="0087418D"/>
    <w:rsid w:val="00874ABB"/>
    <w:rsid w:val="00874D02"/>
    <w:rsid w:val="008759E5"/>
    <w:rsid w:val="00875B6E"/>
    <w:rsid w:val="00877553"/>
    <w:rsid w:val="00882A27"/>
    <w:rsid w:val="00885164"/>
    <w:rsid w:val="00886C29"/>
    <w:rsid w:val="0088729B"/>
    <w:rsid w:val="00890AEA"/>
    <w:rsid w:val="00890E56"/>
    <w:rsid w:val="00894389"/>
    <w:rsid w:val="00895A08"/>
    <w:rsid w:val="00897E76"/>
    <w:rsid w:val="008A1CAB"/>
    <w:rsid w:val="008A4441"/>
    <w:rsid w:val="008A6B0F"/>
    <w:rsid w:val="008A7A72"/>
    <w:rsid w:val="008B25DE"/>
    <w:rsid w:val="008B3C75"/>
    <w:rsid w:val="008B40AB"/>
    <w:rsid w:val="008B7B77"/>
    <w:rsid w:val="008C2B27"/>
    <w:rsid w:val="008C2C0C"/>
    <w:rsid w:val="008D086B"/>
    <w:rsid w:val="008D5B70"/>
    <w:rsid w:val="008E1AF2"/>
    <w:rsid w:val="008E5152"/>
    <w:rsid w:val="008E6924"/>
    <w:rsid w:val="008E7D40"/>
    <w:rsid w:val="008F11E8"/>
    <w:rsid w:val="008F4F4F"/>
    <w:rsid w:val="008F5241"/>
    <w:rsid w:val="0090005E"/>
    <w:rsid w:val="009011CA"/>
    <w:rsid w:val="00901959"/>
    <w:rsid w:val="0090681F"/>
    <w:rsid w:val="00906AA8"/>
    <w:rsid w:val="00906DA1"/>
    <w:rsid w:val="009074C4"/>
    <w:rsid w:val="00910B16"/>
    <w:rsid w:val="00911EFB"/>
    <w:rsid w:val="009121C5"/>
    <w:rsid w:val="00912280"/>
    <w:rsid w:val="00914284"/>
    <w:rsid w:val="009160EF"/>
    <w:rsid w:val="0091759A"/>
    <w:rsid w:val="00920523"/>
    <w:rsid w:val="00920606"/>
    <w:rsid w:val="00922FC1"/>
    <w:rsid w:val="009243D3"/>
    <w:rsid w:val="00924C88"/>
    <w:rsid w:val="00926EDA"/>
    <w:rsid w:val="0093041B"/>
    <w:rsid w:val="00932FE8"/>
    <w:rsid w:val="00933CEB"/>
    <w:rsid w:val="009354FA"/>
    <w:rsid w:val="00935565"/>
    <w:rsid w:val="00936D8E"/>
    <w:rsid w:val="0094067A"/>
    <w:rsid w:val="0094659D"/>
    <w:rsid w:val="00946726"/>
    <w:rsid w:val="00946D8D"/>
    <w:rsid w:val="00951234"/>
    <w:rsid w:val="00955BC5"/>
    <w:rsid w:val="00962169"/>
    <w:rsid w:val="00963357"/>
    <w:rsid w:val="00967E81"/>
    <w:rsid w:val="009707E6"/>
    <w:rsid w:val="0097500D"/>
    <w:rsid w:val="009776EE"/>
    <w:rsid w:val="00982748"/>
    <w:rsid w:val="00987CA6"/>
    <w:rsid w:val="00992A12"/>
    <w:rsid w:val="00993A91"/>
    <w:rsid w:val="00997537"/>
    <w:rsid w:val="00997CAB"/>
    <w:rsid w:val="009A42A2"/>
    <w:rsid w:val="009A5BE8"/>
    <w:rsid w:val="009B41CD"/>
    <w:rsid w:val="009B5DF4"/>
    <w:rsid w:val="009B7D4C"/>
    <w:rsid w:val="009C3081"/>
    <w:rsid w:val="009C348B"/>
    <w:rsid w:val="009C6BC1"/>
    <w:rsid w:val="009D0CD2"/>
    <w:rsid w:val="009D0E58"/>
    <w:rsid w:val="009D4F0E"/>
    <w:rsid w:val="009D50F7"/>
    <w:rsid w:val="009D77F8"/>
    <w:rsid w:val="009E208F"/>
    <w:rsid w:val="009E2BCE"/>
    <w:rsid w:val="009E3F85"/>
    <w:rsid w:val="009F3850"/>
    <w:rsid w:val="009F74F3"/>
    <w:rsid w:val="00A00B01"/>
    <w:rsid w:val="00A01098"/>
    <w:rsid w:val="00A0569E"/>
    <w:rsid w:val="00A05E09"/>
    <w:rsid w:val="00A13876"/>
    <w:rsid w:val="00A14941"/>
    <w:rsid w:val="00A15B00"/>
    <w:rsid w:val="00A15F60"/>
    <w:rsid w:val="00A15FF7"/>
    <w:rsid w:val="00A248F7"/>
    <w:rsid w:val="00A27D5E"/>
    <w:rsid w:val="00A320AB"/>
    <w:rsid w:val="00A35266"/>
    <w:rsid w:val="00A35311"/>
    <w:rsid w:val="00A35610"/>
    <w:rsid w:val="00A358F1"/>
    <w:rsid w:val="00A4471B"/>
    <w:rsid w:val="00A44E5A"/>
    <w:rsid w:val="00A475E3"/>
    <w:rsid w:val="00A547D4"/>
    <w:rsid w:val="00A5572B"/>
    <w:rsid w:val="00A55F13"/>
    <w:rsid w:val="00A57426"/>
    <w:rsid w:val="00A57568"/>
    <w:rsid w:val="00A57CEE"/>
    <w:rsid w:val="00A57DCA"/>
    <w:rsid w:val="00A60EA7"/>
    <w:rsid w:val="00A6140A"/>
    <w:rsid w:val="00A639E5"/>
    <w:rsid w:val="00A6431B"/>
    <w:rsid w:val="00A6537D"/>
    <w:rsid w:val="00A71312"/>
    <w:rsid w:val="00A71B95"/>
    <w:rsid w:val="00A71F0D"/>
    <w:rsid w:val="00A752CD"/>
    <w:rsid w:val="00A826D8"/>
    <w:rsid w:val="00A84234"/>
    <w:rsid w:val="00A84976"/>
    <w:rsid w:val="00A87B33"/>
    <w:rsid w:val="00A91135"/>
    <w:rsid w:val="00A9136A"/>
    <w:rsid w:val="00A91ACC"/>
    <w:rsid w:val="00A920EC"/>
    <w:rsid w:val="00A9304A"/>
    <w:rsid w:val="00A94EF4"/>
    <w:rsid w:val="00AA0CDE"/>
    <w:rsid w:val="00AA2B57"/>
    <w:rsid w:val="00AA6EE1"/>
    <w:rsid w:val="00AB032C"/>
    <w:rsid w:val="00AB08C3"/>
    <w:rsid w:val="00AB3A72"/>
    <w:rsid w:val="00AB7E9D"/>
    <w:rsid w:val="00AB7F4B"/>
    <w:rsid w:val="00AC34DF"/>
    <w:rsid w:val="00AC4695"/>
    <w:rsid w:val="00AC491A"/>
    <w:rsid w:val="00AC4948"/>
    <w:rsid w:val="00AC502F"/>
    <w:rsid w:val="00AC74CA"/>
    <w:rsid w:val="00AD2D92"/>
    <w:rsid w:val="00AD72D4"/>
    <w:rsid w:val="00AD7B2F"/>
    <w:rsid w:val="00AE3FDC"/>
    <w:rsid w:val="00AE590F"/>
    <w:rsid w:val="00AE633B"/>
    <w:rsid w:val="00AF0BA6"/>
    <w:rsid w:val="00AF19F2"/>
    <w:rsid w:val="00AF1B9C"/>
    <w:rsid w:val="00AF30B5"/>
    <w:rsid w:val="00B0092A"/>
    <w:rsid w:val="00B015D5"/>
    <w:rsid w:val="00B01B23"/>
    <w:rsid w:val="00B0382A"/>
    <w:rsid w:val="00B039FC"/>
    <w:rsid w:val="00B073BE"/>
    <w:rsid w:val="00B10650"/>
    <w:rsid w:val="00B15A04"/>
    <w:rsid w:val="00B16BD4"/>
    <w:rsid w:val="00B2050C"/>
    <w:rsid w:val="00B22CB2"/>
    <w:rsid w:val="00B2322A"/>
    <w:rsid w:val="00B245BB"/>
    <w:rsid w:val="00B26E8E"/>
    <w:rsid w:val="00B27C05"/>
    <w:rsid w:val="00B31FD2"/>
    <w:rsid w:val="00B40C72"/>
    <w:rsid w:val="00B41D2B"/>
    <w:rsid w:val="00B422EA"/>
    <w:rsid w:val="00B431CC"/>
    <w:rsid w:val="00B474EC"/>
    <w:rsid w:val="00B51846"/>
    <w:rsid w:val="00B52C51"/>
    <w:rsid w:val="00B5384A"/>
    <w:rsid w:val="00B53AF8"/>
    <w:rsid w:val="00B55906"/>
    <w:rsid w:val="00B55B6A"/>
    <w:rsid w:val="00B56810"/>
    <w:rsid w:val="00B62033"/>
    <w:rsid w:val="00B641C2"/>
    <w:rsid w:val="00B655AF"/>
    <w:rsid w:val="00B7290D"/>
    <w:rsid w:val="00B72AA5"/>
    <w:rsid w:val="00B72CCC"/>
    <w:rsid w:val="00B8008D"/>
    <w:rsid w:val="00B80BD2"/>
    <w:rsid w:val="00B8374D"/>
    <w:rsid w:val="00B92112"/>
    <w:rsid w:val="00B938A4"/>
    <w:rsid w:val="00B9392A"/>
    <w:rsid w:val="00BA138A"/>
    <w:rsid w:val="00BA1E12"/>
    <w:rsid w:val="00BA2C4D"/>
    <w:rsid w:val="00BA2FBA"/>
    <w:rsid w:val="00BA44F1"/>
    <w:rsid w:val="00BA5FD1"/>
    <w:rsid w:val="00BB17A7"/>
    <w:rsid w:val="00BB1832"/>
    <w:rsid w:val="00BB4490"/>
    <w:rsid w:val="00BC0041"/>
    <w:rsid w:val="00BC05F3"/>
    <w:rsid w:val="00BC2690"/>
    <w:rsid w:val="00BC35F3"/>
    <w:rsid w:val="00BC3FE8"/>
    <w:rsid w:val="00BC757C"/>
    <w:rsid w:val="00BC7B60"/>
    <w:rsid w:val="00BD0220"/>
    <w:rsid w:val="00BD0296"/>
    <w:rsid w:val="00BD0CDD"/>
    <w:rsid w:val="00BD44B6"/>
    <w:rsid w:val="00BD7D19"/>
    <w:rsid w:val="00BE1A1A"/>
    <w:rsid w:val="00BE287E"/>
    <w:rsid w:val="00BE3109"/>
    <w:rsid w:val="00BE5A29"/>
    <w:rsid w:val="00BE775F"/>
    <w:rsid w:val="00BF4A48"/>
    <w:rsid w:val="00BF735F"/>
    <w:rsid w:val="00C0130E"/>
    <w:rsid w:val="00C01802"/>
    <w:rsid w:val="00C01F7A"/>
    <w:rsid w:val="00C041F9"/>
    <w:rsid w:val="00C046D9"/>
    <w:rsid w:val="00C04BCE"/>
    <w:rsid w:val="00C04EFD"/>
    <w:rsid w:val="00C068AB"/>
    <w:rsid w:val="00C0735A"/>
    <w:rsid w:val="00C111C0"/>
    <w:rsid w:val="00C123D9"/>
    <w:rsid w:val="00C12D8F"/>
    <w:rsid w:val="00C13453"/>
    <w:rsid w:val="00C1606E"/>
    <w:rsid w:val="00C17938"/>
    <w:rsid w:val="00C20218"/>
    <w:rsid w:val="00C21920"/>
    <w:rsid w:val="00C24AD6"/>
    <w:rsid w:val="00C25EAA"/>
    <w:rsid w:val="00C2735C"/>
    <w:rsid w:val="00C305F4"/>
    <w:rsid w:val="00C30611"/>
    <w:rsid w:val="00C32241"/>
    <w:rsid w:val="00C34738"/>
    <w:rsid w:val="00C34A0E"/>
    <w:rsid w:val="00C37829"/>
    <w:rsid w:val="00C37DF8"/>
    <w:rsid w:val="00C41DF9"/>
    <w:rsid w:val="00C44377"/>
    <w:rsid w:val="00C44DB1"/>
    <w:rsid w:val="00C466F7"/>
    <w:rsid w:val="00C46852"/>
    <w:rsid w:val="00C52AC3"/>
    <w:rsid w:val="00C52B0F"/>
    <w:rsid w:val="00C53B1E"/>
    <w:rsid w:val="00C57C89"/>
    <w:rsid w:val="00C6357B"/>
    <w:rsid w:val="00C66EC9"/>
    <w:rsid w:val="00C67A63"/>
    <w:rsid w:val="00C729F2"/>
    <w:rsid w:val="00C73FBC"/>
    <w:rsid w:val="00C74C19"/>
    <w:rsid w:val="00C74CA1"/>
    <w:rsid w:val="00C81E3D"/>
    <w:rsid w:val="00C82309"/>
    <w:rsid w:val="00C835F8"/>
    <w:rsid w:val="00C84B5E"/>
    <w:rsid w:val="00C854E1"/>
    <w:rsid w:val="00C86395"/>
    <w:rsid w:val="00C87A73"/>
    <w:rsid w:val="00C87BC5"/>
    <w:rsid w:val="00C90041"/>
    <w:rsid w:val="00C907C5"/>
    <w:rsid w:val="00CA0773"/>
    <w:rsid w:val="00CA6203"/>
    <w:rsid w:val="00CB647E"/>
    <w:rsid w:val="00CB7785"/>
    <w:rsid w:val="00CC2640"/>
    <w:rsid w:val="00CC3B0E"/>
    <w:rsid w:val="00CC6449"/>
    <w:rsid w:val="00CC749F"/>
    <w:rsid w:val="00CC7AB2"/>
    <w:rsid w:val="00CD0750"/>
    <w:rsid w:val="00CD72B8"/>
    <w:rsid w:val="00CE1F5C"/>
    <w:rsid w:val="00CE25A9"/>
    <w:rsid w:val="00CE3D20"/>
    <w:rsid w:val="00CE3FDC"/>
    <w:rsid w:val="00CE56B6"/>
    <w:rsid w:val="00CE5DBE"/>
    <w:rsid w:val="00CE7537"/>
    <w:rsid w:val="00CF256D"/>
    <w:rsid w:val="00CF5D39"/>
    <w:rsid w:val="00D01A71"/>
    <w:rsid w:val="00D02F2D"/>
    <w:rsid w:val="00D040AA"/>
    <w:rsid w:val="00D0661D"/>
    <w:rsid w:val="00D10637"/>
    <w:rsid w:val="00D1160E"/>
    <w:rsid w:val="00D125D0"/>
    <w:rsid w:val="00D15D13"/>
    <w:rsid w:val="00D16C16"/>
    <w:rsid w:val="00D228AC"/>
    <w:rsid w:val="00D27984"/>
    <w:rsid w:val="00D301D6"/>
    <w:rsid w:val="00D30EDE"/>
    <w:rsid w:val="00D313AA"/>
    <w:rsid w:val="00D32A6B"/>
    <w:rsid w:val="00D32D91"/>
    <w:rsid w:val="00D33FDF"/>
    <w:rsid w:val="00D3540E"/>
    <w:rsid w:val="00D35681"/>
    <w:rsid w:val="00D36B9C"/>
    <w:rsid w:val="00D40D68"/>
    <w:rsid w:val="00D433DC"/>
    <w:rsid w:val="00D44B73"/>
    <w:rsid w:val="00D45045"/>
    <w:rsid w:val="00D4674E"/>
    <w:rsid w:val="00D47156"/>
    <w:rsid w:val="00D505F7"/>
    <w:rsid w:val="00D50B59"/>
    <w:rsid w:val="00D540EA"/>
    <w:rsid w:val="00D541D5"/>
    <w:rsid w:val="00D61FDB"/>
    <w:rsid w:val="00D62253"/>
    <w:rsid w:val="00D66EF3"/>
    <w:rsid w:val="00D66F57"/>
    <w:rsid w:val="00D701A6"/>
    <w:rsid w:val="00D71278"/>
    <w:rsid w:val="00D71A5F"/>
    <w:rsid w:val="00D7239C"/>
    <w:rsid w:val="00D7275A"/>
    <w:rsid w:val="00D73BEF"/>
    <w:rsid w:val="00D76BAB"/>
    <w:rsid w:val="00D8067B"/>
    <w:rsid w:val="00D83BC8"/>
    <w:rsid w:val="00D83CA2"/>
    <w:rsid w:val="00D90DD7"/>
    <w:rsid w:val="00D91C5B"/>
    <w:rsid w:val="00D951BE"/>
    <w:rsid w:val="00D9686F"/>
    <w:rsid w:val="00D96B52"/>
    <w:rsid w:val="00DA281E"/>
    <w:rsid w:val="00DA4165"/>
    <w:rsid w:val="00DA4E05"/>
    <w:rsid w:val="00DA7EE1"/>
    <w:rsid w:val="00DB07C0"/>
    <w:rsid w:val="00DB2B85"/>
    <w:rsid w:val="00DB6449"/>
    <w:rsid w:val="00DB6CFC"/>
    <w:rsid w:val="00DC5EBF"/>
    <w:rsid w:val="00DC6945"/>
    <w:rsid w:val="00DD07D1"/>
    <w:rsid w:val="00DD7C06"/>
    <w:rsid w:val="00DD7E2C"/>
    <w:rsid w:val="00DE285B"/>
    <w:rsid w:val="00DE528C"/>
    <w:rsid w:val="00DE5402"/>
    <w:rsid w:val="00DE63E2"/>
    <w:rsid w:val="00DE6A0C"/>
    <w:rsid w:val="00DE7F0E"/>
    <w:rsid w:val="00E01958"/>
    <w:rsid w:val="00E021A0"/>
    <w:rsid w:val="00E068AA"/>
    <w:rsid w:val="00E11517"/>
    <w:rsid w:val="00E12915"/>
    <w:rsid w:val="00E132E3"/>
    <w:rsid w:val="00E21EE8"/>
    <w:rsid w:val="00E22372"/>
    <w:rsid w:val="00E30769"/>
    <w:rsid w:val="00E31947"/>
    <w:rsid w:val="00E32595"/>
    <w:rsid w:val="00E343E0"/>
    <w:rsid w:val="00E35796"/>
    <w:rsid w:val="00E358B2"/>
    <w:rsid w:val="00E43164"/>
    <w:rsid w:val="00E4432F"/>
    <w:rsid w:val="00E4647E"/>
    <w:rsid w:val="00E4665B"/>
    <w:rsid w:val="00E510CF"/>
    <w:rsid w:val="00E51F62"/>
    <w:rsid w:val="00E53575"/>
    <w:rsid w:val="00E56181"/>
    <w:rsid w:val="00E63E77"/>
    <w:rsid w:val="00E64A43"/>
    <w:rsid w:val="00E66E11"/>
    <w:rsid w:val="00E70BD6"/>
    <w:rsid w:val="00E725EA"/>
    <w:rsid w:val="00E74625"/>
    <w:rsid w:val="00E8267E"/>
    <w:rsid w:val="00E82CC5"/>
    <w:rsid w:val="00E84078"/>
    <w:rsid w:val="00E86BB0"/>
    <w:rsid w:val="00E86BC0"/>
    <w:rsid w:val="00E930EB"/>
    <w:rsid w:val="00E9408D"/>
    <w:rsid w:val="00E95413"/>
    <w:rsid w:val="00E9729E"/>
    <w:rsid w:val="00EA0508"/>
    <w:rsid w:val="00EA1CCC"/>
    <w:rsid w:val="00EA39D8"/>
    <w:rsid w:val="00EA57F3"/>
    <w:rsid w:val="00EB0616"/>
    <w:rsid w:val="00EB108E"/>
    <w:rsid w:val="00EB1703"/>
    <w:rsid w:val="00EB5D68"/>
    <w:rsid w:val="00EB6DC9"/>
    <w:rsid w:val="00EB7768"/>
    <w:rsid w:val="00EC0AFD"/>
    <w:rsid w:val="00EC27B0"/>
    <w:rsid w:val="00EC4FDC"/>
    <w:rsid w:val="00EC7A8E"/>
    <w:rsid w:val="00EE497A"/>
    <w:rsid w:val="00EE6CA6"/>
    <w:rsid w:val="00EE7A00"/>
    <w:rsid w:val="00EF14AA"/>
    <w:rsid w:val="00EF16C3"/>
    <w:rsid w:val="00EF31D0"/>
    <w:rsid w:val="00EF4997"/>
    <w:rsid w:val="00F016D4"/>
    <w:rsid w:val="00F049DC"/>
    <w:rsid w:val="00F061B6"/>
    <w:rsid w:val="00F0643B"/>
    <w:rsid w:val="00F13C18"/>
    <w:rsid w:val="00F13C30"/>
    <w:rsid w:val="00F13FB4"/>
    <w:rsid w:val="00F149E8"/>
    <w:rsid w:val="00F154D5"/>
    <w:rsid w:val="00F17235"/>
    <w:rsid w:val="00F17677"/>
    <w:rsid w:val="00F2003A"/>
    <w:rsid w:val="00F20AE9"/>
    <w:rsid w:val="00F21FAC"/>
    <w:rsid w:val="00F23DE9"/>
    <w:rsid w:val="00F24C59"/>
    <w:rsid w:val="00F2600D"/>
    <w:rsid w:val="00F301CB"/>
    <w:rsid w:val="00F30C49"/>
    <w:rsid w:val="00F35C10"/>
    <w:rsid w:val="00F378E1"/>
    <w:rsid w:val="00F37B35"/>
    <w:rsid w:val="00F40883"/>
    <w:rsid w:val="00F44FD1"/>
    <w:rsid w:val="00F46684"/>
    <w:rsid w:val="00F46858"/>
    <w:rsid w:val="00F47DF3"/>
    <w:rsid w:val="00F52718"/>
    <w:rsid w:val="00F5273B"/>
    <w:rsid w:val="00F547E9"/>
    <w:rsid w:val="00F54898"/>
    <w:rsid w:val="00F54904"/>
    <w:rsid w:val="00F56413"/>
    <w:rsid w:val="00F5664D"/>
    <w:rsid w:val="00F57A1B"/>
    <w:rsid w:val="00F622A5"/>
    <w:rsid w:val="00F63720"/>
    <w:rsid w:val="00F648B0"/>
    <w:rsid w:val="00F64B41"/>
    <w:rsid w:val="00F66059"/>
    <w:rsid w:val="00F66183"/>
    <w:rsid w:val="00F67BF9"/>
    <w:rsid w:val="00F715C3"/>
    <w:rsid w:val="00F71BD8"/>
    <w:rsid w:val="00F7554B"/>
    <w:rsid w:val="00F75BF9"/>
    <w:rsid w:val="00F82113"/>
    <w:rsid w:val="00F84013"/>
    <w:rsid w:val="00F85626"/>
    <w:rsid w:val="00F8705A"/>
    <w:rsid w:val="00F93728"/>
    <w:rsid w:val="00F94CD0"/>
    <w:rsid w:val="00F96226"/>
    <w:rsid w:val="00F97C59"/>
    <w:rsid w:val="00FA0C52"/>
    <w:rsid w:val="00FA121A"/>
    <w:rsid w:val="00FA5733"/>
    <w:rsid w:val="00FA6BC7"/>
    <w:rsid w:val="00FA6BF2"/>
    <w:rsid w:val="00FB049B"/>
    <w:rsid w:val="00FB169D"/>
    <w:rsid w:val="00FB6AF6"/>
    <w:rsid w:val="00FB6C50"/>
    <w:rsid w:val="00FB7EF8"/>
    <w:rsid w:val="00FC4AB3"/>
    <w:rsid w:val="00FD1DBD"/>
    <w:rsid w:val="00FD2612"/>
    <w:rsid w:val="00FD410B"/>
    <w:rsid w:val="00FE0350"/>
    <w:rsid w:val="00FE2491"/>
    <w:rsid w:val="00FE24F9"/>
    <w:rsid w:val="00FE40A3"/>
    <w:rsid w:val="00FF40BC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List Paragraph"/>
    <w:basedOn w:val="a"/>
    <w:uiPriority w:val="99"/>
    <w:qFormat/>
    <w:rsid w:val="007244F4"/>
    <w:pPr>
      <w:ind w:left="720"/>
    </w:pPr>
  </w:style>
  <w:style w:type="paragraph" w:styleId="a4">
    <w:name w:val="Normal (Web)"/>
    <w:basedOn w:val="a"/>
    <w:link w:val="a5"/>
    <w:uiPriority w:val="99"/>
    <w:rsid w:val="007244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7244F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List Paragraph"/>
    <w:basedOn w:val="a"/>
    <w:uiPriority w:val="99"/>
    <w:qFormat/>
    <w:rsid w:val="007244F4"/>
    <w:pPr>
      <w:ind w:left="720"/>
    </w:pPr>
  </w:style>
  <w:style w:type="paragraph" w:styleId="a4">
    <w:name w:val="Normal (Web)"/>
    <w:basedOn w:val="a"/>
    <w:link w:val="a5"/>
    <w:uiPriority w:val="99"/>
    <w:rsid w:val="007244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7244F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2253</Words>
  <Characters>12847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2016-03-23T14:22:00Z</dcterms:created>
  <dcterms:modified xsi:type="dcterms:W3CDTF">2016-03-23T14:28:00Z</dcterms:modified>
</cp:coreProperties>
</file>