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778" w:rsidRDefault="00C371C8" w:rsidP="00EC4A3D">
      <w:pPr>
        <w:rPr>
          <w:color w:val="002060"/>
          <w:sz w:val="72"/>
          <w:szCs w:val="72"/>
        </w:rPr>
      </w:pPr>
      <w:r>
        <w:rPr>
          <w:color w:val="002060"/>
          <w:sz w:val="72"/>
          <w:szCs w:val="72"/>
        </w:rPr>
        <w:t>Учим ребенка петь сами</w:t>
      </w:r>
    </w:p>
    <w:p w:rsidR="00753778" w:rsidRDefault="00753778" w:rsidP="00EC4A3D">
      <w:pPr>
        <w:rPr>
          <w:noProof/>
          <w:color w:val="002060"/>
          <w:sz w:val="72"/>
          <w:szCs w:val="72"/>
          <w:lang w:eastAsia="ru-RU"/>
        </w:rPr>
      </w:pPr>
      <w:r>
        <w:rPr>
          <w:noProof/>
          <w:color w:val="002060"/>
          <w:sz w:val="72"/>
          <w:szCs w:val="72"/>
          <w:lang w:eastAsia="ru-RU"/>
        </w:rPr>
        <w:drawing>
          <wp:inline distT="0" distB="0" distL="0" distR="0">
            <wp:extent cx="4274288" cy="3560612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106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910" cy="356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A3D" w:rsidRPr="002829CE" w:rsidRDefault="00753778" w:rsidP="00EC4A3D">
      <w:pPr>
        <w:rPr>
          <w:sz w:val="32"/>
          <w:szCs w:val="32"/>
        </w:rPr>
      </w:pPr>
      <w:r>
        <w:rPr>
          <w:noProof/>
          <w:vanish/>
          <w:sz w:val="72"/>
          <w:szCs w:val="72"/>
          <w:lang w:eastAsia="ru-RU"/>
        </w:rPr>
        <w:drawing>
          <wp:inline distT="0" distB="0" distL="0" distR="0">
            <wp:extent cx="5940425" cy="49485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106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778">
        <w:rPr>
          <w:noProof/>
          <w:vanish/>
          <w:sz w:val="72"/>
          <w:szCs w:val="72"/>
          <w:lang w:eastAsia="ru-RU"/>
        </w:rPr>
        <w:drawing>
          <wp:inline distT="0" distB="0" distL="0" distR="0">
            <wp:extent cx="1562100" cy="161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уз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778">
        <w:rPr>
          <w:noProof/>
          <w:vanish/>
          <w:sz w:val="72"/>
          <w:szCs w:val="72"/>
          <w:lang w:eastAsia="ru-RU"/>
        </w:rPr>
        <w:drawing>
          <wp:inline distT="0" distB="0" distL="0" distR="0">
            <wp:extent cx="1562100" cy="161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уз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8E6" w:rsidRPr="00753778">
        <w:rPr>
          <w:noProof/>
          <w:vanish/>
          <w:sz w:val="72"/>
          <w:szCs w:val="72"/>
          <w:lang w:eastAsia="ru-RU"/>
        </w:rPr>
        <w:drawing>
          <wp:inline distT="0" distB="0" distL="0" distR="0">
            <wp:extent cx="5940425" cy="5940425"/>
            <wp:effectExtent l="0" t="0" r="0" b="0"/>
            <wp:docPr id="4" name="Рисунок 4" descr="http://skazka.odvsoft.ru/upload/Image/e026b25f3iiiiiiiiiiiiiiiiiiiiiiiiiiif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azka.odvsoft.ru/upload/Image/e026b25f3iiiiiiiiiiiiiiiiiiiiiiiiiiif7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156" w:rsidRPr="00753778">
        <w:rPr>
          <w:noProof/>
          <w:vanish/>
          <w:sz w:val="72"/>
          <w:szCs w:val="72"/>
          <w:lang w:eastAsia="ru-RU"/>
        </w:rPr>
        <w:drawing>
          <wp:inline distT="0" distB="0" distL="0" distR="0">
            <wp:extent cx="5940425" cy="5940425"/>
            <wp:effectExtent l="0" t="0" r="0" b="0"/>
            <wp:docPr id="3" name="Рисунок 3" descr="http://skazka.odvsoft.ru/upload/Image/e026b25f3iiiiiiiiiiiiiiiiiiiiiiiiiiif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kazka.odvsoft.ru/upload/Image/e026b25f3iiiiiiiiiiiiiiiiiiiiiiiiiiif7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156" w:rsidRPr="00753778">
        <w:rPr>
          <w:noProof/>
          <w:vanish/>
          <w:sz w:val="72"/>
          <w:szCs w:val="72"/>
          <w:lang w:eastAsia="ru-RU"/>
        </w:rPr>
        <w:drawing>
          <wp:inline distT="0" distB="0" distL="0" distR="0">
            <wp:extent cx="1560830" cy="1621790"/>
            <wp:effectExtent l="0" t="0" r="1270" b="0"/>
            <wp:docPr id="2" name="Рисунок 2" descr="http://ds20.doushd.ru/media/upload/news/%D0%BC%D1%83%D0%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20.doushd.ru/media/upload/news/%D0%BC%D1%83%D0%B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156" w:rsidRPr="00753778">
        <w:rPr>
          <w:noProof/>
          <w:vanish/>
          <w:sz w:val="72"/>
          <w:szCs w:val="72"/>
          <w:lang w:eastAsia="ru-RU"/>
        </w:rPr>
        <w:drawing>
          <wp:inline distT="0" distB="0" distL="0" distR="0">
            <wp:extent cx="1560830" cy="1621790"/>
            <wp:effectExtent l="0" t="0" r="1270" b="0"/>
            <wp:docPr id="1" name="Рисунок 1" descr="http://ds20.doushd.ru/media/upload/news/%D0%BC%D1%83%D0%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0.doushd.ru/media/upload/news/%D0%BC%D1%83%D0%B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E6" w:rsidRPr="002829CE" w:rsidRDefault="00133156" w:rsidP="00EC4A3D">
      <w:pPr>
        <w:rPr>
          <w:color w:val="C00000"/>
          <w:sz w:val="32"/>
          <w:szCs w:val="32"/>
        </w:rPr>
      </w:pPr>
      <w:r w:rsidRPr="002829CE">
        <w:rPr>
          <w:color w:val="C00000"/>
          <w:sz w:val="32"/>
          <w:szCs w:val="32"/>
        </w:rPr>
        <w:t>Ваш ребенок любит</w:t>
      </w:r>
      <w:r w:rsidR="00EC4A3D" w:rsidRPr="002829CE">
        <w:rPr>
          <w:color w:val="C00000"/>
          <w:sz w:val="32"/>
          <w:szCs w:val="32"/>
        </w:rPr>
        <w:t xml:space="preserve"> петь?  Это </w:t>
      </w:r>
      <w:r w:rsidRPr="002829CE">
        <w:rPr>
          <w:color w:val="C00000"/>
          <w:sz w:val="32"/>
          <w:szCs w:val="32"/>
        </w:rPr>
        <w:t>очень важно</w:t>
      </w:r>
      <w:r w:rsidR="00EC4A3D" w:rsidRPr="002829CE">
        <w:rPr>
          <w:color w:val="C00000"/>
          <w:sz w:val="32"/>
          <w:szCs w:val="32"/>
        </w:rPr>
        <w:t xml:space="preserve"> для его развития.  </w:t>
      </w:r>
    </w:p>
    <w:p w:rsidR="006E4507" w:rsidRPr="002B3A91" w:rsidRDefault="006E4507" w:rsidP="00EC4A3D">
      <w:pPr>
        <w:rPr>
          <w:sz w:val="28"/>
          <w:szCs w:val="28"/>
        </w:rPr>
      </w:pPr>
      <w:r w:rsidRPr="002B3A91">
        <w:rPr>
          <w:rFonts w:cs="Arial"/>
          <w:sz w:val="28"/>
          <w:szCs w:val="28"/>
        </w:rPr>
        <w:t>Приобщение малышей к вокальному искусству благотворно влияет на развитие дикции, обучение пению детей дошкольного возраста способствует формированию у них четкой речи. При частом пении пропадает напряжение, снимаются лицевые, горловые, диафрагмальные зажимы, что в свою очередь ведет к гармонизации личности. Хоровое пение для детей помогает в социализации, дружественная обстановка и интересное занятие адаптирует ребенка к коллективу.</w:t>
      </w:r>
    </w:p>
    <w:p w:rsidR="00133156" w:rsidRPr="002B3A91" w:rsidRDefault="00EC4A3D" w:rsidP="00EC4A3D">
      <w:pPr>
        <w:rPr>
          <w:sz w:val="28"/>
          <w:szCs w:val="28"/>
        </w:rPr>
      </w:pPr>
      <w:r w:rsidRPr="002B3A91">
        <w:rPr>
          <w:sz w:val="28"/>
          <w:szCs w:val="28"/>
        </w:rPr>
        <w:t xml:space="preserve">К тому же, по мнению многих врачей, пение является лучшей формой дыхательной гимнастики.  </w:t>
      </w:r>
    </w:p>
    <w:p w:rsidR="00EC4A3D" w:rsidRPr="002B3A91" w:rsidRDefault="00EC4A3D" w:rsidP="00EC4A3D">
      <w:pPr>
        <w:rPr>
          <w:color w:val="385623" w:themeColor="accent6" w:themeShade="80"/>
          <w:sz w:val="28"/>
          <w:szCs w:val="28"/>
        </w:rPr>
      </w:pPr>
      <w:r w:rsidRPr="002B3A91">
        <w:rPr>
          <w:sz w:val="28"/>
          <w:szCs w:val="28"/>
        </w:rPr>
        <w:t xml:space="preserve"> </w:t>
      </w:r>
      <w:r w:rsidRPr="002B3A91">
        <w:rPr>
          <w:color w:val="385623" w:themeColor="accent6" w:themeShade="80"/>
          <w:sz w:val="28"/>
          <w:szCs w:val="28"/>
        </w:rPr>
        <w:t xml:space="preserve">Но голос ребенка существенно отличается от голоса взрослого человека. Детские голосовые связки короткие и тонкие (гортань и голосовые связки в 2–3 раза меньше, чем у взрослых), легкие гораздо меньше по своей емкости. </w:t>
      </w:r>
      <w:r w:rsidR="00133156" w:rsidRPr="002B3A91">
        <w:rPr>
          <w:color w:val="385623" w:themeColor="accent6" w:themeShade="80"/>
          <w:sz w:val="28"/>
          <w:szCs w:val="28"/>
        </w:rPr>
        <w:t>П</w:t>
      </w:r>
      <w:r w:rsidRPr="002B3A91">
        <w:rPr>
          <w:color w:val="385623" w:themeColor="accent6" w:themeShade="80"/>
          <w:sz w:val="28"/>
          <w:szCs w:val="28"/>
        </w:rPr>
        <w:t xml:space="preserve">оэтому и голос малыша звучит очень легко, несильно и звонко.   </w:t>
      </w:r>
    </w:p>
    <w:p w:rsidR="00753778" w:rsidRPr="002B3A91" w:rsidRDefault="00EC4A3D" w:rsidP="00EC4A3D">
      <w:pPr>
        <w:rPr>
          <w:sz w:val="28"/>
          <w:szCs w:val="28"/>
        </w:rPr>
      </w:pPr>
      <w:r w:rsidRPr="002B3A91">
        <w:rPr>
          <w:sz w:val="28"/>
          <w:szCs w:val="28"/>
        </w:rPr>
        <w:t xml:space="preserve">Если же ребенок пытается петь слишком громко, то это может привести к тому, что его голос потеряет необходимую легкость, приобретет неприятный </w:t>
      </w:r>
      <w:r w:rsidR="002829CE">
        <w:rPr>
          <w:sz w:val="28"/>
          <w:szCs w:val="28"/>
        </w:rPr>
        <w:t>г</w:t>
      </w:r>
      <w:r w:rsidRPr="002B3A91">
        <w:rPr>
          <w:sz w:val="28"/>
          <w:szCs w:val="28"/>
        </w:rPr>
        <w:t xml:space="preserve">орловой характер и перейдет на крик.     </w:t>
      </w:r>
    </w:p>
    <w:p w:rsidR="00EC4A3D" w:rsidRPr="002829CE" w:rsidRDefault="00EC4A3D" w:rsidP="00EC4A3D">
      <w:pPr>
        <w:rPr>
          <w:color w:val="002060"/>
          <w:sz w:val="36"/>
          <w:szCs w:val="36"/>
          <w:u w:val="single"/>
        </w:rPr>
      </w:pPr>
      <w:r w:rsidRPr="002829CE">
        <w:rPr>
          <w:color w:val="002060"/>
          <w:sz w:val="36"/>
          <w:szCs w:val="36"/>
          <w:u w:val="single"/>
        </w:rPr>
        <w:lastRenderedPageBreak/>
        <w:t xml:space="preserve">Если вы собираетесь самостоятельно обучать ребенка пению, то придерживайтесь следующих советов:  </w:t>
      </w:r>
    </w:p>
    <w:p w:rsidR="00EC4A3D" w:rsidRPr="002B3A91" w:rsidRDefault="00EC4A3D" w:rsidP="00EC4A3D">
      <w:pPr>
        <w:rPr>
          <w:color w:val="002060"/>
          <w:sz w:val="28"/>
          <w:szCs w:val="28"/>
        </w:rPr>
      </w:pPr>
      <w:r w:rsidRPr="002B3A91">
        <w:rPr>
          <w:color w:val="002060"/>
          <w:sz w:val="28"/>
          <w:szCs w:val="28"/>
        </w:rPr>
        <w:t xml:space="preserve">1. </w:t>
      </w:r>
      <w:r w:rsidR="006C0EFB" w:rsidRPr="002B3A91">
        <w:rPr>
          <w:color w:val="002060"/>
          <w:sz w:val="28"/>
          <w:szCs w:val="28"/>
        </w:rPr>
        <w:t>Все занятия должны проходить в игровой форме.</w:t>
      </w:r>
      <w:r w:rsidR="006C0EFB" w:rsidRPr="002B3A91">
        <w:rPr>
          <w:color w:val="333333"/>
          <w:sz w:val="28"/>
          <w:szCs w:val="28"/>
        </w:rPr>
        <w:t xml:space="preserve"> Например, малышам 3—4 лет </w:t>
      </w:r>
      <w:proofErr w:type="gramStart"/>
      <w:r w:rsidR="006C0EFB" w:rsidRPr="002B3A91">
        <w:rPr>
          <w:color w:val="333333"/>
          <w:sz w:val="28"/>
          <w:szCs w:val="28"/>
        </w:rPr>
        <w:t>можно  предложить</w:t>
      </w:r>
      <w:proofErr w:type="gramEnd"/>
      <w:r w:rsidR="006C0EFB" w:rsidRPr="002B3A91">
        <w:rPr>
          <w:color w:val="333333"/>
          <w:sz w:val="28"/>
          <w:szCs w:val="28"/>
        </w:rPr>
        <w:t xml:space="preserve"> исполнить собственную колыбельную. Ребенок может посадить на колени игрушку и спеть по-своему «баю-баю», а после – сплясать, подпевая «ля-ля».</w:t>
      </w:r>
      <w:r w:rsidRPr="002B3A91">
        <w:rPr>
          <w:color w:val="002060"/>
          <w:sz w:val="28"/>
          <w:szCs w:val="28"/>
        </w:rPr>
        <w:t xml:space="preserve">  </w:t>
      </w:r>
    </w:p>
    <w:p w:rsidR="00EC4A3D" w:rsidRPr="002B3A91" w:rsidRDefault="00EC4A3D" w:rsidP="00EC4A3D">
      <w:pPr>
        <w:rPr>
          <w:color w:val="002060"/>
          <w:sz w:val="28"/>
          <w:szCs w:val="28"/>
        </w:rPr>
      </w:pPr>
      <w:r w:rsidRPr="002B3A91">
        <w:rPr>
          <w:color w:val="002060"/>
          <w:sz w:val="28"/>
          <w:szCs w:val="28"/>
        </w:rPr>
        <w:t xml:space="preserve">2. </w:t>
      </w:r>
      <w:r w:rsidR="006C0EFB" w:rsidRPr="002B3A91">
        <w:rPr>
          <w:color w:val="002060"/>
          <w:sz w:val="28"/>
          <w:szCs w:val="28"/>
        </w:rPr>
        <w:t>Не забывайте уделять достаточно внимания постановке дыхания.</w:t>
      </w:r>
      <w:r w:rsidRPr="002B3A91">
        <w:rPr>
          <w:color w:val="002060"/>
          <w:sz w:val="28"/>
          <w:szCs w:val="28"/>
        </w:rPr>
        <w:t xml:space="preserve"> </w:t>
      </w:r>
      <w:r w:rsidR="002B3A91" w:rsidRPr="002B3A91">
        <w:rPr>
          <w:color w:val="333333"/>
          <w:sz w:val="28"/>
          <w:szCs w:val="28"/>
        </w:rPr>
        <w:t xml:space="preserve">Это достигается с помощью упражнений, в которых малыш получает задание надуть животик как можно </w:t>
      </w:r>
      <w:proofErr w:type="gramStart"/>
      <w:r w:rsidR="002B3A91" w:rsidRPr="002B3A91">
        <w:rPr>
          <w:color w:val="333333"/>
          <w:sz w:val="28"/>
          <w:szCs w:val="28"/>
        </w:rPr>
        <w:t>больше,  погасить</w:t>
      </w:r>
      <w:proofErr w:type="gramEnd"/>
      <w:r w:rsidR="002B3A91" w:rsidRPr="002B3A91">
        <w:rPr>
          <w:color w:val="333333"/>
          <w:sz w:val="28"/>
          <w:szCs w:val="28"/>
        </w:rPr>
        <w:t xml:space="preserve"> свечку, выдыхая  при этом воздух как можно дольше, и подобные упражнения. Подобные тренировки задействуют нижний отдел легких, необходимый при пении.</w:t>
      </w:r>
      <w:r w:rsidRPr="002B3A91">
        <w:rPr>
          <w:color w:val="002060"/>
          <w:sz w:val="28"/>
          <w:szCs w:val="28"/>
        </w:rPr>
        <w:t xml:space="preserve"> </w:t>
      </w:r>
    </w:p>
    <w:p w:rsidR="00753778" w:rsidRPr="002B3A91" w:rsidRDefault="00EC4A3D" w:rsidP="00EC4A3D">
      <w:pPr>
        <w:rPr>
          <w:color w:val="002060"/>
          <w:sz w:val="28"/>
          <w:szCs w:val="28"/>
        </w:rPr>
      </w:pPr>
      <w:r w:rsidRPr="002B3A91">
        <w:rPr>
          <w:color w:val="002060"/>
          <w:sz w:val="28"/>
          <w:szCs w:val="28"/>
        </w:rPr>
        <w:t>3. Не разрешайте малышу петь на улице при температуре воздуха ниже 18 °С и влажности выше 40–60 %.</w:t>
      </w:r>
    </w:p>
    <w:p w:rsidR="002B3A91" w:rsidRPr="002B3A91" w:rsidRDefault="002B3A91" w:rsidP="00EC4A3D">
      <w:pPr>
        <w:rPr>
          <w:color w:val="333333"/>
          <w:sz w:val="28"/>
          <w:szCs w:val="28"/>
        </w:rPr>
      </w:pPr>
      <w:r w:rsidRPr="002B3A91">
        <w:rPr>
          <w:color w:val="333333"/>
          <w:sz w:val="28"/>
          <w:szCs w:val="28"/>
        </w:rPr>
        <w:t>4.</w:t>
      </w:r>
      <w:r w:rsidRPr="002B3A91">
        <w:rPr>
          <w:color w:val="002060"/>
          <w:sz w:val="28"/>
          <w:szCs w:val="28"/>
        </w:rPr>
        <w:t xml:space="preserve">Научить ребенка исполнять песню без музыкального сопровождения очень </w:t>
      </w:r>
      <w:proofErr w:type="spellStart"/>
      <w:proofErr w:type="gramStart"/>
      <w:r w:rsidRPr="002B3A91">
        <w:rPr>
          <w:color w:val="002060"/>
          <w:sz w:val="28"/>
          <w:szCs w:val="28"/>
        </w:rPr>
        <w:t>важно,но</w:t>
      </w:r>
      <w:proofErr w:type="spellEnd"/>
      <w:proofErr w:type="gramEnd"/>
      <w:r w:rsidRPr="002B3A91">
        <w:rPr>
          <w:color w:val="002060"/>
          <w:sz w:val="28"/>
          <w:szCs w:val="28"/>
        </w:rPr>
        <w:t xml:space="preserve"> довольно сложно. </w:t>
      </w:r>
      <w:r w:rsidRPr="002B3A91">
        <w:rPr>
          <w:color w:val="333333"/>
          <w:sz w:val="28"/>
          <w:szCs w:val="28"/>
        </w:rPr>
        <w:t xml:space="preserve">Разучивая ту или иную песню, важно предложить малышу сперва спеть в сопровождении фортепиано, а уже после — без него, но с помощью </w:t>
      </w:r>
      <w:proofErr w:type="gramStart"/>
      <w:r w:rsidRPr="002B3A91">
        <w:rPr>
          <w:color w:val="333333"/>
          <w:sz w:val="28"/>
          <w:szCs w:val="28"/>
        </w:rPr>
        <w:t>наставника,  а</w:t>
      </w:r>
      <w:proofErr w:type="gramEnd"/>
      <w:r w:rsidRPr="002B3A91">
        <w:rPr>
          <w:color w:val="333333"/>
          <w:sz w:val="28"/>
          <w:szCs w:val="28"/>
        </w:rPr>
        <w:t xml:space="preserve"> уже после этого самостоятельно исполнить песню без музыкального сопровождения.</w:t>
      </w:r>
    </w:p>
    <w:p w:rsidR="002B3A91" w:rsidRPr="002B3A91" w:rsidRDefault="002B3A91" w:rsidP="00EC4A3D">
      <w:pPr>
        <w:rPr>
          <w:color w:val="333333"/>
          <w:sz w:val="28"/>
          <w:szCs w:val="28"/>
        </w:rPr>
      </w:pPr>
      <w:r w:rsidRPr="002B3A91">
        <w:rPr>
          <w:color w:val="333333"/>
          <w:sz w:val="28"/>
          <w:szCs w:val="28"/>
        </w:rPr>
        <w:t>5.</w:t>
      </w:r>
      <w:r w:rsidRPr="002B3A91">
        <w:rPr>
          <w:color w:val="002060"/>
          <w:sz w:val="28"/>
          <w:szCs w:val="28"/>
        </w:rPr>
        <w:t>Песенный материал должен соответствовать диапазону голоса ребенка и быть ритмически простым.</w:t>
      </w:r>
    </w:p>
    <w:p w:rsidR="002B3A91" w:rsidRPr="002B3A91" w:rsidRDefault="002B3A91" w:rsidP="00EC4A3D">
      <w:pPr>
        <w:rPr>
          <w:color w:val="333333"/>
          <w:sz w:val="28"/>
          <w:szCs w:val="28"/>
        </w:rPr>
      </w:pPr>
    </w:p>
    <w:p w:rsidR="002B3A91" w:rsidRPr="002B3A91" w:rsidRDefault="002B3A91" w:rsidP="00EC4A3D">
      <w:pPr>
        <w:rPr>
          <w:color w:val="333333"/>
          <w:sz w:val="28"/>
          <w:szCs w:val="28"/>
        </w:rPr>
      </w:pPr>
      <w:r w:rsidRPr="002B3A91">
        <w:rPr>
          <w:color w:val="333333"/>
          <w:sz w:val="28"/>
          <w:szCs w:val="28"/>
        </w:rPr>
        <w:t>Дети, как правило, с удовольствием занимаются музыкой и пением, а при правильной организации их деятельности могут достигать немалых успехов за короткое время.</w:t>
      </w:r>
    </w:p>
    <w:p w:rsidR="00566E8C" w:rsidRPr="00566E8C" w:rsidRDefault="002B3A91" w:rsidP="00EC4A3D">
      <w:pPr>
        <w:rPr>
          <w:color w:val="002060"/>
          <w:sz w:val="32"/>
          <w:szCs w:val="32"/>
        </w:rPr>
      </w:pPr>
      <w:r w:rsidRPr="002B3A91">
        <w:rPr>
          <w:b/>
          <w:color w:val="002060"/>
          <w:sz w:val="28"/>
          <w:szCs w:val="28"/>
        </w:rPr>
        <w:t xml:space="preserve">Желаем Вам </w:t>
      </w:r>
      <w:proofErr w:type="gramStart"/>
      <w:r w:rsidRPr="002B3A91">
        <w:rPr>
          <w:b/>
          <w:color w:val="002060"/>
          <w:sz w:val="28"/>
          <w:szCs w:val="28"/>
        </w:rPr>
        <w:t>успехов !</w:t>
      </w:r>
      <w:proofErr w:type="gramEnd"/>
      <w:r w:rsidR="00753778">
        <w:rPr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771900" cy="235748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560x1600_baboch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71" cy="236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E8C" w:rsidRPr="00566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3D"/>
    <w:rsid w:val="00133156"/>
    <w:rsid w:val="00243E8D"/>
    <w:rsid w:val="002829CE"/>
    <w:rsid w:val="002B3A91"/>
    <w:rsid w:val="00566E8C"/>
    <w:rsid w:val="006C0EFB"/>
    <w:rsid w:val="006E4507"/>
    <w:rsid w:val="00753778"/>
    <w:rsid w:val="00C371C8"/>
    <w:rsid w:val="00C442F6"/>
    <w:rsid w:val="00C938E6"/>
    <w:rsid w:val="00DB7DF4"/>
    <w:rsid w:val="00DD36A0"/>
    <w:rsid w:val="00EC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5B682F-E2B0-47D5-88B6-A9572E3E3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7E6F8-CF9F-4299-A425-82AC44A3B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2016-02-10T17:10:00Z</dcterms:created>
  <dcterms:modified xsi:type="dcterms:W3CDTF">2016-03-23T13:42:00Z</dcterms:modified>
</cp:coreProperties>
</file>