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C7" w:rsidRPr="00867BC7" w:rsidRDefault="00867BC7" w:rsidP="00867BC7">
      <w:pPr>
        <w:pStyle w:val="10"/>
        <w:jc w:val="center"/>
        <w:rPr>
          <w:rStyle w:val="1"/>
          <w:rFonts w:eastAsia="Times New Roman" w:cs="Times New Roman"/>
          <w:b/>
          <w:color w:val="000000"/>
        </w:rPr>
      </w:pPr>
      <w:r>
        <w:rPr>
          <w:rStyle w:val="1"/>
          <w:rFonts w:eastAsia="Times New Roman" w:cs="Times New Roman"/>
          <w:b/>
          <w:color w:val="000000"/>
        </w:rPr>
        <w:t>План-конспект</w:t>
      </w:r>
    </w:p>
    <w:p w:rsidR="003D4DF0" w:rsidRPr="003D4DF0" w:rsidRDefault="00867BC7" w:rsidP="00867BC7">
      <w:pPr>
        <w:pStyle w:val="10"/>
        <w:jc w:val="center"/>
        <w:rPr>
          <w:rStyle w:val="1"/>
          <w:rFonts w:eastAsia="Times New Roman" w:cs="Times New Roman"/>
          <w:color w:val="000000"/>
        </w:rPr>
      </w:pPr>
      <w:r w:rsidRPr="003D4DF0">
        <w:rPr>
          <w:rStyle w:val="1"/>
          <w:rFonts w:eastAsia="Times New Roman" w:cs="Times New Roman"/>
          <w:color w:val="000000"/>
        </w:rPr>
        <w:t xml:space="preserve">совместной деятельности педагога и детей  </w:t>
      </w:r>
    </w:p>
    <w:p w:rsidR="003D4DF0" w:rsidRPr="003D4DF0" w:rsidRDefault="00867BC7" w:rsidP="00867BC7">
      <w:pPr>
        <w:pStyle w:val="10"/>
        <w:jc w:val="center"/>
        <w:rPr>
          <w:rStyle w:val="1"/>
          <w:rFonts w:eastAsia="Times New Roman" w:cs="Times New Roman"/>
          <w:color w:val="000000"/>
        </w:rPr>
      </w:pPr>
      <w:r w:rsidRPr="003D4DF0">
        <w:rPr>
          <w:rStyle w:val="1"/>
          <w:rFonts w:eastAsia="Times New Roman" w:cs="Times New Roman"/>
          <w:color w:val="000000"/>
        </w:rPr>
        <w:t xml:space="preserve">старшей группы компенсирующей направленности (общее недоразвитие речи) </w:t>
      </w:r>
    </w:p>
    <w:p w:rsidR="00867BC7" w:rsidRPr="003D4DF0" w:rsidRDefault="00867BC7" w:rsidP="00867BC7">
      <w:pPr>
        <w:pStyle w:val="10"/>
        <w:jc w:val="center"/>
        <w:rPr>
          <w:rStyle w:val="1"/>
          <w:rFonts w:eastAsia="Times New Roman" w:cs="Times New Roman"/>
          <w:color w:val="000000"/>
        </w:rPr>
      </w:pPr>
      <w:r w:rsidRPr="003D4DF0">
        <w:rPr>
          <w:rStyle w:val="1"/>
          <w:rFonts w:eastAsia="Times New Roman" w:cs="Times New Roman"/>
          <w:color w:val="000000"/>
        </w:rPr>
        <w:t>по формированию лексико-грамматических средств языка</w:t>
      </w:r>
    </w:p>
    <w:p w:rsidR="003D4DF0" w:rsidRPr="00867BC7" w:rsidRDefault="003D4DF0" w:rsidP="00867BC7">
      <w:pPr>
        <w:pStyle w:val="10"/>
        <w:jc w:val="center"/>
        <w:rPr>
          <w:rStyle w:val="1"/>
          <w:rFonts w:eastAsia="Times New Roman" w:cs="Times New Roman"/>
          <w:color w:val="000000"/>
        </w:rPr>
      </w:pPr>
    </w:p>
    <w:p w:rsidR="00867BC7" w:rsidRPr="00867BC7" w:rsidRDefault="00867BC7" w:rsidP="003D4DF0">
      <w:pPr>
        <w:pStyle w:val="10"/>
        <w:jc w:val="center"/>
        <w:rPr>
          <w:rStyle w:val="1"/>
          <w:rFonts w:eastAsia="Times New Roman" w:cs="Times New Roman"/>
          <w:b/>
          <w:color w:val="000000"/>
        </w:rPr>
      </w:pPr>
      <w:r w:rsidRPr="00867BC7">
        <w:rPr>
          <w:rStyle w:val="1"/>
          <w:rFonts w:eastAsia="Times New Roman" w:cs="Times New Roman"/>
          <w:b/>
          <w:color w:val="000000"/>
        </w:rPr>
        <w:t>Тема: «</w:t>
      </w:r>
      <w:r w:rsidR="003D4DF0">
        <w:rPr>
          <w:rStyle w:val="1"/>
          <w:rFonts w:eastAsia="Times New Roman" w:cs="Times New Roman"/>
          <w:b/>
          <w:color w:val="000000"/>
        </w:rPr>
        <w:t xml:space="preserve">Зимующие птицы» («Предлог </w:t>
      </w:r>
      <w:proofErr w:type="gramStart"/>
      <w:r w:rsidR="003D4DF0">
        <w:rPr>
          <w:rStyle w:val="1"/>
          <w:rFonts w:eastAsia="Times New Roman" w:cs="Times New Roman"/>
          <w:b/>
          <w:color w:val="000000"/>
        </w:rPr>
        <w:t>НА</w:t>
      </w:r>
      <w:proofErr w:type="gramEnd"/>
      <w:r w:rsidR="003D4DF0">
        <w:rPr>
          <w:rStyle w:val="1"/>
          <w:rFonts w:eastAsia="Times New Roman" w:cs="Times New Roman"/>
          <w:b/>
          <w:color w:val="000000"/>
        </w:rPr>
        <w:t>»)</w:t>
      </w:r>
    </w:p>
    <w:p w:rsidR="009C6B82" w:rsidRDefault="009C6B82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59" w:rsidRDefault="00DD2559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B8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: «Коммуникативное развитие», «Социально-коммуникативное развитие», «Познавательное развитие», </w:t>
      </w:r>
      <w:r w:rsidR="008558DB">
        <w:rPr>
          <w:rFonts w:ascii="Times New Roman" w:hAnsi="Times New Roman" w:cs="Times New Roman"/>
          <w:sz w:val="24"/>
          <w:szCs w:val="24"/>
        </w:rPr>
        <w:t xml:space="preserve">«Физическое развитие», </w:t>
      </w: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развитие».</w:t>
      </w:r>
    </w:p>
    <w:p w:rsidR="00DD2559" w:rsidRDefault="00DD2559" w:rsidP="00621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B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10AA" w:rsidRDefault="006210AA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Закреплять умение использовать в активной речи предлог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558DB">
        <w:rPr>
          <w:rFonts w:ascii="Times New Roman" w:hAnsi="Times New Roman" w:cs="Times New Roman"/>
          <w:sz w:val="24"/>
          <w:szCs w:val="24"/>
        </w:rPr>
        <w:t>.</w:t>
      </w:r>
    </w:p>
    <w:p w:rsidR="002E1AE1" w:rsidRDefault="002E1AE1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в составлении предложений с предлогом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0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10AA">
        <w:rPr>
          <w:rFonts w:ascii="Times New Roman" w:hAnsi="Times New Roman" w:cs="Times New Roman"/>
          <w:sz w:val="24"/>
          <w:szCs w:val="24"/>
        </w:rPr>
        <w:t xml:space="preserve"> демонстрации действия, по предметным картинкам, по сюжетной картине.</w:t>
      </w:r>
    </w:p>
    <w:p w:rsidR="002E1AE1" w:rsidRDefault="002E1AE1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образовании притяжательных прилагательных</w:t>
      </w:r>
      <w:r w:rsidR="008558DB">
        <w:rPr>
          <w:rFonts w:ascii="Times New Roman" w:hAnsi="Times New Roman" w:cs="Times New Roman"/>
          <w:sz w:val="24"/>
          <w:szCs w:val="24"/>
        </w:rPr>
        <w:t>.</w:t>
      </w:r>
    </w:p>
    <w:p w:rsidR="002E1AE1" w:rsidRDefault="002E1AE1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делении слов</w:t>
      </w:r>
      <w:r w:rsidR="006210AA">
        <w:rPr>
          <w:rFonts w:ascii="Times New Roman" w:hAnsi="Times New Roman" w:cs="Times New Roman"/>
          <w:sz w:val="24"/>
          <w:szCs w:val="24"/>
        </w:rPr>
        <w:t xml:space="preserve"> (названий зимующих птиц)</w:t>
      </w:r>
      <w:r>
        <w:rPr>
          <w:rFonts w:ascii="Times New Roman" w:hAnsi="Times New Roman" w:cs="Times New Roman"/>
          <w:sz w:val="24"/>
          <w:szCs w:val="24"/>
        </w:rPr>
        <w:t xml:space="preserve"> на слоги</w:t>
      </w:r>
      <w:r w:rsidR="008558DB">
        <w:rPr>
          <w:rFonts w:ascii="Times New Roman" w:hAnsi="Times New Roman" w:cs="Times New Roman"/>
          <w:sz w:val="24"/>
          <w:szCs w:val="24"/>
        </w:rPr>
        <w:t>.</w:t>
      </w:r>
    </w:p>
    <w:p w:rsidR="006210AA" w:rsidRDefault="006210AA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Уточнение, обогащение и активизация словаря по теме «Зимующие птицы».</w:t>
      </w:r>
    </w:p>
    <w:p w:rsidR="006210AA" w:rsidRDefault="006210AA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8DB">
        <w:rPr>
          <w:rFonts w:ascii="Times New Roman" w:hAnsi="Times New Roman" w:cs="Times New Roman"/>
          <w:sz w:val="24"/>
          <w:szCs w:val="24"/>
        </w:rPr>
        <w:t>Развивать зрительное восприятие и внимание, память и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0AA" w:rsidRDefault="006210AA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аккуратно раскрашивать изображения, не выходя за края.</w:t>
      </w:r>
    </w:p>
    <w:p w:rsidR="006210AA" w:rsidRDefault="006210AA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координацию ре</w:t>
      </w:r>
      <w:r w:rsidR="008558DB">
        <w:rPr>
          <w:rFonts w:ascii="Times New Roman" w:hAnsi="Times New Roman" w:cs="Times New Roman"/>
          <w:sz w:val="24"/>
          <w:szCs w:val="24"/>
        </w:rPr>
        <w:t>чи с движением.</w:t>
      </w:r>
    </w:p>
    <w:p w:rsidR="00143BC9" w:rsidRDefault="00143BC9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01B6">
        <w:rPr>
          <w:rFonts w:ascii="Times New Roman" w:hAnsi="Times New Roman"/>
          <w:sz w:val="24"/>
          <w:szCs w:val="24"/>
        </w:rPr>
        <w:t>Развивать умения и навыки правильного выполнен</w:t>
      </w:r>
      <w:r>
        <w:rPr>
          <w:rFonts w:ascii="Times New Roman" w:hAnsi="Times New Roman"/>
          <w:sz w:val="24"/>
          <w:szCs w:val="24"/>
        </w:rPr>
        <w:t>ия движений.</w:t>
      </w:r>
    </w:p>
    <w:p w:rsidR="008558DB" w:rsidRDefault="008558DB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сотрудничества, самостоятельности, доброжелательности, активности и инициативности.</w:t>
      </w:r>
    </w:p>
    <w:p w:rsidR="00DD2559" w:rsidRDefault="008558DB" w:rsidP="0062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природе.</w:t>
      </w:r>
    </w:p>
    <w:p w:rsidR="00DD2559" w:rsidRPr="00AB01B6" w:rsidRDefault="00DD2559" w:rsidP="006210AA">
      <w:pPr>
        <w:spacing w:after="0" w:line="240" w:lineRule="auto"/>
        <w:ind w:left="2244" w:hanging="2244"/>
        <w:jc w:val="both"/>
        <w:rPr>
          <w:rFonts w:ascii="Times New Roman" w:hAnsi="Times New Roman"/>
          <w:sz w:val="24"/>
          <w:szCs w:val="24"/>
        </w:rPr>
      </w:pPr>
      <w:r w:rsidRPr="00AB01B6">
        <w:rPr>
          <w:rFonts w:ascii="Times New Roman" w:hAnsi="Times New Roman"/>
          <w:b/>
          <w:sz w:val="24"/>
          <w:szCs w:val="24"/>
        </w:rPr>
        <w:t>Методы и приемы</w:t>
      </w:r>
      <w:r w:rsidRPr="00AB01B6">
        <w:rPr>
          <w:rFonts w:ascii="Times New Roman" w:hAnsi="Times New Roman"/>
          <w:sz w:val="24"/>
          <w:szCs w:val="24"/>
        </w:rPr>
        <w:t>: - практические (игра, упраж</w:t>
      </w:r>
      <w:r>
        <w:rPr>
          <w:rFonts w:ascii="Times New Roman" w:hAnsi="Times New Roman"/>
          <w:sz w:val="24"/>
          <w:szCs w:val="24"/>
        </w:rPr>
        <w:t>нение</w:t>
      </w:r>
      <w:r w:rsidRPr="00AB01B6">
        <w:rPr>
          <w:rFonts w:ascii="Times New Roman" w:hAnsi="Times New Roman"/>
          <w:sz w:val="24"/>
          <w:szCs w:val="24"/>
        </w:rPr>
        <w:t>);</w:t>
      </w:r>
    </w:p>
    <w:p w:rsidR="00DD2559" w:rsidRPr="00AB01B6" w:rsidRDefault="00DD2559" w:rsidP="00DD2559">
      <w:pPr>
        <w:spacing w:after="0" w:line="240" w:lineRule="auto"/>
        <w:ind w:left="2244" w:hanging="2244"/>
        <w:jc w:val="both"/>
        <w:rPr>
          <w:rFonts w:ascii="Times New Roman" w:hAnsi="Times New Roman"/>
          <w:sz w:val="24"/>
          <w:szCs w:val="24"/>
        </w:rPr>
      </w:pPr>
      <w:r w:rsidRPr="00AB01B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B01B6">
        <w:rPr>
          <w:rFonts w:ascii="Times New Roman" w:hAnsi="Times New Roman"/>
          <w:sz w:val="24"/>
          <w:szCs w:val="24"/>
        </w:rPr>
        <w:t xml:space="preserve">- наглядные (рассматривание картинок, </w:t>
      </w:r>
      <w:r w:rsidR="00143BC9">
        <w:rPr>
          <w:rFonts w:ascii="Times New Roman" w:hAnsi="Times New Roman"/>
          <w:sz w:val="24"/>
          <w:szCs w:val="24"/>
        </w:rPr>
        <w:t>показ образца,</w:t>
      </w:r>
      <w:r w:rsidRPr="00AB01B6">
        <w:rPr>
          <w:rFonts w:ascii="Times New Roman" w:hAnsi="Times New Roman"/>
          <w:sz w:val="24"/>
          <w:szCs w:val="24"/>
        </w:rPr>
        <w:t xml:space="preserve"> способа действия</w:t>
      </w:r>
      <w:r w:rsidR="00143BC9">
        <w:rPr>
          <w:rFonts w:ascii="Times New Roman" w:hAnsi="Times New Roman"/>
          <w:sz w:val="24"/>
          <w:szCs w:val="24"/>
        </w:rPr>
        <w:t>, рассматривание рисунков</w:t>
      </w:r>
      <w:r w:rsidRPr="00AB01B6">
        <w:rPr>
          <w:rFonts w:ascii="Times New Roman" w:hAnsi="Times New Roman"/>
          <w:sz w:val="24"/>
          <w:szCs w:val="24"/>
        </w:rPr>
        <w:t>);</w:t>
      </w:r>
    </w:p>
    <w:p w:rsidR="00DD2559" w:rsidRPr="00AB01B6" w:rsidRDefault="00DD2559" w:rsidP="00DD2559">
      <w:pPr>
        <w:spacing w:after="0" w:line="240" w:lineRule="auto"/>
        <w:ind w:left="2244" w:hanging="2244"/>
        <w:jc w:val="both"/>
        <w:rPr>
          <w:rFonts w:ascii="Times New Roman" w:hAnsi="Times New Roman"/>
          <w:sz w:val="24"/>
          <w:szCs w:val="24"/>
        </w:rPr>
      </w:pPr>
      <w:r w:rsidRPr="00AB01B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B01B6">
        <w:rPr>
          <w:rFonts w:ascii="Times New Roman" w:hAnsi="Times New Roman"/>
          <w:sz w:val="24"/>
          <w:szCs w:val="24"/>
        </w:rPr>
        <w:t>- словесные (вопросы, объяснение, указания, анализ деятельности детей самими детьми).</w:t>
      </w:r>
    </w:p>
    <w:p w:rsidR="00143BC9" w:rsidRPr="00143BC9" w:rsidRDefault="00DD2559" w:rsidP="00DD2559">
      <w:pPr>
        <w:spacing w:after="0" w:line="240" w:lineRule="auto"/>
        <w:jc w:val="both"/>
        <w:rPr>
          <w:sz w:val="28"/>
          <w:szCs w:val="28"/>
        </w:rPr>
      </w:pPr>
      <w:r w:rsidRPr="00AB01B6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AB01B6">
        <w:rPr>
          <w:rFonts w:ascii="Times New Roman" w:hAnsi="Times New Roman"/>
          <w:sz w:val="24"/>
          <w:szCs w:val="24"/>
        </w:rPr>
        <w:t xml:space="preserve">: </w:t>
      </w:r>
      <w:r w:rsidR="008558DB" w:rsidRPr="008558DB">
        <w:rPr>
          <w:rFonts w:ascii="Times New Roman" w:eastAsia="Calibri" w:hAnsi="Times New Roman" w:cs="Times New Roman"/>
          <w:sz w:val="24"/>
          <w:szCs w:val="24"/>
        </w:rPr>
        <w:t>предметные картинки (снегирь, голубь, синица, воробей, дятел, ворона, сорока, сова; рябина, кормушка, скамейка, шишка, крыша, забор, пень); муляж дерева и птицы; мяч; картина «Зимний лес»; картинки-загадки «Дик</w:t>
      </w:r>
      <w:r w:rsidR="008558DB">
        <w:rPr>
          <w:rFonts w:ascii="Times New Roman" w:hAnsi="Times New Roman" w:cs="Times New Roman"/>
          <w:sz w:val="24"/>
          <w:szCs w:val="24"/>
        </w:rPr>
        <w:t xml:space="preserve">ие птицы», </w:t>
      </w:r>
      <w:r w:rsidR="008558DB" w:rsidRPr="008558DB">
        <w:rPr>
          <w:rFonts w:ascii="Times New Roman" w:eastAsia="Calibri" w:hAnsi="Times New Roman" w:cs="Times New Roman"/>
          <w:sz w:val="24"/>
          <w:szCs w:val="24"/>
        </w:rPr>
        <w:t>ц</w:t>
      </w:r>
      <w:r w:rsidR="008558DB">
        <w:rPr>
          <w:rFonts w:ascii="Times New Roman" w:hAnsi="Times New Roman" w:cs="Times New Roman"/>
          <w:sz w:val="24"/>
          <w:szCs w:val="24"/>
        </w:rPr>
        <w:t>ветные карандаши</w:t>
      </w:r>
      <w:r w:rsidR="008558DB" w:rsidRPr="008558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559" w:rsidRDefault="00DD2559" w:rsidP="009C6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B82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p w:rsidR="009C6B82" w:rsidRPr="008A618E" w:rsidRDefault="009C6B82" w:rsidP="009C6B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05"/>
        <w:gridCol w:w="3131"/>
        <w:gridCol w:w="2701"/>
      </w:tblGrid>
      <w:tr w:rsidR="00143BC9" w:rsidRPr="004928AB" w:rsidTr="00143BC9">
        <w:tc>
          <w:tcPr>
            <w:tcW w:w="534" w:type="dxa"/>
          </w:tcPr>
          <w:p w:rsidR="00DD2559" w:rsidRPr="004928AB" w:rsidRDefault="00DD2559" w:rsidP="0031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5" w:type="dxa"/>
          </w:tcPr>
          <w:p w:rsidR="00DD2559" w:rsidRPr="009C6B82" w:rsidRDefault="00DD2559" w:rsidP="009C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B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31" w:type="dxa"/>
          </w:tcPr>
          <w:p w:rsidR="00DD2559" w:rsidRPr="004928AB" w:rsidRDefault="00DD2559" w:rsidP="0031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AB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701" w:type="dxa"/>
          </w:tcPr>
          <w:p w:rsidR="00DD2559" w:rsidRPr="004928AB" w:rsidRDefault="00DD2559" w:rsidP="00311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A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DD2559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:rsidR="006D2BE9" w:rsidRPr="006D2BE9" w:rsidRDefault="006D2BE9" w:rsidP="006D2BE9">
            <w:pPr>
              <w:spacing w:after="0" w:line="240" w:lineRule="auto"/>
              <w:ind w:left="-31" w:firstLine="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«Назови и на части раздели» </w:t>
            </w:r>
          </w:p>
          <w:p w:rsidR="00DD2559" w:rsidRPr="009C6B82" w:rsidRDefault="006D2BE9" w:rsidP="006D2BE9">
            <w:pPr>
              <w:spacing w:after="0" w:line="240" w:lineRule="auto"/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назвать предметную картинку с изображением птицы и разделить название птицы на слоги. Задает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это птицы?</w:t>
            </w:r>
          </w:p>
        </w:tc>
        <w:tc>
          <w:tcPr>
            <w:tcW w:w="3131" w:type="dxa"/>
          </w:tcPr>
          <w:p w:rsidR="00DD2559" w:rsidRDefault="006D2BE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птиц, изображенных на картинках, затем делят их названия на слоги.</w:t>
            </w:r>
          </w:p>
          <w:p w:rsidR="006D2BE9" w:rsidRPr="004928AB" w:rsidRDefault="006D2BE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вывод: птицы зимующие. </w:t>
            </w:r>
          </w:p>
        </w:tc>
        <w:tc>
          <w:tcPr>
            <w:tcW w:w="2701" w:type="dxa"/>
          </w:tcPr>
          <w:p w:rsidR="00DD2559" w:rsidRDefault="00DD255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AB"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  <w:p w:rsidR="006D2BE9" w:rsidRDefault="006D2BE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названий зимующих птиц, понятия «зимующие птицы».</w:t>
            </w:r>
          </w:p>
          <w:p w:rsidR="006D2BE9" w:rsidRPr="004928AB" w:rsidRDefault="006D2BE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делить слова на слоги.</w:t>
            </w:r>
          </w:p>
        </w:tc>
      </w:tr>
      <w:tr w:rsidR="00143BC9" w:rsidRPr="004928AB" w:rsidTr="00143BC9">
        <w:tc>
          <w:tcPr>
            <w:tcW w:w="534" w:type="dxa"/>
          </w:tcPr>
          <w:p w:rsidR="008435C5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3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8435C5" w:rsidRPr="004F35BC" w:rsidRDefault="008435C5" w:rsidP="008435C5">
            <w:pPr>
              <w:spacing w:after="0" w:line="240" w:lineRule="auto"/>
              <w:ind w:left="-31" w:firstLine="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«Отгадай»</w:t>
            </w:r>
          </w:p>
          <w:p w:rsidR="008435C5" w:rsidRPr="008435C5" w:rsidRDefault="008435C5" w:rsidP="008558DB">
            <w:pPr>
              <w:spacing w:after="0" w:line="240" w:lineRule="auto"/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загадки про птиц, </w:t>
            </w:r>
            <w:r w:rsidR="00DC308A">
              <w:rPr>
                <w:rFonts w:ascii="Times New Roman" w:hAnsi="Times New Roman" w:cs="Times New Roman"/>
                <w:sz w:val="24"/>
                <w:szCs w:val="24"/>
              </w:rPr>
              <w:t>после отгадывания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проговаривает место их расположения на картине.</w:t>
            </w:r>
          </w:p>
        </w:tc>
        <w:tc>
          <w:tcPr>
            <w:tcW w:w="3131" w:type="dxa"/>
          </w:tcPr>
          <w:p w:rsidR="008435C5" w:rsidRDefault="008435C5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загадки и размещают птиц на картине «Зимний лес»</w:t>
            </w:r>
            <w:r w:rsidR="008558DB">
              <w:rPr>
                <w:rFonts w:ascii="Times New Roman" w:hAnsi="Times New Roman"/>
                <w:sz w:val="24"/>
                <w:szCs w:val="24"/>
              </w:rPr>
              <w:t>, после называния места расположения</w:t>
            </w:r>
            <w:r w:rsidR="00DC308A">
              <w:rPr>
                <w:rFonts w:ascii="Times New Roman" w:hAnsi="Times New Roman"/>
                <w:sz w:val="24"/>
                <w:szCs w:val="24"/>
              </w:rPr>
              <w:t xml:space="preserve"> педагогом.</w:t>
            </w:r>
          </w:p>
        </w:tc>
        <w:tc>
          <w:tcPr>
            <w:tcW w:w="2701" w:type="dxa"/>
          </w:tcPr>
          <w:p w:rsidR="008435C5" w:rsidRPr="004928AB" w:rsidRDefault="008A618E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отгадывать загадки.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DC308A" w:rsidRPr="004F35BC" w:rsidRDefault="00DC308A" w:rsidP="00EB7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«Скажи дальше»</w:t>
            </w:r>
          </w:p>
          <w:p w:rsidR="00DD2559" w:rsidRPr="00EB7EE9" w:rsidRDefault="00DC308A" w:rsidP="00EB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EB7EE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="00EB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часть предложений, просит их продолжить  («Сорока уселась …»). Объясняет, что во всех предложениях есть маленькое слово НА (пред</w:t>
            </w:r>
            <w:r w:rsidR="008558DB">
              <w:rPr>
                <w:rFonts w:ascii="Times New Roman" w:hAnsi="Times New Roman" w:cs="Times New Roman"/>
                <w:sz w:val="24"/>
                <w:szCs w:val="24"/>
              </w:rPr>
              <w:t>лог), что будут составлять с этим словом</w:t>
            </w:r>
            <w:r w:rsidR="00EB7E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3131" w:type="dxa"/>
          </w:tcPr>
          <w:p w:rsidR="00DD2559" w:rsidRPr="004928AB" w:rsidRDefault="00DD2559" w:rsidP="0084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B7EE9">
              <w:rPr>
                <w:rFonts w:ascii="Times New Roman" w:hAnsi="Times New Roman"/>
                <w:sz w:val="24"/>
                <w:szCs w:val="24"/>
              </w:rPr>
              <w:t xml:space="preserve">Дети договаривают предложения, </w:t>
            </w:r>
            <w:r w:rsidR="00EB7EE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предложенные педагогом, повторяют их полностью. («Сорока уселась на пень»)</w:t>
            </w:r>
          </w:p>
        </w:tc>
        <w:tc>
          <w:tcPr>
            <w:tcW w:w="2701" w:type="dxa"/>
          </w:tcPr>
          <w:p w:rsidR="00DD2559" w:rsidRPr="004928AB" w:rsidRDefault="008A618E" w:rsidP="008A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 предложения с опорой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сюжетную картину, использовать в активной речи предлог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DD2559" w:rsidRDefault="009C6B82" w:rsidP="008A61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Подвижная игра «Воробей»</w:t>
            </w:r>
          </w:p>
          <w:p w:rsid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:rsidR="00867BC7" w:rsidRPr="00867BC7" w:rsidRDefault="00867BC7" w:rsidP="0086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Среди </w:t>
            </w:r>
            <w:proofErr w:type="gramStart"/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белых</w:t>
            </w:r>
            <w:proofErr w:type="gramEnd"/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голубей</w:t>
            </w:r>
          </w:p>
          <w:p w:rsidR="00867BC7" w:rsidRPr="00867BC7" w:rsidRDefault="00867BC7" w:rsidP="00867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Скачет шустрый воробей.</w:t>
            </w:r>
          </w:p>
          <w:p w:rsidR="00867BC7" w:rsidRP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BC7" w:rsidRP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Воробушек-пташка,</w:t>
            </w:r>
          </w:p>
          <w:p w:rsidR="00867BC7" w:rsidRP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Серая рубашка.</w:t>
            </w:r>
          </w:p>
          <w:p w:rsidR="00867BC7" w:rsidRPr="00867BC7" w:rsidRDefault="00867BC7" w:rsidP="00867BC7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Откликайся, воробей,</w:t>
            </w:r>
          </w:p>
          <w:p w:rsidR="00867BC7" w:rsidRPr="00867BC7" w:rsidRDefault="00867BC7" w:rsidP="00867BC7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7">
              <w:rPr>
                <w:rFonts w:ascii="Times New Roman" w:eastAsia="Calibri" w:hAnsi="Times New Roman" w:cs="Times New Roman"/>
                <w:sz w:val="20"/>
                <w:szCs w:val="20"/>
              </w:rPr>
              <w:t>Вылетай-ка, не робей.</w:t>
            </w:r>
          </w:p>
        </w:tc>
        <w:tc>
          <w:tcPr>
            <w:tcW w:w="3131" w:type="dxa"/>
          </w:tcPr>
          <w:p w:rsidR="00DD2559" w:rsidRDefault="00EB7EE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и проговаривают слова.</w:t>
            </w:r>
          </w:p>
          <w:p w:rsidR="00867BC7" w:rsidRPr="00867BC7" w:rsidRDefault="00867BC7" w:rsidP="00867B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Идут по кругу, заложив руки за спину.         </w:t>
            </w:r>
          </w:p>
          <w:p w:rsidR="00867BC7" w:rsidRPr="00867BC7" w:rsidRDefault="00867BC7" w:rsidP="00867B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7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центре скачет на корточках один ребенок.</w:t>
            </w:r>
          </w:p>
          <w:p w:rsidR="00867BC7" w:rsidRPr="004928AB" w:rsidRDefault="00867BC7" w:rsidP="0086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Встают лицом в круг, берутся за руки, идут приставным шагом. «Воробей» пытается «вылететь», а «голуби» его не пускают</w:t>
            </w:r>
          </w:p>
        </w:tc>
        <w:tc>
          <w:tcPr>
            <w:tcW w:w="2701" w:type="dxa"/>
          </w:tcPr>
          <w:p w:rsidR="00DD2559" w:rsidRPr="004928AB" w:rsidRDefault="00976D11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напряжения. Координация речи с движением.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9C6B82" w:rsidRPr="004F35BC" w:rsidRDefault="004F35BC" w:rsidP="00976D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«Веселая птица»</w:t>
            </w:r>
          </w:p>
          <w:p w:rsidR="00DD2559" w:rsidRPr="00143BC9" w:rsidRDefault="00143BC9" w:rsidP="0014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C6B82" w:rsidRPr="00143BC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детей присесть на ковер и выставляет дерево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птичку; совершает движения</w:t>
            </w:r>
            <w:r w:rsidR="00976D11" w:rsidRPr="00143BC9">
              <w:rPr>
                <w:rFonts w:ascii="Times New Roman" w:hAnsi="Times New Roman" w:cs="Times New Roman"/>
                <w:sz w:val="24"/>
                <w:szCs w:val="24"/>
              </w:rPr>
              <w:t xml:space="preserve"> птицей,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оречевить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143BC9">
              <w:rPr>
                <w:rFonts w:ascii="Times New Roman" w:hAnsi="Times New Roman" w:cs="Times New Roman"/>
                <w:sz w:val="24"/>
                <w:szCs w:val="24"/>
              </w:rPr>
              <w:t>(помещает птицу на дерево, под дерево, на ствол дерева).</w:t>
            </w:r>
            <w:r w:rsidR="00976D11" w:rsidRPr="00143BC9">
              <w:rPr>
                <w:rFonts w:ascii="Times New Roman" w:hAnsi="Times New Roman" w:cs="Times New Roman"/>
                <w:sz w:val="24"/>
                <w:szCs w:val="24"/>
              </w:rPr>
              <w:t xml:space="preserve"> Призывает говорить четко и правильно. </w:t>
            </w:r>
          </w:p>
        </w:tc>
        <w:tc>
          <w:tcPr>
            <w:tcW w:w="3131" w:type="dxa"/>
          </w:tcPr>
          <w:p w:rsidR="00DD2559" w:rsidRPr="004928AB" w:rsidRDefault="00976D11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проговаривают действия птицы на дереве (</w:t>
            </w:r>
            <w:r w:rsidR="00143B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Птица сидит на ветке, на стволе, под деревом</w:t>
            </w:r>
            <w:r w:rsidR="00143B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701" w:type="dxa"/>
          </w:tcPr>
          <w:p w:rsidR="00DD2559" w:rsidRPr="004928AB" w:rsidRDefault="008A618E" w:rsidP="00D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предложения с предлогами по демонстрации действий.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9C6B82" w:rsidRPr="004F35BC" w:rsidRDefault="009C6B82" w:rsidP="00976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с мячом «Чей, чья, чье, чьи?»</w:t>
            </w:r>
            <w:proofErr w:type="gramEnd"/>
          </w:p>
          <w:p w:rsidR="00DD2559" w:rsidRPr="009C6B82" w:rsidRDefault="00976D11" w:rsidP="0097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называет часть птицы, бросает мяч ребенку («клюв вороны»)</w:t>
            </w:r>
          </w:p>
        </w:tc>
        <w:tc>
          <w:tcPr>
            <w:tcW w:w="3131" w:type="dxa"/>
          </w:tcPr>
          <w:p w:rsidR="00DD2559" w:rsidRPr="004928AB" w:rsidRDefault="00143BC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ловят мяч</w:t>
            </w:r>
            <w:r w:rsidR="00976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76D11">
              <w:rPr>
                <w:rFonts w:ascii="Times New Roman" w:hAnsi="Times New Roman"/>
                <w:sz w:val="24"/>
                <w:szCs w:val="24"/>
              </w:rPr>
              <w:t>называют</w:t>
            </w:r>
            <w:proofErr w:type="gramEnd"/>
            <w:r w:rsidR="00976D11">
              <w:rPr>
                <w:rFonts w:ascii="Times New Roman" w:hAnsi="Times New Roman"/>
                <w:sz w:val="24"/>
                <w:szCs w:val="24"/>
              </w:rPr>
              <w:t xml:space="preserve"> чья част</w:t>
            </w:r>
            <w:r>
              <w:rPr>
                <w:rFonts w:ascii="Times New Roman" w:hAnsi="Times New Roman"/>
                <w:sz w:val="24"/>
                <w:szCs w:val="24"/>
              </w:rPr>
              <w:t>ь тела, возвращают мяч педагогу</w:t>
            </w:r>
            <w:r w:rsidR="00976D11">
              <w:rPr>
                <w:rFonts w:ascii="Times New Roman" w:hAnsi="Times New Roman"/>
                <w:sz w:val="24"/>
                <w:szCs w:val="24"/>
              </w:rPr>
              <w:t xml:space="preserve"> («вороний клюв»)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DD2559" w:rsidRPr="004928AB" w:rsidRDefault="008A618E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образовывать притяжательные прилагательные.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976D11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9C6B82" w:rsidRPr="004F35BC" w:rsidRDefault="009C6B82" w:rsidP="004F35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«Кого не стало?» </w:t>
            </w:r>
          </w:p>
          <w:p w:rsidR="00DD2559" w:rsidRPr="00A86FDA" w:rsidRDefault="00976D11" w:rsidP="004F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вернуться за столы, </w:t>
            </w:r>
            <w:r w:rsidR="004F35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внимательно на картину,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закрыть глаза, в этот момент убирает какую-либо птицу, просит ответить полным предложением «Кого не стало?»</w:t>
            </w:r>
          </w:p>
        </w:tc>
        <w:tc>
          <w:tcPr>
            <w:tcW w:w="3131" w:type="dxa"/>
          </w:tcPr>
          <w:p w:rsidR="00DD2559" w:rsidRPr="004928AB" w:rsidRDefault="00976D11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закрывают глаза, затем открывают и определяют, какая птица улетела, отвечают предложением («Не стало сороки на пне»).</w:t>
            </w:r>
          </w:p>
        </w:tc>
        <w:tc>
          <w:tcPr>
            <w:tcW w:w="2701" w:type="dxa"/>
          </w:tcPr>
          <w:p w:rsidR="00DD2559" w:rsidRPr="004928AB" w:rsidRDefault="008A618E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замечать изменения</w:t>
            </w:r>
            <w:r w:rsidR="004F35BC">
              <w:rPr>
                <w:rFonts w:ascii="Times New Roman" w:hAnsi="Times New Roman"/>
                <w:sz w:val="24"/>
                <w:szCs w:val="24"/>
              </w:rPr>
              <w:t xml:space="preserve"> в картине, использовать в активной речи предлог </w:t>
            </w:r>
            <w:proofErr w:type="gramStart"/>
            <w:r w:rsidR="004F35B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4F3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A86FDA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9C6B82" w:rsidRPr="004F35BC" w:rsidRDefault="004F35BC" w:rsidP="00A86FDA">
            <w:pPr>
              <w:spacing w:after="0" w:line="240" w:lineRule="auto"/>
              <w:ind w:left="-3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«Придумай предложение» </w:t>
            </w:r>
          </w:p>
          <w:p w:rsidR="00DD2559" w:rsidRPr="00A86FDA" w:rsidRDefault="00A86FDA" w:rsidP="00A86FDA">
            <w:pPr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каждому ребенку предлагает по две предметные картинки, просит подумать и придумать предложение по этим картинкам с маленьким словом НА, дает образец.</w:t>
            </w:r>
          </w:p>
        </w:tc>
        <w:tc>
          <w:tcPr>
            <w:tcW w:w="3131" w:type="dxa"/>
          </w:tcPr>
          <w:p w:rsidR="00DD2559" w:rsidRPr="004928AB" w:rsidRDefault="00A86FDA" w:rsidP="00D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рассматривают пару картинок, составляют по ним предложения с предлогом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DD2559" w:rsidRPr="004928AB" w:rsidRDefault="008A618E" w:rsidP="00D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составлять предложения по двум предметным картинкам с предлогом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A86FDA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2559" w:rsidRPr="00492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9C6B82" w:rsidRPr="002E1AE1" w:rsidRDefault="002E1AE1" w:rsidP="00A86F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«Дикие </w:t>
            </w:r>
            <w:r w:rsidRPr="002E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птицы»</w:t>
            </w:r>
          </w:p>
          <w:p w:rsidR="00DD2559" w:rsidRPr="00A86FDA" w:rsidRDefault="00A86FDA" w:rsidP="00A8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раздает картинки</w:t>
            </w:r>
            <w:r w:rsidR="002E1AE1">
              <w:rPr>
                <w:rFonts w:ascii="Times New Roman" w:hAnsi="Times New Roman" w:cs="Times New Roman"/>
                <w:sz w:val="24"/>
                <w:szCs w:val="24"/>
              </w:rPr>
              <w:t>-загадки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просит найти на них изображение своих птиц, про которые составляли предложения, и раскрасить.</w:t>
            </w:r>
          </w:p>
        </w:tc>
        <w:tc>
          <w:tcPr>
            <w:tcW w:w="3131" w:type="dxa"/>
          </w:tcPr>
          <w:p w:rsidR="00DD2559" w:rsidRPr="004928AB" w:rsidRDefault="00A86FDA" w:rsidP="0014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рассматривают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картинку-загадку, находят птицу, обводят пальчиком, раскрашивают (каждый свою птицу)</w:t>
            </w:r>
          </w:p>
        </w:tc>
        <w:tc>
          <w:tcPr>
            <w:tcW w:w="2701" w:type="dxa"/>
          </w:tcPr>
          <w:p w:rsidR="00DD2559" w:rsidRPr="004928AB" w:rsidRDefault="008A618E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видеть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заданный предмет (контурное изображение с зашумлением), аккуратно раскрашивать (не выходя за края).</w:t>
            </w:r>
          </w:p>
        </w:tc>
      </w:tr>
      <w:tr w:rsidR="00143BC9" w:rsidRPr="004928AB" w:rsidTr="00143BC9">
        <w:tc>
          <w:tcPr>
            <w:tcW w:w="534" w:type="dxa"/>
          </w:tcPr>
          <w:p w:rsidR="00DD2559" w:rsidRPr="004928AB" w:rsidRDefault="00A86FDA" w:rsidP="0031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43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DD2559" w:rsidRDefault="00DD255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E1">
              <w:rPr>
                <w:rFonts w:ascii="Times New Roman" w:hAnsi="Times New Roman"/>
                <w:b/>
                <w:i/>
                <w:sz w:val="24"/>
                <w:szCs w:val="24"/>
              </w:rPr>
              <w:t>Итог НОД</w:t>
            </w:r>
            <w:r w:rsidRPr="004928AB">
              <w:rPr>
                <w:rFonts w:ascii="Times New Roman" w:hAnsi="Times New Roman"/>
                <w:sz w:val="24"/>
                <w:szCs w:val="24"/>
              </w:rPr>
              <w:t>, оценка деятельности детей.</w:t>
            </w:r>
          </w:p>
          <w:p w:rsidR="00A86FDA" w:rsidRDefault="00A86FDA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вспомнить,</w:t>
            </w:r>
            <w:r w:rsidR="00143BC9">
              <w:rPr>
                <w:rFonts w:ascii="Times New Roman" w:hAnsi="Times New Roman"/>
                <w:sz w:val="24"/>
                <w:szCs w:val="24"/>
              </w:rPr>
              <w:t xml:space="preserve"> что делали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BC9">
              <w:rPr>
                <w:rFonts w:ascii="Times New Roman" w:hAnsi="Times New Roman"/>
                <w:sz w:val="24"/>
                <w:szCs w:val="24"/>
              </w:rPr>
              <w:t>с каким предлогом познакомились, назвать зимующих птиц</w:t>
            </w:r>
          </w:p>
          <w:p w:rsidR="009C6B82" w:rsidRPr="004928AB" w:rsidRDefault="00A86FDA" w:rsidP="009C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каждого ребенка.</w:t>
            </w:r>
          </w:p>
        </w:tc>
        <w:tc>
          <w:tcPr>
            <w:tcW w:w="3131" w:type="dxa"/>
          </w:tcPr>
          <w:p w:rsidR="00DD2559" w:rsidRPr="004928AB" w:rsidRDefault="00DD255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AB">
              <w:rPr>
                <w:rFonts w:ascii="Times New Roman" w:hAnsi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2701" w:type="dxa"/>
          </w:tcPr>
          <w:p w:rsidR="00DD2559" w:rsidRPr="004928AB" w:rsidRDefault="00DD2559" w:rsidP="003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AB">
              <w:rPr>
                <w:rFonts w:ascii="Times New Roman" w:hAnsi="Times New Roman"/>
                <w:sz w:val="24"/>
                <w:szCs w:val="24"/>
              </w:rPr>
              <w:t>Умение анализировать и высказывать свое мнение.</w:t>
            </w:r>
          </w:p>
        </w:tc>
      </w:tr>
    </w:tbl>
    <w:p w:rsidR="00DD2559" w:rsidRPr="00AB01B6" w:rsidRDefault="00DD2559" w:rsidP="00DD2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559" w:rsidRPr="00DD2559" w:rsidRDefault="00DD2559" w:rsidP="00DD2559">
      <w:pPr>
        <w:rPr>
          <w:rFonts w:ascii="Times New Roman" w:hAnsi="Times New Roman" w:cs="Times New Roman"/>
          <w:sz w:val="24"/>
          <w:szCs w:val="24"/>
        </w:rPr>
      </w:pPr>
    </w:p>
    <w:sectPr w:rsidR="00DD2559" w:rsidRPr="00DD2559" w:rsidSect="00BF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2559"/>
    <w:rsid w:val="00066EEB"/>
    <w:rsid w:val="00143BC9"/>
    <w:rsid w:val="00280EDE"/>
    <w:rsid w:val="002E1AE1"/>
    <w:rsid w:val="003D4DF0"/>
    <w:rsid w:val="00443F3E"/>
    <w:rsid w:val="004F35BC"/>
    <w:rsid w:val="006210AA"/>
    <w:rsid w:val="006D2BE9"/>
    <w:rsid w:val="008435C5"/>
    <w:rsid w:val="008558DB"/>
    <w:rsid w:val="00867BC7"/>
    <w:rsid w:val="008A618E"/>
    <w:rsid w:val="00976D11"/>
    <w:rsid w:val="009C6B82"/>
    <w:rsid w:val="00A86FDA"/>
    <w:rsid w:val="00BF45B1"/>
    <w:rsid w:val="00DC308A"/>
    <w:rsid w:val="00DD2559"/>
    <w:rsid w:val="00E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67BC7"/>
  </w:style>
  <w:style w:type="paragraph" w:customStyle="1" w:styleId="10">
    <w:name w:val="Обычный1"/>
    <w:rsid w:val="00867B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5A9A-9FEB-4C09-BE41-C1D5CD98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2016-03-21T17:01:00Z</dcterms:created>
  <dcterms:modified xsi:type="dcterms:W3CDTF">2016-03-22T16:07:00Z</dcterms:modified>
</cp:coreProperties>
</file>