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1D" w:rsidRDefault="00D1001D" w:rsidP="00D1001D">
      <w:pPr>
        <w:pStyle w:val="1"/>
        <w:rPr>
          <w:sz w:val="22"/>
          <w:szCs w:val="22"/>
        </w:rPr>
      </w:pPr>
    </w:p>
    <w:p w:rsidR="00D1001D" w:rsidRPr="00394B92" w:rsidRDefault="00D1001D" w:rsidP="00D1001D">
      <w:pPr>
        <w:jc w:val="center"/>
        <w:rPr>
          <w:szCs w:val="28"/>
        </w:rPr>
      </w:pPr>
      <w:r w:rsidRPr="00394B92">
        <w:rPr>
          <w:szCs w:val="28"/>
        </w:rPr>
        <w:t xml:space="preserve">Муниципальное </w:t>
      </w:r>
      <w:r>
        <w:rPr>
          <w:szCs w:val="28"/>
        </w:rPr>
        <w:t>бюджетное</w:t>
      </w:r>
      <w:r w:rsidRPr="00394B92">
        <w:rPr>
          <w:szCs w:val="28"/>
        </w:rPr>
        <w:t xml:space="preserve"> общеобразовательное учреждение средняя общеобразовательная школа №15</w:t>
      </w:r>
    </w:p>
    <w:p w:rsidR="00D1001D" w:rsidRDefault="00D1001D" w:rsidP="00D1001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D1001D" w:rsidRPr="00DC3202" w:rsidTr="00A74A95">
        <w:tc>
          <w:tcPr>
            <w:tcW w:w="5092" w:type="dxa"/>
          </w:tcPr>
          <w:p w:rsidR="00D1001D" w:rsidRPr="00DC3202" w:rsidRDefault="00D1001D" w:rsidP="00A74A95">
            <w:r w:rsidRPr="00DC3202">
              <w:t>Рассмотрено</w:t>
            </w:r>
          </w:p>
          <w:p w:rsidR="00D1001D" w:rsidRPr="00DC3202" w:rsidRDefault="00D1001D" w:rsidP="00A74A95">
            <w:pPr>
              <w:rPr>
                <w:b/>
              </w:rPr>
            </w:pPr>
            <w:r w:rsidRPr="00DC3202">
              <w:t>на заседании МО</w:t>
            </w:r>
          </w:p>
          <w:p w:rsidR="00D1001D" w:rsidRPr="00DC3202" w:rsidRDefault="00D1001D" w:rsidP="00A74A95">
            <w:pPr>
              <w:rPr>
                <w:b/>
                <w:u w:val="single"/>
              </w:rPr>
            </w:pPr>
            <w:r w:rsidRPr="00DC3202">
              <w:t>Протокол №</w:t>
            </w:r>
            <w:r>
              <w:t xml:space="preserve"> ____</w:t>
            </w:r>
          </w:p>
          <w:p w:rsidR="00D1001D" w:rsidRPr="00DC3202" w:rsidRDefault="00D1001D" w:rsidP="00A74A95">
            <w:pPr>
              <w:rPr>
                <w:b/>
                <w:u w:val="single"/>
              </w:rPr>
            </w:pPr>
            <w:r w:rsidRPr="00DC3202">
              <w:t>«___»_______________201</w:t>
            </w:r>
            <w:r>
              <w:t>5</w:t>
            </w:r>
            <w:r w:rsidRPr="00DC3202">
              <w:t xml:space="preserve"> г</w:t>
            </w:r>
            <w:r>
              <w:t>.</w:t>
            </w:r>
          </w:p>
          <w:p w:rsidR="00D1001D" w:rsidRDefault="00D1001D" w:rsidP="00A74A95">
            <w:pPr>
              <w:rPr>
                <w:b/>
              </w:rPr>
            </w:pPr>
            <w:r w:rsidRPr="00F06F81">
              <w:t>Руководитель МО</w:t>
            </w:r>
          </w:p>
          <w:p w:rsidR="00D1001D" w:rsidRPr="00DC3202" w:rsidRDefault="00D1001D" w:rsidP="00A74A95">
            <w:pPr>
              <w:rPr>
                <w:b/>
                <w:sz w:val="40"/>
              </w:rPr>
            </w:pPr>
            <w:r>
              <w:t xml:space="preserve">____________ О.А.Кириченко </w:t>
            </w:r>
          </w:p>
        </w:tc>
        <w:tc>
          <w:tcPr>
            <w:tcW w:w="5092" w:type="dxa"/>
          </w:tcPr>
          <w:p w:rsidR="00D1001D" w:rsidRPr="00DC3202" w:rsidRDefault="00D1001D" w:rsidP="00A74A95">
            <w:r w:rsidRPr="00DC3202">
              <w:t>Согласовано</w:t>
            </w:r>
          </w:p>
          <w:p w:rsidR="00D1001D" w:rsidRPr="00DC3202" w:rsidRDefault="00D1001D" w:rsidP="00A74A95">
            <w:pPr>
              <w:rPr>
                <w:b/>
              </w:rPr>
            </w:pPr>
            <w:r w:rsidRPr="00DC3202">
              <w:t>зам. директора по УВР</w:t>
            </w:r>
          </w:p>
          <w:p w:rsidR="00D1001D" w:rsidRPr="00DC3202" w:rsidRDefault="00D1001D" w:rsidP="00A74A95">
            <w:pPr>
              <w:rPr>
                <w:b/>
              </w:rPr>
            </w:pPr>
            <w:r w:rsidRPr="00DC3202">
              <w:t xml:space="preserve">___________ </w:t>
            </w:r>
            <w:proofErr w:type="spellStart"/>
            <w:r>
              <w:t>О.И.Овчинникова</w:t>
            </w:r>
            <w:proofErr w:type="spellEnd"/>
          </w:p>
          <w:p w:rsidR="00D1001D" w:rsidRDefault="00D1001D" w:rsidP="00A74A95">
            <w:pPr>
              <w:rPr>
                <w:b/>
              </w:rPr>
            </w:pPr>
            <w:r w:rsidRPr="00DC3202">
              <w:t>«___»_______________201</w:t>
            </w:r>
            <w:r>
              <w:t>5</w:t>
            </w:r>
            <w:r w:rsidRPr="00DC3202">
              <w:t xml:space="preserve"> г</w:t>
            </w:r>
            <w:r>
              <w:t>.</w:t>
            </w:r>
          </w:p>
          <w:p w:rsidR="00D1001D" w:rsidRPr="00DC3202" w:rsidRDefault="00D1001D" w:rsidP="00A74A95">
            <w:pPr>
              <w:rPr>
                <w:b/>
              </w:rPr>
            </w:pPr>
            <w:r w:rsidRPr="00DC3202">
              <w:t xml:space="preserve">___________ </w:t>
            </w:r>
            <w:r>
              <w:t>Т.М.Мерк</w:t>
            </w:r>
          </w:p>
          <w:p w:rsidR="00D1001D" w:rsidRPr="005A5955" w:rsidRDefault="00D1001D" w:rsidP="00A74A95">
            <w:pPr>
              <w:rPr>
                <w:sz w:val="40"/>
              </w:rPr>
            </w:pPr>
            <w:r w:rsidRPr="00DC3202">
              <w:t>«___»_______________201</w:t>
            </w:r>
            <w:r>
              <w:t>6</w:t>
            </w:r>
            <w:r w:rsidRPr="00DC3202">
              <w:t xml:space="preserve"> г</w:t>
            </w:r>
            <w:r>
              <w:t>.</w:t>
            </w:r>
          </w:p>
        </w:tc>
        <w:tc>
          <w:tcPr>
            <w:tcW w:w="5092" w:type="dxa"/>
          </w:tcPr>
          <w:p w:rsidR="00D1001D" w:rsidRPr="00DC3202" w:rsidRDefault="00D1001D" w:rsidP="00A74A95">
            <w:r w:rsidRPr="00DC3202">
              <w:t>Утверждаю</w:t>
            </w:r>
          </w:p>
          <w:p w:rsidR="00D1001D" w:rsidRPr="00DC3202" w:rsidRDefault="00D1001D" w:rsidP="00A74A95">
            <w:pPr>
              <w:rPr>
                <w:b/>
              </w:rPr>
            </w:pPr>
            <w:r>
              <w:t>Д</w:t>
            </w:r>
            <w:r w:rsidRPr="00DC3202">
              <w:t>иректор М</w:t>
            </w:r>
            <w:r>
              <w:t>Б</w:t>
            </w:r>
            <w:r w:rsidRPr="00DC3202">
              <w:t>ОУ СОШ № 15</w:t>
            </w:r>
          </w:p>
          <w:p w:rsidR="00D1001D" w:rsidRPr="00DC3202" w:rsidRDefault="00D1001D" w:rsidP="00A74A95">
            <w:pPr>
              <w:rPr>
                <w:b/>
              </w:rPr>
            </w:pPr>
            <w:r w:rsidRPr="00DC3202">
              <w:t>____________</w:t>
            </w:r>
            <w:r>
              <w:t xml:space="preserve"> </w:t>
            </w:r>
            <w:proofErr w:type="spellStart"/>
            <w:r>
              <w:t>О.М.Рускова</w:t>
            </w:r>
            <w:proofErr w:type="spellEnd"/>
          </w:p>
          <w:p w:rsidR="00D1001D" w:rsidRPr="00F06F81" w:rsidRDefault="00D1001D" w:rsidP="00A74A95">
            <w:pPr>
              <w:rPr>
                <w:b/>
                <w:sz w:val="40"/>
              </w:rPr>
            </w:pPr>
            <w:r w:rsidRPr="00DC3202">
              <w:t>«___»_______________201</w:t>
            </w:r>
            <w:r>
              <w:t>5</w:t>
            </w:r>
            <w:r w:rsidRPr="00DC3202">
              <w:t xml:space="preserve"> г</w:t>
            </w:r>
            <w:r>
              <w:t>.</w:t>
            </w:r>
          </w:p>
        </w:tc>
      </w:tr>
    </w:tbl>
    <w:p w:rsidR="00D1001D" w:rsidRDefault="00D1001D" w:rsidP="00D1001D"/>
    <w:p w:rsidR="00D1001D" w:rsidRDefault="00D1001D" w:rsidP="00D1001D">
      <w:pPr>
        <w:jc w:val="center"/>
        <w:rPr>
          <w:b/>
          <w:sz w:val="60"/>
          <w:szCs w:val="60"/>
        </w:rPr>
      </w:pPr>
    </w:p>
    <w:p w:rsidR="00D1001D" w:rsidRPr="00D1001D" w:rsidRDefault="00D1001D" w:rsidP="00D1001D">
      <w:pPr>
        <w:jc w:val="center"/>
        <w:rPr>
          <w:b/>
          <w:sz w:val="60"/>
          <w:szCs w:val="60"/>
        </w:rPr>
      </w:pPr>
      <w:r w:rsidRPr="00D1001D">
        <w:rPr>
          <w:b/>
          <w:sz w:val="60"/>
          <w:szCs w:val="60"/>
        </w:rPr>
        <w:t>Рабочая программа</w:t>
      </w:r>
    </w:p>
    <w:p w:rsidR="00D1001D" w:rsidRPr="00D1001D" w:rsidRDefault="00D1001D" w:rsidP="00D1001D">
      <w:pPr>
        <w:jc w:val="center"/>
        <w:rPr>
          <w:b/>
        </w:rPr>
      </w:pPr>
      <w:r w:rsidRPr="00D1001D">
        <w:rPr>
          <w:b/>
          <w:sz w:val="60"/>
          <w:szCs w:val="60"/>
        </w:rPr>
        <w:t>по литературному чтению</w:t>
      </w:r>
    </w:p>
    <w:p w:rsidR="00D1001D" w:rsidRDefault="00D1001D" w:rsidP="00D1001D">
      <w:pPr>
        <w:rPr>
          <w:b/>
          <w:sz w:val="36"/>
          <w:szCs w:val="36"/>
        </w:rPr>
      </w:pPr>
    </w:p>
    <w:p w:rsidR="00D1001D" w:rsidRPr="009634F9" w:rsidRDefault="00D1001D" w:rsidP="00D1001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Класс: 1</w:t>
      </w:r>
      <w:proofErr w:type="gramStart"/>
      <w:r w:rsidRPr="009634F9">
        <w:rPr>
          <w:sz w:val="36"/>
          <w:szCs w:val="36"/>
        </w:rPr>
        <w:t xml:space="preserve"> Д</w:t>
      </w:r>
      <w:proofErr w:type="gramEnd"/>
    </w:p>
    <w:p w:rsidR="00D1001D" w:rsidRPr="009634F9" w:rsidRDefault="00D1001D" w:rsidP="00D1001D">
      <w:pPr>
        <w:rPr>
          <w:b/>
          <w:sz w:val="36"/>
          <w:szCs w:val="36"/>
        </w:rPr>
      </w:pPr>
    </w:p>
    <w:p w:rsidR="00D1001D" w:rsidRPr="009634F9" w:rsidRDefault="00D1001D" w:rsidP="00D1001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Сентякова</w:t>
      </w:r>
      <w:proofErr w:type="spellEnd"/>
      <w:r>
        <w:rPr>
          <w:sz w:val="36"/>
          <w:szCs w:val="36"/>
        </w:rPr>
        <w:t xml:space="preserve"> Ольга Фё</w:t>
      </w:r>
      <w:r w:rsidRPr="009634F9">
        <w:rPr>
          <w:sz w:val="36"/>
          <w:szCs w:val="36"/>
        </w:rPr>
        <w:t>доровна</w:t>
      </w:r>
    </w:p>
    <w:p w:rsidR="00D1001D" w:rsidRPr="009634F9" w:rsidRDefault="00D1001D" w:rsidP="00D1001D">
      <w:pPr>
        <w:rPr>
          <w:b/>
          <w:sz w:val="36"/>
          <w:szCs w:val="36"/>
        </w:rPr>
      </w:pPr>
    </w:p>
    <w:p w:rsidR="00D1001D" w:rsidRPr="009634F9" w:rsidRDefault="00D1001D" w:rsidP="00D1001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Учебный год: 2015 – 2016 </w:t>
      </w:r>
    </w:p>
    <w:p w:rsidR="00D1001D" w:rsidRPr="009634F9" w:rsidRDefault="00D1001D" w:rsidP="00D1001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D1001D" w:rsidRPr="009634F9" w:rsidTr="00A74A95">
        <w:tc>
          <w:tcPr>
            <w:tcW w:w="6345" w:type="dxa"/>
            <w:gridSpan w:val="2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 w:rsidRPr="009634F9">
              <w:rPr>
                <w:sz w:val="36"/>
                <w:szCs w:val="36"/>
              </w:rPr>
              <w:t>Количество часов по учебному плану за год</w:t>
            </w:r>
          </w:p>
        </w:tc>
        <w:tc>
          <w:tcPr>
            <w:tcW w:w="851" w:type="dxa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132</w:t>
            </w:r>
          </w:p>
        </w:tc>
      </w:tr>
      <w:tr w:rsidR="00D1001D" w:rsidRPr="009634F9" w:rsidTr="00A74A95">
        <w:tc>
          <w:tcPr>
            <w:tcW w:w="817" w:type="dxa"/>
            <w:vMerge w:val="restart"/>
            <w:textDirection w:val="btLr"/>
          </w:tcPr>
          <w:p w:rsidR="00D1001D" w:rsidRPr="009634F9" w:rsidRDefault="00D1001D" w:rsidP="00A74A95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9634F9">
              <w:rPr>
                <w:sz w:val="36"/>
                <w:szCs w:val="36"/>
              </w:rPr>
              <w:t>в т.ч.</w:t>
            </w:r>
          </w:p>
        </w:tc>
        <w:tc>
          <w:tcPr>
            <w:tcW w:w="5528" w:type="dxa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 w:rsidRPr="009634F9">
              <w:rPr>
                <w:sz w:val="36"/>
                <w:szCs w:val="36"/>
                <w:lang w:val="en-US"/>
              </w:rPr>
              <w:t>I</w:t>
            </w:r>
            <w:r w:rsidRPr="009634F9">
              <w:rPr>
                <w:sz w:val="36"/>
                <w:szCs w:val="36"/>
              </w:rPr>
              <w:t xml:space="preserve"> полугодие</w:t>
            </w:r>
          </w:p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</w:tr>
      <w:tr w:rsidR="00D1001D" w:rsidRPr="009634F9" w:rsidTr="00A74A95">
        <w:tc>
          <w:tcPr>
            <w:tcW w:w="817" w:type="dxa"/>
            <w:vMerge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 w:rsidRPr="009634F9">
              <w:rPr>
                <w:sz w:val="36"/>
                <w:szCs w:val="36"/>
                <w:lang w:val="en-US"/>
              </w:rPr>
              <w:t>II</w:t>
            </w:r>
            <w:r w:rsidRPr="009634F9">
              <w:rPr>
                <w:sz w:val="36"/>
                <w:szCs w:val="36"/>
              </w:rPr>
              <w:t xml:space="preserve"> полугодие</w:t>
            </w:r>
          </w:p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D1001D" w:rsidRPr="009634F9" w:rsidRDefault="00D1001D" w:rsidP="00A74A95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</w:tr>
    </w:tbl>
    <w:p w:rsidR="00D1001D" w:rsidRDefault="00D1001D" w:rsidP="00D1001D">
      <w:pPr>
        <w:pStyle w:val="1"/>
        <w:rPr>
          <w:sz w:val="22"/>
          <w:szCs w:val="22"/>
        </w:rPr>
      </w:pPr>
    </w:p>
    <w:p w:rsidR="00D1001D" w:rsidRDefault="00D1001D" w:rsidP="00D1001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2"/>
          <w:szCs w:val="22"/>
        </w:rPr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FF30DB">
        <w:rPr>
          <w:b/>
          <w:bCs/>
        </w:rPr>
        <w:lastRenderedPageBreak/>
        <w:t>Пояснительная записка</w:t>
      </w:r>
    </w:p>
    <w:p w:rsidR="00D1001D" w:rsidRPr="00FF30DB" w:rsidRDefault="00D1001D" w:rsidP="00D1001D">
      <w:pPr>
        <w:ind w:firstLine="284"/>
        <w:jc w:val="both"/>
      </w:pPr>
      <w:r w:rsidRPr="00FF30DB">
        <w:t xml:space="preserve">       Программа  разработана в соответствии с образовательной программой по литературному чтению  МБОУ СОШ № 15, а также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 программы Л.Ф. Климановой, В </w:t>
      </w:r>
      <w:proofErr w:type="spellStart"/>
      <w:r w:rsidRPr="00FF30DB">
        <w:t>Г.Горецкого</w:t>
      </w:r>
      <w:proofErr w:type="spellEnd"/>
      <w:r w:rsidRPr="00FF30DB">
        <w:t xml:space="preserve">, </w:t>
      </w:r>
      <w:proofErr w:type="spellStart"/>
      <w:r w:rsidRPr="00FF30DB">
        <w:t>М.В.Головановой</w:t>
      </w:r>
      <w:proofErr w:type="spellEnd"/>
      <w:r w:rsidRPr="00FF30DB">
        <w:t>.</w:t>
      </w:r>
    </w:p>
    <w:p w:rsidR="00D1001D" w:rsidRPr="00FF30DB" w:rsidRDefault="00D1001D" w:rsidP="00D1001D">
      <w:pPr>
        <w:ind w:firstLine="284"/>
        <w:jc w:val="both"/>
      </w:pPr>
      <w:r w:rsidRPr="00FF30DB">
        <w:t>Литературное чтение — один из основных предметов в об</w:t>
      </w:r>
      <w:r w:rsidRPr="00FF30DB">
        <w:softHyphen/>
        <w:t xml:space="preserve">учении младших школьников. Он формирует </w:t>
      </w:r>
      <w:proofErr w:type="spellStart"/>
      <w:r w:rsidRPr="00FF30DB">
        <w:t>общеучебный</w:t>
      </w:r>
      <w:proofErr w:type="spellEnd"/>
      <w:r w:rsidRPr="00FF30DB">
        <w:t xml:space="preserve"> на</w:t>
      </w:r>
      <w:r w:rsidRPr="00FF30DB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Успешность изучения курса литературного чтения обеспечи</w:t>
      </w:r>
      <w:r w:rsidRPr="00FF30DB">
        <w:softHyphen/>
        <w:t>вает результативность по другим предметам начальной школы.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Курс состоит из двух блоков «Литературное чтение, Обучение грамоте» и «Литературное чтение».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FF30DB">
        <w:rPr>
          <w:b/>
        </w:rPr>
        <w:t>Основной целью блока «Литературное чтение, Обучение грамоте» является: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-формирование навыка чтения;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-развитие речевых умений;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-обогащение и активизация словаря;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-совершенствование фонематического слуха;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-осуществление грамматико-орфографической пропедевтики.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 xml:space="preserve">При  этом решаются следующие </w:t>
      </w:r>
      <w:r w:rsidRPr="00FF30DB">
        <w:rPr>
          <w:b/>
        </w:rPr>
        <w:t>задачи</w:t>
      </w:r>
      <w:r w:rsidRPr="00FF30DB">
        <w:t>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-развитие диалогической и монологической устной и письменной речи;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-развитие коммуникативных умений;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-развитие нравственных и эстетических чувств;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-развитие способностей к творческой деятельности.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FF30DB">
        <w:rPr>
          <w:b/>
        </w:rPr>
        <w:t>Блок «Литературное чтение» направлен на достижение следу</w:t>
      </w:r>
      <w:r w:rsidRPr="00FF30DB">
        <w:rPr>
          <w:b/>
        </w:rPr>
        <w:softHyphen/>
        <w:t xml:space="preserve">ющих </w:t>
      </w:r>
      <w:r w:rsidRPr="00FF30DB">
        <w:rPr>
          <w:b/>
          <w:bCs/>
        </w:rPr>
        <w:t>целей: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— овладение осознанным, правильным, беглым и вырази</w:t>
      </w:r>
      <w:r w:rsidRPr="00FF30DB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FF30DB">
        <w:softHyphen/>
        <w:t>дами текстов; развитие интереса к чтению и книге; формиро</w:t>
      </w:r>
      <w:r w:rsidRPr="00FF30DB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— развитие художественно-творческих и познавательных способностей, эмоциональной отзывчивости при чтении художе</w:t>
      </w:r>
      <w:r w:rsidRPr="00FF30DB">
        <w:softHyphen/>
        <w:t>ственных произведений; формирование эстетического отноше</w:t>
      </w:r>
      <w:r w:rsidRPr="00FF30DB">
        <w:softHyphen/>
        <w:t>ния к слову и умения понимать художественное произведение;</w:t>
      </w:r>
    </w:p>
    <w:p w:rsidR="00D1001D" w:rsidRPr="00FF30DB" w:rsidRDefault="00D1001D" w:rsidP="00D1001D">
      <w:pPr>
        <w:ind w:firstLine="540"/>
        <w:jc w:val="both"/>
      </w:pPr>
      <w:r w:rsidRPr="00FF30DB">
        <w:t>— обогащение нравственного опыта младших школьников средствами художественной литературы; формирование нрав</w:t>
      </w:r>
      <w:r w:rsidRPr="00FF30DB">
        <w:softHyphen/>
        <w:t>ственных представлений о добре, дружбе, правде и ответствен</w:t>
      </w:r>
      <w:r w:rsidRPr="00FF30DB">
        <w:softHyphen/>
        <w:t>ности; воспитание интереса и уважения к отечественной куль</w:t>
      </w:r>
      <w:r w:rsidRPr="00FF30DB">
        <w:softHyphen/>
        <w:t>туре и культуре народов многонациональной России и других стран.</w:t>
      </w:r>
    </w:p>
    <w:p w:rsidR="00D1001D" w:rsidRPr="00FF30DB" w:rsidRDefault="00D1001D" w:rsidP="00D1001D">
      <w:pPr>
        <w:ind w:firstLine="540"/>
        <w:jc w:val="both"/>
      </w:pPr>
      <w:r w:rsidRPr="00FF30DB">
        <w:t>В процессе освоения курса у младших школьников повыша</w:t>
      </w:r>
      <w:r w:rsidRPr="00FF30DB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FF30DB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FF30DB">
        <w:softHyphen/>
        <w:t>вочниках и энциклопедиях.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</w:t>
      </w:r>
      <w:r w:rsidRPr="00FF30DB">
        <w:lastRenderedPageBreak/>
        <w:t>постоянном чтении книг, владеет техникой чтения и приёмами рабо</w:t>
      </w:r>
      <w:r w:rsidRPr="00FF30DB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jc w:val="both"/>
      </w:pPr>
      <w:r w:rsidRPr="00FF30DB">
        <w:t>Курс литературного чтения пробуждает интерес учащих</w:t>
      </w:r>
      <w:r w:rsidRPr="00FF30DB">
        <w:softHyphen/>
        <w:t>ся к чтению художественных произведений. Внимание начи</w:t>
      </w:r>
      <w:r w:rsidRPr="00FF30DB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1001D" w:rsidRPr="00FF30DB" w:rsidRDefault="00D1001D" w:rsidP="00D1001D">
      <w:pPr>
        <w:widowControl w:val="0"/>
        <w:suppressAutoHyphens/>
        <w:jc w:val="both"/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FF30DB">
        <w:rPr>
          <w:b/>
        </w:rPr>
        <w:t>Общая характеристика учебного предмета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i/>
          <w:iCs/>
          <w:color w:val="000000"/>
          <w:sz w:val="22"/>
          <w:szCs w:val="22"/>
        </w:rPr>
        <w:t>Виды речевой и читательской деятельности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Умение слушать (</w:t>
      </w:r>
      <w:proofErr w:type="spellStart"/>
      <w:r w:rsidRPr="00FF30DB">
        <w:rPr>
          <w:rStyle w:val="c0"/>
          <w:b/>
          <w:bCs/>
          <w:color w:val="000000"/>
          <w:sz w:val="22"/>
          <w:szCs w:val="22"/>
        </w:rPr>
        <w:t>аудирование</w:t>
      </w:r>
      <w:proofErr w:type="spellEnd"/>
      <w:r w:rsidRPr="00FF30DB">
        <w:rPr>
          <w:rStyle w:val="c0"/>
          <w:b/>
          <w:bCs/>
          <w:color w:val="000000"/>
          <w:sz w:val="22"/>
          <w:szCs w:val="22"/>
        </w:rPr>
        <w:t>)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FF30DB">
        <w:rPr>
          <w:color w:val="000000"/>
          <w:sz w:val="22"/>
          <w:szCs w:val="22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Развитие умения наблюдать за выразительностью речи, за особенностью авторского стиля.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Чтение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4"/>
          <w:i/>
          <w:iCs/>
          <w:color w:val="000000"/>
          <w:sz w:val="22"/>
          <w:szCs w:val="22"/>
        </w:rPr>
        <w:t>Чтение вслух.</w:t>
      </w:r>
      <w:r w:rsidRPr="00FF30DB">
        <w:rPr>
          <w:color w:val="000000"/>
          <w:sz w:val="22"/>
          <w:szCs w:val="22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Постепенный переход от </w:t>
      </w:r>
      <w:proofErr w:type="gramStart"/>
      <w:r w:rsidRPr="00FF30DB">
        <w:rPr>
          <w:color w:val="000000"/>
          <w:sz w:val="22"/>
          <w:szCs w:val="22"/>
        </w:rPr>
        <w:t>слогового</w:t>
      </w:r>
      <w:proofErr w:type="gramEnd"/>
      <w:r w:rsidRPr="00FF30DB">
        <w:rPr>
          <w:color w:val="000000"/>
          <w:sz w:val="22"/>
          <w:szCs w:val="22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Развитие умения переходить от чтения вслух и чтению про себя.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4"/>
          <w:i/>
          <w:iCs/>
          <w:color w:val="000000"/>
          <w:sz w:val="22"/>
          <w:szCs w:val="22"/>
        </w:rPr>
        <w:t>Чтение про себя.</w:t>
      </w:r>
      <w:r w:rsidRPr="00FF30DB">
        <w:rPr>
          <w:color w:val="000000"/>
          <w:sz w:val="22"/>
          <w:szCs w:val="22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rStyle w:val="c0"/>
          <w:b/>
          <w:bCs/>
          <w:sz w:val="22"/>
          <w:szCs w:val="22"/>
        </w:rPr>
      </w:pP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Работа с разными видами текста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FF30DB">
        <w:rPr>
          <w:color w:val="000000"/>
          <w:sz w:val="22"/>
          <w:szCs w:val="22"/>
        </w:rPr>
        <w:t>озаглавливание</w:t>
      </w:r>
      <w:proofErr w:type="spellEnd"/>
      <w:r w:rsidRPr="00FF30DB">
        <w:rPr>
          <w:color w:val="000000"/>
          <w:sz w:val="22"/>
          <w:szCs w:val="22"/>
        </w:rPr>
        <w:t>. Умение работать с разными видами информации.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Библиографическая культура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lastRenderedPageBreak/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Умение самостоятельно составить аннотацию.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Работа с текстом художественного произведения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Освоение разных видов пересказа художественного текста: </w:t>
      </w:r>
      <w:proofErr w:type="gramStart"/>
      <w:r w:rsidRPr="00FF30DB">
        <w:rPr>
          <w:color w:val="000000"/>
          <w:sz w:val="22"/>
          <w:szCs w:val="22"/>
        </w:rPr>
        <w:t>подробный</w:t>
      </w:r>
      <w:proofErr w:type="gramEnd"/>
      <w:r w:rsidRPr="00FF30DB">
        <w:rPr>
          <w:color w:val="000000"/>
          <w:sz w:val="22"/>
          <w:szCs w:val="22"/>
        </w:rPr>
        <w:t>, выборочный и краткий (передача основных мыслей).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FF30DB">
        <w:rPr>
          <w:color w:val="000000"/>
          <w:sz w:val="22"/>
          <w:szCs w:val="22"/>
        </w:rPr>
        <w:t>озаглавливание</w:t>
      </w:r>
      <w:proofErr w:type="spellEnd"/>
      <w:r w:rsidRPr="00FF30DB">
        <w:rPr>
          <w:color w:val="000000"/>
          <w:sz w:val="22"/>
          <w:szCs w:val="22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F30DB">
        <w:rPr>
          <w:color w:val="000000"/>
          <w:sz w:val="22"/>
          <w:szCs w:val="22"/>
        </w:rPr>
        <w:t>озаглавливание</w:t>
      </w:r>
      <w:proofErr w:type="spellEnd"/>
      <w:r w:rsidRPr="00FF30DB">
        <w:rPr>
          <w:color w:val="000000"/>
          <w:sz w:val="22"/>
          <w:szCs w:val="22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9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9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Работа с научно-популярным, учебным и другими текстами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F30DB">
        <w:rPr>
          <w:color w:val="000000"/>
          <w:sz w:val="22"/>
          <w:szCs w:val="22"/>
        </w:rPr>
        <w:t>микротем</w:t>
      </w:r>
      <w:proofErr w:type="spellEnd"/>
      <w:r w:rsidRPr="00FF30DB">
        <w:rPr>
          <w:color w:val="000000"/>
          <w:sz w:val="22"/>
          <w:szCs w:val="22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Умение говорить (культура речевого общения)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lastRenderedPageBreak/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FF30DB">
        <w:rPr>
          <w:color w:val="000000"/>
          <w:sz w:val="22"/>
          <w:szCs w:val="22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FF30DB">
        <w:rPr>
          <w:color w:val="000000"/>
          <w:sz w:val="22"/>
          <w:szCs w:val="22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Письмо (культура письменной речи)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color w:val="000000"/>
          <w:sz w:val="22"/>
          <w:szCs w:val="22"/>
        </w:rPr>
        <w:t>Круг детского чтения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Знакомство с культурно-историческим наследием России, с общечеловеческими ценностями.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i/>
          <w:iCs/>
          <w:color w:val="000000"/>
          <w:sz w:val="22"/>
          <w:szCs w:val="22"/>
        </w:rPr>
        <w:t>Литературоведческая пропедевтик</w:t>
      </w:r>
      <w:proofErr w:type="gramStart"/>
      <w:r w:rsidRPr="00FF30DB">
        <w:rPr>
          <w:rStyle w:val="c0"/>
          <w:b/>
          <w:bCs/>
          <w:i/>
          <w:iCs/>
          <w:color w:val="000000"/>
          <w:sz w:val="22"/>
          <w:szCs w:val="22"/>
        </w:rPr>
        <w:t>а</w:t>
      </w:r>
      <w:r w:rsidRPr="00FF30DB">
        <w:rPr>
          <w:rStyle w:val="c4"/>
          <w:i/>
          <w:iCs/>
          <w:color w:val="000000"/>
          <w:sz w:val="22"/>
          <w:szCs w:val="22"/>
        </w:rPr>
        <w:t>(</w:t>
      </w:r>
      <w:proofErr w:type="gramEnd"/>
      <w:r w:rsidRPr="00FF30DB">
        <w:rPr>
          <w:rStyle w:val="c4"/>
          <w:i/>
          <w:iCs/>
          <w:color w:val="000000"/>
          <w:sz w:val="22"/>
          <w:szCs w:val="22"/>
        </w:rPr>
        <w:t>практическое освоение)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FF30DB">
        <w:rPr>
          <w:color w:val="000000"/>
          <w:sz w:val="22"/>
          <w:szCs w:val="22"/>
        </w:rPr>
        <w:t xml:space="preserve"> Герой произведения: его портрет, речь, поступки, мысли, отношение автора к герою.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lastRenderedPageBreak/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Фольклорные и авторские художественные произведения (их различение).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 xml:space="preserve">Жанровое разнообразие произведений. </w:t>
      </w:r>
      <w:proofErr w:type="gramStart"/>
      <w:r w:rsidRPr="00FF30DB">
        <w:rPr>
          <w:color w:val="000000"/>
          <w:sz w:val="22"/>
          <w:szCs w:val="22"/>
        </w:rPr>
        <w:t xml:space="preserve">Малые фольклорные формы (колыбельные песни, </w:t>
      </w:r>
      <w:proofErr w:type="spellStart"/>
      <w:r w:rsidRPr="00FF30DB">
        <w:rPr>
          <w:color w:val="000000"/>
          <w:sz w:val="22"/>
          <w:szCs w:val="22"/>
        </w:rPr>
        <w:t>потешки</w:t>
      </w:r>
      <w:proofErr w:type="spellEnd"/>
      <w:r w:rsidRPr="00FF30DB">
        <w:rPr>
          <w:color w:val="000000"/>
          <w:sz w:val="22"/>
          <w:szCs w:val="22"/>
        </w:rPr>
        <w:t>, пословицы, поговорки, загадки): узнавание, различение, определение основного смысла.</w:t>
      </w:r>
      <w:proofErr w:type="gramEnd"/>
      <w:r w:rsidRPr="00FF30DB">
        <w:rPr>
          <w:color w:val="000000"/>
          <w:sz w:val="22"/>
          <w:szCs w:val="22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color w:val="000000"/>
          <w:sz w:val="22"/>
          <w:szCs w:val="22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r w:rsidRPr="00FF30DB">
        <w:rPr>
          <w:rStyle w:val="c0"/>
          <w:b/>
          <w:bCs/>
          <w:i/>
          <w:iCs/>
          <w:color w:val="000000"/>
          <w:sz w:val="22"/>
          <w:szCs w:val="22"/>
        </w:rPr>
        <w:t>Творческая деятельность обучающихс</w:t>
      </w:r>
      <w:proofErr w:type="gramStart"/>
      <w:r w:rsidRPr="00FF30DB">
        <w:rPr>
          <w:rStyle w:val="c0"/>
          <w:b/>
          <w:bCs/>
          <w:i/>
          <w:iCs/>
          <w:color w:val="000000"/>
          <w:sz w:val="22"/>
          <w:szCs w:val="22"/>
        </w:rPr>
        <w:t>я</w:t>
      </w:r>
      <w:r w:rsidRPr="00FF30DB">
        <w:rPr>
          <w:color w:val="000000"/>
          <w:sz w:val="22"/>
          <w:szCs w:val="22"/>
        </w:rPr>
        <w:t>(</w:t>
      </w:r>
      <w:proofErr w:type="gramEnd"/>
      <w:r w:rsidRPr="00FF30DB">
        <w:rPr>
          <w:color w:val="000000"/>
          <w:sz w:val="22"/>
          <w:szCs w:val="22"/>
        </w:rPr>
        <w:t>на основе литературных произведений)</w:t>
      </w:r>
    </w:p>
    <w:p w:rsidR="00D1001D" w:rsidRPr="00FF30DB" w:rsidRDefault="00D1001D" w:rsidP="00D1001D">
      <w:pPr>
        <w:pStyle w:val="c1"/>
        <w:spacing w:before="0" w:beforeAutospacing="0" w:after="0" w:afterAutospacing="0" w:line="288" w:lineRule="atLeast"/>
        <w:ind w:firstLine="708"/>
        <w:jc w:val="both"/>
        <w:rPr>
          <w:color w:val="000000"/>
          <w:sz w:val="22"/>
          <w:szCs w:val="22"/>
        </w:rPr>
      </w:pPr>
      <w:proofErr w:type="gramStart"/>
      <w:r w:rsidRPr="00FF30DB">
        <w:rPr>
          <w:color w:val="000000"/>
          <w:sz w:val="22"/>
          <w:szCs w:val="22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F30DB">
        <w:rPr>
          <w:color w:val="000000"/>
          <w:sz w:val="22"/>
          <w:szCs w:val="22"/>
        </w:rPr>
        <w:t>инсценирование</w:t>
      </w:r>
      <w:proofErr w:type="spellEnd"/>
      <w:r w:rsidRPr="00FF30DB">
        <w:rPr>
          <w:color w:val="000000"/>
          <w:sz w:val="22"/>
          <w:szCs w:val="22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FF30DB">
        <w:rPr>
          <w:color w:val="000000"/>
          <w:sz w:val="22"/>
          <w:szCs w:val="22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FF30DB">
        <w:rPr>
          <w:b/>
        </w:rPr>
        <w:t>Место учебного предмета в учебном плане</w:t>
      </w:r>
    </w:p>
    <w:p w:rsidR="00D1001D" w:rsidRPr="00FF30DB" w:rsidRDefault="00D1001D" w:rsidP="00D1001D">
      <w:pPr>
        <w:ind w:firstLine="426"/>
        <w:jc w:val="both"/>
      </w:pPr>
      <w:r w:rsidRPr="00FF30DB">
        <w:rPr>
          <w:b/>
        </w:rPr>
        <w:t xml:space="preserve">        </w:t>
      </w:r>
      <w:r w:rsidRPr="00FF30DB">
        <w:t>Согласно учебному плану ОУ из инвариантной  част</w:t>
      </w:r>
      <w:proofErr w:type="gramStart"/>
      <w:r w:rsidRPr="00FF30DB">
        <w:t>и(</w:t>
      </w:r>
      <w:proofErr w:type="gramEnd"/>
      <w:r w:rsidRPr="00FF30DB">
        <w:t xml:space="preserve"> федерального компонента) на изучение литературного чтения в 1 классе выделено 4 часа в неделю. Общий объем часов — 132. </w:t>
      </w:r>
    </w:p>
    <w:p w:rsidR="00D1001D" w:rsidRPr="00FF30DB" w:rsidRDefault="00D1001D" w:rsidP="00D1001D">
      <w:pPr>
        <w:ind w:left="1068"/>
        <w:jc w:val="center"/>
        <w:rPr>
          <w:color w:val="000000"/>
        </w:rPr>
      </w:pPr>
      <w:r w:rsidRPr="00FF30DB">
        <w:rPr>
          <w:b/>
          <w:bCs/>
          <w:color w:val="000000"/>
        </w:rPr>
        <w:t>Описание ценностных ориентиров содержания учебного предмета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жизни</w:t>
      </w:r>
      <w:r w:rsidRPr="00FF30DB">
        <w:rPr>
          <w:color w:val="000000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добра – </w:t>
      </w:r>
      <w:r w:rsidRPr="00FF30DB">
        <w:rPr>
          <w:color w:val="000000"/>
        </w:rPr>
        <w:t xml:space="preserve">направленность на развитие и сохранение жизни через </w:t>
      </w:r>
      <w:proofErr w:type="gramStart"/>
      <w:r w:rsidRPr="00FF30DB">
        <w:rPr>
          <w:color w:val="000000"/>
        </w:rPr>
        <w:t>сострадание</w:t>
      </w:r>
      <w:proofErr w:type="gramEnd"/>
      <w:r w:rsidRPr="00FF30DB">
        <w:rPr>
          <w:color w:val="000000"/>
        </w:rPr>
        <w:t xml:space="preserve"> и милосердие как проявление любви.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свободы, чести и достоинства </w:t>
      </w:r>
      <w:r w:rsidRPr="00FF30DB">
        <w:rPr>
          <w:color w:val="000000"/>
        </w:rPr>
        <w:t>как основа современных принципов и правил межличностных отношений.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природы </w:t>
      </w:r>
      <w:r w:rsidRPr="00FF30DB">
        <w:rPr>
          <w:color w:val="000000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красоты и гармонии – </w:t>
      </w:r>
      <w:r w:rsidRPr="00FF30DB">
        <w:rPr>
          <w:color w:val="000000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истины – </w:t>
      </w:r>
      <w:r w:rsidRPr="00FF30DB">
        <w:rPr>
          <w:color w:val="000000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FF30DB">
        <w:rPr>
          <w:color w:val="000000"/>
        </w:rPr>
        <w:t>-п</w:t>
      </w:r>
      <w:proofErr w:type="gramEnd"/>
      <w:r w:rsidRPr="00FF30DB">
        <w:rPr>
          <w:color w:val="000000"/>
        </w:rPr>
        <w:t>ознание как ценность – одна из задач образования, в том числе литературного.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семьи. </w:t>
      </w:r>
      <w:r w:rsidRPr="00FF30DB">
        <w:rPr>
          <w:color w:val="000000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F30DB">
        <w:rPr>
          <w:color w:val="000000"/>
        </w:rPr>
        <w:t>близким</w:t>
      </w:r>
      <w:proofErr w:type="gramEnd"/>
      <w:r w:rsidRPr="00FF30DB">
        <w:rPr>
          <w:color w:val="000000"/>
        </w:rPr>
        <w:t>, чувства любви, благодарности, взаимной ответственности.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труда и творчества. </w:t>
      </w:r>
      <w:r w:rsidRPr="00FF30DB">
        <w:rPr>
          <w:color w:val="000000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</w:t>
      </w:r>
      <w:r w:rsidRPr="00FF30DB">
        <w:rPr>
          <w:color w:val="000000"/>
        </w:rPr>
        <w:lastRenderedPageBreak/>
        <w:t>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гражданственности – </w:t>
      </w:r>
      <w:r w:rsidRPr="00FF30DB">
        <w:rPr>
          <w:color w:val="000000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патриотизма. </w:t>
      </w:r>
      <w:r w:rsidRPr="00FF30DB">
        <w:rPr>
          <w:color w:val="000000"/>
        </w:rPr>
        <w:t>Любовь к России, активный интерес к её прошлому и настоящему, готовность служить ей.</w:t>
      </w:r>
    </w:p>
    <w:p w:rsidR="00D1001D" w:rsidRPr="00FF30DB" w:rsidRDefault="00D1001D" w:rsidP="00D1001D">
      <w:pPr>
        <w:spacing w:line="288" w:lineRule="atLeast"/>
        <w:ind w:firstLine="708"/>
        <w:jc w:val="both"/>
        <w:rPr>
          <w:color w:val="000000"/>
        </w:rPr>
      </w:pPr>
      <w:r w:rsidRPr="00FF30DB">
        <w:rPr>
          <w:b/>
          <w:bCs/>
          <w:color w:val="000000"/>
        </w:rPr>
        <w:t>Ценность человечества. </w:t>
      </w:r>
      <w:r w:rsidRPr="00FF30DB">
        <w:rPr>
          <w:color w:val="000000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1001D" w:rsidRPr="00FF30DB" w:rsidRDefault="00D1001D" w:rsidP="00D1001D">
      <w:pPr>
        <w:shd w:val="clear" w:color="auto" w:fill="FFFFFF"/>
        <w:tabs>
          <w:tab w:val="left" w:pos="5205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FF30DB">
        <w:rPr>
          <w:b/>
        </w:rPr>
        <w:t xml:space="preserve">Личностные, </w:t>
      </w:r>
      <w:proofErr w:type="spellStart"/>
      <w:r w:rsidRPr="00FF30DB">
        <w:rPr>
          <w:b/>
        </w:rPr>
        <w:t>метапредметные</w:t>
      </w:r>
      <w:proofErr w:type="spellEnd"/>
      <w:r w:rsidRPr="00FF30DB">
        <w:rPr>
          <w:b/>
        </w:rPr>
        <w:t xml:space="preserve"> и предметные результаты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rPr>
          <w:b/>
          <w:bCs/>
        </w:rPr>
        <w:t>Личностные результаты: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1) формирование чувства гордости за свою Родину, её исто</w:t>
      </w:r>
      <w:r w:rsidRPr="00FF30DB">
        <w:softHyphen/>
        <w:t xml:space="preserve">рию, российский народ, становление </w:t>
      </w:r>
      <w:proofErr w:type="gramStart"/>
      <w:r w:rsidRPr="00FF30DB">
        <w:t>гуманистических</w:t>
      </w:r>
      <w:proofErr w:type="gramEnd"/>
      <w:r w:rsidRPr="00FF30DB">
        <w:t xml:space="preserve"> и де</w:t>
      </w:r>
      <w:r w:rsidRPr="00FF30DB">
        <w:softHyphen/>
        <w:t>мократических ценностных ориентации многонационального российского общества;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3) воспитание художественно-эстетического вкуса, эстетиче</w:t>
      </w:r>
      <w:r w:rsidRPr="00FF30DB">
        <w:softHyphen/>
        <w:t>ских потребностей, ценностей и чувств на основе опыта слу</w:t>
      </w:r>
      <w:r w:rsidRPr="00FF30DB">
        <w:softHyphen/>
        <w:t>шания и заучивания наизусть произведений художественной литературы;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4) развитие этических чувств, доброжелательности и эмо</w:t>
      </w:r>
      <w:r w:rsidRPr="00FF30DB">
        <w:softHyphen/>
        <w:t>ционально-нравственной отзывчивости, понимания и сопере</w:t>
      </w:r>
      <w:r w:rsidRPr="00FF30DB">
        <w:softHyphen/>
        <w:t>живания чувствам других людей;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5) формирование уважительного отношения к иному мне</w:t>
      </w:r>
      <w:r w:rsidRPr="00FF30DB">
        <w:softHyphen/>
        <w:t>нию, истории и культуре других народов, выработка умения тер</w:t>
      </w:r>
      <w:r w:rsidRPr="00FF30DB">
        <w:softHyphen/>
        <w:t>пимо относиться к людям иной национальной принадлежности;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 xml:space="preserve">6) овладение начальными навыками адаптации к школе, к школьному коллективу; 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7) принятие и освоение социальной роли обучающегося, развитие мотивов учебной деятельности и формирование лич</w:t>
      </w:r>
      <w:r w:rsidRPr="00FF30DB">
        <w:softHyphen/>
        <w:t>ностного смысла учения;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 xml:space="preserve">9) развитие навыков сотрудничества </w:t>
      </w:r>
      <w:proofErr w:type="gramStart"/>
      <w:r w:rsidRPr="00FF30DB">
        <w:t>со</w:t>
      </w:r>
      <w:proofErr w:type="gramEnd"/>
      <w:r w:rsidRPr="00FF30DB">
        <w:t xml:space="preserve"> взрослыми и сверст</w:t>
      </w:r>
      <w:r w:rsidRPr="00FF30DB">
        <w:softHyphen/>
        <w:t>никами в разных социальных ситуациях, умения избегать кон</w:t>
      </w:r>
      <w:r w:rsidRPr="00FF30DB">
        <w:softHyphen/>
        <w:t>фликтов и находить выходы из спорных ситуаций, умения срав</w:t>
      </w:r>
      <w:r w:rsidRPr="00FF30DB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10) наличие мотивации к творческому труду и бережному отношению к материальным и духовным ценностям, формиро</w:t>
      </w:r>
      <w:r w:rsidRPr="00FF30DB">
        <w:softHyphen/>
        <w:t>вание установки на безопасный, здоровый образ жизни.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FF30DB">
        <w:rPr>
          <w:b/>
          <w:bCs/>
        </w:rPr>
        <w:t>Метапредметные</w:t>
      </w:r>
      <w:proofErr w:type="spellEnd"/>
      <w:r w:rsidRPr="00FF30DB">
        <w:rPr>
          <w:b/>
          <w:bCs/>
        </w:rPr>
        <w:t xml:space="preserve"> результаты: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1001D" w:rsidRPr="00FF30DB" w:rsidRDefault="00D1001D" w:rsidP="00D1001D">
      <w:pPr>
        <w:ind w:firstLine="540"/>
        <w:jc w:val="both"/>
      </w:pPr>
      <w:r w:rsidRPr="00FF30DB">
        <w:t>2) освоение способами решения проблем творческого и по</w:t>
      </w:r>
      <w:r w:rsidRPr="00FF30DB">
        <w:softHyphen/>
        <w:t>искового характера;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F30DB">
        <w:softHyphen/>
        <w:t>фективные способы достижения результата;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lastRenderedPageBreak/>
        <w:t>5) использование знаково-символических сре</w:t>
      </w:r>
      <w:proofErr w:type="gramStart"/>
      <w:r w:rsidRPr="00FF30DB">
        <w:t>дств пр</w:t>
      </w:r>
      <w:proofErr w:type="gramEnd"/>
      <w:r w:rsidRPr="00FF30DB">
        <w:t>едстав</w:t>
      </w:r>
      <w:r w:rsidRPr="00FF30DB">
        <w:softHyphen/>
        <w:t>ления информации о книгах;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6) активное использование речевых сре</w:t>
      </w:r>
      <w:proofErr w:type="gramStart"/>
      <w:r w:rsidRPr="00FF30DB">
        <w:t>дств дл</w:t>
      </w:r>
      <w:proofErr w:type="gramEnd"/>
      <w:r w:rsidRPr="00FF30DB">
        <w:t>я решения коммуникативных и познавательных задач;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7) овладение логическими действиями сравнения, анализа, синтеза, обобщения, классификации по родовидовым призна</w:t>
      </w:r>
      <w:r w:rsidRPr="00FF30DB">
        <w:softHyphen/>
        <w:t>кам, установления причинно-следственных связей, построения рассуждений;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8) готовность слушать собеседника и вести диалог, при</w:t>
      </w:r>
      <w:r w:rsidRPr="00FF30DB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F30DB">
        <w:rPr>
          <w:vertAlign w:val="superscript"/>
        </w:rPr>
        <w:t xml:space="preserve"> </w:t>
      </w:r>
      <w:r w:rsidRPr="00FF30DB">
        <w:t>оценку событий;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9) умение договариваться о распределении ролей в совмест</w:t>
      </w:r>
      <w:r w:rsidRPr="00FF30DB">
        <w:softHyphen/>
        <w:t>ной деятельности, осуществлять взаимный контроль в совмест</w:t>
      </w:r>
      <w:r w:rsidRPr="00FF30DB">
        <w:softHyphen/>
        <w:t>ной деятельности, общей цели и путей её достижения, осмыс</w:t>
      </w:r>
      <w:r w:rsidRPr="00FF30DB">
        <w:softHyphen/>
        <w:t>ливать собственное поведение и поведение окружающих;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10)готовность конструктивно разрешать конфликты посред</w:t>
      </w:r>
      <w:r w:rsidRPr="00FF30DB">
        <w:softHyphen/>
        <w:t xml:space="preserve">ством учёта интересов сторон и сотрудничества; 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11)готовность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12)активное использование речевых средств и сре</w:t>
      </w:r>
      <w:proofErr w:type="gramStart"/>
      <w:r w:rsidRPr="00FF30DB">
        <w:t>дств дл</w:t>
      </w:r>
      <w:proofErr w:type="gramEnd"/>
      <w:r w:rsidRPr="00FF30DB">
        <w:t>я решения коммуникативных и познавательных задач;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13)умение определять общую цель и пути её достижения;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14)умение договориться о распределении функций и ролей в совместной деятельности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FF30DB">
        <w:rPr>
          <w:b/>
        </w:rPr>
        <w:t>Предметные результаты: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1) понимание литературы как явления национальной и ми</w:t>
      </w:r>
      <w:r w:rsidRPr="00FF30DB">
        <w:softHyphen/>
        <w:t>ровой культуры, средства сохранения и передачи нравственных ценностей и традиций;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2) осознание значимости чтения для личного развития; фор</w:t>
      </w:r>
      <w:r w:rsidRPr="00FF30DB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F30DB">
        <w:softHyphen/>
        <w:t>нятий о добре и зле, дружбе, честности; формирование потреб</w:t>
      </w:r>
      <w:r w:rsidRPr="00FF30DB">
        <w:softHyphen/>
        <w:t>ности в систематическом чтении;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3) использование разных видов чтения (изучающее (смысло</w:t>
      </w:r>
      <w:r w:rsidRPr="00FF30DB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F30DB">
        <w:softHyphen/>
        <w:t>ствовать в их обсуждении, давать и обосновывать нравственную оценку поступков героев;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F30DB">
        <w:t>4) умение работать с разными видами текстов, находить ха</w:t>
      </w:r>
      <w:r w:rsidRPr="00FF30DB">
        <w:softHyphen/>
        <w:t>рактерные особенности научно-познавательных, учебных и ху</w:t>
      </w:r>
      <w:r w:rsidRPr="00FF30DB">
        <w:softHyphen/>
        <w:t>дожественных произведений;</w:t>
      </w:r>
    </w:p>
    <w:p w:rsidR="00D1001D" w:rsidRPr="00FF30DB" w:rsidRDefault="00D1001D" w:rsidP="00D1001D">
      <w:pPr>
        <w:ind w:firstLine="540"/>
        <w:jc w:val="both"/>
      </w:pPr>
      <w:r w:rsidRPr="00FF30DB">
        <w:t>5) развитие художественно-творческих способностей, умение создавать собственный текст на основе художественного про</w:t>
      </w:r>
      <w:r w:rsidRPr="00FF30DB">
        <w:softHyphen/>
        <w:t>изведения, репродукции картин художников, по иллюстрациям, на основе личного опыта.</w:t>
      </w:r>
    </w:p>
    <w:p w:rsidR="00D1001D" w:rsidRPr="00FF30DB" w:rsidRDefault="00D1001D" w:rsidP="00D1001D">
      <w:pPr>
        <w:pStyle w:val="a4"/>
        <w:jc w:val="both"/>
        <w:rPr>
          <w:rFonts w:ascii="Times New Roman" w:hAnsi="Times New Roman"/>
        </w:rPr>
      </w:pPr>
    </w:p>
    <w:p w:rsidR="00D1001D" w:rsidRPr="00FF30DB" w:rsidRDefault="00D1001D" w:rsidP="00D1001D">
      <w:pPr>
        <w:pStyle w:val="a4"/>
        <w:jc w:val="center"/>
        <w:rPr>
          <w:rStyle w:val="a6"/>
          <w:rFonts w:ascii="Times New Roman" w:hAnsi="Times New Roman"/>
          <w:iCs/>
          <w:color w:val="000000"/>
        </w:rPr>
      </w:pPr>
      <w:r w:rsidRPr="00FF30DB">
        <w:rPr>
          <w:rStyle w:val="a6"/>
          <w:rFonts w:ascii="Times New Roman" w:hAnsi="Times New Roman"/>
          <w:iCs/>
          <w:color w:val="000000"/>
        </w:rPr>
        <w:t>Требования к уровню подготовки учащихся к концу изучения</w:t>
      </w:r>
    </w:p>
    <w:p w:rsidR="00D1001D" w:rsidRPr="00FF30DB" w:rsidRDefault="00D1001D" w:rsidP="00D1001D">
      <w:pPr>
        <w:pStyle w:val="a4"/>
        <w:jc w:val="center"/>
        <w:rPr>
          <w:rStyle w:val="a6"/>
          <w:rFonts w:ascii="Times New Roman" w:hAnsi="Times New Roman"/>
          <w:iCs/>
          <w:color w:val="000000"/>
        </w:rPr>
      </w:pPr>
      <w:r w:rsidRPr="00FF30DB">
        <w:rPr>
          <w:rStyle w:val="a6"/>
          <w:rFonts w:ascii="Times New Roman" w:hAnsi="Times New Roman"/>
          <w:iCs/>
          <w:color w:val="000000"/>
        </w:rPr>
        <w:t>блока «Литературное чтение. Обучение грамоте» учащиеся научатся: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-называть все звуки и буквы русского языка, осознавать их основные различия (звуки слышим и произносим, буквы видим и пишем);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-вычленять отдельные звуки в словах, определять их последовательность, различать гласные и согласные звуки и буквы;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-правильно называть мягкие и твёрдые звуки в слове  и вне слова;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-выделять слоги, различать ударные и безударные;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-определять место ударения в слове, вычленять слова из предложений;</w:t>
      </w:r>
    </w:p>
    <w:p w:rsidR="00D1001D" w:rsidRPr="00FF30DB" w:rsidRDefault="00D1001D" w:rsidP="00D1001D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FF30DB">
        <w:t>-устно составлять 3-5 предложений на определённую тему.</w:t>
      </w:r>
    </w:p>
    <w:p w:rsidR="00D1001D" w:rsidRPr="00FF30DB" w:rsidRDefault="00D1001D" w:rsidP="00D1001D">
      <w:pPr>
        <w:pStyle w:val="a4"/>
        <w:jc w:val="both"/>
        <w:rPr>
          <w:rStyle w:val="a6"/>
          <w:rFonts w:ascii="Times New Roman" w:hAnsi="Times New Roman"/>
          <w:iCs/>
          <w:color w:val="000000"/>
        </w:rPr>
      </w:pPr>
      <w:r w:rsidRPr="00FF30DB">
        <w:rPr>
          <w:rStyle w:val="a6"/>
          <w:rFonts w:ascii="Times New Roman" w:hAnsi="Times New Roman"/>
          <w:iCs/>
          <w:color w:val="000000"/>
        </w:rPr>
        <w:t>К  концу изучения блока «Литературное чтение. Обучение грамоте» учащиеся получат возможность научиться: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-слышать интонацию конца предложения, определять количество определённых предложений, выделять их предложения слова, определять их количество;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-выделять и характеризовать отдельные звуки слов, определять их последовательность, обозначать звуковой состав в виде модели;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lastRenderedPageBreak/>
        <w:t xml:space="preserve">-различать буквы гласных, обозначающие твердость или мягкость согласных; различать позиции, когда буквы </w:t>
      </w:r>
      <w:proofErr w:type="spellStart"/>
      <w:r w:rsidRPr="00D1001D">
        <w:rPr>
          <w:rStyle w:val="a6"/>
          <w:rFonts w:ascii="Times New Roman" w:hAnsi="Times New Roman"/>
          <w:b w:val="0"/>
          <w:iCs/>
          <w:color w:val="000000"/>
        </w:rPr>
        <w:t>е</w:t>
      </w:r>
      <w:proofErr w:type="gramStart"/>
      <w:r w:rsidRPr="00D1001D">
        <w:rPr>
          <w:rStyle w:val="a6"/>
          <w:rFonts w:ascii="Times New Roman" w:hAnsi="Times New Roman"/>
          <w:b w:val="0"/>
          <w:iCs/>
          <w:color w:val="000000"/>
        </w:rPr>
        <w:t>,ё</w:t>
      </w:r>
      <w:proofErr w:type="gramEnd"/>
      <w:r w:rsidRPr="00D1001D">
        <w:rPr>
          <w:rStyle w:val="a6"/>
          <w:rFonts w:ascii="Times New Roman" w:hAnsi="Times New Roman"/>
          <w:b w:val="0"/>
          <w:iCs/>
          <w:color w:val="000000"/>
        </w:rPr>
        <w:t>,ю,я</w:t>
      </w:r>
      <w:proofErr w:type="spellEnd"/>
      <w:r w:rsidRPr="00D1001D">
        <w:rPr>
          <w:rStyle w:val="a6"/>
          <w:rFonts w:ascii="Times New Roman" w:hAnsi="Times New Roman"/>
          <w:b w:val="0"/>
          <w:iCs/>
          <w:color w:val="000000"/>
        </w:rPr>
        <w:t xml:space="preserve"> обозначают два звука или один;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-правильно, плавно читать по слогам и целыми словами небольшие тексты со скоростью, соответствующей индивидуальному темпу ребёнка;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-соблюдать паузы, отделяющие одно предложение от другого.</w:t>
      </w:r>
    </w:p>
    <w:p w:rsidR="00D1001D" w:rsidRPr="00FF30DB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</w:p>
    <w:p w:rsidR="00D1001D" w:rsidRPr="00FF30DB" w:rsidRDefault="00D1001D" w:rsidP="00D1001D">
      <w:pPr>
        <w:pStyle w:val="a4"/>
        <w:jc w:val="both"/>
        <w:rPr>
          <w:rStyle w:val="a6"/>
          <w:rFonts w:ascii="Times New Roman" w:hAnsi="Times New Roman"/>
          <w:iCs/>
          <w:color w:val="000000"/>
        </w:rPr>
      </w:pPr>
      <w:r w:rsidRPr="00FF30DB">
        <w:rPr>
          <w:rStyle w:val="a6"/>
          <w:rFonts w:ascii="Times New Roman" w:hAnsi="Times New Roman"/>
          <w:iCs/>
          <w:color w:val="000000"/>
        </w:rPr>
        <w:t>К концу изучения блока «Литературное чтение» учащиеся научатся: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-под руководством учителя создавать короткие устные высказывания на основе различных источников;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-делить текст на части, озаглавливать их, составлять простой план;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-передавать содержание прочитанного или прослушанного текста в виде пересказа (полного, выборочного, краткого);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-высказывать собственное мнение и обосновывать его фактами из текста.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К  концу изучения блока «Литературное чтение» учащиеся получат возможность научиться: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 xml:space="preserve">-понимать </w:t>
      </w:r>
      <w:proofErr w:type="gramStart"/>
      <w:r w:rsidRPr="00D1001D">
        <w:rPr>
          <w:rStyle w:val="a6"/>
          <w:rFonts w:ascii="Times New Roman" w:hAnsi="Times New Roman"/>
          <w:b w:val="0"/>
          <w:iCs/>
          <w:color w:val="000000"/>
        </w:rPr>
        <w:t>прочитанное</w:t>
      </w:r>
      <w:proofErr w:type="gramEnd"/>
      <w:r w:rsidRPr="00D1001D">
        <w:rPr>
          <w:rStyle w:val="a6"/>
          <w:rFonts w:ascii="Times New Roman" w:hAnsi="Times New Roman"/>
          <w:b w:val="0"/>
          <w:iCs/>
          <w:color w:val="000000"/>
        </w:rPr>
        <w:t xml:space="preserve"> по ходу чтения;</w:t>
      </w:r>
    </w:p>
    <w:p w:rsidR="00D1001D" w:rsidRPr="00D1001D" w:rsidRDefault="00D1001D" w:rsidP="00D1001D">
      <w:pPr>
        <w:pStyle w:val="a4"/>
        <w:jc w:val="both"/>
        <w:rPr>
          <w:rStyle w:val="a6"/>
          <w:rFonts w:ascii="Times New Roman" w:hAnsi="Times New Roman"/>
          <w:b w:val="0"/>
          <w:iCs/>
          <w:color w:val="000000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-определять авторскую позицию и выражать своё отношение к герою и его поступкам;</w:t>
      </w:r>
    </w:p>
    <w:p w:rsidR="00D1001D" w:rsidRPr="00D1001D" w:rsidRDefault="00D1001D" w:rsidP="00D1001D">
      <w:pPr>
        <w:pStyle w:val="a4"/>
        <w:jc w:val="both"/>
        <w:rPr>
          <w:rFonts w:ascii="Times New Roman" w:hAnsi="Times New Roman"/>
        </w:rPr>
      </w:pPr>
      <w:r w:rsidRPr="00D1001D">
        <w:rPr>
          <w:rStyle w:val="a6"/>
          <w:rFonts w:ascii="Times New Roman" w:hAnsi="Times New Roman"/>
          <w:b w:val="0"/>
          <w:iCs/>
          <w:color w:val="000000"/>
        </w:rPr>
        <w:t>-эмоционально «проживать</w:t>
      </w:r>
      <w:proofErr w:type="gramStart"/>
      <w:r w:rsidRPr="00D1001D">
        <w:rPr>
          <w:rStyle w:val="a6"/>
          <w:rFonts w:ascii="Times New Roman" w:hAnsi="Times New Roman"/>
          <w:b w:val="0"/>
          <w:iCs/>
          <w:color w:val="000000"/>
        </w:rPr>
        <w:t>»т</w:t>
      </w:r>
      <w:proofErr w:type="gramEnd"/>
      <w:r w:rsidRPr="00D1001D">
        <w:rPr>
          <w:rStyle w:val="a6"/>
          <w:rFonts w:ascii="Times New Roman" w:hAnsi="Times New Roman"/>
          <w:b w:val="0"/>
          <w:iCs/>
          <w:color w:val="000000"/>
        </w:rPr>
        <w:t>екст, выражать свои эмоции.</w:t>
      </w:r>
    </w:p>
    <w:p w:rsidR="00D1001D" w:rsidRDefault="00D1001D" w:rsidP="00291D7F">
      <w:pPr>
        <w:rPr>
          <w:b/>
        </w:rPr>
      </w:pPr>
      <w:bookmarkStart w:id="0" w:name="_GoBack"/>
      <w:bookmarkEnd w:id="0"/>
    </w:p>
    <w:p w:rsidR="00D1001D" w:rsidRPr="00FF30DB" w:rsidRDefault="00D1001D" w:rsidP="00D1001D">
      <w:pPr>
        <w:jc w:val="center"/>
        <w:rPr>
          <w:b/>
        </w:rPr>
      </w:pPr>
      <w:r w:rsidRPr="00FF30DB">
        <w:rPr>
          <w:b/>
        </w:rPr>
        <w:t>Учебно-методическое обеспечение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891"/>
      </w:tblGrid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Предмет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Литературное  чтение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Класс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1Д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Нормативные документы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pStyle w:val="3"/>
              <w:shd w:val="clear" w:color="auto" w:fill="auto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F30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FF30DB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закон от 29 декабря 2012 № 273-ФЗ (ред. от 05.05.2014) «Об образовании в Российской Федерации» (с изм. и доп., вступ. в силу с 06.05.2014).</w:t>
            </w:r>
          </w:p>
          <w:p w:rsidR="00D1001D" w:rsidRPr="00FF30DB" w:rsidRDefault="00D1001D" w:rsidP="00A74A95">
            <w:pPr>
              <w:pStyle w:val="3"/>
              <w:shd w:val="clear" w:color="auto" w:fill="auto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F30DB">
              <w:rPr>
                <w:rFonts w:ascii="Times New Roman" w:eastAsia="Calibri" w:hAnsi="Times New Roman" w:cs="Times New Roman"/>
                <w:sz w:val="22"/>
                <w:szCs w:val="22"/>
              </w:rPr>
              <w:t>2.Приказ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22.12.2009, рег. № 17785).</w:t>
            </w:r>
          </w:p>
          <w:p w:rsidR="00D1001D" w:rsidRPr="00FF30DB" w:rsidRDefault="00D1001D" w:rsidP="00A74A95">
            <w:pPr>
              <w:shd w:val="clear" w:color="auto" w:fill="FFFFFF"/>
              <w:tabs>
                <w:tab w:val="left" w:pos="851"/>
              </w:tabs>
              <w:jc w:val="both"/>
            </w:pPr>
            <w:r w:rsidRPr="00FF30DB">
              <w:t>3.Федеральный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396 от 06 октября 2009 г. с изм. приказ Министерства образования и науки Российской Федерации № 1241 и № 2357)</w:t>
            </w:r>
          </w:p>
          <w:p w:rsidR="00D1001D" w:rsidRPr="00FF30DB" w:rsidRDefault="00D1001D" w:rsidP="00A74A95">
            <w:pPr>
              <w:shd w:val="clear" w:color="auto" w:fill="FFFFFF"/>
              <w:tabs>
                <w:tab w:val="left" w:pos="851"/>
              </w:tabs>
              <w:jc w:val="both"/>
              <w:rPr>
                <w:rFonts w:eastAsia="Calibri"/>
              </w:rPr>
            </w:pPr>
            <w:r w:rsidRPr="00FF30DB">
              <w:rPr>
                <w:color w:val="000000"/>
              </w:rPr>
              <w:t>4.</w:t>
            </w:r>
            <w:r w:rsidRPr="00FF30DB">
              <w:rPr>
                <w:rFonts w:eastAsia="Calibri"/>
              </w:rPr>
              <w:t>Фундаментальное ядро содержания общего образования / под ред. В. В. Козлова, А. М. </w:t>
            </w:r>
            <w:proofErr w:type="spellStart"/>
            <w:r w:rsidRPr="00FF30DB">
              <w:rPr>
                <w:rFonts w:eastAsia="Calibri"/>
              </w:rPr>
              <w:t>Кондакова</w:t>
            </w:r>
            <w:proofErr w:type="spellEnd"/>
            <w:r w:rsidRPr="00FF30DB">
              <w:rPr>
                <w:rFonts w:eastAsia="Calibri"/>
              </w:rPr>
              <w:t xml:space="preserve">. – М.: Просвещение, 2009.  </w:t>
            </w:r>
          </w:p>
          <w:p w:rsidR="00D1001D" w:rsidRPr="00FF30DB" w:rsidRDefault="00D1001D" w:rsidP="00A74A95">
            <w:pPr>
              <w:shd w:val="clear" w:color="auto" w:fill="FFFFFF"/>
              <w:tabs>
                <w:tab w:val="left" w:pos="851"/>
              </w:tabs>
              <w:jc w:val="both"/>
              <w:rPr>
                <w:rFonts w:eastAsia="Calibri"/>
                <w:color w:val="000000"/>
              </w:rPr>
            </w:pPr>
            <w:r w:rsidRPr="00FF30DB">
              <w:t>5. Планируемые результаты начального общего образования. М Просвещение, 2010</w:t>
            </w:r>
          </w:p>
        </w:tc>
      </w:tr>
      <w:tr w:rsidR="00D1001D" w:rsidRPr="00FF30DB" w:rsidTr="00D1001D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Программа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Примерные программы начального  общего образования по учебным предметам. Литературное  чтение. 1 класс. – М. Просвещение, 2011.</w:t>
            </w:r>
          </w:p>
          <w:p w:rsidR="00D1001D" w:rsidRPr="00FF30DB" w:rsidRDefault="00D1001D" w:rsidP="00A74A95">
            <w:pPr>
              <w:jc w:val="both"/>
              <w:rPr>
                <w:rFonts w:eastAsia="Calibri"/>
                <w:color w:val="FF0000"/>
              </w:rPr>
            </w:pPr>
            <w:r w:rsidRPr="00FF30DB">
              <w:t xml:space="preserve">Литературное чтение. Концепция программы для начальных классов «Школа России» Рабочие программы.1-4 классы. </w:t>
            </w:r>
            <w:r w:rsidRPr="00FF30DB">
              <w:rPr>
                <w:rFonts w:eastAsia="Calibri"/>
              </w:rPr>
              <w:t xml:space="preserve">Горецкий В.Г., Кирюшкин В.А., Виноградская Л.А., </w:t>
            </w:r>
            <w:proofErr w:type="spellStart"/>
            <w:r w:rsidRPr="00FF30DB">
              <w:rPr>
                <w:rFonts w:eastAsia="Calibri"/>
              </w:rPr>
              <w:t>Бойкина</w:t>
            </w:r>
            <w:proofErr w:type="spellEnd"/>
            <w:r w:rsidRPr="00FF30DB">
              <w:rPr>
                <w:rFonts w:eastAsia="Calibri"/>
              </w:rPr>
              <w:t xml:space="preserve"> М.В. Голованова – М.: Просвещение, 2011</w:t>
            </w:r>
          </w:p>
        </w:tc>
      </w:tr>
      <w:tr w:rsidR="00D1001D" w:rsidRPr="00FF30DB" w:rsidTr="00D1001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FF30DB" w:rsidRDefault="00D1001D" w:rsidP="00A74A95"/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 xml:space="preserve">Рабочая программа начального  общего образования по литературному чтению  1 класс, составленная учителем </w:t>
            </w:r>
            <w:proofErr w:type="spellStart"/>
            <w:r w:rsidRPr="00FF30DB">
              <w:t>Сентяковой</w:t>
            </w:r>
            <w:proofErr w:type="spellEnd"/>
            <w:r w:rsidRPr="00FF30DB">
              <w:t xml:space="preserve"> О.Ф., утвержденная   директором МБОУ СОШ № 15 </w:t>
            </w:r>
            <w:proofErr w:type="spellStart"/>
            <w:r w:rsidRPr="00FF30DB">
              <w:t>Русковой</w:t>
            </w:r>
            <w:proofErr w:type="spellEnd"/>
            <w:r w:rsidRPr="00FF30DB">
              <w:t xml:space="preserve"> О.М., 2015 г.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Учебники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  <w:rPr>
                <w:rFonts w:eastAsia="Calibri"/>
              </w:rPr>
            </w:pPr>
            <w:r w:rsidRPr="00FF30DB">
              <w:rPr>
                <w:rFonts w:eastAsia="Calibri"/>
              </w:rPr>
              <w:t>Учебник</w:t>
            </w:r>
            <w:proofErr w:type="gramStart"/>
            <w:r w:rsidRPr="00FF30DB">
              <w:rPr>
                <w:rFonts w:eastAsia="Calibri"/>
              </w:rPr>
              <w:t>."</w:t>
            </w:r>
            <w:proofErr w:type="gramEnd"/>
            <w:r w:rsidRPr="00FF30DB">
              <w:rPr>
                <w:rFonts w:eastAsia="Calibri"/>
              </w:rPr>
              <w:t xml:space="preserve">Азбука". 1 класс. Учебник для </w:t>
            </w:r>
            <w:proofErr w:type="spellStart"/>
            <w:r w:rsidRPr="00FF30DB">
              <w:rPr>
                <w:rFonts w:eastAsia="Calibri"/>
              </w:rPr>
              <w:t>общеобразов</w:t>
            </w:r>
            <w:proofErr w:type="spellEnd"/>
            <w:r w:rsidRPr="00FF30DB">
              <w:rPr>
                <w:rFonts w:eastAsia="Calibri"/>
              </w:rPr>
              <w:t xml:space="preserve">. учреждений. В 2-х частях. Горецкий В.Г., Кирюшкин В.А., Виноградская Л.А., </w:t>
            </w:r>
            <w:proofErr w:type="spellStart"/>
            <w:r w:rsidRPr="00FF30DB">
              <w:rPr>
                <w:rFonts w:eastAsia="Calibri"/>
              </w:rPr>
              <w:t>Бойк</w:t>
            </w:r>
            <w:r>
              <w:rPr>
                <w:rFonts w:eastAsia="Calibri"/>
              </w:rPr>
              <w:t>ина</w:t>
            </w:r>
            <w:proofErr w:type="spellEnd"/>
            <w:r>
              <w:rPr>
                <w:rFonts w:eastAsia="Calibri"/>
              </w:rPr>
              <w:t xml:space="preserve"> М.В. – М.: Просвещение, 2014</w:t>
            </w:r>
          </w:p>
          <w:p w:rsidR="00D1001D" w:rsidRPr="00FF30DB" w:rsidRDefault="00D1001D" w:rsidP="00A74A95">
            <w:pPr>
              <w:jc w:val="both"/>
            </w:pPr>
            <w:r w:rsidRPr="00FF30DB">
              <w:rPr>
                <w:rFonts w:eastAsia="Calibri"/>
              </w:rPr>
              <w:t>Учебник</w:t>
            </w:r>
            <w:proofErr w:type="gramStart"/>
            <w:r w:rsidRPr="00FF30DB">
              <w:rPr>
                <w:rFonts w:eastAsia="Calibri"/>
              </w:rPr>
              <w:t>."</w:t>
            </w:r>
            <w:proofErr w:type="gramEnd"/>
            <w:r w:rsidRPr="00FF30DB">
              <w:rPr>
                <w:rFonts w:eastAsia="Calibri"/>
              </w:rPr>
              <w:t xml:space="preserve">Литературное чтение". 1 класс. Учебник для </w:t>
            </w:r>
            <w:proofErr w:type="spellStart"/>
            <w:r w:rsidRPr="00FF30DB">
              <w:rPr>
                <w:rFonts w:eastAsia="Calibri"/>
              </w:rPr>
              <w:t>общеобразов</w:t>
            </w:r>
            <w:proofErr w:type="spellEnd"/>
            <w:r w:rsidRPr="00FF30DB">
              <w:rPr>
                <w:rFonts w:eastAsia="Calibri"/>
              </w:rPr>
              <w:t xml:space="preserve">. учреждений.  Горецкий В.Г., Кирюшкин В.А., Виноградская Л.А., </w:t>
            </w:r>
            <w:proofErr w:type="spellStart"/>
            <w:r w:rsidRPr="00FF30DB">
              <w:rPr>
                <w:rFonts w:eastAsia="Calibri"/>
              </w:rPr>
              <w:t>Бойкина</w:t>
            </w:r>
            <w:proofErr w:type="spellEnd"/>
            <w:r w:rsidRPr="00FF30DB">
              <w:rPr>
                <w:rFonts w:eastAsia="Calibri"/>
              </w:rPr>
              <w:t xml:space="preserve"> М.В. – М.: Просвещение, 2015</w:t>
            </w:r>
          </w:p>
        </w:tc>
      </w:tr>
      <w:tr w:rsidR="00D1001D" w:rsidRPr="00FF30DB" w:rsidTr="00D1001D">
        <w:trPr>
          <w:trHeight w:val="3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Рабочие тетради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rPr>
                <w:rFonts w:eastAsia="Calibri"/>
              </w:rPr>
              <w:t xml:space="preserve">Литературное чтение. Рабочая тетрадь для 1 класса. </w:t>
            </w:r>
            <w:proofErr w:type="spellStart"/>
            <w:r w:rsidRPr="00FF30DB">
              <w:rPr>
                <w:rFonts w:eastAsia="Calibri"/>
              </w:rPr>
              <w:t>М.В.Бойкина</w:t>
            </w:r>
            <w:proofErr w:type="spellEnd"/>
            <w:r w:rsidRPr="00FF30DB">
              <w:rPr>
                <w:rFonts w:eastAsia="Calibri"/>
              </w:rPr>
              <w:t xml:space="preserve">, </w:t>
            </w:r>
            <w:proofErr w:type="spellStart"/>
            <w:r w:rsidRPr="00FF30DB">
              <w:rPr>
                <w:rFonts w:eastAsia="Calibri"/>
              </w:rPr>
              <w:t>Л.А.Виноградская</w:t>
            </w:r>
            <w:proofErr w:type="spellEnd"/>
            <w:r w:rsidRPr="00FF30DB">
              <w:rPr>
                <w:rFonts w:eastAsia="Calibri"/>
              </w:rPr>
              <w:t>, 2015.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 xml:space="preserve">Учебные пособия </w:t>
            </w:r>
            <w:r w:rsidRPr="00FF30DB">
              <w:lastRenderedPageBreak/>
              <w:t xml:space="preserve">для </w:t>
            </w:r>
            <w:proofErr w:type="gramStart"/>
            <w:r w:rsidRPr="00FF30DB">
              <w:t>обучающихся</w:t>
            </w:r>
            <w:proofErr w:type="gramEnd"/>
            <w:r w:rsidRPr="00FF30DB">
              <w:t xml:space="preserve"> 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FF30DB" w:rsidRDefault="00D1001D" w:rsidP="00A74A95">
            <w:pPr>
              <w:jc w:val="both"/>
            </w:pPr>
            <w:r w:rsidRPr="00FF30DB">
              <w:lastRenderedPageBreak/>
              <w:t xml:space="preserve">Литературное  чтение, 1 класс. Электронное приложение к учебнику  </w:t>
            </w:r>
            <w:r w:rsidRPr="00FF30DB">
              <w:rPr>
                <w:rFonts w:eastAsia="Calibri"/>
              </w:rPr>
              <w:t xml:space="preserve">Горецкого В.Г., Кирюшкина  В.А., </w:t>
            </w:r>
            <w:r w:rsidRPr="00FF30DB">
              <w:t>и др.(1С</w:t>
            </w:r>
            <w:r w:rsidRPr="00FF30DB">
              <w:rPr>
                <w:lang w:val="en-US"/>
              </w:rPr>
              <w:t>D</w:t>
            </w:r>
            <w:r>
              <w:t xml:space="preserve">). – М.: </w:t>
            </w:r>
            <w:r>
              <w:lastRenderedPageBreak/>
              <w:t>Просвещение, 2014</w:t>
            </w:r>
          </w:p>
          <w:p w:rsidR="00D1001D" w:rsidRPr="00FF30DB" w:rsidRDefault="00D1001D" w:rsidP="00A74A95">
            <w:pPr>
              <w:jc w:val="both"/>
            </w:pP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lastRenderedPageBreak/>
              <w:t>КИМ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shd w:val="clear" w:color="auto" w:fill="FFFFFF"/>
              <w:jc w:val="both"/>
              <w:outlineLvl w:val="0"/>
              <w:rPr>
                <w:bCs/>
                <w:color w:val="111111"/>
                <w:kern w:val="36"/>
              </w:rPr>
            </w:pPr>
            <w:r w:rsidRPr="00FF30DB">
              <w:rPr>
                <w:bCs/>
                <w:color w:val="111111"/>
                <w:kern w:val="36"/>
              </w:rPr>
              <w:t xml:space="preserve">Контрольно-измерительные материалы. Литературное чтение. 1 класс. ФГОС </w:t>
            </w:r>
            <w:proofErr w:type="spellStart"/>
            <w:r w:rsidRPr="00FF30DB">
              <w:rPr>
                <w:color w:val="000000"/>
                <w:shd w:val="clear" w:color="auto" w:fill="FFFFFF"/>
              </w:rPr>
              <w:t>Кутявина</w:t>
            </w:r>
            <w:proofErr w:type="spellEnd"/>
            <w:r w:rsidRPr="00FF30DB">
              <w:rPr>
                <w:color w:val="000000"/>
                <w:shd w:val="clear" w:color="auto" w:fill="FFFFFF"/>
              </w:rPr>
              <w:t xml:space="preserve"> С.В.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Цифровые образовательные ресурсы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ind w:hanging="142"/>
              <w:jc w:val="both"/>
              <w:rPr>
                <w:rFonts w:eastAsia="Calibri"/>
              </w:rPr>
            </w:pPr>
            <w:r w:rsidRPr="00FF30DB">
              <w:t xml:space="preserve"> 1.</w:t>
            </w:r>
            <w:r w:rsidRPr="00FF30DB">
              <w:rPr>
                <w:rFonts w:eastAsia="Calibri"/>
              </w:rPr>
              <w:t>http://festival.1september.ru/</w:t>
            </w:r>
            <w:proofErr w:type="spellStart"/>
            <w:r w:rsidRPr="00FF30DB">
              <w:rPr>
                <w:rFonts w:eastAsia="Calibri"/>
              </w:rPr>
              <w:t>articles</w:t>
            </w:r>
            <w:proofErr w:type="spellEnd"/>
            <w:r w:rsidRPr="00FF30DB">
              <w:rPr>
                <w:rFonts w:eastAsia="Calibri"/>
              </w:rPr>
              <w:t xml:space="preserve">/508267/                        </w:t>
            </w:r>
            <w:r w:rsidRPr="00FF30DB">
              <w:t>2.</w:t>
            </w:r>
            <w:r w:rsidRPr="00FF30DB">
              <w:rPr>
                <w:rFonts w:eastAsia="Calibri"/>
              </w:rPr>
              <w:t>http://sc.karelia.ru/</w:t>
            </w:r>
            <w:proofErr w:type="spellStart"/>
            <w:r w:rsidRPr="00FF30DB">
              <w:rPr>
                <w:rFonts w:eastAsia="Calibri"/>
              </w:rPr>
              <w:t>catalog</w:t>
            </w:r>
            <w:proofErr w:type="spellEnd"/>
            <w:r w:rsidRPr="00FF30DB">
              <w:rPr>
                <w:rFonts w:eastAsia="Calibri"/>
              </w:rPr>
              <w:t>/</w:t>
            </w:r>
            <w:proofErr w:type="spellStart"/>
            <w:r w:rsidRPr="00FF30DB">
              <w:rPr>
                <w:rFonts w:eastAsia="Calibri"/>
              </w:rPr>
              <w:t>res</w:t>
            </w:r>
            <w:proofErr w:type="spellEnd"/>
            <w:r w:rsidRPr="00FF30DB">
              <w:rPr>
                <w:rFonts w:eastAsia="Calibri"/>
              </w:rPr>
              <w:t>/b88995f3-</w:t>
            </w:r>
          </w:p>
          <w:p w:rsidR="00D1001D" w:rsidRPr="00FF30DB" w:rsidRDefault="00D1001D" w:rsidP="00A74A95">
            <w:pPr>
              <w:ind w:hanging="142"/>
              <w:jc w:val="both"/>
              <w:rPr>
                <w:rFonts w:eastAsia="Calibri"/>
              </w:rPr>
            </w:pPr>
            <w:r w:rsidRPr="00FF30DB">
              <w:t xml:space="preserve"> 3.</w:t>
            </w:r>
            <w:r w:rsidRPr="00FF30DB">
              <w:rPr>
                <w:rFonts w:eastAsia="Calibri"/>
              </w:rPr>
              <w:t xml:space="preserve">http://school-russia.prosv.ru/info.aspx                                   </w:t>
            </w:r>
            <w:r w:rsidRPr="00FF30DB">
              <w:t xml:space="preserve"> 4.</w:t>
            </w:r>
            <w:r w:rsidRPr="00FF30DB">
              <w:rPr>
                <w:rFonts w:eastAsia="Calibri"/>
              </w:rPr>
              <w:t>http://www.school17.viselki.ru/index.php</w:t>
            </w:r>
          </w:p>
          <w:p w:rsidR="00D1001D" w:rsidRPr="00FF30DB" w:rsidRDefault="00D1001D" w:rsidP="00A74A95">
            <w:pPr>
              <w:ind w:hanging="142"/>
              <w:jc w:val="both"/>
              <w:rPr>
                <w:rFonts w:eastAsia="Calibri"/>
              </w:rPr>
            </w:pPr>
            <w:r w:rsidRPr="00FF30DB">
              <w:t xml:space="preserve"> 5.</w:t>
            </w:r>
            <w:r w:rsidRPr="00FF30DB">
              <w:rPr>
                <w:rFonts w:eastAsia="Calibri"/>
              </w:rPr>
              <w:t xml:space="preserve">http://www.proshkolu.ru/user/mostik1000/file/972511/       </w:t>
            </w:r>
            <w:r w:rsidRPr="00FF30DB">
              <w:t xml:space="preserve"> 6.</w:t>
            </w:r>
            <w:r w:rsidRPr="00FF30DB">
              <w:rPr>
                <w:rFonts w:eastAsia="Calibri"/>
              </w:rPr>
              <w:t>http://festival.1september.ru/</w:t>
            </w:r>
            <w:proofErr w:type="spellStart"/>
            <w:r w:rsidRPr="00FF30DB">
              <w:rPr>
                <w:rFonts w:eastAsia="Calibri"/>
              </w:rPr>
              <w:t>articles</w:t>
            </w:r>
            <w:proofErr w:type="spellEnd"/>
            <w:r w:rsidRPr="00FF30DB">
              <w:rPr>
                <w:rFonts w:eastAsia="Calibri"/>
              </w:rPr>
              <w:t>/511112/</w:t>
            </w:r>
          </w:p>
          <w:p w:rsidR="00D1001D" w:rsidRPr="00FF30DB" w:rsidRDefault="00D1001D" w:rsidP="00A74A95">
            <w:pPr>
              <w:ind w:hanging="142"/>
              <w:jc w:val="both"/>
              <w:rPr>
                <w:rFonts w:eastAsia="Calibri"/>
              </w:rPr>
            </w:pPr>
            <w:r w:rsidRPr="00FF30DB">
              <w:t xml:space="preserve"> 7.</w:t>
            </w:r>
            <w:r w:rsidRPr="00FF30DB">
              <w:rPr>
                <w:rFonts w:eastAsia="Calibri"/>
              </w:rPr>
              <w:t xml:space="preserve">http://www.openclass.ru/lessons/200508                              </w:t>
            </w:r>
            <w:r w:rsidRPr="00FF30DB">
              <w:t xml:space="preserve"> 8.</w:t>
            </w:r>
            <w:r w:rsidRPr="00FF30DB">
              <w:rPr>
                <w:rFonts w:eastAsia="Calibri"/>
              </w:rPr>
              <w:t>http://www.poznanie21.ru/current/14177.php</w:t>
            </w:r>
          </w:p>
          <w:p w:rsidR="00D1001D" w:rsidRPr="00FF30DB" w:rsidRDefault="00D1001D" w:rsidP="00A74A95">
            <w:pPr>
              <w:ind w:hanging="142"/>
              <w:jc w:val="both"/>
              <w:rPr>
                <w:rFonts w:eastAsia="Calibri"/>
              </w:rPr>
            </w:pPr>
            <w:r w:rsidRPr="00FF30DB">
              <w:t xml:space="preserve"> 9 .</w:t>
            </w:r>
            <w:r w:rsidRPr="00FF30DB">
              <w:rPr>
                <w:rFonts w:eastAsia="Calibri"/>
              </w:rPr>
              <w:t>http://pedsovet.org/component/option,com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 xml:space="preserve">Методические пособия для учителя 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  <w:rPr>
                <w:rFonts w:eastAsia="Calibri"/>
              </w:rPr>
            </w:pPr>
            <w:r w:rsidRPr="00FF30DB">
              <w:rPr>
                <w:rFonts w:eastAsia="Calibri"/>
              </w:rPr>
              <w:t>1.Литературное чтение</w:t>
            </w:r>
            <w:proofErr w:type="gramStart"/>
            <w:r w:rsidRPr="00FF30DB">
              <w:rPr>
                <w:rFonts w:eastAsia="Calibri"/>
              </w:rPr>
              <w:t>..</w:t>
            </w:r>
            <w:proofErr w:type="gramEnd"/>
            <w:r w:rsidRPr="00FF30DB">
              <w:rPr>
                <w:rFonts w:eastAsia="Calibri"/>
              </w:rPr>
              <w:t xml:space="preserve">Горецкий В.Г., Кирюшкин В.А., Виноградская Л.А., </w:t>
            </w:r>
            <w:proofErr w:type="spellStart"/>
            <w:r w:rsidRPr="00FF30DB">
              <w:rPr>
                <w:rFonts w:eastAsia="Calibri"/>
              </w:rPr>
              <w:t>Бойкина</w:t>
            </w:r>
            <w:proofErr w:type="spellEnd"/>
            <w:r w:rsidRPr="00FF30DB">
              <w:rPr>
                <w:rFonts w:eastAsia="Calibri"/>
              </w:rPr>
              <w:t xml:space="preserve"> М.В. Голованова - Методическое </w:t>
            </w:r>
            <w:r>
              <w:rPr>
                <w:rFonts w:eastAsia="Calibri"/>
              </w:rPr>
              <w:t>пособие. – М.: Просвещение, 2014</w:t>
            </w:r>
            <w:r w:rsidRPr="00FF30DB">
              <w:rPr>
                <w:rFonts w:eastAsia="Calibri"/>
              </w:rPr>
              <w:t xml:space="preserve">    </w:t>
            </w:r>
            <w:r w:rsidRPr="00FF30DB">
              <w:rPr>
                <w:bCs/>
              </w:rPr>
              <w:t>2.Литературное чтение. 1 класс. Методические рекомендации</w:t>
            </w:r>
            <w:r w:rsidRPr="00FF30DB">
              <w:rPr>
                <w:rFonts w:eastAsia="Calibri"/>
              </w:rPr>
              <w:t xml:space="preserve">   </w:t>
            </w:r>
            <w:r w:rsidRPr="00FF30DB">
              <w:rPr>
                <w:bCs/>
              </w:rPr>
              <w:t xml:space="preserve">3.Литературное чтение. 1 класс. Поурочные разработки к УМК Л. Ф. Климановой </w:t>
            </w:r>
            <w:r w:rsidRPr="00FF30DB">
              <w:rPr>
                <w:color w:val="000000"/>
              </w:rPr>
              <w:t xml:space="preserve">С. В. </w:t>
            </w:r>
            <w:proofErr w:type="spellStart"/>
            <w:r w:rsidRPr="00FF30DB">
              <w:rPr>
                <w:color w:val="000000"/>
              </w:rPr>
              <w:t>Кутявина</w:t>
            </w:r>
            <w:proofErr w:type="spellEnd"/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Таблицы, плакаты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  <w:rPr>
                <w:rFonts w:eastAsia="Calibri"/>
              </w:rPr>
            </w:pPr>
            <w:r w:rsidRPr="00FF30DB">
              <w:rPr>
                <w:rFonts w:eastAsia="Calibri"/>
              </w:rPr>
              <w:t>Портреты писателей, репродукции картин, рисунки к произведениям, комплекты книг для коллективного чтения, выставки книг по темам, фильмы к произведениям, грамзаписи с произведениями, презентации по темам.</w:t>
            </w:r>
          </w:p>
          <w:p w:rsidR="00D1001D" w:rsidRPr="00FF30DB" w:rsidRDefault="00D1001D" w:rsidP="00A74A95">
            <w:pPr>
              <w:jc w:val="both"/>
            </w:pPr>
            <w:r w:rsidRPr="00FF30DB">
              <w:t>Таблицы, схемы, плакаты.</w:t>
            </w:r>
          </w:p>
        </w:tc>
      </w:tr>
      <w:tr w:rsidR="00D1001D" w:rsidRPr="00FF30DB" w:rsidTr="00D1001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Оборудование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FF30DB" w:rsidRDefault="00D1001D" w:rsidP="00A74A95">
            <w:pPr>
              <w:jc w:val="both"/>
            </w:pPr>
            <w:r w:rsidRPr="00FF30DB">
              <w:t>Мультимедийный проектор; компьютер.</w:t>
            </w:r>
          </w:p>
        </w:tc>
      </w:tr>
    </w:tbl>
    <w:p w:rsidR="00D1001D" w:rsidRPr="00FF30DB" w:rsidRDefault="00D1001D" w:rsidP="00D1001D"/>
    <w:p w:rsidR="00D1001D" w:rsidRDefault="00D1001D" w:rsidP="00D1001D">
      <w:pPr>
        <w:pStyle w:val="1"/>
        <w:rPr>
          <w:sz w:val="22"/>
          <w:szCs w:val="22"/>
        </w:rPr>
      </w:pPr>
    </w:p>
    <w:p w:rsidR="00D1001D" w:rsidRDefault="00D1001D" w:rsidP="00D1001D">
      <w:pPr>
        <w:pStyle w:val="1"/>
        <w:rPr>
          <w:sz w:val="22"/>
          <w:szCs w:val="22"/>
        </w:rPr>
      </w:pPr>
    </w:p>
    <w:p w:rsidR="00D1001D" w:rsidRDefault="00D1001D" w:rsidP="00D1001D">
      <w:pPr>
        <w:pStyle w:val="1"/>
        <w:rPr>
          <w:sz w:val="22"/>
          <w:szCs w:val="22"/>
        </w:rPr>
      </w:pPr>
      <w:r>
        <w:rPr>
          <w:sz w:val="22"/>
          <w:szCs w:val="22"/>
        </w:rPr>
        <w:t>РАССМОТРЕНО                                                           СОГЛАСОВАНО</w:t>
      </w:r>
    </w:p>
    <w:p w:rsidR="00D1001D" w:rsidRDefault="00D1001D" w:rsidP="00D1001D">
      <w:pPr>
        <w:rPr>
          <w:sz w:val="22"/>
          <w:szCs w:val="22"/>
        </w:rPr>
      </w:pPr>
      <w:r>
        <w:rPr>
          <w:sz w:val="22"/>
          <w:szCs w:val="22"/>
        </w:rPr>
        <w:t>на заседании МО</w:t>
      </w:r>
      <w:proofErr w:type="gramStart"/>
      <w:r>
        <w:rPr>
          <w:sz w:val="22"/>
          <w:szCs w:val="22"/>
        </w:rPr>
        <w:t xml:space="preserve">                                                           З</w:t>
      </w:r>
      <w:proofErr w:type="gramEnd"/>
      <w:r>
        <w:rPr>
          <w:sz w:val="22"/>
          <w:szCs w:val="22"/>
        </w:rPr>
        <w:t xml:space="preserve">ам. </w:t>
      </w:r>
      <w:proofErr w:type="spellStart"/>
      <w:r>
        <w:rPr>
          <w:sz w:val="22"/>
          <w:szCs w:val="22"/>
        </w:rPr>
        <w:t>дир</w:t>
      </w:r>
      <w:proofErr w:type="spellEnd"/>
      <w:r>
        <w:rPr>
          <w:sz w:val="22"/>
          <w:szCs w:val="22"/>
        </w:rPr>
        <w:t>. по УВР</w:t>
      </w:r>
    </w:p>
    <w:p w:rsidR="00D1001D" w:rsidRDefault="00D1001D" w:rsidP="00D1001D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№____                                                           ______ </w:t>
      </w:r>
      <w:proofErr w:type="spellStart"/>
      <w:r>
        <w:rPr>
          <w:sz w:val="22"/>
          <w:szCs w:val="22"/>
        </w:rPr>
        <w:t>О.И.Овчинникова</w:t>
      </w:r>
      <w:proofErr w:type="spellEnd"/>
    </w:p>
    <w:p w:rsidR="00D1001D" w:rsidRDefault="00D1001D" w:rsidP="00D1001D">
      <w:pPr>
        <w:rPr>
          <w:sz w:val="22"/>
          <w:szCs w:val="22"/>
        </w:rPr>
      </w:pPr>
      <w:r>
        <w:rPr>
          <w:sz w:val="22"/>
          <w:szCs w:val="22"/>
        </w:rPr>
        <w:t>«___» ____________2015г.</w:t>
      </w:r>
      <w:r>
        <w:rPr>
          <w:sz w:val="22"/>
          <w:szCs w:val="22"/>
        </w:rPr>
        <w:tab/>
        <w:t xml:space="preserve">                                    «_____»_____________2015г.</w:t>
      </w:r>
    </w:p>
    <w:p w:rsidR="00D1001D" w:rsidRDefault="00D1001D" w:rsidP="00D1001D">
      <w:pPr>
        <w:rPr>
          <w:sz w:val="22"/>
          <w:szCs w:val="22"/>
        </w:rPr>
      </w:pPr>
      <w:r>
        <w:rPr>
          <w:sz w:val="22"/>
          <w:szCs w:val="22"/>
        </w:rPr>
        <w:t>_________ О.А. Кириченко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Класс: </w:t>
      </w:r>
      <w:r>
        <w:rPr>
          <w:sz w:val="22"/>
          <w:szCs w:val="22"/>
          <w:u w:val="single"/>
        </w:rPr>
        <w:t>1д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Учитель: </w:t>
      </w:r>
      <w:proofErr w:type="spellStart"/>
      <w:r>
        <w:rPr>
          <w:sz w:val="22"/>
          <w:szCs w:val="22"/>
          <w:u w:val="single"/>
        </w:rPr>
        <w:t>Сентякова</w:t>
      </w:r>
      <w:proofErr w:type="spellEnd"/>
      <w:r>
        <w:rPr>
          <w:sz w:val="22"/>
          <w:szCs w:val="22"/>
          <w:u w:val="single"/>
        </w:rPr>
        <w:t xml:space="preserve"> О.Ф.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</w:rPr>
        <w:t>Учебник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Литературное чтение</w:t>
      </w:r>
    </w:p>
    <w:p w:rsidR="00D1001D" w:rsidRDefault="00D1001D" w:rsidP="00D1001D">
      <w:pPr>
        <w:rPr>
          <w:sz w:val="22"/>
          <w:szCs w:val="22"/>
        </w:rPr>
      </w:pPr>
      <w:r>
        <w:rPr>
          <w:sz w:val="22"/>
          <w:szCs w:val="22"/>
        </w:rPr>
        <w:t xml:space="preserve">Автор/ы учебника: </w:t>
      </w:r>
      <w:proofErr w:type="spellStart"/>
      <w:r>
        <w:rPr>
          <w:sz w:val="22"/>
          <w:szCs w:val="22"/>
        </w:rPr>
        <w:t>В.Г.Горецкий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В.А.Кирюшкин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Л.А.Виноградская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М.В.Бойкина</w:t>
      </w:r>
      <w:proofErr w:type="spellEnd"/>
      <w:r>
        <w:rPr>
          <w:sz w:val="22"/>
          <w:szCs w:val="22"/>
        </w:rPr>
        <w:t>.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Рекомендован: </w:t>
      </w:r>
      <w:r>
        <w:rPr>
          <w:sz w:val="22"/>
          <w:szCs w:val="22"/>
          <w:u w:val="single"/>
        </w:rPr>
        <w:t>Министерством образования и науки РФ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Автор/ы программы: </w:t>
      </w:r>
      <w:proofErr w:type="spellStart"/>
      <w:r>
        <w:rPr>
          <w:sz w:val="22"/>
          <w:szCs w:val="22"/>
          <w:u w:val="single"/>
        </w:rPr>
        <w:t>В.Г.Горецкий</w:t>
      </w:r>
      <w:proofErr w:type="spellEnd"/>
      <w:r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Л.А.Виноградская</w:t>
      </w:r>
      <w:proofErr w:type="spellEnd"/>
      <w:r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М.В.Бойкина</w:t>
      </w:r>
      <w:proofErr w:type="spellEnd"/>
      <w:r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Л.Ф.Климанова</w:t>
      </w:r>
      <w:proofErr w:type="spellEnd"/>
      <w:r>
        <w:rPr>
          <w:sz w:val="22"/>
          <w:szCs w:val="22"/>
          <w:u w:val="single"/>
        </w:rPr>
        <w:t>,</w:t>
      </w:r>
    </w:p>
    <w:p w:rsidR="00D1001D" w:rsidRDefault="00D1001D" w:rsidP="00D1001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М.В.Голованова.</w:t>
      </w:r>
    </w:p>
    <w:p w:rsidR="00D1001D" w:rsidRDefault="00D1001D" w:rsidP="00D1001D">
      <w:pPr>
        <w:pStyle w:val="2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D1001D" w:rsidRPr="004B0568" w:rsidRDefault="00D1001D" w:rsidP="00D1001D">
      <w:pPr>
        <w:jc w:val="center"/>
        <w:rPr>
          <w:sz w:val="22"/>
          <w:szCs w:val="22"/>
        </w:rPr>
      </w:pPr>
      <w:r w:rsidRPr="004B0568">
        <w:rPr>
          <w:sz w:val="22"/>
          <w:szCs w:val="22"/>
        </w:rPr>
        <w:t xml:space="preserve">прохождения программного материала </w:t>
      </w:r>
    </w:p>
    <w:p w:rsidR="00D1001D" w:rsidRPr="004B0568" w:rsidRDefault="00D1001D" w:rsidP="00D1001D">
      <w:pPr>
        <w:jc w:val="center"/>
        <w:rPr>
          <w:sz w:val="22"/>
          <w:szCs w:val="22"/>
          <w:u w:val="single"/>
        </w:rPr>
      </w:pPr>
      <w:r w:rsidRPr="004B0568">
        <w:rPr>
          <w:sz w:val="22"/>
          <w:szCs w:val="22"/>
          <w:u w:val="single"/>
        </w:rPr>
        <w:t>по  литературному чтению</w:t>
      </w:r>
    </w:p>
    <w:p w:rsidR="00D1001D" w:rsidRPr="004B0568" w:rsidRDefault="00D1001D" w:rsidP="00D1001D">
      <w:pPr>
        <w:jc w:val="center"/>
        <w:rPr>
          <w:sz w:val="22"/>
          <w:szCs w:val="22"/>
        </w:rPr>
      </w:pPr>
      <w:r w:rsidRPr="004B0568">
        <w:rPr>
          <w:sz w:val="22"/>
          <w:szCs w:val="22"/>
        </w:rPr>
        <w:t>/указать предмет/</w:t>
      </w:r>
    </w:p>
    <w:p w:rsidR="00D1001D" w:rsidRPr="004B0568" w:rsidRDefault="00D1001D" w:rsidP="00D1001D">
      <w:pPr>
        <w:jc w:val="center"/>
        <w:rPr>
          <w:sz w:val="22"/>
          <w:szCs w:val="22"/>
        </w:rPr>
      </w:pPr>
      <w:r w:rsidRPr="004B0568">
        <w:rPr>
          <w:sz w:val="22"/>
          <w:szCs w:val="22"/>
        </w:rPr>
        <w:t xml:space="preserve">на  2015 / 2016 </w:t>
      </w:r>
      <w:proofErr w:type="spellStart"/>
      <w:r w:rsidRPr="004B0568">
        <w:rPr>
          <w:sz w:val="22"/>
          <w:szCs w:val="22"/>
        </w:rPr>
        <w:t>уч</w:t>
      </w:r>
      <w:proofErr w:type="gramStart"/>
      <w:r w:rsidRPr="004B0568">
        <w:rPr>
          <w:sz w:val="22"/>
          <w:szCs w:val="22"/>
        </w:rPr>
        <w:t>.г</w:t>
      </w:r>
      <w:proofErr w:type="gramEnd"/>
      <w:r w:rsidRPr="004B0568">
        <w:rPr>
          <w:sz w:val="22"/>
          <w:szCs w:val="22"/>
        </w:rPr>
        <w:t>од</w:t>
      </w:r>
      <w:proofErr w:type="spellEnd"/>
      <w:r w:rsidRPr="004B0568">
        <w:rPr>
          <w:sz w:val="22"/>
          <w:szCs w:val="22"/>
        </w:rPr>
        <w:t>.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9"/>
        <w:gridCol w:w="1984"/>
        <w:gridCol w:w="992"/>
        <w:gridCol w:w="993"/>
        <w:gridCol w:w="850"/>
        <w:gridCol w:w="1134"/>
      </w:tblGrid>
      <w:tr w:rsidR="00D1001D" w:rsidRPr="004B0568" w:rsidTr="004B0568">
        <w:trPr>
          <w:cantSplit/>
          <w:trHeight w:val="4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четвер</w:t>
            </w:r>
            <w:r w:rsidRPr="004B0568">
              <w:rPr>
                <w:sz w:val="22"/>
                <w:szCs w:val="22"/>
              </w:rPr>
              <w:lastRenderedPageBreak/>
              <w:t>ть</w:t>
            </w:r>
          </w:p>
        </w:tc>
        <w:tc>
          <w:tcPr>
            <w:tcW w:w="9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lastRenderedPageBreak/>
              <w:t>Тема раздела, курса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Количество часов</w:t>
            </w:r>
          </w:p>
        </w:tc>
      </w:tr>
      <w:tr w:rsidR="00D1001D" w:rsidRPr="004B0568" w:rsidTr="004B0568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  <w:tc>
          <w:tcPr>
            <w:tcW w:w="9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  <w:p w:rsidR="00D1001D" w:rsidRPr="004B0568" w:rsidRDefault="00D1001D">
            <w:pPr>
              <w:spacing w:line="276" w:lineRule="auto"/>
              <w:jc w:val="center"/>
            </w:pPr>
          </w:p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lastRenderedPageBreak/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 xml:space="preserve">Итого на </w:t>
            </w:r>
            <w:r w:rsidRPr="004B0568">
              <w:rPr>
                <w:sz w:val="22"/>
                <w:szCs w:val="22"/>
              </w:rPr>
              <w:lastRenderedPageBreak/>
              <w:t>тему</w:t>
            </w:r>
          </w:p>
        </w:tc>
      </w:tr>
      <w:tr w:rsidR="00D1001D" w:rsidRPr="004B0568" w:rsidTr="004B0568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  <w:tc>
          <w:tcPr>
            <w:tcW w:w="9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1D" w:rsidRPr="004B0568" w:rsidRDefault="00D1001D"/>
        </w:tc>
      </w:tr>
      <w:tr w:rsidR="00D1001D" w:rsidRPr="004B0568" w:rsidTr="004B0568">
        <w:trPr>
          <w:trHeight w:val="302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  <w:rPr>
                <w:b/>
              </w:rPr>
            </w:pPr>
            <w:r w:rsidRPr="004B0568">
              <w:rPr>
                <w:sz w:val="22"/>
                <w:szCs w:val="22"/>
              </w:rPr>
              <w:lastRenderedPageBreak/>
              <w:tab/>
            </w:r>
            <w:r w:rsidRPr="004B0568">
              <w:rPr>
                <w:b/>
                <w:sz w:val="22"/>
                <w:szCs w:val="22"/>
              </w:rPr>
              <w:t>Блок «Литературное чтение. Обучение грамоте»</w:t>
            </w:r>
          </w:p>
        </w:tc>
      </w:tr>
      <w:tr w:rsidR="00D1001D" w:rsidRPr="004B0568" w:rsidTr="004B0568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1ч.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proofErr w:type="spellStart"/>
            <w:r w:rsidRPr="004B0568">
              <w:rPr>
                <w:sz w:val="22"/>
                <w:szCs w:val="22"/>
              </w:rPr>
              <w:t>Добукварный</w:t>
            </w:r>
            <w:proofErr w:type="spellEnd"/>
            <w:r w:rsidRPr="004B0568"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14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iCs/>
                <w:sz w:val="22"/>
                <w:szCs w:val="22"/>
              </w:rPr>
              <w:t>Букварный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22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2ч.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iCs/>
                <w:sz w:val="22"/>
                <w:szCs w:val="22"/>
              </w:rPr>
              <w:t>Букварный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29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3ч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iCs/>
                <w:sz w:val="22"/>
                <w:szCs w:val="22"/>
              </w:rPr>
              <w:t>Букварный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8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proofErr w:type="spellStart"/>
            <w:r w:rsidRPr="004B0568">
              <w:rPr>
                <w:sz w:val="22"/>
                <w:szCs w:val="22"/>
              </w:rPr>
              <w:t>Послебукварный</w:t>
            </w:r>
            <w:proofErr w:type="spellEnd"/>
            <w:r w:rsidRPr="004B0568"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20</w:t>
            </w:r>
          </w:p>
        </w:tc>
      </w:tr>
      <w:tr w:rsidR="00D1001D" w:rsidRPr="004B0568" w:rsidTr="004B0568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  <w:rPr>
                <w:b/>
              </w:rPr>
            </w:pPr>
            <w:r w:rsidRPr="004B0568">
              <w:rPr>
                <w:b/>
                <w:sz w:val="22"/>
                <w:szCs w:val="22"/>
              </w:rPr>
              <w:t>Блок «Литературное чтение»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>Жили-были</w:t>
            </w:r>
            <w:r w:rsidRPr="004B0568">
              <w:rPr>
                <w:sz w:val="22"/>
                <w:szCs w:val="22"/>
                <w:lang w:val="en-US"/>
              </w:rPr>
              <w:t xml:space="preserve"> </w:t>
            </w:r>
            <w:r w:rsidRPr="004B0568">
              <w:rPr>
                <w:sz w:val="22"/>
                <w:szCs w:val="22"/>
              </w:rPr>
              <w:t>буквы</w:t>
            </w:r>
            <w:proofErr w:type="gramStart"/>
            <w:r w:rsidRPr="004B056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7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4ч.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 xml:space="preserve">Сказки, загадки, </w:t>
            </w:r>
            <w:r w:rsidRPr="004B0568">
              <w:rPr>
                <w:bCs/>
                <w:sz w:val="22"/>
                <w:szCs w:val="22"/>
              </w:rPr>
              <w:t>небылицы.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8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pStyle w:val="6"/>
              <w:spacing w:before="0" w:beforeAutospacing="0" w:after="0" w:afterAutospacing="0" w:line="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B0568">
              <w:rPr>
                <w:b w:val="0"/>
                <w:sz w:val="22"/>
                <w:szCs w:val="22"/>
              </w:rPr>
              <w:t xml:space="preserve">Апрель, апрель. 3венит капель!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5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>И в шутку и всерьёз.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6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>Я и мои друзья.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6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</w:pPr>
            <w:r w:rsidRPr="004B0568">
              <w:rPr>
                <w:sz w:val="22"/>
                <w:szCs w:val="22"/>
              </w:rPr>
              <w:t>О братьях наших меньших.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7</w:t>
            </w:r>
          </w:p>
        </w:tc>
      </w:tr>
      <w:tr w:rsidR="00D1001D" w:rsidRPr="004B0568" w:rsidTr="004B05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 xml:space="preserve">                   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1D" w:rsidRPr="004B0568" w:rsidRDefault="00D1001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1D" w:rsidRPr="004B0568" w:rsidRDefault="00D1001D">
            <w:pPr>
              <w:spacing w:line="276" w:lineRule="auto"/>
              <w:jc w:val="center"/>
            </w:pPr>
            <w:r w:rsidRPr="004B0568">
              <w:rPr>
                <w:sz w:val="22"/>
                <w:szCs w:val="22"/>
              </w:rPr>
              <w:t>132</w:t>
            </w:r>
          </w:p>
        </w:tc>
      </w:tr>
    </w:tbl>
    <w:p w:rsidR="00D1001D" w:rsidRDefault="00D1001D" w:rsidP="00D1001D">
      <w:pPr>
        <w:rPr>
          <w:b/>
          <w:bCs/>
          <w:sz w:val="22"/>
          <w:szCs w:val="22"/>
        </w:rPr>
      </w:pPr>
    </w:p>
    <w:p w:rsidR="00D1001D" w:rsidRDefault="00D1001D" w:rsidP="00D100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Календарно-тематическое планирование</w:t>
      </w:r>
    </w:p>
    <w:p w:rsidR="00D1001D" w:rsidRDefault="00D1001D" w:rsidP="00D1001D">
      <w:pPr>
        <w:rPr>
          <w:b/>
          <w:bCs/>
          <w:sz w:val="22"/>
          <w:szCs w:val="22"/>
        </w:rPr>
      </w:pPr>
    </w:p>
    <w:tbl>
      <w:tblPr>
        <w:tblStyle w:val="a3"/>
        <w:tblW w:w="16252" w:type="dxa"/>
        <w:jc w:val="center"/>
        <w:tblInd w:w="-1663" w:type="dxa"/>
        <w:tblLayout w:type="fixed"/>
        <w:tblLook w:val="04A0" w:firstRow="1" w:lastRow="0" w:firstColumn="1" w:lastColumn="0" w:noHBand="0" w:noVBand="1"/>
      </w:tblPr>
      <w:tblGrid>
        <w:gridCol w:w="659"/>
        <w:gridCol w:w="1690"/>
        <w:gridCol w:w="560"/>
        <w:gridCol w:w="567"/>
        <w:gridCol w:w="3402"/>
        <w:gridCol w:w="5670"/>
        <w:gridCol w:w="2043"/>
        <w:gridCol w:w="1661"/>
      </w:tblGrid>
      <w:tr w:rsidR="00D1001D" w:rsidRPr="00E20444" w:rsidTr="00A74A95">
        <w:trPr>
          <w:trHeight w:val="412"/>
          <w:jc w:val="center"/>
        </w:trPr>
        <w:tc>
          <w:tcPr>
            <w:tcW w:w="659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 xml:space="preserve">№ </w:t>
            </w:r>
            <w:proofErr w:type="gramStart"/>
            <w:r w:rsidRPr="00E20444">
              <w:rPr>
                <w:b/>
              </w:rPr>
              <w:t>п</w:t>
            </w:r>
            <w:proofErr w:type="gramEnd"/>
            <w:r w:rsidRPr="00E20444">
              <w:rPr>
                <w:b/>
              </w:rPr>
              <w:t>/п</w:t>
            </w:r>
          </w:p>
        </w:tc>
        <w:tc>
          <w:tcPr>
            <w:tcW w:w="1690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Тема урока</w:t>
            </w:r>
          </w:p>
        </w:tc>
        <w:tc>
          <w:tcPr>
            <w:tcW w:w="1127" w:type="dxa"/>
            <w:gridSpan w:val="2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Дата</w:t>
            </w:r>
          </w:p>
          <w:p w:rsidR="00D1001D" w:rsidRPr="00E20444" w:rsidRDefault="00D1001D" w:rsidP="00A74A95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Содержание</w:t>
            </w:r>
          </w:p>
        </w:tc>
        <w:tc>
          <w:tcPr>
            <w:tcW w:w="5670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Характеристика деятельности учащихся</w:t>
            </w:r>
          </w:p>
        </w:tc>
        <w:tc>
          <w:tcPr>
            <w:tcW w:w="2043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Формы, методы работы</w:t>
            </w:r>
          </w:p>
        </w:tc>
        <w:tc>
          <w:tcPr>
            <w:tcW w:w="1661" w:type="dxa"/>
            <w:vMerge w:val="restart"/>
          </w:tcPr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УМО</w:t>
            </w:r>
          </w:p>
          <w:p w:rsidR="00D1001D" w:rsidRPr="00E20444" w:rsidRDefault="00D1001D" w:rsidP="00A74A95">
            <w:pPr>
              <w:jc w:val="center"/>
              <w:rPr>
                <w:b/>
              </w:rPr>
            </w:pPr>
            <w:r w:rsidRPr="00E20444">
              <w:rPr>
                <w:b/>
              </w:rPr>
              <w:t>ЦОР</w:t>
            </w:r>
          </w:p>
        </w:tc>
      </w:tr>
      <w:tr w:rsidR="00D1001D" w:rsidRPr="00E20444" w:rsidTr="00A74A95">
        <w:trPr>
          <w:cantSplit/>
          <w:trHeight w:val="1134"/>
          <w:jc w:val="center"/>
        </w:trPr>
        <w:tc>
          <w:tcPr>
            <w:tcW w:w="659" w:type="dxa"/>
            <w:vMerge/>
          </w:tcPr>
          <w:p w:rsidR="00D1001D" w:rsidRPr="00E20444" w:rsidRDefault="00D1001D" w:rsidP="00A74A95">
            <w:pPr>
              <w:jc w:val="center"/>
            </w:pPr>
          </w:p>
        </w:tc>
        <w:tc>
          <w:tcPr>
            <w:tcW w:w="1690" w:type="dxa"/>
            <w:vMerge/>
          </w:tcPr>
          <w:p w:rsidR="00D1001D" w:rsidRPr="00E20444" w:rsidRDefault="00D1001D" w:rsidP="00A74A95">
            <w:pPr>
              <w:jc w:val="center"/>
            </w:pPr>
          </w:p>
        </w:tc>
        <w:tc>
          <w:tcPr>
            <w:tcW w:w="560" w:type="dxa"/>
            <w:textDirection w:val="btLr"/>
          </w:tcPr>
          <w:p w:rsidR="00D1001D" w:rsidRPr="00E20444" w:rsidRDefault="00D1001D" w:rsidP="00A74A95">
            <w:pPr>
              <w:ind w:left="113" w:right="113"/>
              <w:jc w:val="center"/>
              <w:rPr>
                <w:b/>
              </w:rPr>
            </w:pPr>
            <w:r w:rsidRPr="00E20444">
              <w:rPr>
                <w:b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D1001D" w:rsidRPr="00E20444" w:rsidRDefault="00D1001D" w:rsidP="00A74A95">
            <w:pPr>
              <w:ind w:left="113" w:right="113"/>
              <w:rPr>
                <w:b/>
              </w:rPr>
            </w:pPr>
            <w:r w:rsidRPr="00E20444">
              <w:rPr>
                <w:b/>
              </w:rPr>
              <w:t xml:space="preserve">    Факт</w:t>
            </w:r>
          </w:p>
        </w:tc>
        <w:tc>
          <w:tcPr>
            <w:tcW w:w="3402" w:type="dxa"/>
            <w:vMerge/>
          </w:tcPr>
          <w:p w:rsidR="00D1001D" w:rsidRPr="00E20444" w:rsidRDefault="00D1001D" w:rsidP="00A74A95">
            <w:pPr>
              <w:jc w:val="center"/>
            </w:pPr>
          </w:p>
        </w:tc>
        <w:tc>
          <w:tcPr>
            <w:tcW w:w="5670" w:type="dxa"/>
            <w:vMerge/>
          </w:tcPr>
          <w:p w:rsidR="00D1001D" w:rsidRPr="00E20444" w:rsidRDefault="00D1001D" w:rsidP="00A74A95">
            <w:pPr>
              <w:jc w:val="center"/>
            </w:pPr>
          </w:p>
        </w:tc>
        <w:tc>
          <w:tcPr>
            <w:tcW w:w="2043" w:type="dxa"/>
            <w:vMerge/>
          </w:tcPr>
          <w:p w:rsidR="00D1001D" w:rsidRPr="00E20444" w:rsidRDefault="00D1001D" w:rsidP="00A74A95">
            <w:pPr>
              <w:jc w:val="center"/>
            </w:pPr>
          </w:p>
        </w:tc>
        <w:tc>
          <w:tcPr>
            <w:tcW w:w="1661" w:type="dxa"/>
            <w:vMerge/>
          </w:tcPr>
          <w:p w:rsidR="00D1001D" w:rsidRPr="00E20444" w:rsidRDefault="00D1001D" w:rsidP="00A74A95">
            <w:pPr>
              <w:jc w:val="center"/>
            </w:pPr>
          </w:p>
        </w:tc>
      </w:tr>
      <w:tr w:rsidR="00D1001D" w:rsidRPr="00E20444" w:rsidTr="00A74A95">
        <w:trPr>
          <w:cantSplit/>
          <w:trHeight w:val="307"/>
          <w:jc w:val="center"/>
        </w:trPr>
        <w:tc>
          <w:tcPr>
            <w:tcW w:w="16252" w:type="dxa"/>
            <w:gridSpan w:val="8"/>
          </w:tcPr>
          <w:p w:rsidR="00D1001D" w:rsidRPr="00CB4CDF" w:rsidRDefault="00D1001D" w:rsidP="00A74A95">
            <w:pPr>
              <w:jc w:val="center"/>
              <w:rPr>
                <w:b/>
              </w:rPr>
            </w:pPr>
            <w:r w:rsidRPr="00CB4CDF">
              <w:rPr>
                <w:b/>
              </w:rPr>
              <w:t>Блок «Литературное чтение. Обучение грамоте»</w:t>
            </w:r>
          </w:p>
          <w:p w:rsidR="00D1001D" w:rsidRPr="0076465D" w:rsidRDefault="00D1001D" w:rsidP="00A74A95">
            <w:pPr>
              <w:jc w:val="center"/>
              <w:rPr>
                <w:b/>
              </w:rPr>
            </w:pPr>
            <w:proofErr w:type="spellStart"/>
            <w:r w:rsidRPr="00CB4CDF">
              <w:rPr>
                <w:b/>
              </w:rPr>
              <w:t>Добукварный</w:t>
            </w:r>
            <w:proofErr w:type="spellEnd"/>
            <w:r w:rsidRPr="00CB4CDF">
              <w:rPr>
                <w:b/>
              </w:rPr>
              <w:t xml:space="preserve"> период (14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lang w:val="en-US"/>
              </w:rPr>
            </w:pPr>
            <w:r w:rsidRPr="00CB4CDF">
              <w:t xml:space="preserve">«Азбука» – </w:t>
            </w:r>
          </w:p>
          <w:p w:rsidR="00D1001D" w:rsidRPr="00CB4CDF" w:rsidRDefault="00D1001D" w:rsidP="00A74A95">
            <w:r w:rsidRPr="00CB4CDF">
              <w:t xml:space="preserve">первая учебная книга. </w:t>
            </w:r>
          </w:p>
          <w:p w:rsidR="00D1001D" w:rsidRPr="00CB4CDF" w:rsidRDefault="00D1001D" w:rsidP="00A74A95">
            <w:pPr>
              <w:jc w:val="both"/>
            </w:pPr>
          </w:p>
        </w:tc>
        <w:tc>
          <w:tcPr>
            <w:tcW w:w="560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spacing w:val="-4"/>
              </w:rPr>
            </w:pPr>
            <w:r w:rsidRPr="00CB4CDF">
              <w:rPr>
                <w:spacing w:val="-4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iCs/>
              </w:rPr>
            </w:pPr>
            <w:r w:rsidRPr="00CB4CDF"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rPr>
                <w:shd w:val="clear" w:color="auto" w:fill="FFFFFF"/>
              </w:rPr>
              <w:t>Работа с учебником.</w:t>
            </w:r>
            <w:r w:rsidRPr="00CB4CDF">
              <w:t xml:space="preserve"> Фронтальная </w:t>
            </w:r>
          </w:p>
          <w:p w:rsidR="00D1001D" w:rsidRPr="00CB4CDF" w:rsidRDefault="00D1001D" w:rsidP="00A74A95">
            <w:r w:rsidRPr="00CB4CDF">
              <w:t>Работа.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pPr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>Часть №1</w:t>
            </w:r>
          </w:p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>
              <w:t>с</w:t>
            </w:r>
            <w:r w:rsidRPr="00CB4CDF">
              <w:t>тр.4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2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Речь устная и </w:t>
            </w:r>
            <w:r w:rsidRPr="00CB4CDF">
              <w:lastRenderedPageBreak/>
              <w:t>письменная. Предложение.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Выделять из речи </w:t>
            </w:r>
            <w:r w:rsidRPr="00CB4CDF">
              <w:lastRenderedPageBreak/>
              <w:t>предложения. Определять на слух количество предложений в высказывании.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lastRenderedPageBreak/>
              <w:t xml:space="preserve">Практически различать устную речь (говорение, </w:t>
            </w:r>
            <w:r w:rsidRPr="00CB4CDF">
              <w:rPr>
                <w:spacing w:val="-4"/>
              </w:rPr>
              <w:lastRenderedPageBreak/>
              <w:t>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D1001D" w:rsidRPr="00CB4CDF" w:rsidRDefault="00D1001D" w:rsidP="00A74A95">
            <w:proofErr w:type="gramStart"/>
            <w:r w:rsidRPr="00CB4CDF">
              <w:rPr>
                <w:spacing w:val="-4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  <w:proofErr w:type="gramEnd"/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pPr>
              <w:jc w:val="both"/>
            </w:pPr>
            <w:r>
              <w:lastRenderedPageBreak/>
              <w:t xml:space="preserve">Групповая </w:t>
            </w:r>
            <w:r w:rsidRPr="00CB4CDF">
              <w:lastRenderedPageBreak/>
              <w:t>работа</w:t>
            </w:r>
            <w:r>
              <w:t xml:space="preserve">, </w:t>
            </w:r>
            <w:proofErr w:type="gramStart"/>
            <w:r>
              <w:t>наглядный</w:t>
            </w:r>
            <w:proofErr w:type="gramEnd"/>
            <w:r>
              <w:t>, словесный.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lastRenderedPageBreak/>
              <w:t>Учебник</w:t>
            </w:r>
          </w:p>
          <w:p w:rsidR="00D1001D" w:rsidRPr="00CB4CDF" w:rsidRDefault="00D1001D" w:rsidP="00A74A95">
            <w:r w:rsidRPr="00CB4CDF">
              <w:lastRenderedPageBreak/>
              <w:t xml:space="preserve"> стр.5-6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lastRenderedPageBreak/>
              <w:t>3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lang w:val="en-US"/>
              </w:rPr>
            </w:pPr>
            <w:r w:rsidRPr="00CB4CDF">
              <w:t xml:space="preserve">Слово и </w:t>
            </w:r>
          </w:p>
          <w:p w:rsidR="00D1001D" w:rsidRPr="00CB4CDF" w:rsidRDefault="00D1001D" w:rsidP="00A74A95">
            <w:r w:rsidRPr="00CB4CDF">
              <w:t>предложение.</w:t>
            </w:r>
          </w:p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Выделение слов из предложения. Различение слова и предложения.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>Различение слова и обозначаемого им предмета. Составление простейших предложений и моделирование их с помощью схем.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2043" w:type="dxa"/>
          </w:tcPr>
          <w:p w:rsidR="00D1001D" w:rsidRPr="00CB4CDF" w:rsidRDefault="00D1001D" w:rsidP="00A74A95">
            <w:r>
              <w:t xml:space="preserve">Групповая </w:t>
            </w:r>
            <w:r w:rsidRPr="00CB4CDF">
              <w:t>работа</w:t>
            </w:r>
            <w:r>
              <w:t xml:space="preserve">, </w:t>
            </w:r>
            <w:proofErr w:type="gramStart"/>
            <w:r>
              <w:t>наглядный</w:t>
            </w:r>
            <w:proofErr w:type="gramEnd"/>
            <w:r>
              <w:t>, словесный.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7-8</w:t>
            </w:r>
          </w:p>
          <w:p w:rsidR="00D1001D" w:rsidRPr="00CB4CDF" w:rsidRDefault="00D1001D" w:rsidP="00A74A95">
            <w:r w:rsidRPr="00CB4CDF">
              <w:t>Презентация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4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Слог.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>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тему.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Работа в парах, частичн</w:t>
            </w:r>
            <w:proofErr w:type="gramStart"/>
            <w:r w:rsidRPr="00CB4CDF">
              <w:t>о-</w:t>
            </w:r>
            <w:proofErr w:type="gramEnd"/>
            <w:r w:rsidRPr="00CB4CDF">
              <w:t xml:space="preserve"> поисковый,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стр.9-10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5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Ударение. </w:t>
            </w:r>
          </w:p>
          <w:p w:rsidR="00D1001D" w:rsidRPr="00CB4CDF" w:rsidRDefault="00D1001D" w:rsidP="00A74A95">
            <w:r w:rsidRPr="00CB4CDF">
              <w:t>Ударный слог.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Определение ударного слога в слове. Обозначение ударения на модели слова (</w:t>
            </w:r>
            <w:proofErr w:type="spellStart"/>
            <w:r w:rsidRPr="00CB4CDF">
              <w:t>слогоударные</w:t>
            </w:r>
            <w:proofErr w:type="spellEnd"/>
            <w:r w:rsidRPr="00CB4CDF">
              <w:t xml:space="preserve"> схемы).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iCs/>
              </w:rPr>
            </w:pPr>
            <w:r w:rsidRPr="00CB4CDF">
              <w:t xml:space="preserve">Выделять ударный слог при произнесении слова; определять на слух ударный слог в словах; называть способы выделения ударного слога в слове; обозначать ударный слог на схеме слова условным знаком; подбирать слова к заданным схемам и приводить примеры слов с ударением на первом, втором или третьем слоге. </w:t>
            </w:r>
            <w:r w:rsidRPr="00CB4CDF">
              <w:rPr>
                <w:iCs/>
              </w:rPr>
              <w:t>Соотносить слово, называющее изображённый предмет, со схемой-моделью, обосновывать свой выбор. Классифицировать слова по количеству слогов и месту ударения.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t>Метод рассказа, частично - поисковый, наглядный.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стр.11-12 </w:t>
            </w:r>
          </w:p>
          <w:p w:rsidR="00D1001D" w:rsidRPr="00CB4CDF" w:rsidRDefault="00D1001D" w:rsidP="00A74A95">
            <w:r w:rsidRPr="00CB4CDF">
              <w:t>Презентация.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6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Звуки в окружающем </w:t>
            </w:r>
            <w:r w:rsidRPr="00CB4CDF">
              <w:lastRenderedPageBreak/>
              <w:t>мире и в речи.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Упражнения в произнесении изолированных звуков. 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lastRenderedPageBreak/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Слушать, различать и воспроизводить некоторые неречевые звуки. Приводить примеры неречевых </w:t>
            </w:r>
            <w:r w:rsidRPr="00CB4CDF">
              <w:lastRenderedPageBreak/>
              <w:t>звуков; практически различать речевые и неречевые звуки.</w:t>
            </w:r>
          </w:p>
          <w:p w:rsidR="00D1001D" w:rsidRPr="00CB4CDF" w:rsidRDefault="00D1001D" w:rsidP="00A74A95">
            <w:r w:rsidRPr="00CB4CDF"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 xml:space="preserve">Фронтальный, индивидуальный </w:t>
            </w:r>
            <w:r w:rsidRPr="00CB4CDF">
              <w:lastRenderedPageBreak/>
              <w:t>опрос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lastRenderedPageBreak/>
              <w:t xml:space="preserve">Учебник </w:t>
            </w:r>
          </w:p>
          <w:p w:rsidR="00D1001D" w:rsidRPr="00CB4CDF" w:rsidRDefault="00D1001D" w:rsidP="00A74A95">
            <w:r w:rsidRPr="00CB4CDF">
              <w:t xml:space="preserve">стр. 13-14. </w:t>
            </w:r>
            <w:r w:rsidRPr="00CB4CDF">
              <w:lastRenderedPageBreak/>
              <w:t>Картина «Лето в деревне».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lastRenderedPageBreak/>
              <w:t>7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Звуки в словах. </w:t>
            </w:r>
          </w:p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rPr>
                <w:spacing w:val="-6"/>
              </w:rPr>
            </w:pPr>
            <w:r w:rsidRPr="00CB4CDF">
              <w:rPr>
                <w:spacing w:val="-6"/>
              </w:rPr>
              <w:t xml:space="preserve">Интонационное выделение звука на фоне слова. Сопоставление слов, различающихся одним звуком.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словесный,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стр.15-16.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8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Слог-слияние. </w:t>
            </w:r>
          </w:p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Выделение слияния согласного звука с гласным, согласного звука за пределами слияния. Графическое изображение слога-слияния. Работа с моделями слов, содержащими слог-слияние.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>Составление небольших рассказов повествовательного характера по сюжетным картинкам.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Различать гласные и согласные звуки, называть основные отличительные признаки. </w:t>
            </w:r>
            <w:r w:rsidRPr="00CB4CDF">
              <w:rPr>
                <w:spacing w:val="-4"/>
              </w:rPr>
              <w:t xml:space="preserve">Выделять слоги-слияния и звуки за пределами слияния в словах. </w:t>
            </w:r>
            <w:r w:rsidRPr="00CB4CDF">
              <w:rPr>
                <w:iCs/>
                <w:spacing w:val="-4"/>
              </w:rPr>
              <w:t>Находить и называть слог-слияние и примыкающие звуки на слух и с опорой на схему. Подбирать слова, содержащие слог-слияние, к заданной схеме. Соотносить слово, называющее предмет, со схемой-моделью. Отвечать на вопросы по сюжету сказки; рассуждать о необходимости соблюдать правила безопасного поведения в отсутствие взрослых; объяснять смысл пословицы.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стр.17-18</w:t>
            </w:r>
          </w:p>
          <w:p w:rsidR="00D1001D" w:rsidRPr="00CB4CDF" w:rsidRDefault="00D1001D" w:rsidP="00A74A95">
            <w:r w:rsidRPr="00CB4CDF">
              <w:t>Презентация сказки «Белоснежка и семь гномов».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9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Повторение по теме:</w:t>
            </w:r>
          </w:p>
          <w:p w:rsidR="00D1001D" w:rsidRPr="00CB4CDF" w:rsidRDefault="00D1001D" w:rsidP="00A74A95">
            <w:r w:rsidRPr="00CB4CDF">
              <w:t xml:space="preserve"> « Слог, слово, предложение»</w:t>
            </w:r>
            <w:r>
              <w:t>.</w:t>
            </w:r>
          </w:p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 xml:space="preserve">Работа со схемами-моделями. Определение количества предложений в звучащей речи. Вычленение из звучащей речи предложений, деление их на слова. Анализ серии сюжетных картинок: определение их последовательности, установление правильной </w:t>
            </w:r>
            <w:r w:rsidRPr="00CB4CDF">
              <w:lastRenderedPageBreak/>
              <w:t>последовательности при её нарушении, реконструкция событий и объяснение ошибок художника.</w:t>
            </w:r>
          </w:p>
        </w:tc>
        <w:tc>
          <w:tcPr>
            <w:tcW w:w="5670" w:type="dxa"/>
          </w:tcPr>
          <w:p w:rsidR="00D1001D" w:rsidRPr="00CB4CDF" w:rsidRDefault="00D1001D" w:rsidP="00A74A95">
            <w:proofErr w:type="gramStart"/>
            <w:r w:rsidRPr="00CB4CDF">
              <w:lastRenderedPageBreak/>
              <w:t>Использовать термины «речь», «предложение», «слово», «слог», «ударение», «звук», «гласный», «согласный», «слог-слияние».</w:t>
            </w:r>
            <w:proofErr w:type="gramEnd"/>
            <w:r w:rsidRPr="00CB4CDF">
              <w:t xml:space="preserve"> Моделировать предложения, фиксировать их в схеме; определять порядок слов в предложении. Делить слова на слоги; определять количество слогов в слове; выделять ударный слог; выделять слог-слияние и звуки за пределами слияния в словах.</w:t>
            </w:r>
          </w:p>
          <w:p w:rsidR="00D1001D" w:rsidRPr="00CB4CDF" w:rsidRDefault="00D1001D" w:rsidP="00A74A95">
            <w:r w:rsidRPr="00CB4CDF">
              <w:t xml:space="preserve">Устанавливать количество, последовательность звуков и характер их связи в слогах (слияние, вне </w:t>
            </w:r>
            <w:r w:rsidRPr="00CB4CDF">
              <w:lastRenderedPageBreak/>
              <w:t xml:space="preserve">слияния) и в слове в целом; моделировать с помощью схем слова, слоги.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Частично – поисковый, групповой метод.</w:t>
            </w:r>
          </w:p>
        </w:tc>
        <w:tc>
          <w:tcPr>
            <w:tcW w:w="1661" w:type="dxa"/>
          </w:tcPr>
          <w:p w:rsidR="00D1001D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 19</w:t>
            </w:r>
          </w:p>
          <w:p w:rsidR="00D1001D" w:rsidRPr="00CB4CDF" w:rsidRDefault="00D1001D" w:rsidP="00A74A95">
            <w:r w:rsidRPr="00CB4CDF">
              <w:t>Презентация.</w:t>
            </w:r>
          </w:p>
          <w:p w:rsidR="00D1001D" w:rsidRPr="00CB4CDF" w:rsidRDefault="00D1001D" w:rsidP="00A74A95"/>
        </w:tc>
      </w:tr>
      <w:tr w:rsidR="00D1001D" w:rsidRPr="00E20444" w:rsidTr="00A74A95">
        <w:trPr>
          <w:trHeight w:val="1404"/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lastRenderedPageBreak/>
              <w:t>10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Гласный звук </w:t>
            </w:r>
            <w:r w:rsidRPr="00CB4CDF">
              <w:sym w:font="AIGDT" w:char="005B"/>
            </w:r>
            <w:r w:rsidRPr="00CB4CDF">
              <w:t>а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А</w:t>
            </w:r>
            <w:proofErr w:type="gramEnd"/>
            <w:r w:rsidRPr="00CB4CDF">
              <w:rPr>
                <w:i/>
              </w:rPr>
              <w:t>, а.</w:t>
            </w:r>
            <w:r w:rsidRPr="00CB4CDF">
              <w:t xml:space="preserve"> </w:t>
            </w:r>
          </w:p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Наблюдение за особенностями произнесения звука </w:t>
            </w:r>
            <w:r w:rsidRPr="00CB4CDF">
              <w:sym w:font="AIGDT" w:char="005B"/>
            </w:r>
            <w:r w:rsidRPr="00CB4CDF">
              <w:t>а</w:t>
            </w:r>
            <w:r w:rsidRPr="00CB4CDF">
              <w:sym w:font="AIGDT" w:char="005D"/>
            </w:r>
            <w:r w:rsidRPr="00CB4CDF">
              <w:t>. Характеристика звука [а]. Знакомство с «лентой букв». Составление небольших рассказов повествовательного характера по сюжетным картинкам. Составление рассказа по сюжетной картинке сначала по вопросам учителя, а затем самостоятельно.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 xml:space="preserve">Чтение предложений с восклицательной интонацией </w:t>
            </w:r>
            <w:r w:rsidRPr="00CB4CDF">
              <w:rPr>
                <w:i/>
              </w:rPr>
              <w:t>(А-а-а!)</w:t>
            </w:r>
            <w:r w:rsidRPr="00CB4CDF">
              <w:t>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с изучаемым звуком (</w:t>
            </w:r>
            <w:r w:rsidRPr="00CB4CDF">
              <w:rPr>
                <w:i/>
              </w:rPr>
              <w:t>астры</w:t>
            </w:r>
            <w:r w:rsidRPr="00CB4CDF">
              <w:t xml:space="preserve">); выделять звук [а]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-звукового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CB4CDF">
              <w:rPr>
                <w:spacing w:val="-4"/>
              </w:rPr>
              <w:t>приводить примеры слов со звуком [а] в начале, середине, конце слова. Узнавать, сравнивать и различать заглавную и строчную, печатные и письменные буквы</w:t>
            </w:r>
            <w:proofErr w:type="gramStart"/>
            <w:r w:rsidRPr="00CB4CDF">
              <w:rPr>
                <w:spacing w:val="-4"/>
              </w:rPr>
              <w:t xml:space="preserve"> </w:t>
            </w:r>
            <w:r w:rsidRPr="00CB4CDF">
              <w:rPr>
                <w:i/>
                <w:spacing w:val="-4"/>
              </w:rPr>
              <w:t>А</w:t>
            </w:r>
            <w:proofErr w:type="gramEnd"/>
            <w:r w:rsidRPr="00CB4CDF">
              <w:rPr>
                <w:i/>
                <w:spacing w:val="-4"/>
              </w:rPr>
              <w:t>, а;</w:t>
            </w:r>
            <w:r w:rsidRPr="00CB4CDF">
              <w:t xml:space="preserve"> соотносить звук [а] и букву, его обозначающую.</w:t>
            </w:r>
          </w:p>
          <w:p w:rsidR="00D1001D" w:rsidRPr="00CB4CDF" w:rsidRDefault="00D1001D" w:rsidP="00A74A95">
            <w:r w:rsidRPr="00CB4CDF">
              <w:t>Объяснять смысл пословиц и поговорок; строить высказывания о пользе чтения.</w:t>
            </w:r>
          </w:p>
          <w:p w:rsidR="00D1001D" w:rsidRPr="00CB4CDF" w:rsidRDefault="00D1001D" w:rsidP="00A74A95">
            <w:r w:rsidRPr="00CB4CDF">
              <w:t>Определять место изученной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стр.20-23.</w:t>
            </w:r>
          </w:p>
          <w:p w:rsidR="00D1001D" w:rsidRPr="00CB4CDF" w:rsidRDefault="00D1001D" w:rsidP="00A74A95">
            <w:r w:rsidRPr="00CB4CDF">
              <w:t>Иллюстрации сказки «Лиса и волк».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11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i/>
                <w:spacing w:val="-4"/>
              </w:rPr>
            </w:pPr>
            <w:r w:rsidRPr="00CB4CDF">
              <w:rPr>
                <w:spacing w:val="-4"/>
              </w:rPr>
              <w:t xml:space="preserve">Гласный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о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, буквы</w:t>
            </w:r>
            <w:proofErr w:type="gramStart"/>
            <w:r w:rsidRPr="00CB4CDF">
              <w:rPr>
                <w:spacing w:val="-4"/>
              </w:rPr>
              <w:t xml:space="preserve"> </w:t>
            </w:r>
            <w:r w:rsidRPr="00CB4CDF">
              <w:rPr>
                <w:i/>
                <w:spacing w:val="-4"/>
              </w:rPr>
              <w:t>О</w:t>
            </w:r>
            <w:proofErr w:type="gramEnd"/>
            <w:r w:rsidRPr="00CB4CDF">
              <w:rPr>
                <w:i/>
                <w:spacing w:val="-4"/>
              </w:rPr>
              <w:t>, о.</w:t>
            </w:r>
          </w:p>
          <w:p w:rsidR="00D1001D" w:rsidRPr="00CB4CDF" w:rsidRDefault="00D1001D" w:rsidP="00A74A95">
            <w:pPr>
              <w:rPr>
                <w:i/>
              </w:rPr>
            </w:pP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Наблюдение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особенностями произношения звука </w:t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о].</w:t>
            </w:r>
            <w:proofErr w:type="gramEnd"/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 Объяснение смысла пословиц и поговорок.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с изучаемым звуком (</w:t>
            </w:r>
            <w:r w:rsidRPr="00CB4CDF">
              <w:rPr>
                <w:i/>
              </w:rPr>
              <w:t>окуни</w:t>
            </w:r>
            <w:r w:rsidRPr="00CB4CDF">
              <w:t xml:space="preserve">); выделять звук [о]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-звукового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 </w:t>
            </w:r>
            <w:r w:rsidRPr="00CB4CDF">
              <w:rPr>
                <w:i/>
              </w:rPr>
              <w:t xml:space="preserve">о. </w:t>
            </w:r>
            <w:r w:rsidRPr="00CB4CDF">
              <w:t xml:space="preserve">Читать предложение с восклицательной интонацией </w:t>
            </w:r>
            <w:r w:rsidRPr="00CB4CDF">
              <w:rPr>
                <w:i/>
              </w:rPr>
              <w:t>(О-о-о!)</w:t>
            </w:r>
            <w:r w:rsidRPr="00CB4CDF">
              <w:t xml:space="preserve">. Обнаруживать несоответствие между словом и его схемой-моделью.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наглядно –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стр.25-27.</w:t>
            </w:r>
          </w:p>
          <w:p w:rsidR="00D1001D" w:rsidRPr="00CB4CDF" w:rsidRDefault="00D1001D" w:rsidP="00A74A95">
            <w:r w:rsidRPr="00CB4CDF">
              <w:t>Презентация сказки «Маша и медведь».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12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Гласный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и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, буквы</w:t>
            </w:r>
            <w:proofErr w:type="gramStart"/>
            <w:r w:rsidRPr="00CB4CDF">
              <w:rPr>
                <w:spacing w:val="-4"/>
              </w:rPr>
              <w:t xml:space="preserve"> </w:t>
            </w:r>
            <w:r w:rsidRPr="00CB4CDF">
              <w:rPr>
                <w:i/>
                <w:spacing w:val="-4"/>
              </w:rPr>
              <w:t>И</w:t>
            </w:r>
            <w:proofErr w:type="gramEnd"/>
            <w:r w:rsidRPr="00CB4CDF">
              <w:rPr>
                <w:i/>
                <w:spacing w:val="-4"/>
              </w:rPr>
              <w:t>, и.</w:t>
            </w:r>
            <w:r w:rsidRPr="00CB4CDF">
              <w:rPr>
                <w:spacing w:val="-4"/>
              </w:rPr>
              <w:t xml:space="preserve"> </w:t>
            </w:r>
          </w:p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Наблюдение за значением слов.</w:t>
            </w:r>
          </w:p>
          <w:p w:rsidR="00D1001D" w:rsidRPr="00CB4CDF" w:rsidRDefault="00D1001D" w:rsidP="00A74A95">
            <w:r w:rsidRPr="00CB4CDF">
              <w:t xml:space="preserve">Включение слов в предложения. </w:t>
            </w:r>
          </w:p>
          <w:p w:rsidR="00D1001D" w:rsidRPr="00CB4CDF" w:rsidRDefault="00D1001D" w:rsidP="00A74A95">
            <w:r w:rsidRPr="00CB4CDF">
              <w:t xml:space="preserve">Узнавание, сравнение и различение заглавной и строчной, печатной и </w:t>
            </w:r>
            <w:r w:rsidRPr="00CB4CDF">
              <w:lastRenderedPageBreak/>
              <w:t>письменной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И</w:t>
            </w:r>
            <w:proofErr w:type="gramEnd"/>
            <w:r w:rsidRPr="00CB4CDF">
              <w:rPr>
                <w:i/>
              </w:rPr>
              <w:t>, и.</w:t>
            </w:r>
            <w:r w:rsidRPr="00CB4CDF">
              <w:t xml:space="preserve"> Характеристика выделенного звука с опорой на таблицу.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с изучаемым звуком (</w:t>
            </w:r>
            <w:r w:rsidRPr="00CB4CDF">
              <w:rPr>
                <w:i/>
              </w:rPr>
              <w:t>иголка</w:t>
            </w:r>
            <w:r w:rsidRPr="00CB4CDF">
              <w:t xml:space="preserve">). Выделять звук [и]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D1001D" w:rsidRPr="00CB4CDF" w:rsidRDefault="00D1001D" w:rsidP="00A74A95">
            <w:pPr>
              <w:rPr>
                <w:i/>
              </w:rPr>
            </w:pPr>
            <w:r w:rsidRPr="00CB4CDF">
              <w:t>Находить слова с буквами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И</w:t>
            </w:r>
            <w:proofErr w:type="gramEnd"/>
            <w:r w:rsidRPr="00CB4CDF">
              <w:rPr>
                <w:i/>
              </w:rPr>
              <w:t>, и</w:t>
            </w:r>
            <w:r w:rsidRPr="00CB4CDF">
              <w:t xml:space="preserve"> в текстах на </w:t>
            </w:r>
            <w:r w:rsidRPr="00CB4CDF">
              <w:lastRenderedPageBreak/>
              <w:t xml:space="preserve">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 </w:t>
            </w:r>
          </w:p>
          <w:p w:rsidR="00D1001D" w:rsidRPr="00CB4CDF" w:rsidRDefault="00D1001D" w:rsidP="00A74A95">
            <w:r w:rsidRPr="00CB4CDF"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Метод беседы, наглядно – практический.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r w:rsidRPr="00CB4CDF">
              <w:t>Учебник стр.27-31.</w:t>
            </w:r>
          </w:p>
          <w:p w:rsidR="00D1001D" w:rsidRPr="00CB4CDF" w:rsidRDefault="00D1001D" w:rsidP="00A74A95">
            <w:r w:rsidRPr="00CB4CDF">
              <w:t>Презентация сказки «Лиса и журавль».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lastRenderedPageBreak/>
              <w:t>13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Гласный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ы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, буква </w:t>
            </w:r>
            <w:r w:rsidRPr="00CB4CDF">
              <w:rPr>
                <w:i/>
                <w:spacing w:val="-4"/>
              </w:rPr>
              <w:t>ы</w:t>
            </w:r>
            <w:r w:rsidRPr="00CB4CDF">
              <w:rPr>
                <w:spacing w:val="-4"/>
              </w:rPr>
              <w:t xml:space="preserve">. </w:t>
            </w:r>
          </w:p>
          <w:p w:rsidR="00D1001D" w:rsidRPr="00CB4CDF" w:rsidRDefault="00D1001D" w:rsidP="00A74A95">
            <w:pPr>
              <w:rPr>
                <w:spacing w:val="-4"/>
              </w:rPr>
            </w:pPr>
          </w:p>
          <w:p w:rsidR="00D1001D" w:rsidRPr="00CB4CDF" w:rsidRDefault="00D1001D" w:rsidP="00A74A95">
            <w:pPr>
              <w:rPr>
                <w:spacing w:val="-4"/>
              </w:rPr>
            </w:pPr>
          </w:p>
          <w:p w:rsidR="00D1001D" w:rsidRPr="00CB4CDF" w:rsidRDefault="00D1001D" w:rsidP="00A74A95">
            <w:pPr>
              <w:rPr>
                <w:spacing w:val="-4"/>
              </w:rPr>
            </w:pPr>
          </w:p>
          <w:p w:rsidR="00D1001D" w:rsidRPr="00CB4CDF" w:rsidRDefault="00D1001D" w:rsidP="00A74A95">
            <w:pPr>
              <w:rPr>
                <w:spacing w:val="-4"/>
              </w:rPr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Характеристика нового звука. </w:t>
            </w:r>
          </w:p>
          <w:p w:rsidR="00D1001D" w:rsidRPr="00CB4CDF" w:rsidRDefault="00D1001D" w:rsidP="00A74A95">
            <w:r w:rsidRPr="00CB4CDF">
              <w:t>Наблюдения за изменением формы слова (единственное и множественное число).</w:t>
            </w:r>
          </w:p>
          <w:p w:rsidR="00D1001D" w:rsidRPr="00CB4CDF" w:rsidRDefault="00D1001D" w:rsidP="00A74A95">
            <w:r w:rsidRPr="00CB4CDF">
              <w:t xml:space="preserve">Наблюдения за смыслоразличительной ролью звуков. Сопоставление слов, различающихся одним звуком. Единство звукового состава слова и его значения.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Наблюдать за изменением формы слова (</w:t>
            </w:r>
            <w:r w:rsidRPr="00CB4CDF">
              <w:rPr>
                <w:i/>
              </w:rPr>
              <w:t>шар – шары</w:t>
            </w:r>
            <w:r w:rsidRPr="00CB4CDF">
              <w:t>)</w:t>
            </w:r>
            <w:r w:rsidRPr="00CB4CDF">
              <w:rPr>
                <w:i/>
              </w:rPr>
              <w:t xml:space="preserve">. </w:t>
            </w:r>
            <w:r w:rsidRPr="00CB4CDF">
              <w:t xml:space="preserve">Устанавливать сходство и различие слов. 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с изучаемым звуком (</w:t>
            </w:r>
            <w:r w:rsidRPr="00CB4CDF">
              <w:rPr>
                <w:i/>
              </w:rPr>
              <w:t>шары</w:t>
            </w:r>
            <w:r w:rsidRPr="00CB4CDF">
              <w:t xml:space="preserve">). </w:t>
            </w:r>
          </w:p>
          <w:p w:rsidR="00D1001D" w:rsidRPr="00CB4CDF" w:rsidRDefault="00D1001D" w:rsidP="00A74A95">
            <w:r w:rsidRPr="00CB4CDF">
              <w:t xml:space="preserve">Выделять звук [ы]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-звукового анализа с опорой на предметный рисунок и схему – модель слова. Наблюдать над особенностями произнесения звука [ы].</w:t>
            </w:r>
          </w:p>
          <w:p w:rsidR="00D1001D" w:rsidRPr="00CB4CDF" w:rsidRDefault="00D1001D" w:rsidP="00A74A95">
            <w:r w:rsidRPr="00CB4CDF">
              <w:t xml:space="preserve">Приводить примеры слов со звуком [ы]. Узнавать новую букву, сравнивать и различать печатную и письменную букву </w:t>
            </w:r>
            <w:r w:rsidRPr="00CB4CDF">
              <w:rPr>
                <w:i/>
              </w:rPr>
              <w:t>ы</w:t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 32-35</w:t>
            </w:r>
          </w:p>
          <w:p w:rsidR="00D1001D" w:rsidRPr="00CB4CDF" w:rsidRDefault="00D1001D" w:rsidP="00A74A95">
            <w:r w:rsidRPr="00CB4CDF">
              <w:t>Презентация сказки «Курочка Ряба».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 w:rsidRPr="00E20444">
              <w:t>14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Гласный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у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, буквы</w:t>
            </w:r>
            <w:proofErr w:type="gramStart"/>
            <w:r w:rsidRPr="00CB4CDF">
              <w:rPr>
                <w:spacing w:val="-4"/>
              </w:rPr>
              <w:t xml:space="preserve"> </w:t>
            </w:r>
            <w:r w:rsidRPr="00CB4CDF">
              <w:rPr>
                <w:i/>
                <w:spacing w:val="-4"/>
              </w:rPr>
              <w:t>У</w:t>
            </w:r>
            <w:proofErr w:type="gramEnd"/>
            <w:r w:rsidRPr="00CB4CDF">
              <w:rPr>
                <w:i/>
                <w:spacing w:val="-4"/>
              </w:rPr>
              <w:t>, у.</w:t>
            </w:r>
            <w:r w:rsidRPr="00CB4CDF">
              <w:rPr>
                <w:spacing w:val="-4"/>
              </w:rPr>
              <w:t xml:space="preserve"> </w:t>
            </w:r>
          </w:p>
          <w:p w:rsidR="00D1001D" w:rsidRPr="00CB4CDF" w:rsidRDefault="00D1001D" w:rsidP="00A74A95">
            <w:pPr>
              <w:rPr>
                <w:spacing w:val="-4"/>
              </w:rPr>
            </w:pPr>
          </w:p>
          <w:p w:rsidR="00D1001D" w:rsidRPr="00CB4CDF" w:rsidRDefault="00D1001D" w:rsidP="00A74A95">
            <w:pPr>
              <w:rPr>
                <w:spacing w:val="-4"/>
              </w:rPr>
            </w:pPr>
          </w:p>
          <w:p w:rsidR="00D1001D" w:rsidRPr="00CB4CDF" w:rsidRDefault="00D1001D" w:rsidP="00A74A95">
            <w:pPr>
              <w:rPr>
                <w:spacing w:val="-4"/>
              </w:rPr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Характеристика нового звука.</w:t>
            </w:r>
          </w:p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>Повторение гласных звуков [а], [о], [и], [ы]. Составление рассказа по сюжетной картинке.</w:t>
            </w:r>
          </w:p>
          <w:p w:rsidR="00D1001D" w:rsidRPr="00CB4CDF" w:rsidRDefault="00D1001D" w:rsidP="00A74A95">
            <w:pPr>
              <w:keepNext/>
              <w:keepLines/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с изучаемым звуком (</w:t>
            </w:r>
            <w:r w:rsidRPr="00CB4CDF">
              <w:rPr>
                <w:i/>
              </w:rPr>
              <w:t>утка</w:t>
            </w:r>
            <w:r w:rsidRPr="00CB4CDF">
              <w:t xml:space="preserve">). Выделять звук [у]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-звукового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Доказывать, что звук [у] гласный.</w:t>
            </w:r>
          </w:p>
          <w:p w:rsidR="00D1001D" w:rsidRPr="00CB4CDF" w:rsidRDefault="00D1001D" w:rsidP="00A74A95">
            <w:r w:rsidRPr="00CB4CDF">
              <w:t>Приводить примеры слов со звуком [у] в начале, середине, конце слова. Соотносить звук [у] и букву, его обозначающую. Находить слова с буквами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У</w:t>
            </w:r>
            <w:proofErr w:type="gramEnd"/>
            <w:r w:rsidRPr="00CB4CDF">
              <w:rPr>
                <w:i/>
              </w:rPr>
              <w:t>, у</w:t>
            </w:r>
            <w:r w:rsidRPr="00CB4CDF">
              <w:t xml:space="preserve"> в текстах на страницах «Азбуки».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словесный,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стр.36-39.</w:t>
            </w:r>
          </w:p>
          <w:p w:rsidR="00D1001D" w:rsidRPr="00CB4CDF" w:rsidRDefault="00D1001D" w:rsidP="00A74A95">
            <w:r w:rsidRPr="00CB4CDF">
              <w:t xml:space="preserve">Презентация 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jc w:val="center"/>
            </w:pPr>
            <w:r>
              <w:rPr>
                <w:b/>
                <w:iCs/>
              </w:rPr>
              <w:t>Букварный период (58 часов</w:t>
            </w:r>
            <w:r w:rsidRPr="00CB4CDF">
              <w:rPr>
                <w:b/>
                <w:iCs/>
              </w:rPr>
              <w:t>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н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н’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 xml:space="preserve">Н, н.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Обозначение твёрдых и мягких согласных на схеме-модели слова. Различение функций букв, обозначающих </w:t>
            </w:r>
            <w:r w:rsidRPr="00CB4CDF">
              <w:lastRenderedPageBreak/>
              <w:t>гласный звук в открытом слоге. Чтение прямого слога (ориентация на букву, обозначающую гласный звук). Чтение слияний согласного с гласным в слогах. Знакомство с двумя видами чтения – орфографическим и орфоэпическим. 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 с изучаемыми звуками (</w:t>
            </w:r>
            <w:r w:rsidRPr="00CB4CDF">
              <w:rPr>
                <w:i/>
              </w:rPr>
              <w:t>барабан, конь</w:t>
            </w:r>
            <w:r w:rsidRPr="00CB4CDF">
              <w:t xml:space="preserve">). Выделять звуки </w:t>
            </w:r>
            <w:r w:rsidRPr="00CB4CDF">
              <w:sym w:font="AIGDT" w:char="005B"/>
            </w:r>
            <w:r w:rsidRPr="00CB4CDF">
              <w:t>н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н’</w:t>
            </w:r>
            <w:r w:rsidRPr="00CB4CDF">
              <w:sym w:font="AIGDT" w:char="005D"/>
            </w:r>
            <w:r w:rsidRPr="00CB4CDF">
              <w:t xml:space="preserve">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-звукового анализа, наблюдать над особенностями произнесения новых </w:t>
            </w:r>
            <w:r w:rsidRPr="00CB4CDF">
              <w:lastRenderedPageBreak/>
              <w:t xml:space="preserve">звуков. Узнавать, сравнивать и различать заглавные и строчные, печатные и письменные буквы </w:t>
            </w:r>
            <w:r w:rsidRPr="00CB4CDF">
              <w:rPr>
                <w:i/>
              </w:rPr>
              <w:t>Н, н.</w:t>
            </w:r>
            <w:r w:rsidRPr="00CB4CDF">
              <w:t xml:space="preserve"> 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CB4CDF">
              <w:sym w:font="AIGDT" w:char="005B"/>
            </w:r>
            <w:r w:rsidRPr="00CB4CDF">
              <w:t>н</w:t>
            </w:r>
            <w:r w:rsidRPr="00CB4CDF">
              <w:sym w:font="AIGDT" w:char="005D"/>
            </w:r>
            <w:r w:rsidRPr="00CB4CDF">
              <w:t xml:space="preserve"> или </w:t>
            </w:r>
            <w:r w:rsidRPr="00CB4CDF">
              <w:sym w:font="AIGDT" w:char="005B"/>
            </w:r>
            <w:proofErr w:type="gramStart"/>
            <w:r w:rsidRPr="00CB4CDF">
              <w:t>н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>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 xml:space="preserve">Групповая форма работы, </w:t>
            </w:r>
            <w:proofErr w:type="gramStart"/>
            <w:r w:rsidRPr="00CB4CDF">
              <w:t>словесный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>стр.40-43.</w:t>
            </w:r>
          </w:p>
          <w:p w:rsidR="00D1001D" w:rsidRPr="00CB4CDF" w:rsidRDefault="00D1001D" w:rsidP="00A74A95">
            <w:r w:rsidRPr="00CB4CDF">
              <w:t xml:space="preserve">Презентация сказки « Лиса </w:t>
            </w:r>
            <w:r w:rsidRPr="00CB4CDF">
              <w:lastRenderedPageBreak/>
              <w:t>и заяц».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16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с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с’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С</w:t>
            </w:r>
            <w:proofErr w:type="gramEnd"/>
            <w:r w:rsidRPr="00CB4CDF">
              <w:rPr>
                <w:i/>
              </w:rPr>
              <w:t xml:space="preserve">, с.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Наблюдение за особенностями артикуляции новых звуков.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Отработка навыка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знаками препинания. Наблюдение за родственными словами.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iCs/>
              </w:rPr>
            </w:pPr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 с изучаемыми звуками (</w:t>
            </w:r>
            <w:r w:rsidRPr="00CB4CDF">
              <w:rPr>
                <w:i/>
              </w:rPr>
              <w:t>лес, лось</w:t>
            </w:r>
            <w:r w:rsidRPr="00CB4CDF">
              <w:t xml:space="preserve">). Выделять звуки </w:t>
            </w:r>
            <w:r w:rsidRPr="00CB4CDF">
              <w:sym w:font="AIGDT" w:char="005B"/>
            </w:r>
            <w:proofErr w:type="gramStart"/>
            <w:r w:rsidRPr="00CB4CDF">
              <w:t>с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proofErr w:type="gramStart"/>
            <w:r w:rsidRPr="00CB4CDF">
              <w:t>с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-звукового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Читать те</w:t>
            </w:r>
            <w:proofErr w:type="gramStart"/>
            <w:r w:rsidRPr="00CB4CDF">
              <w:t>кст всл</w:t>
            </w:r>
            <w:proofErr w:type="gramEnd"/>
            <w:r w:rsidRPr="00CB4CDF">
              <w:t>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>стр.4-47</w:t>
            </w:r>
          </w:p>
          <w:p w:rsidR="00D1001D" w:rsidRPr="00CB4CDF" w:rsidRDefault="00D1001D" w:rsidP="00A74A95"/>
        </w:tc>
      </w:tr>
      <w:tr w:rsidR="00D1001D" w:rsidRPr="00E20444" w:rsidTr="00A74A95">
        <w:trPr>
          <w:trHeight w:val="412"/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17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к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к’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К</w:t>
            </w:r>
            <w:proofErr w:type="gramEnd"/>
            <w:r w:rsidRPr="00CB4CDF">
              <w:rPr>
                <w:i/>
              </w:rPr>
              <w:t>, к.</w:t>
            </w:r>
            <w:r w:rsidRPr="00CB4CDF">
              <w:t xml:space="preserve">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Формирование навыка плавного слогового чтения. Чтение слогов с новой буквой. Чтение слов с новой буквой, чтение предложений и короткого текста.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r w:rsidRPr="00CB4CDF">
              <w:t xml:space="preserve">Характеристика выделенных звуков, сравнение их по твёрдости-мягкости. </w:t>
            </w:r>
            <w:r w:rsidRPr="00CB4CDF">
              <w:lastRenderedPageBreak/>
              <w:t>Составление слов из букв и слогов.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lastRenderedPageBreak/>
              <w:t xml:space="preserve">Выделять новые звуки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-звукового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sym w:font="AIGDT" w:char="005D"/>
            </w:r>
            <w:r w:rsidRPr="00CB4CDF">
              <w:t xml:space="preserve"> или </w:t>
            </w:r>
            <w:r w:rsidRPr="00CB4CDF">
              <w:sym w:font="AIGDT" w:char="005B"/>
            </w:r>
            <w:r w:rsidRPr="00CB4CDF">
              <w:t>к’</w:t>
            </w:r>
            <w:r w:rsidRPr="00CB4CDF">
              <w:sym w:font="AIGDT" w:char="005D"/>
            </w:r>
            <w:r w:rsidRPr="00CB4CDF">
              <w:t xml:space="preserve">). Объяснять работу букв гласных звуков </w:t>
            </w:r>
            <w:r w:rsidRPr="00CB4CDF">
              <w:rPr>
                <w:i/>
              </w:rPr>
              <w:t>а, о, у, ы</w:t>
            </w:r>
            <w:r w:rsidRPr="00CB4CDF">
              <w:t xml:space="preserve"> как показателей твёрдости предшествующего согласного звука </w:t>
            </w:r>
            <w:r w:rsidRPr="00CB4CDF">
              <w:sym w:font="AIGDT" w:char="005B"/>
            </w:r>
            <w:r w:rsidRPr="00CB4CDF">
              <w:t>к</w:t>
            </w:r>
            <w:r w:rsidRPr="00CB4CDF">
              <w:sym w:font="AIGDT" w:char="005D"/>
            </w:r>
            <w:r w:rsidRPr="00CB4CDF">
              <w:t xml:space="preserve"> и работу буквы </w:t>
            </w:r>
            <w:r w:rsidRPr="00CB4CDF">
              <w:rPr>
                <w:i/>
              </w:rPr>
              <w:t>и</w:t>
            </w:r>
            <w:r w:rsidRPr="00CB4CDF">
              <w:t xml:space="preserve"> как показателя мягкости согласного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Групповая форма работы, </w:t>
            </w:r>
            <w:proofErr w:type="gramStart"/>
            <w:r w:rsidRPr="00CB4CDF">
              <w:t>словесный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стр.48-51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18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Symbol" w:char="F0A2"/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Т</w:t>
            </w:r>
            <w:proofErr w:type="gramEnd"/>
            <w:r w:rsidRPr="00CB4CDF">
              <w:rPr>
                <w:i/>
              </w:rPr>
              <w:t>, т.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pPr>
              <w:keepNext/>
              <w:keepLines/>
            </w:pP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iCs/>
              </w:rPr>
            </w:pPr>
            <w:r w:rsidRPr="00CB4CDF">
              <w:t xml:space="preserve">Выделять новые звуки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-звукового анализа. Выкладывать из 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игровой.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Портрет А.С. Пушкина,</w:t>
            </w:r>
          </w:p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стр.52-54</w:t>
            </w:r>
          </w:p>
          <w:p w:rsidR="00D1001D" w:rsidRPr="00CB4CDF" w:rsidRDefault="00D1001D" w:rsidP="00A74A95">
            <w:r w:rsidRPr="00CB4CDF">
              <w:t>Сборник сказок А.С.Пушкина.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19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Symbol" w:char="F0A2"/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Т</w:t>
            </w:r>
            <w:proofErr w:type="gramEnd"/>
            <w:r w:rsidRPr="00CB4CDF">
              <w:rPr>
                <w:i/>
              </w:rPr>
              <w:t>, т.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Характеристика выделенных звуков, сравнение их по твёрдости-мягкости. Составление слов из букв и слогов.</w:t>
            </w:r>
            <w:r w:rsidRPr="00CB4CDF">
              <w:rPr>
                <w:rStyle w:val="a7"/>
              </w:rPr>
              <w:t xml:space="preserve"> </w:t>
            </w:r>
            <w:r w:rsidRPr="00CB4CDF">
              <w:t>Составление рассказа по сюжетной картинке. Наблюдение за изменением слов.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iCs/>
              </w:rPr>
            </w:pPr>
            <w:r w:rsidRPr="00CB4CDF">
              <w:t>Характеризовать новые звуки. Добавлять слоги до слова (</w:t>
            </w:r>
            <w:r w:rsidRPr="00CB4CDF">
              <w:rPr>
                <w:i/>
              </w:rPr>
              <w:t xml:space="preserve">то – лото, </w:t>
            </w:r>
            <w:proofErr w:type="spellStart"/>
            <w:r w:rsidRPr="00CB4CDF">
              <w:rPr>
                <w:i/>
              </w:rPr>
              <w:t>ти</w:t>
            </w:r>
            <w:proofErr w:type="spellEnd"/>
            <w:r w:rsidRPr="00CB4CDF">
              <w:rPr>
                <w:i/>
              </w:rPr>
              <w:t xml:space="preserve"> – дети </w:t>
            </w:r>
            <w:r w:rsidRPr="00CB4CDF">
              <w:t>и т.п.). 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 Называть знакомые сказки А.С. Пушкина.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 xml:space="preserve">, </w:t>
            </w:r>
            <w:proofErr w:type="spellStart"/>
            <w:r w:rsidRPr="00CB4CDF">
              <w:t>практич</w:t>
            </w:r>
            <w:proofErr w:type="spellEnd"/>
            <w:r w:rsidRPr="00CB4CDF"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 5-57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20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л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л</w:t>
            </w:r>
            <w:r w:rsidRPr="00CB4CDF">
              <w:sym w:font="Symbol" w:char="F0A2"/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Л, л.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spacing w:val="-6"/>
              </w:rPr>
            </w:pPr>
            <w:r w:rsidRPr="00CB4CDF">
              <w:rPr>
                <w:spacing w:val="-6"/>
              </w:rPr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этикетом: приветствие, прощание, благодарность, обращение с просьбой.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Cs/>
              </w:rPr>
            </w:pPr>
            <w:r w:rsidRPr="00CB4CDF">
              <w:t xml:space="preserve"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CB4CDF">
              <w:rPr>
                <w:i/>
              </w:rPr>
              <w:t>н</w:t>
            </w:r>
            <w:r w:rsidRPr="00CB4CDF">
              <w:t xml:space="preserve"> и </w:t>
            </w:r>
            <w:r w:rsidRPr="00CB4CDF">
              <w:rPr>
                <w:i/>
              </w:rPr>
              <w:t xml:space="preserve">л </w:t>
            </w:r>
            <w:r w:rsidRPr="00CB4CDF">
              <w:t>обозначают звуки, при произнесении которых голос преобладает над шумом, они произносятся звонко; буквы</w:t>
            </w:r>
            <w:r w:rsidRPr="00CB4CDF">
              <w:rPr>
                <w:i/>
              </w:rPr>
              <w:t xml:space="preserve"> к, т, </w:t>
            </w:r>
            <w:proofErr w:type="gramStart"/>
            <w:r w:rsidRPr="00CB4CDF">
              <w:rPr>
                <w:i/>
              </w:rPr>
              <w:t xml:space="preserve">с </w:t>
            </w:r>
            <w:r w:rsidRPr="00CB4CDF">
              <w:t>обозначают</w:t>
            </w:r>
            <w:proofErr w:type="gramEnd"/>
            <w:r w:rsidRPr="00CB4CDF"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Наглядный, практический, словесный метод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стр.58-63.</w:t>
            </w:r>
          </w:p>
          <w:p w:rsidR="00D1001D" w:rsidRPr="00CB4CDF" w:rsidRDefault="00D1001D" w:rsidP="00A74A95">
            <w:r w:rsidRPr="00CB4CDF">
              <w:t>Портрет К.И.Чуковского, сборник произведений.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21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р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р’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 xml:space="preserve">Р, р.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Наблюдение за особенностями артикуляции звуков </w:t>
            </w:r>
            <w:r w:rsidRPr="00CB4CDF">
              <w:sym w:font="AIGDT" w:char="005B"/>
            </w:r>
            <w:proofErr w:type="gramStart"/>
            <w:r w:rsidRPr="00CB4CDF">
              <w:t>р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р’</w:t>
            </w:r>
            <w:r w:rsidRPr="00CB4CDF">
              <w:sym w:font="AIGDT" w:char="005D"/>
            </w:r>
            <w:r w:rsidRPr="00CB4CDF">
              <w:t>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Чтение предложений с </w:t>
            </w:r>
            <w:r w:rsidRPr="00CB4CDF">
              <w:lastRenderedPageBreak/>
              <w:t>интонацией и паузами в соответствии со знаками препинания.</w:t>
            </w:r>
          </w:p>
          <w:p w:rsidR="00D1001D" w:rsidRPr="00CB4CDF" w:rsidRDefault="00D1001D" w:rsidP="00A74A95"/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01D" w:rsidRPr="00CB4CDF" w:rsidRDefault="00D1001D" w:rsidP="00A74A95">
            <w:r w:rsidRPr="00CB4CDF">
              <w:t xml:space="preserve">Отвечать на вопросы по иллюстрации. Называть </w:t>
            </w:r>
            <w:r w:rsidRPr="00CB4CDF">
              <w:lastRenderedPageBreak/>
              <w:t>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</w:t>
            </w:r>
            <w:proofErr w:type="gramStart"/>
            <w:r w:rsidRPr="00CB4CDF">
              <w:t>кст всл</w:t>
            </w:r>
            <w:proofErr w:type="gramEnd"/>
            <w:r w:rsidRPr="00CB4CDF">
              <w:t>ух. Определять значение слова в контексте.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Словесный, наглядный, метод работы с книгой,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 64-67.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22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в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в’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В</w:t>
            </w:r>
            <w:proofErr w:type="gramEnd"/>
            <w:r w:rsidRPr="00CB4CDF">
              <w:rPr>
                <w:i/>
              </w:rPr>
              <w:t>, в.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 и самостоятельная,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стр.68-71.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23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Е</w:t>
            </w:r>
            <w:proofErr w:type="gramEnd"/>
            <w:r w:rsidRPr="00CB4CDF">
              <w:rPr>
                <w:i/>
              </w:rPr>
              <w:t>, е</w:t>
            </w: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Наблюдение за буквой</w:t>
            </w:r>
            <w:r w:rsidRPr="00CB4CDF">
              <w:rPr>
                <w:i/>
              </w:rPr>
              <w:t xml:space="preserve"> е </w:t>
            </w:r>
            <w:r w:rsidRPr="00CB4CDF"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(</w:t>
            </w:r>
            <w:r w:rsidRPr="00CB4CDF">
              <w:rPr>
                <w:i/>
              </w:rPr>
              <w:t>ели</w:t>
            </w:r>
            <w:r w:rsidRPr="00CB4CDF">
              <w:t xml:space="preserve">): определять количество слогов, количество звуков в каждом слоге, делать вывод о том, что в слове </w:t>
            </w:r>
            <w:r w:rsidRPr="00CB4CDF">
              <w:rPr>
                <w:i/>
              </w:rPr>
              <w:t>ели</w:t>
            </w:r>
            <w:r w:rsidRPr="00CB4CDF">
              <w:t xml:space="preserve"> два слога-слияния. Анализировать схему-модель слова. Обозначать слияние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’э</w:t>
            </w:r>
            <w:r w:rsidRPr="00CB4CDF">
              <w:sym w:font="AIGDT" w:char="005D"/>
            </w:r>
            <w:r w:rsidRPr="00CB4CDF">
              <w:t xml:space="preserve"> буквой </w:t>
            </w:r>
            <w:r w:rsidRPr="00CB4CDF">
              <w:rPr>
                <w:i/>
              </w:rPr>
              <w:t>е</w:t>
            </w:r>
            <w:r w:rsidRPr="00CB4CDF">
              <w:t xml:space="preserve">. Называть особенность буквы </w:t>
            </w:r>
            <w:r w:rsidRPr="00CB4CDF">
              <w:rPr>
                <w:i/>
              </w:rPr>
              <w:t xml:space="preserve">е </w:t>
            </w:r>
            <w:r w:rsidRPr="00CB4CDF">
              <w:t>(обозначать целый слог-слияние – два звука). Узнавать, сравнивать и различать заглавную и строчную, печатные и письменные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Е</w:t>
            </w:r>
            <w:proofErr w:type="gramEnd"/>
            <w:r w:rsidRPr="00CB4CDF">
              <w:rPr>
                <w:i/>
              </w:rPr>
              <w:t>, е.</w:t>
            </w:r>
            <w:r w:rsidRPr="00CB4CDF">
              <w:t xml:space="preserve"> </w:t>
            </w:r>
          </w:p>
          <w:p w:rsidR="00D1001D" w:rsidRPr="00CB4CDF" w:rsidRDefault="00D1001D" w:rsidP="00A74A95">
            <w:r w:rsidRPr="00CB4CDF">
              <w:t>Сравнивать звуковой состав слов и их буквенную запись в парах (</w:t>
            </w:r>
            <w:r w:rsidRPr="00CB4CDF">
              <w:rPr>
                <w:i/>
              </w:rPr>
              <w:t>высоки – высокие, красивы – красивые).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частично – поисковый,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Презентация  по русским народным сказкам.</w:t>
            </w:r>
          </w:p>
          <w:p w:rsidR="00D1001D" w:rsidRPr="00CB4CDF" w:rsidRDefault="00D1001D" w:rsidP="00A74A95">
            <w:r w:rsidRPr="00CB4CDF">
              <w:t>Учебник стр.72-77.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п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п’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П, п.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  <w:rPr>
                <w:i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 xml:space="preserve">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Выделение новых звуков из слов.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стр.78-83</w:t>
            </w:r>
          </w:p>
          <w:p w:rsidR="00D1001D" w:rsidRPr="00CB4CDF" w:rsidRDefault="00D1001D" w:rsidP="00A74A95">
            <w:r w:rsidRPr="00CB4CDF">
              <w:t>Презентация о Петре 1.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25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м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м’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М, м.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 xml:space="preserve">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 xml:space="preserve">Отработка навыка плавного слогового чтения с постепенным переходом на чтение целыми словами.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spacing w:line="235" w:lineRule="auto"/>
            </w:pPr>
            <w:r w:rsidRPr="00CB4CDF">
              <w:t>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proofErr w:type="gram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м’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слов, их характеристика, сравнение, обозначение буквой, распознавание в словах.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spacing w:line="235" w:lineRule="auto"/>
            </w:pPr>
            <w:r w:rsidRPr="00CB4CDF">
              <w:t xml:space="preserve">Выделять звуки </w:t>
            </w:r>
            <w:r w:rsidRPr="00CB4CDF">
              <w:sym w:font="AIGDT" w:char="005B"/>
            </w:r>
            <w:proofErr w:type="gramStart"/>
            <w:r w:rsidRPr="00CB4CDF">
              <w:t>м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м’</w:t>
            </w:r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01D" w:rsidRPr="00CB4CDF" w:rsidRDefault="00D1001D" w:rsidP="00A74A95">
            <w:pPr>
              <w:spacing w:line="235" w:lineRule="auto"/>
            </w:pPr>
            <w:r w:rsidRPr="00CB4CDF">
              <w:t xml:space="preserve">Группировать изученные 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букв». Соотносить все изученные буквы со звуками.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Словесный, практический. Работа в </w:t>
            </w:r>
            <w:r>
              <w:t>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стр.84-87.</w:t>
            </w:r>
          </w:p>
          <w:p w:rsidR="00D1001D" w:rsidRPr="00CB4CDF" w:rsidRDefault="00D1001D" w:rsidP="00A74A95">
            <w:r w:rsidRPr="00CB4CDF">
              <w:t>Презентация о столице РФ.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26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м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м’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М, м.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Чтение предложений с интонацией и паузами в соответствии со знаками препинания. Построение самостоятельных связных высказываний о столице России.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88-89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27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з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з’</w:t>
            </w:r>
            <w:r w:rsidRPr="00CB4CDF">
              <w:sym w:font="AIGDT" w:char="005D"/>
            </w:r>
            <w:r w:rsidRPr="00CB4CDF">
              <w:t xml:space="preserve">, буквы </w:t>
            </w:r>
            <w:proofErr w:type="gramStart"/>
            <w:r w:rsidRPr="00CB4CDF">
              <w:rPr>
                <w:i/>
              </w:rPr>
              <w:t>З</w:t>
            </w:r>
            <w:proofErr w:type="gramEnd"/>
            <w:r w:rsidRPr="00CB4CDF">
              <w:rPr>
                <w:i/>
              </w:rPr>
              <w:t>, з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Сопоставление слогов и слов с буквами </w:t>
            </w:r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Чтение слов с новой буквой, чтение предложений и коротких текстов. Сопоставление слогов с буквами </w:t>
            </w:r>
            <w:proofErr w:type="gramStart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proofErr w:type="gramEnd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са</w:t>
            </w:r>
            <w:proofErr w:type="spellEnd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–за, со–</w:t>
            </w:r>
            <w:proofErr w:type="spellStart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зо</w:t>
            </w:r>
            <w:proofErr w:type="spellEnd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, си–</w:t>
            </w:r>
            <w:proofErr w:type="spellStart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зи</w:t>
            </w:r>
            <w:proofErr w:type="spellEnd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 т.д.). Наблюдение за артикуляцией звонких согласных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з’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глухих согласных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proofErr w:type="gramStart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proofErr w:type="gramEnd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с’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парах.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звуки </w:t>
            </w:r>
            <w:r w:rsidRPr="00CB4CDF">
              <w:sym w:font="AIGDT" w:char="005B"/>
            </w:r>
            <w:r w:rsidRPr="00CB4CDF">
              <w:t>з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з’</w:t>
            </w:r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 </w:t>
            </w:r>
            <w:r w:rsidRPr="00CB4CDF">
              <w:rPr>
                <w:i/>
              </w:rPr>
              <w:t>з</w:t>
            </w:r>
            <w:r w:rsidRPr="00CB4CDF">
              <w:t xml:space="preserve"> и </w:t>
            </w:r>
            <w:r w:rsidRPr="00CB4CDF">
              <w:rPr>
                <w:i/>
              </w:rPr>
              <w:t>с</w:t>
            </w:r>
            <w:r w:rsidRPr="00CB4CDF">
              <w:t xml:space="preserve"> произносится один и тот же звук – </w:t>
            </w:r>
            <w:r w:rsidRPr="00CB4CDF">
              <w:sym w:font="AIGDT" w:char="005B"/>
            </w:r>
            <w:proofErr w:type="gramStart"/>
            <w:r w:rsidRPr="00CB4CDF">
              <w:t>с</w:t>
            </w:r>
            <w:proofErr w:type="gramEnd"/>
            <w:r w:rsidRPr="00CB4CDF">
              <w:sym w:font="AIGDT" w:char="005D"/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метод упражнения и тренировки,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стр.90-92</w:t>
            </w:r>
            <w:r>
              <w:t>.</w:t>
            </w:r>
            <w:r w:rsidRPr="00CB4CDF">
              <w:t xml:space="preserve"> Видеофильм «В зоопарке».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28</w:t>
            </w:r>
          </w:p>
        </w:tc>
        <w:tc>
          <w:tcPr>
            <w:tcW w:w="1690" w:type="dxa"/>
          </w:tcPr>
          <w:p w:rsidR="00D1001D" w:rsidRPr="007300BA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з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з’</w:t>
            </w:r>
            <w:r w:rsidRPr="00CB4CDF">
              <w:sym w:font="AIGDT" w:char="005D"/>
            </w:r>
            <w:r w:rsidRPr="00CB4CDF">
              <w:t xml:space="preserve">, буквы </w:t>
            </w:r>
            <w:proofErr w:type="gramStart"/>
            <w:r w:rsidRPr="00CB4CDF">
              <w:rPr>
                <w:i/>
              </w:rPr>
              <w:t>З</w:t>
            </w:r>
            <w:proofErr w:type="gramEnd"/>
            <w:r w:rsidRPr="00CB4CDF">
              <w:rPr>
                <w:i/>
              </w:rPr>
              <w:t>, з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proofErr w:type="gramStart"/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proofErr w:type="gramEnd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</w:t>
            </w:r>
            <w:proofErr w:type="gramEnd"/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конце (</w:t>
            </w:r>
            <w:r w:rsidRPr="00CB4CDF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ползут – полз, леса – лес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).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iCs/>
                <w:spacing w:val="-6"/>
              </w:rPr>
            </w:pPr>
            <w:r w:rsidRPr="00CB4CDF">
              <w:rPr>
                <w:spacing w:val="-6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 Читать текст. Читать предложения с интонацией и паузами в соответствии со знаками препинания.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метод упражнения и тренировки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стр.93-95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29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б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б’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Б</w:t>
            </w:r>
            <w:proofErr w:type="gramEnd"/>
            <w:r w:rsidRPr="00CB4CDF">
              <w:rPr>
                <w:i/>
              </w:rPr>
              <w:t>, б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Выделение </w:t>
            </w:r>
            <w:proofErr w:type="gramStart"/>
            <w:r w:rsidRPr="00CB4CDF">
              <w:t xml:space="preserve">звуков </w:t>
            </w:r>
            <w:r w:rsidRPr="00CB4CDF">
              <w:sym w:font="AIGDT" w:char="005B"/>
            </w:r>
            <w:r w:rsidRPr="00CB4CDF">
              <w:t>б</w:t>
            </w:r>
            <w:proofErr w:type="gramEnd"/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б’</w:t>
            </w:r>
            <w:r w:rsidRPr="00CB4CDF">
              <w:sym w:font="AIGDT" w:char="005D"/>
            </w:r>
            <w:r w:rsidRPr="00CB4CDF">
              <w:t xml:space="preserve"> из слов. Отработка навыка плавного слогового чтения с постепенным переходом на чтение целыми словами.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Чтение слов с новой буквой, </w:t>
            </w:r>
            <w:r w:rsidRPr="00CB4CDF">
              <w:lastRenderedPageBreak/>
              <w:t>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Выделять звуки </w:t>
            </w:r>
            <w:r w:rsidRPr="00CB4CDF">
              <w:sym w:font="AIGDT" w:char="005B"/>
            </w:r>
            <w:r w:rsidRPr="00CB4CDF">
              <w:t>б</w:t>
            </w:r>
            <w:r w:rsidRPr="00CB4CDF">
              <w:sym w:font="AIGDT" w:char="005D"/>
            </w:r>
            <w:r w:rsidRPr="00CB4CDF">
              <w:t xml:space="preserve"> </w:t>
            </w:r>
            <w:proofErr w:type="gramStart"/>
            <w:r w:rsidRPr="00CB4CDF">
              <w:t xml:space="preserve">и </w:t>
            </w:r>
            <w:r w:rsidRPr="00CB4CDF">
              <w:sym w:font="AIGDT" w:char="005B"/>
            </w:r>
            <w:r w:rsidRPr="00CB4CDF">
              <w:t>б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Составлять рассказ по сюжетной картинке. Читать текст. Определять главную мысль текста. Озаглавливать текст. </w:t>
            </w:r>
          </w:p>
          <w:p w:rsidR="00D1001D" w:rsidRPr="00CB4CDF" w:rsidRDefault="00D1001D" w:rsidP="00A74A95">
            <w:r w:rsidRPr="00CB4CDF">
              <w:lastRenderedPageBreak/>
              <w:t xml:space="preserve">Воспроизводить звуковую форму слов со звуком </w:t>
            </w:r>
            <w:r w:rsidRPr="00CB4CDF">
              <w:sym w:font="AIGDT" w:char="005B"/>
            </w:r>
            <w:proofErr w:type="gramStart"/>
            <w:r w:rsidRPr="00CB4CDF">
              <w:t>п</w:t>
            </w:r>
            <w:proofErr w:type="gramEnd"/>
            <w:r w:rsidRPr="00CB4CDF">
              <w:sym w:font="AIGDT" w:char="005D"/>
            </w:r>
            <w:r w:rsidRPr="00CB4CDF"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Фронтальная и самостоятельная,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96-98</w:t>
            </w:r>
            <w:r>
              <w:t>.</w:t>
            </w:r>
          </w:p>
          <w:p w:rsidR="00D1001D" w:rsidRPr="00CB4CDF" w:rsidRDefault="00D1001D" w:rsidP="00A74A95">
            <w:r w:rsidRPr="00CB4CDF">
              <w:t xml:space="preserve">Презентация сказки А.С. Пушкина «Сказка о </w:t>
            </w:r>
            <w:r w:rsidRPr="00CB4CDF">
              <w:lastRenderedPageBreak/>
              <w:t xml:space="preserve">царе </w:t>
            </w:r>
            <w:proofErr w:type="spellStart"/>
            <w:r w:rsidRPr="00CB4CDF">
              <w:t>Салтане</w:t>
            </w:r>
            <w:proofErr w:type="spellEnd"/>
            <w:r w:rsidRPr="00CB4CDF">
              <w:t>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30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б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б’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Б</w:t>
            </w:r>
            <w:proofErr w:type="gramEnd"/>
            <w:r w:rsidRPr="00CB4CDF">
              <w:rPr>
                <w:i/>
              </w:rPr>
              <w:t>, б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</w:t>
            </w:r>
            <w:proofErr w:type="gram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звуков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б’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слов. Соотнесение всех изученных букв со звуками. Сравнение, группировка и классификация всех изученных букв.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Устанавливать, что глухой звук </w:t>
            </w:r>
            <w:r w:rsidRPr="00CB4CDF">
              <w:rPr>
                <w:spacing w:val="-4"/>
              </w:rPr>
              <w:sym w:font="AIGDT" w:char="005B"/>
            </w:r>
            <w:proofErr w:type="gramStart"/>
            <w:r w:rsidRPr="00CB4CDF">
              <w:rPr>
                <w:spacing w:val="-4"/>
              </w:rPr>
              <w:t>п</w:t>
            </w:r>
            <w:proofErr w:type="gramEnd"/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на конце слов может обозначаться разными буквами – </w:t>
            </w:r>
            <w:r w:rsidRPr="00CB4CDF">
              <w:rPr>
                <w:i/>
                <w:spacing w:val="-4"/>
              </w:rPr>
              <w:t>п</w:t>
            </w:r>
            <w:r w:rsidRPr="00CB4CDF">
              <w:rPr>
                <w:spacing w:val="-4"/>
              </w:rPr>
              <w:t xml:space="preserve"> и </w:t>
            </w:r>
            <w:r w:rsidRPr="00CB4CDF">
              <w:rPr>
                <w:i/>
                <w:spacing w:val="-4"/>
              </w:rPr>
              <w:t>б</w:t>
            </w:r>
            <w:r w:rsidRPr="00CB4CDF">
              <w:rPr>
                <w:spacing w:val="-4"/>
              </w:rPr>
              <w:t>. Наблюдать над изменением слова (</w:t>
            </w:r>
            <w:r w:rsidRPr="00CB4CDF">
              <w:rPr>
                <w:i/>
                <w:spacing w:val="-4"/>
              </w:rPr>
              <w:t>столб – столбы</w:t>
            </w:r>
            <w:r w:rsidRPr="00CB4CDF">
              <w:rPr>
                <w:spacing w:val="-4"/>
              </w:rPr>
              <w:t>). Устанавливать способ определения буквы на месте глухого согласного звука (изменение слова). Определять место новой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Наглядный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Презентация.</w:t>
            </w:r>
          </w:p>
          <w:p w:rsidR="00D1001D" w:rsidRPr="00CB4CDF" w:rsidRDefault="00D1001D" w:rsidP="00A74A95">
            <w:r w:rsidRPr="00CB4CDF">
              <w:t>Учебник стр.99-101.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и слов с буквами </w:t>
            </w:r>
            <w:r w:rsidRPr="00CB4CDF">
              <w:rPr>
                <w:i/>
              </w:rPr>
              <w:t>б</w:t>
            </w:r>
            <w:r w:rsidRPr="00CB4CDF">
              <w:t xml:space="preserve"> и </w:t>
            </w:r>
            <w:r w:rsidRPr="00CB4CDF">
              <w:rPr>
                <w:i/>
              </w:rPr>
              <w:t>п</w:t>
            </w: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Сопоставлять попарно слоги с буквами </w:t>
            </w:r>
            <w:proofErr w:type="gramStart"/>
            <w:r w:rsidRPr="00CB4CDF">
              <w:rPr>
                <w:i/>
                <w:spacing w:val="-4"/>
              </w:rPr>
              <w:t>п</w:t>
            </w:r>
            <w:proofErr w:type="gramEnd"/>
            <w:r w:rsidRPr="00CB4CDF">
              <w:rPr>
                <w:spacing w:val="-4"/>
              </w:rPr>
              <w:t xml:space="preserve"> и </w:t>
            </w:r>
            <w:r w:rsidRPr="00CB4CDF">
              <w:rPr>
                <w:i/>
                <w:spacing w:val="-4"/>
              </w:rPr>
              <w:t>б</w:t>
            </w:r>
            <w:r w:rsidRPr="00CB4CDF">
              <w:rPr>
                <w:spacing w:val="-4"/>
              </w:rPr>
              <w:t xml:space="preserve">. Наблюдать за артикуляцией звонких согласных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,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 глухих согласных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п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,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п’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в парах. Устанавливать сходство и различие в произнесении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 </w:t>
            </w:r>
            <w:r w:rsidRPr="00CB4CDF">
              <w:rPr>
                <w:spacing w:val="-4"/>
              </w:rPr>
              <w:sym w:font="AIGDT" w:char="005B"/>
            </w:r>
            <w:proofErr w:type="gramStart"/>
            <w:r w:rsidRPr="00CB4CDF">
              <w:rPr>
                <w:spacing w:val="-4"/>
              </w:rPr>
              <w:t>п</w:t>
            </w:r>
            <w:proofErr w:type="gramEnd"/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,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п’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. Различать парные по глухости-звонкости согласные звуки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 – 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п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б’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 – 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п’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в словах.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частично – поисковый, 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 xml:space="preserve">стр. 102-103. 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Д</w:t>
            </w:r>
            <w:proofErr w:type="gramEnd"/>
            <w:r w:rsidRPr="00CB4CDF">
              <w:rPr>
                <w:i/>
              </w:rPr>
              <w:t>, д.</w:t>
            </w:r>
            <w:r w:rsidRPr="00CB4CDF">
              <w:t xml:space="preserve">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звуков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 xml:space="preserve"> из слов. Отработка навыка плавного слогового чтения с переходом на чтение 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звуки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1001D" w:rsidRPr="00CB4CDF" w:rsidRDefault="00D1001D" w:rsidP="00A74A95">
            <w:r w:rsidRPr="00CB4CDF"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D1001D" w:rsidRPr="00CB4CDF" w:rsidRDefault="00D1001D" w:rsidP="00A74A95">
            <w:r w:rsidRPr="00CB4CDF">
              <w:t xml:space="preserve">Определять место новой буквы на «ленте букв». </w:t>
            </w:r>
          </w:p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 w:rsidRPr="00CB4CDF">
              <w:t>Наглядный, метод рассказа, практические методы обучения.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стр.104-106.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33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Д</w:t>
            </w:r>
            <w:proofErr w:type="gramEnd"/>
            <w:r w:rsidRPr="00CB4CDF">
              <w:rPr>
                <w:i/>
              </w:rPr>
              <w:t>, д.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и слов с буквами </w:t>
            </w:r>
            <w:r w:rsidRPr="00CB4CDF">
              <w:rPr>
                <w:i/>
              </w:rPr>
              <w:t>д</w:t>
            </w:r>
            <w:r w:rsidRPr="00CB4CDF">
              <w:t xml:space="preserve"> и </w:t>
            </w:r>
            <w:proofErr w:type="gramStart"/>
            <w:r w:rsidRPr="00CB4CDF">
              <w:rPr>
                <w:i/>
              </w:rPr>
              <w:t>т</w:t>
            </w:r>
            <w:proofErr w:type="gramEnd"/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с буквами </w:t>
            </w:r>
            <w:r w:rsidRPr="00CB4CDF">
              <w:rPr>
                <w:i/>
              </w:rPr>
              <w:t>т</w:t>
            </w:r>
            <w:r w:rsidRPr="00CB4CDF">
              <w:t xml:space="preserve"> и </w:t>
            </w:r>
            <w:r w:rsidRPr="00CB4CDF">
              <w:rPr>
                <w:i/>
              </w:rPr>
              <w:t>д</w:t>
            </w:r>
            <w:r w:rsidRPr="00CB4CDF">
              <w:t xml:space="preserve">. Наблюдение за артикуляцией звонких согласных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 xml:space="preserve"> и глухих согласных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т’</w:t>
            </w:r>
            <w:r w:rsidRPr="00CB4CDF">
              <w:sym w:font="AIGDT" w:char="005D"/>
            </w:r>
            <w:r w:rsidRPr="00CB4CDF">
              <w:t xml:space="preserve"> в парах. Отработка навыка плавного слогового чтения с постепенным переходом на чтение целыми словами. 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новой буквой,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предложений и коротких текстов.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lastRenderedPageBreak/>
              <w:t xml:space="preserve">Устанавливать сходство и различие в произнесении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т’</w:t>
            </w:r>
            <w:r w:rsidRPr="00CB4CDF">
              <w:sym w:font="AIGDT" w:char="005D"/>
            </w:r>
            <w:r w:rsidRPr="00CB4CDF">
              <w:t xml:space="preserve">. Различать парные по глухости-звонкости согласные звуки </w:t>
            </w:r>
            <w:r w:rsidRPr="00CB4CDF">
              <w:sym w:font="AIGDT" w:char="005B"/>
            </w:r>
            <w:r w:rsidRPr="00CB4CDF">
              <w:t>д</w:t>
            </w:r>
            <w:r w:rsidRPr="00CB4CDF">
              <w:sym w:font="AIGDT" w:char="005D"/>
            </w:r>
            <w:r w:rsidRPr="00CB4CDF">
              <w:t> – 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д’</w:t>
            </w:r>
            <w:r w:rsidRPr="00CB4CDF">
              <w:sym w:font="AIGDT" w:char="005D"/>
            </w:r>
            <w:r w:rsidRPr="00CB4CDF">
              <w:t xml:space="preserve"> </w:t>
            </w:r>
            <w:r w:rsidRPr="00CB4CDF">
              <w:sym w:font="AIGDT" w:char="005B"/>
            </w:r>
            <w:r w:rsidRPr="00CB4CDF">
              <w:t>т’</w:t>
            </w:r>
            <w:r w:rsidRPr="00CB4CDF">
              <w:sym w:font="AIGDT" w:char="005D"/>
            </w:r>
            <w:r w:rsidRPr="00CB4CDF">
              <w:t xml:space="preserve"> в словах. Воспроизводить звуковую форму слов со звуком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CB4CDF">
              <w:sym w:font="AIGDT" w:char="005B"/>
            </w:r>
            <w:r w:rsidRPr="00CB4CDF">
              <w:t>т</w:t>
            </w:r>
            <w:r w:rsidRPr="00CB4CDF">
              <w:sym w:font="AIGDT" w:char="005D"/>
            </w:r>
            <w:r w:rsidRPr="00CB4CDF">
              <w:t xml:space="preserve"> может обозначаться на конце слов разными буквами – </w:t>
            </w:r>
            <w:r w:rsidRPr="00CB4CDF">
              <w:rPr>
                <w:i/>
              </w:rPr>
              <w:t>т</w:t>
            </w:r>
            <w:r w:rsidRPr="00CB4CDF">
              <w:t xml:space="preserve"> и </w:t>
            </w:r>
            <w:r w:rsidRPr="00CB4CDF">
              <w:rPr>
                <w:i/>
              </w:rPr>
              <w:t>д</w:t>
            </w:r>
            <w:r w:rsidRPr="00CB4CDF">
              <w:t>. Наблюдать над изменением слова (</w:t>
            </w:r>
            <w:r w:rsidRPr="00CB4CDF">
              <w:rPr>
                <w:i/>
              </w:rPr>
              <w:t>плот – плоты, труд – труды</w:t>
            </w:r>
            <w:r w:rsidRPr="00CB4CDF">
              <w:t xml:space="preserve">).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упражнения, групповая форма работы.</w:t>
            </w:r>
          </w:p>
        </w:tc>
        <w:tc>
          <w:tcPr>
            <w:tcW w:w="1661" w:type="dxa"/>
          </w:tcPr>
          <w:p w:rsidR="00D1001D" w:rsidRDefault="00D1001D" w:rsidP="00A74A95">
            <w:r w:rsidRPr="00CB4CDF">
              <w:t xml:space="preserve">Учебник </w:t>
            </w:r>
          </w:p>
          <w:p w:rsidR="00D1001D" w:rsidRDefault="00D1001D" w:rsidP="00A74A95">
            <w:r w:rsidRPr="00CB4CDF">
              <w:t>стр. 107-109.</w:t>
            </w:r>
          </w:p>
          <w:p w:rsidR="00D1001D" w:rsidRPr="00CB4CDF" w:rsidRDefault="00D1001D" w:rsidP="00A74A95">
            <w:r w:rsidRPr="00CB4CDF">
              <w:t>Презентация «Все профессии нужны и важны».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34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буквы </w:t>
            </w:r>
            <w:r w:rsidRPr="00CB4CDF">
              <w:rPr>
                <w:i/>
              </w:rPr>
              <w:t>Я, 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Знакомство с буквой </w:t>
            </w:r>
            <w:r w:rsidRPr="00CB4CDF">
              <w:rPr>
                <w:i/>
              </w:rPr>
              <w:t>Я</w:t>
            </w:r>
            <w:r w:rsidRPr="00CB4CDF">
              <w:t xml:space="preserve"> как показателем мягкости предшествующего согласного звука в слоге-слиянии. Анализ схем – моделей слов. Сравнение звукового состава слов и их буквенной записи.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iCs/>
              </w:rPr>
            </w:pPr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анализ слова (</w:t>
            </w:r>
            <w:r w:rsidRPr="00CB4CDF">
              <w:rPr>
                <w:i/>
              </w:rPr>
              <w:t>маяк</w:t>
            </w:r>
            <w:r w:rsidRPr="00CB4CDF">
              <w:t xml:space="preserve">): определять количество слогов, количество звуков в каждом слоге. Обозначать слияние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’а</w:t>
            </w:r>
            <w:r w:rsidRPr="00CB4CDF">
              <w:sym w:font="AIGDT" w:char="005D"/>
            </w:r>
            <w:r w:rsidRPr="00CB4CDF">
              <w:t xml:space="preserve"> буквой </w:t>
            </w:r>
            <w:r w:rsidRPr="00CB4CDF">
              <w:rPr>
                <w:i/>
              </w:rPr>
              <w:t>я</w:t>
            </w:r>
            <w:r w:rsidRPr="00CB4CDF">
              <w:t xml:space="preserve">. Объяснять разницу между количеством букв и звуков в словах. Называть особенность буквы </w:t>
            </w:r>
            <w:r w:rsidRPr="00CB4CDF">
              <w:rPr>
                <w:i/>
              </w:rPr>
              <w:t xml:space="preserve">я </w:t>
            </w:r>
            <w:r w:rsidRPr="00CB4CDF">
              <w:t>(обозначать целый слог-слияние – два звука).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самостоятельная форма работы.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r w:rsidRPr="00CB4CDF">
              <w:t>Учебник стр.110-111.</w:t>
            </w:r>
          </w:p>
          <w:p w:rsidR="00D1001D" w:rsidRPr="00CB4CDF" w:rsidRDefault="00D1001D" w:rsidP="00A74A95">
            <w:r w:rsidRPr="00CB4CDF">
              <w:t>Презентация «Росси</w:t>
            </w:r>
            <w:proofErr w:type="gramStart"/>
            <w:r w:rsidRPr="00CB4CDF">
              <w:t>я-</w:t>
            </w:r>
            <w:proofErr w:type="gramEnd"/>
            <w:r w:rsidRPr="00CB4CDF">
              <w:t xml:space="preserve"> Родина моя».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35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 Согласные звуки».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  <w:vAlign w:val="center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Отработка навыка плавного слогового чтения с постепенным переходом на чтение целыми словами. </w:t>
            </w:r>
          </w:p>
          <w:p w:rsidR="00D1001D" w:rsidRPr="00CB4CDF" w:rsidRDefault="00D1001D" w:rsidP="00A74A95">
            <w:r w:rsidRPr="00CB4CDF">
              <w:t>Чтение слов с новой буквой, чтение предложений и коротких текстов.</w:t>
            </w:r>
          </w:p>
        </w:tc>
        <w:tc>
          <w:tcPr>
            <w:tcW w:w="5670" w:type="dxa"/>
            <w:vAlign w:val="center"/>
          </w:tcPr>
          <w:p w:rsidR="00D1001D" w:rsidRPr="00CB4CDF" w:rsidRDefault="00D1001D" w:rsidP="00A74A95">
            <w:r w:rsidRPr="00CB4CDF">
              <w:t>Воспроиз</w:t>
            </w:r>
            <w:r>
              <w:t xml:space="preserve">водить звуковую форму слов согласными звуками </w:t>
            </w:r>
            <w:r w:rsidRPr="00CB4CDF">
              <w:t xml:space="preserve">по их буквенной записи. Анализировать звуковой состав слов, сопоставлять его с буквенной записью. 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наглядный, практический,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112-113.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36</w:t>
            </w:r>
          </w:p>
        </w:tc>
        <w:tc>
          <w:tcPr>
            <w:tcW w:w="1690" w:type="dxa"/>
            <w:vAlign w:val="center"/>
          </w:tcPr>
          <w:p w:rsidR="00D1001D" w:rsidRDefault="00D1001D" w:rsidP="00A74A95">
            <w:r>
              <w:t xml:space="preserve">Проект: </w:t>
            </w:r>
          </w:p>
          <w:p w:rsidR="00D1001D" w:rsidRPr="00CB4CDF" w:rsidRDefault="00D1001D" w:rsidP="00A74A95">
            <w:r>
              <w:t>« Знакомая буква».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Частично – поисковый  практический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114</w:t>
            </w:r>
            <w:r>
              <w:t>.</w:t>
            </w:r>
            <w:r w:rsidRPr="00CB4CDF">
              <w:t xml:space="preserve"> Презентация </w:t>
            </w:r>
            <w:r>
              <w:t>учащихся.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37</w:t>
            </w:r>
          </w:p>
        </w:tc>
        <w:tc>
          <w:tcPr>
            <w:tcW w:w="1690" w:type="dxa"/>
          </w:tcPr>
          <w:p w:rsidR="00D1001D" w:rsidRPr="007300BA" w:rsidRDefault="00D1001D" w:rsidP="00A74A95">
            <w:pPr>
              <w:tabs>
                <w:tab w:val="left" w:pos="1650"/>
              </w:tabs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r w:rsidRPr="00CB4CDF">
              <w:rPr>
                <w:i/>
              </w:rPr>
              <w:t>Я, я.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Выявлять способ чтения буквы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я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 начале слов и после гласных в середине и на конце слов. Воспроизводить по буквенной записи звуковую форму слов с буквой 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я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 слова с гласным </w:t>
            </w:r>
            <w:proofErr w:type="gramStart"/>
            <w:r w:rsidRPr="00CB4CDF">
              <w:t>звуком</w:t>
            </w:r>
            <w:proofErr w:type="gramEnd"/>
            <w:r w:rsidRPr="00CB4CDF">
              <w:t xml:space="preserve"> </w:t>
            </w:r>
            <w:r w:rsidRPr="00CB4CDF">
              <w:sym w:font="AIGDT" w:char="005B"/>
            </w:r>
            <w:r w:rsidRPr="00CB4CDF">
              <w:t>а</w:t>
            </w:r>
            <w:r w:rsidRPr="00CB4CDF">
              <w:sym w:font="AIGDT" w:char="005D"/>
            </w:r>
            <w:r w:rsidRPr="00CB4CDF">
              <w:t xml:space="preserve"> после мягкого согласного (с опорой на схему-модель). Читать слоги-слияния с буквой </w:t>
            </w:r>
            <w:r w:rsidRPr="00CB4CDF">
              <w:rPr>
                <w:i/>
              </w:rPr>
              <w:t xml:space="preserve">я. </w:t>
            </w:r>
            <w:r w:rsidRPr="00CB4CDF">
              <w:t>Сопоставлять</w:t>
            </w:r>
            <w:r w:rsidRPr="00CB4CDF">
              <w:rPr>
                <w:i/>
              </w:rPr>
              <w:t xml:space="preserve"> </w:t>
            </w:r>
            <w:r w:rsidRPr="00CB4CDF">
              <w:t>слоги с гласными</w:t>
            </w:r>
            <w:r w:rsidRPr="00CB4CDF">
              <w:rPr>
                <w:i/>
              </w:rPr>
              <w:t xml:space="preserve"> а </w:t>
            </w:r>
            <w:r w:rsidRPr="00CB4CDF">
              <w:t>и</w:t>
            </w:r>
            <w:r w:rsidRPr="00CB4CDF">
              <w:rPr>
                <w:i/>
              </w:rPr>
              <w:t xml:space="preserve"> я. </w:t>
            </w:r>
            <w:r w:rsidRPr="00CB4CDF">
              <w:t xml:space="preserve">Наблюдать над произнесением согласных в слогах-слияниях </w:t>
            </w:r>
            <w:proofErr w:type="gramStart"/>
            <w:r w:rsidRPr="00CB4CDF">
              <w:t>с</w:t>
            </w:r>
            <w:proofErr w:type="gramEnd"/>
            <w:r w:rsidRPr="00CB4CDF">
              <w:t xml:space="preserve"> </w:t>
            </w:r>
            <w:proofErr w:type="gramStart"/>
            <w:r w:rsidRPr="00CB4CDF">
              <w:rPr>
                <w:i/>
              </w:rPr>
              <w:t>я</w:t>
            </w:r>
            <w:proofErr w:type="gramEnd"/>
            <w:r w:rsidRPr="00CB4CDF">
              <w:rPr>
                <w:i/>
              </w:rPr>
              <w:t xml:space="preserve">. </w:t>
            </w:r>
            <w:r w:rsidRPr="00CB4CDF">
              <w:t>Делать</w:t>
            </w:r>
            <w:r w:rsidRPr="00CB4CDF">
              <w:rPr>
                <w:i/>
              </w:rPr>
              <w:t xml:space="preserve"> </w:t>
            </w:r>
            <w:r w:rsidRPr="00CB4CDF">
              <w:t xml:space="preserve">вывод (под руководством учителя): если в слиянии после мягкого согласного слышится звук </w:t>
            </w:r>
            <w:r w:rsidRPr="00CB4CDF">
              <w:sym w:font="AIGDT" w:char="005B"/>
            </w:r>
            <w:r w:rsidRPr="00CB4CDF">
              <w:t>’а</w:t>
            </w:r>
            <w:r w:rsidRPr="00CB4CDF">
              <w:sym w:font="AIGDT" w:char="005D"/>
            </w:r>
            <w:r w:rsidRPr="00CB4CDF">
              <w:t xml:space="preserve">, то пишется буква </w:t>
            </w:r>
            <w:r w:rsidRPr="00CB4CDF">
              <w:rPr>
                <w:i/>
              </w:rPr>
              <w:t>я</w:t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наглядный, работа с книгой,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стр.115</w:t>
            </w:r>
            <w:r>
              <w:t>.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38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r w:rsidRPr="00CB4CDF">
              <w:rPr>
                <w:i/>
              </w:rPr>
              <w:t>Я, я.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Чтение текстов и анализ их содержания по вопросам. Составление рассказа по вопросам. Соотнесение всех изученных букв со звуками.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Находить в текстах слова с буквой </w:t>
            </w:r>
            <w:r w:rsidRPr="00CB4CDF">
              <w:rPr>
                <w:i/>
              </w:rPr>
              <w:t>я</w:t>
            </w:r>
            <w:r w:rsidRPr="00CB4CDF">
              <w:t xml:space="preserve"> и объяснять, в каких случаях она обозначает слияние двух звуков, а в каких – мягкость предшествующих согласных. Читать текст и задавать вопросы по его содержанию. Определять место буквы </w:t>
            </w:r>
            <w:r w:rsidRPr="00CB4CDF">
              <w:rPr>
                <w:i/>
              </w:rPr>
              <w:t>я</w:t>
            </w:r>
            <w:r w:rsidRPr="00CB4CDF">
              <w:t xml:space="preserve"> на «ленте букв». 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Наглядный</w:t>
            </w:r>
            <w:proofErr w:type="gramEnd"/>
            <w:r w:rsidRPr="00CB4CDF">
              <w:t>, практический,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116-117.</w:t>
            </w:r>
          </w:p>
          <w:p w:rsidR="00D1001D" w:rsidRPr="00CB4CDF" w:rsidRDefault="00D1001D" w:rsidP="00A74A95">
            <w:r w:rsidRPr="00CB4CDF">
              <w:t>Звукозаписи лесных птиц.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39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г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г’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Г, г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звуков </w:t>
            </w:r>
            <w:r w:rsidRPr="00CB4CDF">
              <w:sym w:font="AIGDT" w:char="005B"/>
            </w:r>
            <w:r w:rsidRPr="00CB4CDF">
              <w:t>г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sym w:font="AIGDT" w:char="005D"/>
            </w:r>
            <w:r w:rsidRPr="00CB4CDF">
              <w:t xml:space="preserve"> из слов.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и слов с буквами </w:t>
            </w:r>
            <w:proofErr w:type="gramStart"/>
            <w:r w:rsidRPr="00CB4CDF">
              <w:rPr>
                <w:i/>
              </w:rPr>
              <w:t>г</w:t>
            </w:r>
            <w:proofErr w:type="gramEnd"/>
            <w:r w:rsidRPr="00CB4CDF">
              <w:t xml:space="preserve"> и </w:t>
            </w:r>
            <w:r w:rsidRPr="00CB4CDF">
              <w:rPr>
                <w:i/>
              </w:rPr>
              <w:t>к</w:t>
            </w: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Чтение слов с новой буквой, </w:t>
            </w:r>
            <w:r w:rsidRPr="00CB4CDF">
              <w:lastRenderedPageBreak/>
              <w:t>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Выделять звуки </w:t>
            </w:r>
            <w:r w:rsidRPr="00CB4CDF">
              <w:sym w:font="AIGDT" w:char="005B"/>
            </w:r>
            <w:r w:rsidRPr="00CB4CDF">
              <w:t>г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Выявлять отсутствие слияний с гласными буквами </w:t>
            </w:r>
            <w:r w:rsidRPr="00CB4CDF">
              <w:rPr>
                <w:i/>
              </w:rPr>
              <w:t>ы</w:t>
            </w:r>
            <w:r w:rsidRPr="00CB4CDF">
              <w:t xml:space="preserve"> и </w:t>
            </w:r>
            <w:r w:rsidRPr="00CB4CDF">
              <w:rPr>
                <w:i/>
              </w:rPr>
              <w:t>я</w:t>
            </w:r>
            <w:r w:rsidRPr="00CB4CDF">
              <w:t xml:space="preserve">. Устанавливать сходство и </w:t>
            </w:r>
            <w:r w:rsidRPr="00CB4CDF">
              <w:lastRenderedPageBreak/>
              <w:t xml:space="preserve">различие в произнесении </w:t>
            </w:r>
            <w:r w:rsidRPr="00CB4CDF">
              <w:sym w:font="AIGDT" w:char="005B"/>
            </w:r>
            <w:r w:rsidRPr="00CB4CDF">
              <w:t>г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к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г’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. Различать парные по глухости-звонкости согласные звуки </w:t>
            </w:r>
            <w:r w:rsidRPr="00CB4CDF">
              <w:sym w:font="AIGDT" w:char="005B"/>
            </w:r>
            <w:r w:rsidRPr="00CB4CDF">
              <w:t>г</w:t>
            </w:r>
            <w:r w:rsidRPr="00CB4CDF">
              <w:sym w:font="AIGDT" w:char="005D"/>
            </w:r>
            <w:r w:rsidRPr="00CB4CDF">
              <w:t> – </w:t>
            </w:r>
            <w:r w:rsidRPr="00CB4CDF">
              <w:sym w:font="AIGDT" w:char="005B"/>
            </w:r>
            <w:r w:rsidRPr="00CB4CDF">
              <w:t>к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г’</w:t>
            </w:r>
            <w:r w:rsidRPr="00CB4CDF">
              <w:sym w:font="AIGDT" w:char="005D"/>
            </w:r>
            <w:r w:rsidRPr="00CB4CDF">
              <w:t> – </w:t>
            </w:r>
            <w:r w:rsidRPr="00CB4CDF">
              <w:sym w:font="AIGDT" w:char="005B"/>
            </w:r>
            <w:r w:rsidRPr="00CB4CDF">
              <w:t>к’</w:t>
            </w:r>
            <w:r w:rsidRPr="00CB4CDF">
              <w:sym w:font="AIGDT" w:char="005D"/>
            </w:r>
            <w:r w:rsidRPr="00CB4CDF">
              <w:t xml:space="preserve"> в словах. 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lastRenderedPageBreak/>
              <w:t>Наглядный</w:t>
            </w:r>
            <w:proofErr w:type="gramEnd"/>
            <w:r w:rsidRPr="00CB4CDF">
              <w:t xml:space="preserve"> практический,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118-119</w:t>
            </w:r>
            <w:r>
              <w:t>.</w:t>
            </w:r>
          </w:p>
          <w:p w:rsidR="00D1001D" w:rsidRPr="00CB4CDF" w:rsidRDefault="00D1001D" w:rsidP="00A74A95">
            <w:r w:rsidRPr="00CB4CDF">
              <w:t>Презентация о грибах.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40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proofErr w:type="gramStart"/>
            <w:r w:rsidRPr="00CB4CDF">
              <w:t>г</w:t>
            </w:r>
            <w:proofErr w:type="gramEnd"/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г’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Г, г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и слов с буквами </w:t>
            </w:r>
            <w:proofErr w:type="gramStart"/>
            <w:r w:rsidRPr="00CB4CDF">
              <w:rPr>
                <w:i/>
              </w:rPr>
              <w:t>г</w:t>
            </w:r>
            <w:proofErr w:type="gramEnd"/>
            <w:r w:rsidRPr="00CB4CDF">
              <w:t xml:space="preserve"> и </w:t>
            </w:r>
            <w:r w:rsidRPr="00CB4CDF">
              <w:rPr>
                <w:i/>
              </w:rPr>
              <w:t>к</w:t>
            </w:r>
            <w:r w:rsidRPr="00CB4CDF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Сопоставление слогов с буквами </w:t>
            </w:r>
            <w:r w:rsidRPr="00CB4CDF">
              <w:rPr>
                <w:i/>
              </w:rPr>
              <w:t>г</w:t>
            </w:r>
            <w:r w:rsidRPr="00CB4CDF">
              <w:t xml:space="preserve"> и </w:t>
            </w:r>
            <w:proofErr w:type="gramStart"/>
            <w:r w:rsidRPr="00CB4CDF">
              <w:rPr>
                <w:i/>
              </w:rPr>
              <w:t>к</w:t>
            </w:r>
            <w:proofErr w:type="gramEnd"/>
            <w:r w:rsidRPr="00CB4CDF">
              <w:t xml:space="preserve">. Наблюдение за артикуляцией звонких согласных </w:t>
            </w:r>
            <w:r w:rsidRPr="00CB4CDF">
              <w:sym w:font="AIGDT" w:char="005B"/>
            </w:r>
            <w:r w:rsidRPr="00CB4CDF">
              <w:t>г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г’</w:t>
            </w:r>
            <w:r w:rsidRPr="00CB4CDF">
              <w:sym w:font="AIGDT" w:char="005D"/>
            </w:r>
            <w:r w:rsidRPr="00CB4CDF">
              <w:t xml:space="preserve"> и глухих согласных </w:t>
            </w:r>
            <w:r w:rsidRPr="00CB4CDF">
              <w:sym w:font="AIGDT" w:char="005B"/>
            </w:r>
            <w:r w:rsidRPr="00CB4CDF">
              <w:t>к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к’</w:t>
            </w:r>
            <w:r w:rsidRPr="00CB4CDF">
              <w:sym w:font="AIGDT" w:char="005D"/>
            </w:r>
            <w:r w:rsidRPr="00CB4CDF">
              <w:t xml:space="preserve"> в парах. Определение места новой буквы на «ленте букв».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sym w:font="AIGDT" w:char="005D"/>
            </w:r>
            <w:r w:rsidRPr="00CB4CDF">
              <w:t xml:space="preserve"> на конце слов может обозначаться разными буквами – </w:t>
            </w:r>
            <w:r w:rsidRPr="00CB4CDF">
              <w:rPr>
                <w:i/>
              </w:rPr>
              <w:t>г</w:t>
            </w:r>
            <w:r w:rsidRPr="00CB4CDF">
              <w:t xml:space="preserve"> и </w:t>
            </w:r>
            <w:r w:rsidRPr="00CB4CDF">
              <w:rPr>
                <w:i/>
              </w:rPr>
              <w:t>к</w:t>
            </w:r>
            <w:r w:rsidRPr="00CB4CDF">
              <w:t>. Наблюдать за изменением слова (</w:t>
            </w:r>
            <w:r w:rsidRPr="00CB4CDF">
              <w:rPr>
                <w:i/>
              </w:rPr>
              <w:t>сапог – сапоги, боровик – боровики</w:t>
            </w:r>
            <w:r w:rsidRPr="00CB4CDF"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самостоятельная работа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120-123</w:t>
            </w:r>
            <w:r>
              <w:t>.</w:t>
            </w:r>
          </w:p>
          <w:p w:rsidR="00D1001D" w:rsidRPr="00CB4CDF" w:rsidRDefault="00D1001D" w:rsidP="00A74A95">
            <w:r w:rsidRPr="00CB4CDF">
              <w:t>Загадки.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согласный звук </w:t>
            </w:r>
            <w:r w:rsidRPr="00CB4CDF">
              <w:sym w:font="AIGDT" w:char="005B"/>
            </w:r>
            <w:proofErr w:type="gramStart"/>
            <w:r w:rsidRPr="00CB4CDF">
              <w:t>ч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Ч, ч</w:t>
            </w: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proofErr w:type="gram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  <w:shd w:val="clear" w:color="auto" w:fill="B3B3B3"/>
              </w:rPr>
            </w:pPr>
            <w:r w:rsidRPr="00CB4CDF">
              <w:rPr>
                <w:spacing w:val="-4"/>
              </w:rPr>
              <w:t xml:space="preserve">Выделять звук </w:t>
            </w:r>
            <w:r w:rsidRPr="00CB4CDF">
              <w:rPr>
                <w:spacing w:val="-4"/>
              </w:rPr>
              <w:sym w:font="AIGDT" w:char="005B"/>
            </w:r>
            <w:proofErr w:type="gramStart"/>
            <w:r w:rsidRPr="00CB4CDF">
              <w:rPr>
                <w:spacing w:val="-4"/>
              </w:rPr>
              <w:t>ч</w:t>
            </w:r>
            <w:proofErr w:type="gramEnd"/>
            <w:r w:rsidRPr="00CB4CDF">
              <w:rPr>
                <w:spacing w:val="-4"/>
              </w:rPr>
              <w:t>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из слов, устанавливать с помощью учителя, что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ч’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proofErr w:type="spellStart"/>
            <w:r w:rsidRPr="00CB4CDF">
              <w:rPr>
                <w:i/>
                <w:spacing w:val="-4"/>
              </w:rPr>
              <w:t>ча</w:t>
            </w:r>
            <w:proofErr w:type="spellEnd"/>
            <w:r w:rsidRPr="00CB4CDF">
              <w:rPr>
                <w:spacing w:val="-4"/>
              </w:rPr>
              <w:t xml:space="preserve"> пишется всегда </w:t>
            </w:r>
            <w:r w:rsidRPr="00CB4CDF">
              <w:rPr>
                <w:i/>
                <w:spacing w:val="-4"/>
              </w:rPr>
              <w:t>а</w:t>
            </w:r>
            <w:r w:rsidRPr="00CB4CDF">
              <w:rPr>
                <w:spacing w:val="-4"/>
              </w:rPr>
              <w:t xml:space="preserve">, в </w:t>
            </w:r>
            <w:proofErr w:type="gramStart"/>
            <w:r w:rsidRPr="00CB4CDF">
              <w:rPr>
                <w:spacing w:val="-4"/>
              </w:rPr>
              <w:t>слоге</w:t>
            </w:r>
            <w:proofErr w:type="gramEnd"/>
            <w:r w:rsidRPr="00CB4CDF">
              <w:rPr>
                <w:spacing w:val="-4"/>
              </w:rPr>
              <w:t xml:space="preserve"> </w:t>
            </w:r>
            <w:r w:rsidRPr="00CB4CDF">
              <w:rPr>
                <w:i/>
                <w:spacing w:val="-4"/>
              </w:rPr>
              <w:t>чу</w:t>
            </w:r>
            <w:r w:rsidRPr="00CB4CDF">
              <w:rPr>
                <w:spacing w:val="-4"/>
              </w:rPr>
              <w:t xml:space="preserve"> всегда пишется </w:t>
            </w:r>
            <w:r w:rsidRPr="00CB4CDF">
              <w:rPr>
                <w:i/>
                <w:spacing w:val="-4"/>
              </w:rPr>
              <w:t>у</w:t>
            </w:r>
            <w:r w:rsidRPr="00CB4CDF">
              <w:rPr>
                <w:spacing w:val="-4"/>
              </w:rPr>
              <w:t xml:space="preserve">: поскольку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ч’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 xml:space="preserve"> наглядный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>ЧАСТЬ №2</w:t>
            </w:r>
          </w:p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4-6.</w:t>
            </w:r>
          </w:p>
          <w:p w:rsidR="00D1001D" w:rsidRPr="00CB4CDF" w:rsidRDefault="00D1001D" w:rsidP="00A74A95">
            <w:r w:rsidRPr="00CB4CDF">
              <w:t>Презентация о часах.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согласный звук </w:t>
            </w:r>
            <w:r w:rsidRPr="00CB4CDF">
              <w:sym w:font="AIGDT" w:char="005B"/>
            </w:r>
            <w:proofErr w:type="gramStart"/>
            <w:r w:rsidRPr="00CB4CDF">
              <w:t>ч</w:t>
            </w:r>
            <w:proofErr w:type="gramEnd"/>
            <w:r w:rsidRPr="00CB4CDF">
              <w:t>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Ч, ч</w:t>
            </w:r>
            <w:r w:rsidRPr="00CB4CDF">
              <w:t>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Чтение слов с новой буквой, чтение предложений и коротких текстов. Соотнесение всех изученных букв со звуками. Составление рассказ по сюжетной картинке.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 xml:space="preserve">Выделять звук </w:t>
            </w:r>
            <w:r w:rsidRPr="00CB4CDF">
              <w:rPr>
                <w:spacing w:val="-4"/>
              </w:rPr>
              <w:sym w:font="AIGDT" w:char="005B"/>
            </w:r>
            <w:proofErr w:type="gramStart"/>
            <w:r w:rsidRPr="00CB4CDF">
              <w:rPr>
                <w:spacing w:val="-4"/>
              </w:rPr>
              <w:t>ч</w:t>
            </w:r>
            <w:proofErr w:type="gramEnd"/>
            <w:r w:rsidRPr="00CB4CDF">
              <w:rPr>
                <w:spacing w:val="-4"/>
              </w:rPr>
              <w:t>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из слов, устанавливать с помощью учителя, что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ч’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proofErr w:type="spellStart"/>
            <w:r w:rsidRPr="00CB4CDF">
              <w:rPr>
                <w:i/>
                <w:spacing w:val="-4"/>
              </w:rPr>
              <w:t>ча</w:t>
            </w:r>
            <w:proofErr w:type="spellEnd"/>
            <w:r w:rsidRPr="00CB4CDF">
              <w:rPr>
                <w:spacing w:val="-4"/>
              </w:rPr>
              <w:t xml:space="preserve"> пишется буква </w:t>
            </w:r>
            <w:r w:rsidRPr="00CB4CDF">
              <w:rPr>
                <w:i/>
                <w:spacing w:val="-4"/>
              </w:rPr>
              <w:t>а</w:t>
            </w:r>
            <w:r w:rsidRPr="00CB4CDF">
              <w:rPr>
                <w:spacing w:val="-4"/>
              </w:rPr>
              <w:t>?»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 xml:space="preserve"> практический,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</w:t>
            </w:r>
          </w:p>
          <w:p w:rsidR="00D1001D" w:rsidRPr="00CB4CDF" w:rsidRDefault="00D1001D" w:rsidP="00A74A95">
            <w:r w:rsidRPr="00CB4CDF">
              <w:t xml:space="preserve"> стр. 7-9.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43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Буква </w:t>
            </w:r>
            <w:r w:rsidRPr="00CB4CDF">
              <w:rPr>
                <w:i/>
              </w:rPr>
              <w:t>ь</w:t>
            </w:r>
            <w:r w:rsidRPr="00CB4CDF">
              <w:t xml:space="preserve"> – показатель мягкости предшествующих согласных звуков.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spacing w:val="-4"/>
              </w:rPr>
            </w:pPr>
            <w:r w:rsidRPr="00CB4CDF">
              <w:rPr>
                <w:spacing w:val="-4"/>
              </w:rPr>
              <w:t xml:space="preserve">Обозначение буквой </w:t>
            </w:r>
            <w:r w:rsidRPr="00CB4CDF">
              <w:rPr>
                <w:i/>
                <w:spacing w:val="-4"/>
              </w:rPr>
              <w:t>ь</w:t>
            </w:r>
            <w:r w:rsidRPr="00CB4CDF">
              <w:rPr>
                <w:spacing w:val="-4"/>
              </w:rPr>
              <w:t xml:space="preserve"> мягкости согласных на конце и в середине слова.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480"/>
              </w:tabs>
            </w:pPr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 слова </w:t>
            </w:r>
            <w:r w:rsidRPr="00CB4CDF">
              <w:rPr>
                <w:i/>
              </w:rPr>
              <w:t>гуси</w:t>
            </w:r>
            <w:r w:rsidRPr="00CB4CDF">
              <w:t xml:space="preserve"> (с опорой на схему). Составлять слово </w:t>
            </w:r>
            <w:r w:rsidRPr="00CB4CDF">
              <w:rPr>
                <w:i/>
              </w:rPr>
              <w:t>гуси</w:t>
            </w:r>
            <w:r w:rsidRPr="00CB4CDF">
              <w:t xml:space="preserve"> из букв. Объяснять, как обозначена мягкость согласного звука </w:t>
            </w:r>
            <w:r w:rsidRPr="00CB4CDF">
              <w:sym w:font="AIGDT" w:char="005B"/>
            </w:r>
            <w:r w:rsidRPr="00CB4CDF">
              <w:t>с’</w:t>
            </w:r>
            <w:r w:rsidRPr="00CB4CDF">
              <w:sym w:font="AIGDT" w:char="005D"/>
            </w:r>
            <w:r w:rsidRPr="00CB4CDF">
              <w:t xml:space="preserve">. Соотносить звуковую форму слова </w:t>
            </w:r>
            <w:r w:rsidRPr="00CB4CDF">
              <w:rPr>
                <w:i/>
              </w:rPr>
              <w:t>гусь</w:t>
            </w:r>
            <w:r w:rsidRPr="00CB4CDF">
              <w:t xml:space="preserve"> с его схемой. Устанавливать количество звуков в слове.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Работа в группе,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стр.10-12</w:t>
            </w:r>
          </w:p>
          <w:p w:rsidR="00D1001D" w:rsidRPr="00CB4CDF" w:rsidRDefault="00D1001D" w:rsidP="00A74A95">
            <w:r w:rsidRPr="00CB4CDF">
              <w:t>Презентация о лосях.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Буква </w:t>
            </w:r>
            <w:r w:rsidRPr="00CB4CDF">
              <w:rPr>
                <w:i/>
              </w:rPr>
              <w:t>ь</w:t>
            </w:r>
            <w:r w:rsidRPr="00CB4CDF">
              <w:t xml:space="preserve"> – показатель мягкости предшествую</w:t>
            </w:r>
            <w:r w:rsidRPr="00CB4CDF">
              <w:lastRenderedPageBreak/>
              <w:t xml:space="preserve">щих согласных звуков.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roofErr w:type="spellStart"/>
            <w:r w:rsidRPr="00CB4CDF">
              <w:t>Озаглавливание</w:t>
            </w:r>
            <w:proofErr w:type="spellEnd"/>
            <w:r w:rsidRPr="00CB4CDF">
              <w:t xml:space="preserve"> текста. Нахождение в тексте слов с новой буквой. Определение того, мягкость каких звуков </w:t>
            </w:r>
            <w:r w:rsidRPr="00CB4CDF">
              <w:lastRenderedPageBreak/>
              <w:t xml:space="preserve">обозначена буквой </w:t>
            </w:r>
            <w:r w:rsidRPr="00CB4CDF">
              <w:rPr>
                <w:i/>
              </w:rPr>
              <w:t>ь</w:t>
            </w:r>
            <w:r w:rsidRPr="00CB4CDF">
              <w:t>. Определение места новой буквы на «ленте букв».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Участвовать в обсуждении проблемы: «Как обозначить мягкость согласного на конце слова </w:t>
            </w:r>
            <w:r w:rsidRPr="00CB4CDF">
              <w:rPr>
                <w:i/>
              </w:rPr>
              <w:t>гусь</w:t>
            </w:r>
            <w:r w:rsidRPr="00CB4CDF">
              <w:t xml:space="preserve">?». Читать слова с </w:t>
            </w:r>
            <w:r w:rsidRPr="00CB4CDF">
              <w:rPr>
                <w:i/>
              </w:rPr>
              <w:t>ь</w:t>
            </w:r>
            <w:r w:rsidRPr="00CB4CDF">
              <w:t xml:space="preserve"> в середине и конце, производить их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анализ, </w:t>
            </w:r>
            <w:r w:rsidRPr="00CB4CDF">
              <w:lastRenderedPageBreak/>
              <w:t xml:space="preserve">обнаруживать несоответствие количества букв количеству звуков. Делать вывод: буква </w:t>
            </w:r>
            <w:r w:rsidRPr="00CB4CDF">
              <w:rPr>
                <w:i/>
              </w:rPr>
              <w:t>ь</w:t>
            </w:r>
            <w:r w:rsidRPr="00CB4CDF">
              <w:t xml:space="preserve"> 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Фронтальная</w:t>
            </w:r>
            <w:proofErr w:type="gramStart"/>
            <w:r w:rsidRPr="00CB4CDF">
              <w:t xml:space="preserve"> ,</w:t>
            </w:r>
            <w:proofErr w:type="gramEnd"/>
            <w:r w:rsidRPr="00CB4CDF">
              <w:t xml:space="preserve"> групповая,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13-15.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45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согласный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, буквы </w:t>
            </w:r>
            <w:proofErr w:type="gramStart"/>
            <w:r w:rsidRPr="00CB4CDF">
              <w:rPr>
                <w:i/>
              </w:rPr>
              <w:t>Ш</w:t>
            </w:r>
            <w:proofErr w:type="gramEnd"/>
            <w:r w:rsidRPr="00CB4CDF">
              <w:rPr>
                <w:i/>
              </w:rPr>
              <w:t xml:space="preserve">, ш.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Сочетание </w:t>
            </w:r>
            <w:r w:rsidRPr="00CB4CDF">
              <w:rPr>
                <w:i/>
              </w:rPr>
              <w:t>ши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Выделение звука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ш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;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 всегда остается твёрдым.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16-20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46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согласный звук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 xml:space="preserve">, буквы </w:t>
            </w:r>
            <w:proofErr w:type="gramStart"/>
            <w:r w:rsidRPr="00CB4CDF">
              <w:rPr>
                <w:i/>
              </w:rPr>
              <w:t>Ш</w:t>
            </w:r>
            <w:proofErr w:type="gramEnd"/>
            <w:r w:rsidRPr="00CB4CDF">
              <w:rPr>
                <w:i/>
              </w:rPr>
              <w:t xml:space="preserve">, ш.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Сочетание </w:t>
            </w:r>
            <w:r w:rsidRPr="00CB4CDF">
              <w:rPr>
                <w:i/>
              </w:rPr>
              <w:t>ши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слогов-слияний, установление на основе наблюдений, что в слоге 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>ши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пишется всегда 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, в слоге </w:t>
            </w:r>
            <w:proofErr w:type="spellStart"/>
            <w:proofErr w:type="gramStart"/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>ше</w:t>
            </w:r>
            <w:proofErr w:type="spellEnd"/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Читать слова с изученной буквой. Отвечать на вопросы: «Какая буква пишется в сочетании </w:t>
            </w:r>
            <w:r w:rsidRPr="00CB4CDF">
              <w:rPr>
                <w:i/>
              </w:rPr>
              <w:t>ши</w:t>
            </w:r>
            <w:r w:rsidRPr="00CB4CDF">
              <w:t xml:space="preserve">?», «Какая буква пишется в сочетании </w:t>
            </w:r>
            <w:proofErr w:type="spellStart"/>
            <w:r w:rsidRPr="00CB4CDF">
              <w:rPr>
                <w:i/>
              </w:rPr>
              <w:t>ше</w:t>
            </w:r>
            <w:proofErr w:type="spellEnd"/>
            <w:r w:rsidRPr="00CB4CDF">
              <w:t xml:space="preserve">?». Определять место новой буквы на «ленте букв». </w:t>
            </w:r>
          </w:p>
          <w:p w:rsidR="00D1001D" w:rsidRPr="00CB4CDF" w:rsidRDefault="00D1001D" w:rsidP="00A74A95">
            <w:r w:rsidRPr="00CB4CDF"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Групповая, фронтальная, индивидуальная форма.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стр.21-23</w:t>
            </w:r>
            <w:r>
              <w:t>.</w:t>
            </w:r>
          </w:p>
          <w:p w:rsidR="00D1001D" w:rsidRPr="00CB4CDF" w:rsidRDefault="00D1001D" w:rsidP="00A74A95">
            <w:r w:rsidRPr="00CB4CDF">
              <w:t>Сборник скороговорок.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47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согласный звук </w:t>
            </w:r>
            <w:r w:rsidRPr="00CB4CDF">
              <w:sym w:font="AIGDT" w:char="005B"/>
            </w:r>
            <w:r w:rsidRPr="00CB4CDF">
              <w:t>ж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Ж</w:t>
            </w:r>
            <w:proofErr w:type="gramEnd"/>
            <w:r w:rsidRPr="00CB4CDF">
              <w:rPr>
                <w:i/>
              </w:rPr>
              <w:t>, ж</w:t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</w:t>
            </w:r>
            <w:proofErr w:type="gramStart"/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t>ж</w:t>
            </w:r>
            <w:proofErr w:type="gramEnd"/>
            <w:r w:rsidRPr="00CB4CDF">
              <w:sym w:font="AIGDT" w:char="005D"/>
            </w:r>
            <w:r w:rsidRPr="00CB4CDF"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B4CDF">
              <w:sym w:font="AIGDT" w:char="005B"/>
            </w:r>
            <w:r w:rsidRPr="00CB4CDF">
              <w:t>ж</w:t>
            </w:r>
            <w:r w:rsidRPr="00CB4CDF">
              <w:sym w:font="AIGDT" w:char="005D"/>
            </w:r>
            <w:r w:rsidRPr="00CB4CDF"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D1001D" w:rsidRPr="00CB4CDF" w:rsidRDefault="00D1001D" w:rsidP="00A74A95">
            <w:r w:rsidRPr="00CB4CDF">
              <w:t xml:space="preserve">Читать слоги-слияния, устанавливать на основе наблюдений, что в слоге </w:t>
            </w:r>
            <w:proofErr w:type="spellStart"/>
            <w:r w:rsidRPr="00CB4CDF">
              <w:rPr>
                <w:i/>
              </w:rPr>
              <w:t>жи</w:t>
            </w:r>
            <w:proofErr w:type="spellEnd"/>
            <w:r w:rsidRPr="00CB4CDF">
              <w:t xml:space="preserve"> пишется всегда </w:t>
            </w:r>
            <w:r w:rsidRPr="00CB4CDF">
              <w:rPr>
                <w:i/>
              </w:rPr>
              <w:t>и</w:t>
            </w:r>
            <w:r w:rsidRPr="00CB4CDF">
              <w:t xml:space="preserve">, в слоге </w:t>
            </w:r>
            <w:r w:rsidRPr="00CB4CDF">
              <w:rPr>
                <w:i/>
              </w:rPr>
              <w:t>же</w:t>
            </w:r>
            <w:r w:rsidRPr="00CB4CDF">
              <w:t xml:space="preserve"> – </w:t>
            </w:r>
            <w:r w:rsidRPr="00CB4CDF">
              <w:rPr>
                <w:i/>
              </w:rPr>
              <w:t>е</w:t>
            </w:r>
            <w:r w:rsidRPr="00CB4CDF">
              <w:t>. Составлять рассказ по сюжетной картинке.</w:t>
            </w:r>
          </w:p>
        </w:tc>
        <w:tc>
          <w:tcPr>
            <w:tcW w:w="2043" w:type="dxa"/>
          </w:tcPr>
          <w:p w:rsidR="00D1001D" w:rsidRDefault="00D1001D" w:rsidP="00A74A95">
            <w:r w:rsidRPr="00CB4CDF">
              <w:t xml:space="preserve">Метод рассказа, частично - поисковый, наглядный. </w:t>
            </w:r>
          </w:p>
          <w:p w:rsidR="00D1001D" w:rsidRPr="00CB4CDF" w:rsidRDefault="00D1001D" w:rsidP="00A74A95"/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24-26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48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согласный звук </w:t>
            </w:r>
            <w:r w:rsidRPr="00CB4CDF">
              <w:sym w:font="AIGDT" w:char="005B"/>
            </w:r>
            <w:r w:rsidRPr="00CB4CDF">
              <w:t>ж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Ж</w:t>
            </w:r>
            <w:proofErr w:type="gramEnd"/>
            <w:r w:rsidRPr="00CB4CDF">
              <w:rPr>
                <w:i/>
              </w:rPr>
              <w:t>, ж</w:t>
            </w:r>
            <w:r w:rsidRPr="00CB4CDF">
              <w:t xml:space="preserve">. Сопоставление звуков </w:t>
            </w:r>
            <w:r w:rsidRPr="00CB4CDF">
              <w:sym w:font="AIGDT" w:char="005B"/>
            </w:r>
            <w:r w:rsidRPr="00CB4CDF">
              <w:t>ж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ш</w:t>
            </w:r>
            <w:r w:rsidRPr="00CB4CDF">
              <w:sym w:font="AIGDT" w:char="005D"/>
            </w:r>
            <w:r w:rsidRPr="00CB4CDF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Воспроизведение звуковой формы слов со </w:t>
            </w:r>
            <w:proofErr w:type="gramStart"/>
            <w:r w:rsidRPr="00CB4CDF">
              <w:t xml:space="preserve">звуком </w:t>
            </w:r>
            <w:r w:rsidRPr="00CB4CDF">
              <w:sym w:font="AIGDT" w:char="005B"/>
            </w:r>
            <w:r w:rsidRPr="00CB4CDF">
              <w:t>ж</w:t>
            </w:r>
            <w:proofErr w:type="gramEnd"/>
            <w:r w:rsidRPr="00CB4CDF">
              <w:sym w:font="AIGDT" w:char="005D"/>
            </w:r>
            <w:r w:rsidRPr="00CB4CDF">
              <w:t xml:space="preserve"> на конце по их буквенной записи. Анализ звукового состава слов, сопоставление его с буквенной записью. </w:t>
            </w:r>
            <w:proofErr w:type="spellStart"/>
            <w:r w:rsidRPr="00CB4CDF">
              <w:t>Озаглавливание</w:t>
            </w:r>
            <w:proofErr w:type="spellEnd"/>
            <w:r w:rsidRPr="00CB4CDF">
              <w:t xml:space="preserve"> и пересказ текста. Сопоставление слогов с буквами </w:t>
            </w:r>
            <w:r w:rsidRPr="00CB4CDF">
              <w:rPr>
                <w:i/>
              </w:rPr>
              <w:t>ж</w:t>
            </w:r>
            <w:r w:rsidRPr="00CB4CDF">
              <w:t xml:space="preserve"> и </w:t>
            </w:r>
            <w:r w:rsidRPr="00CB4CDF">
              <w:rPr>
                <w:i/>
              </w:rPr>
              <w:t>ш</w:t>
            </w:r>
            <w:r w:rsidRPr="00CB4CDF">
              <w:t>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Устанавливать, что глухой </w:t>
            </w:r>
            <w:r w:rsidRPr="00CB4CDF">
              <w:sym w:font="AIGDT" w:char="005B"/>
            </w:r>
            <w:r w:rsidRPr="00CB4CDF">
              <w:t>ж</w:t>
            </w:r>
            <w:r w:rsidRPr="00CB4CDF">
              <w:sym w:font="AIGDT" w:char="005D"/>
            </w:r>
            <w:r w:rsidRPr="00CB4CDF">
              <w:t xml:space="preserve"> на конце слов может обозначаться разными буквами – </w:t>
            </w:r>
            <w:r w:rsidRPr="00CB4CDF">
              <w:rPr>
                <w:i/>
              </w:rPr>
              <w:t>ж</w:t>
            </w:r>
            <w:r w:rsidRPr="00CB4CDF">
              <w:t xml:space="preserve"> и </w:t>
            </w:r>
            <w:r w:rsidRPr="00CB4CDF">
              <w:rPr>
                <w:i/>
              </w:rPr>
              <w:t>ш</w:t>
            </w:r>
            <w:r w:rsidRPr="00CB4CDF">
              <w:t>. Наблюдать за изменением слова (</w:t>
            </w:r>
            <w:r w:rsidRPr="00CB4CDF">
              <w:rPr>
                <w:i/>
              </w:rPr>
              <w:t>малыш – малыши</w:t>
            </w:r>
            <w:r w:rsidRPr="00CB4CDF">
              <w:t xml:space="preserve">, </w:t>
            </w:r>
            <w:r w:rsidRPr="00CB4CDF">
              <w:rPr>
                <w:i/>
              </w:rPr>
              <w:t>чиж – чижи</w:t>
            </w:r>
            <w:r w:rsidRPr="00CB4CDF"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2043" w:type="dxa"/>
          </w:tcPr>
          <w:p w:rsidR="00D1001D" w:rsidRDefault="00D1001D" w:rsidP="00A74A95">
            <w:r w:rsidRPr="00CB4CDF">
              <w:t>Фронтальный, индивидуальный опрос.</w:t>
            </w:r>
          </w:p>
          <w:p w:rsidR="00D1001D" w:rsidRPr="00CB4CDF" w:rsidRDefault="00D1001D" w:rsidP="00A74A95"/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стр.27-29.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Звукозаписи</w:t>
            </w:r>
            <w:r>
              <w:t xml:space="preserve"> русской народной сказки «Мужик </w:t>
            </w:r>
            <w:r w:rsidRPr="00CB4CDF">
              <w:t xml:space="preserve">и медведь», «Волк и </w:t>
            </w:r>
            <w:r w:rsidRPr="00CB4CDF">
              <w:lastRenderedPageBreak/>
              <w:t>семеро козлят».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49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>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Ё</w:t>
            </w:r>
            <w:proofErr w:type="gramEnd"/>
            <w:r w:rsidRPr="00CB4CDF">
              <w:rPr>
                <w:i/>
              </w:rPr>
              <w:t>, ё.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FD7CCF" w:rsidRDefault="00D1001D" w:rsidP="00A74A95">
            <w:pPr>
              <w:tabs>
                <w:tab w:val="left" w:pos="1650"/>
              </w:tabs>
              <w:rPr>
                <w:spacing w:val="-6"/>
              </w:rPr>
            </w:pPr>
            <w:r w:rsidRPr="00CB4CDF">
              <w:rPr>
                <w:spacing w:val="-6"/>
              </w:rPr>
              <w:t>Наблюдение за буквой</w:t>
            </w:r>
            <w:r w:rsidRPr="00CB4CDF">
              <w:rPr>
                <w:i/>
                <w:spacing w:val="-6"/>
              </w:rPr>
              <w:t xml:space="preserve"> ё </w:t>
            </w:r>
            <w:r w:rsidRPr="00CB4CDF">
              <w:rPr>
                <w:spacing w:val="-6"/>
              </w:rPr>
              <w:t>в начале слов и после гласных в середине и на конце слов.</w:t>
            </w:r>
            <w:r>
              <w:rPr>
                <w:spacing w:val="-6"/>
              </w:rPr>
              <w:t xml:space="preserve"> </w:t>
            </w:r>
            <w:r w:rsidRPr="00CB4CDF">
              <w:rPr>
                <w:spacing w:val="-6"/>
              </w:rPr>
              <w:t xml:space="preserve">Называние особенностей буквы </w:t>
            </w:r>
            <w:r w:rsidRPr="00CB4CDF">
              <w:rPr>
                <w:i/>
                <w:spacing w:val="-6"/>
              </w:rPr>
              <w:t xml:space="preserve">ё </w:t>
            </w:r>
            <w:r w:rsidRPr="00CB4CDF">
              <w:rPr>
                <w:spacing w:val="-6"/>
              </w:rPr>
              <w:t>Узнавание, сравнение и различение заглавной и маленькой, печатной и письменной буквы</w:t>
            </w:r>
            <w:proofErr w:type="gramStart"/>
            <w:r w:rsidRPr="00CB4CDF">
              <w:rPr>
                <w:spacing w:val="-6"/>
              </w:rPr>
              <w:t xml:space="preserve"> </w:t>
            </w:r>
            <w:r w:rsidRPr="00CB4CDF">
              <w:rPr>
                <w:i/>
                <w:spacing w:val="-6"/>
              </w:rPr>
              <w:t>Ё</w:t>
            </w:r>
            <w:proofErr w:type="gramEnd"/>
            <w:r w:rsidRPr="00CB4CDF">
              <w:rPr>
                <w:i/>
                <w:spacing w:val="-6"/>
              </w:rPr>
              <w:t>, ё</w:t>
            </w:r>
            <w:r w:rsidRPr="00CB4CDF">
              <w:rPr>
                <w:spacing w:val="-6"/>
              </w:rPr>
              <w:t xml:space="preserve">. Анализ слов с гласным звуком </w:t>
            </w:r>
            <w:r w:rsidRPr="00CB4CDF">
              <w:rPr>
                <w:spacing w:val="-6"/>
              </w:rPr>
              <w:sym w:font="AIGDT" w:char="005B"/>
            </w:r>
            <w:r w:rsidRPr="00CB4CDF">
              <w:rPr>
                <w:spacing w:val="-6"/>
              </w:rPr>
              <w:t>о</w:t>
            </w:r>
            <w:r w:rsidRPr="00CB4CDF">
              <w:rPr>
                <w:spacing w:val="-6"/>
              </w:rPr>
              <w:sym w:font="AIGDT" w:char="005D"/>
            </w:r>
            <w:r w:rsidRPr="00CB4CDF">
              <w:rPr>
                <w:spacing w:val="-6"/>
              </w:rPr>
              <w:t xml:space="preserve"> после мягкого согласного с опорой на схему-модель.</w:t>
            </w:r>
            <w:r w:rsidRPr="00CB4CDF">
              <w:t xml:space="preserve">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 слова </w:t>
            </w:r>
            <w:r w:rsidRPr="00CB4CDF">
              <w:rPr>
                <w:i/>
              </w:rPr>
              <w:t>ёжик</w:t>
            </w:r>
            <w:r w:rsidRPr="00CB4CDF">
              <w:t xml:space="preserve">. Обозначать слияние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proofErr w:type="gramStart"/>
            <w:r w:rsidRPr="00CB4CDF">
              <w:t>о</w:t>
            </w:r>
            <w:proofErr w:type="gramEnd"/>
            <w:r w:rsidRPr="00CB4CDF">
              <w:sym w:font="AIGDT" w:char="005D"/>
            </w:r>
            <w:r w:rsidRPr="00CB4CDF">
              <w:t xml:space="preserve"> </w:t>
            </w:r>
            <w:proofErr w:type="gramStart"/>
            <w:r w:rsidRPr="00CB4CDF">
              <w:t>буквой</w:t>
            </w:r>
            <w:proofErr w:type="gramEnd"/>
            <w:r w:rsidRPr="00CB4CDF">
              <w:rPr>
                <w:i/>
              </w:rPr>
              <w:t xml:space="preserve"> ё</w:t>
            </w:r>
            <w:r w:rsidRPr="00CB4CDF">
              <w:t xml:space="preserve">. Объяснять разницу между количеством букв и звуков в словах. Приводить примеры ранее изученных букв, имеющих ту же особенность. </w:t>
            </w:r>
          </w:p>
          <w:p w:rsidR="00D1001D" w:rsidRPr="00FD7CCF" w:rsidRDefault="00D1001D" w:rsidP="00A74A95">
            <w:r w:rsidRPr="00CB4CDF">
              <w:t xml:space="preserve">Сравнивать звуковой состав слов и их буквенную запись. 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CB4CDF">
              <w:rPr>
                <w:i/>
              </w:rPr>
              <w:t xml:space="preserve">ё.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словесный,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30-31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50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>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Ё</w:t>
            </w:r>
            <w:proofErr w:type="gramEnd"/>
            <w:r w:rsidRPr="00CB4CDF">
              <w:rPr>
                <w:i/>
              </w:rPr>
              <w:t>, ё.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spacing w:val="-4"/>
              </w:rPr>
            </w:pPr>
            <w:r w:rsidRPr="00CB4CDF">
              <w:rPr>
                <w:spacing w:val="-4"/>
              </w:rPr>
              <w:t xml:space="preserve">Чтение слов с новой буквой, чтение предложений и коротких текстов. </w:t>
            </w:r>
            <w:proofErr w:type="spellStart"/>
            <w:r w:rsidRPr="00CB4CDF">
              <w:rPr>
                <w:spacing w:val="-4"/>
              </w:rPr>
              <w:t>Слого</w:t>
            </w:r>
            <w:proofErr w:type="spellEnd"/>
            <w:r w:rsidRPr="00CB4CDF">
              <w:rPr>
                <w:spacing w:val="-4"/>
              </w:rPr>
              <w:t xml:space="preserve">-звуковой анализ слов с гласным звуком </w:t>
            </w:r>
            <w:r w:rsidRPr="00CB4CDF">
              <w:rPr>
                <w:spacing w:val="-4"/>
              </w:rPr>
              <w:sym w:font="AIGDT" w:char="005B"/>
            </w:r>
            <w:proofErr w:type="gramStart"/>
            <w:r w:rsidRPr="00CB4CDF">
              <w:rPr>
                <w:spacing w:val="-4"/>
              </w:rPr>
              <w:t>о</w:t>
            </w:r>
            <w:proofErr w:type="gramEnd"/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 xml:space="preserve"> после мягкого согласного с опорой на схему-модель.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b/>
              </w:rPr>
            </w:pPr>
            <w:r w:rsidRPr="00CB4CDF">
              <w:t xml:space="preserve">Находить в текстах слова с буквой </w:t>
            </w:r>
            <w:r w:rsidRPr="00CB4CDF">
              <w:rPr>
                <w:i/>
              </w:rPr>
              <w:t>ё</w:t>
            </w:r>
            <w:r w:rsidRPr="00CB4CDF">
              <w:t xml:space="preserve"> и объяснять, в каких случаях она обозначает слияние двух звуков, а в каких – мягкость предшествующих согласных. Определять место буквы </w:t>
            </w:r>
            <w:r w:rsidRPr="00CB4CDF">
              <w:rPr>
                <w:i/>
              </w:rPr>
              <w:t xml:space="preserve">ё </w:t>
            </w:r>
            <w:r w:rsidRPr="00CB4CDF">
              <w:t xml:space="preserve">на «ленте букв». Обозначать буквой </w:t>
            </w:r>
            <w:r w:rsidRPr="00CB4CDF">
              <w:rPr>
                <w:i/>
              </w:rPr>
              <w:t>ё</w:t>
            </w:r>
            <w:r w:rsidRPr="00CB4CDF">
              <w:t xml:space="preserve"> гласный звук </w:t>
            </w:r>
            <w:r w:rsidRPr="00CB4CDF">
              <w:sym w:font="AIGDT" w:char="005B"/>
            </w:r>
            <w:r w:rsidRPr="00CB4CDF">
              <w:t>о</w:t>
            </w:r>
            <w:r w:rsidRPr="00CB4CDF">
              <w:sym w:font="AIGDT" w:char="005D"/>
            </w:r>
            <w:r w:rsidRPr="00CB4CDF">
              <w:t xml:space="preserve"> после мягких согласных.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>
              <w:t>Сборник стихов</w:t>
            </w:r>
          </w:p>
          <w:p w:rsidR="00D1001D" w:rsidRPr="00CB4CDF" w:rsidRDefault="00D1001D" w:rsidP="00A74A95">
            <w:pPr>
              <w:jc w:val="both"/>
            </w:pPr>
            <w:r w:rsidRPr="00CB4CDF">
              <w:t>Е. Благининой.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32-33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,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буквы </w:t>
            </w:r>
            <w:r w:rsidRPr="00CB4CDF">
              <w:rPr>
                <w:i/>
              </w:rPr>
              <w:t>Й, й.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звука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 в словах.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новой буквой, чтение предложений и коротких текстов. Чтение предложений с интонацией и паузами в соответствии со знаками препинания.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 в процессе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-звукового анализа слова </w:t>
            </w:r>
            <w:r w:rsidRPr="00CB4CDF">
              <w:rPr>
                <w:i/>
              </w:rPr>
              <w:t>трамвай</w:t>
            </w:r>
            <w:r w:rsidRPr="00CB4CDF">
              <w:t xml:space="preserve">. </w:t>
            </w:r>
            <w:proofErr w:type="gramStart"/>
            <w:r w:rsidRPr="00CB4CDF">
              <w:t>Преобразовывать слова (</w:t>
            </w:r>
            <w:r w:rsidRPr="00CB4CDF">
              <w:rPr>
                <w:i/>
              </w:rPr>
              <w:t>мой – моё – моя, твой – твоё – твоя</w:t>
            </w:r>
            <w:r w:rsidRPr="00CB4CDF">
              <w:t xml:space="preserve">); моделировать </w:t>
            </w:r>
            <w:proofErr w:type="spellStart"/>
            <w:r w:rsidRPr="00CB4CDF">
              <w:t>слого</w:t>
            </w:r>
            <w:proofErr w:type="spellEnd"/>
            <w:r w:rsidRPr="00CB4CDF">
              <w:t>-звуковой состав слов, сопоставлять каждое слово с его схемой-моделью.</w:t>
            </w:r>
            <w:proofErr w:type="gramEnd"/>
            <w:r w:rsidRPr="00CB4CDF">
              <w:t xml:space="preserve"> Делать вывод: буква </w:t>
            </w:r>
            <w:r w:rsidRPr="00CB4CDF">
              <w:rPr>
                <w:i/>
              </w:rPr>
              <w:t>й</w:t>
            </w:r>
            <w:r w:rsidRPr="00CB4CDF">
              <w:t xml:space="preserve"> обозначает согласный звук, не входящий в слияние; звук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Частично – поисковый, групповой метод.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стр.34-35 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«Что значит служить Родине».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r w:rsidRPr="00CB4CDF">
              <w:sym w:font="AIGDT" w:char="005D"/>
            </w:r>
            <w:r w:rsidRPr="00CB4CDF">
              <w:t xml:space="preserve">,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буквы </w:t>
            </w:r>
            <w:r w:rsidRPr="00CB4CDF">
              <w:rPr>
                <w:i/>
              </w:rPr>
              <w:t>Й, й.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spacing w:val="-8"/>
              </w:rPr>
            </w:pPr>
            <w:r w:rsidRPr="00CB4CDF">
              <w:rPr>
                <w:spacing w:val="-8"/>
              </w:rPr>
              <w:t xml:space="preserve">Выделение звука </w:t>
            </w:r>
            <w:r w:rsidRPr="00CB4CDF">
              <w:rPr>
                <w:spacing w:val="-8"/>
              </w:rPr>
              <w:sym w:font="AIGDT" w:char="005B"/>
            </w:r>
            <w:r w:rsidRPr="00CB4CDF">
              <w:rPr>
                <w:spacing w:val="-8"/>
                <w:lang w:val="en-US"/>
              </w:rPr>
              <w:t>j</w:t>
            </w:r>
            <w:r w:rsidRPr="00CB4CDF">
              <w:rPr>
                <w:spacing w:val="-8"/>
              </w:rPr>
              <w:t>’</w:t>
            </w:r>
            <w:r w:rsidRPr="00CB4CDF">
              <w:rPr>
                <w:spacing w:val="-8"/>
              </w:rPr>
              <w:sym w:font="AIGDT" w:char="005D"/>
            </w:r>
            <w:r w:rsidRPr="00CB4CDF">
              <w:rPr>
                <w:spacing w:val="-8"/>
              </w:rPr>
              <w:t xml:space="preserve"> из слов; его характеристика, обозначение буквой. Распознавание нового звука в словах вне слияния, определение места звука </w:t>
            </w:r>
            <w:r w:rsidRPr="00CB4CDF">
              <w:rPr>
                <w:spacing w:val="-8"/>
              </w:rPr>
              <w:sym w:font="AIGDT" w:char="005B"/>
            </w:r>
            <w:r w:rsidRPr="00CB4CDF">
              <w:rPr>
                <w:spacing w:val="-8"/>
                <w:lang w:val="en-US"/>
              </w:rPr>
              <w:t>j</w:t>
            </w:r>
            <w:r w:rsidRPr="00CB4CDF">
              <w:rPr>
                <w:spacing w:val="-8"/>
              </w:rPr>
              <w:t>’</w:t>
            </w:r>
            <w:r w:rsidRPr="00CB4CDF">
              <w:rPr>
                <w:spacing w:val="-8"/>
              </w:rPr>
              <w:sym w:font="AIGDT" w:char="005D"/>
            </w:r>
            <w:r w:rsidRPr="00CB4CDF">
              <w:rPr>
                <w:spacing w:val="-8"/>
              </w:rPr>
              <w:t xml:space="preserve"> в </w:t>
            </w:r>
            <w:r w:rsidRPr="00CB4CDF">
              <w:rPr>
                <w:spacing w:val="-8"/>
              </w:rPr>
              <w:lastRenderedPageBreak/>
              <w:t>словах. Чтение слов с новой буквой.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>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 Задавать вопросы по содержанию текста. Озаглавливать текст. Пересказывать текст.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</w:t>
            </w:r>
            <w:r>
              <w:t>.</w:t>
            </w:r>
            <w:r w:rsidRPr="00CB4CDF">
              <w:t>36-37.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о ПДД.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53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х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х’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Х, х.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Выделять звуки </w:t>
            </w:r>
            <w:r w:rsidRPr="00CB4CDF">
              <w:sym w:font="AIGDT" w:char="005B"/>
            </w:r>
            <w:r w:rsidRPr="00CB4CDF">
              <w:t>х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х’</w:t>
            </w:r>
            <w:r w:rsidRPr="00CB4CDF">
              <w:sym w:font="AIGDT" w:char="005D"/>
            </w:r>
            <w:r w:rsidRPr="00CB4CDF">
              <w:t xml:space="preserve"> из слов </w:t>
            </w:r>
            <w:r w:rsidRPr="00CB4CDF">
              <w:rPr>
                <w:i/>
              </w:rPr>
              <w:t>пастух – пастухи</w:t>
            </w:r>
            <w:r w:rsidRPr="00CB4CDF"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CB4CDF">
              <w:sym w:font="AIGDT" w:char="005B"/>
            </w:r>
            <w:r w:rsidRPr="00CB4CDF">
              <w:t>г] – [г’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t>] – [к’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х] – [х’</w:t>
            </w:r>
            <w:r w:rsidRPr="00CB4CDF">
              <w:sym w:font="AIGDT" w:char="005D"/>
            </w:r>
            <w:r w:rsidRPr="00CB4CDF"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наглядно –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>
              <w:t>С</w:t>
            </w:r>
            <w:r w:rsidRPr="00CB4CDF">
              <w:t>тр. 38-39.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«Хлеб всему голова».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jc w:val="both"/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х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х’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Х, х.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jc w:val="both"/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Выделение звуков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х’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b/>
              </w:rPr>
            </w:pPr>
            <w:r w:rsidRPr="00CB4CDF">
              <w:t xml:space="preserve">Сопоставлять звуки </w:t>
            </w:r>
            <w:r w:rsidRPr="00CB4CDF">
              <w:sym w:font="AIGDT" w:char="005B"/>
            </w:r>
            <w:r w:rsidRPr="00CB4CDF">
              <w:t>г] – [г’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proofErr w:type="gramStart"/>
            <w:r w:rsidRPr="00CB4CDF">
              <w:t>к</w:t>
            </w:r>
            <w:proofErr w:type="gramEnd"/>
            <w:r w:rsidRPr="00CB4CDF">
              <w:t>] – [к’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х] – [х’</w:t>
            </w:r>
            <w:r w:rsidRPr="00CB4CDF">
              <w:sym w:font="AIGDT" w:char="005D"/>
            </w:r>
            <w:r w:rsidRPr="00CB4CDF">
              <w:t>, выявлять сходство и различие в их произношении. 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>, наглядный, игровой.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40-42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х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х’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Х, х.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коротких текстов, ответы на вопросы по содержанию </w:t>
            </w:r>
            <w:proofErr w:type="gram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текст. Отвечать на вопросы по содержанию текстов. Задавать вопросы по содержанию. Озаглавливать текст. Пересказывать текст.</w:t>
            </w:r>
          </w:p>
          <w:p w:rsidR="00D1001D" w:rsidRPr="00CB4CDF" w:rsidRDefault="00D1001D" w:rsidP="00A74A95">
            <w:r w:rsidRPr="00CB4CDF">
              <w:t>Сравнивать звуковой состав слов и их буквенную запись. Определять и обосновывать место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группе, 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43-45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56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Ю</w:t>
            </w:r>
            <w:proofErr w:type="gramEnd"/>
            <w:r w:rsidRPr="00CB4CDF">
              <w:rPr>
                <w:i/>
              </w:rPr>
              <w:t>, ю.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shd w:val="clear" w:color="auto" w:fill="B3B3B3"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Знакомство с буквой </w:t>
            </w:r>
            <w:proofErr w:type="gramStart"/>
            <w:r w:rsidRPr="00CB4CDF">
              <w:rPr>
                <w:i/>
              </w:rPr>
              <w:t>Ю</w:t>
            </w:r>
            <w:proofErr w:type="gramEnd"/>
            <w:r w:rsidRPr="00CB4CDF">
              <w:rPr>
                <w:i/>
              </w:rPr>
              <w:t xml:space="preserve"> </w:t>
            </w:r>
            <w:r w:rsidRPr="00CB4CDF">
              <w:t xml:space="preserve">как показателем мягкости предшествующего согласного звука в слоге-слиянии.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Производить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 слова </w:t>
            </w:r>
            <w:r w:rsidRPr="00CB4CDF">
              <w:rPr>
                <w:i/>
              </w:rPr>
              <w:t>юла</w:t>
            </w:r>
            <w:r w:rsidRPr="00CB4CDF">
              <w:t xml:space="preserve">. Обозначать слияние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</w:t>
            </w:r>
            <w:proofErr w:type="gramStart"/>
            <w:r w:rsidRPr="00CB4CDF">
              <w:t>у</w:t>
            </w:r>
            <w:proofErr w:type="gramEnd"/>
            <w:r w:rsidRPr="00CB4CDF">
              <w:sym w:font="AIGDT" w:char="005D"/>
            </w:r>
            <w:r w:rsidRPr="00CB4CDF">
              <w:t xml:space="preserve"> буквой </w:t>
            </w:r>
            <w:r w:rsidRPr="00CB4CDF">
              <w:rPr>
                <w:i/>
              </w:rPr>
              <w:t>ю</w:t>
            </w:r>
            <w:r w:rsidRPr="00CB4CDF">
              <w:t xml:space="preserve">. Объяснять разницу между количеством букв и звуков в словах. Называть особенность буквы </w:t>
            </w:r>
            <w:r w:rsidRPr="00CB4CDF">
              <w:rPr>
                <w:i/>
              </w:rPr>
              <w:t xml:space="preserve">ю </w:t>
            </w:r>
            <w:r w:rsidRPr="00CB4CDF"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CB4CDF">
              <w:rPr>
                <w:i/>
              </w:rPr>
              <w:t>Ю</w:t>
            </w:r>
            <w:proofErr w:type="gramEnd"/>
            <w:r w:rsidRPr="00CB4CDF">
              <w:rPr>
                <w:i/>
              </w:rPr>
              <w:t>, ю.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словесный,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стр.46-47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«Колыбельные».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57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Ю</w:t>
            </w:r>
            <w:proofErr w:type="gramEnd"/>
            <w:r w:rsidRPr="00CB4CDF">
              <w:rPr>
                <w:i/>
              </w:rPr>
              <w:t>, ю.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буквой </w:t>
            </w:r>
            <w:r w:rsidRPr="00CB4CDF"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. Чтение коротких текстов, составление вопросов по содержанию, пересказ, </w:t>
            </w:r>
            <w:proofErr w:type="spell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озаглавливание</w:t>
            </w:r>
            <w:proofErr w:type="spell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текста. Самостоятельный </w:t>
            </w:r>
            <w:proofErr w:type="spell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слого</w:t>
            </w:r>
            <w:proofErr w:type="spell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-звуковой анализ слов, доступных первокласснику.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Формулировать способ чтения буквы</w:t>
            </w:r>
            <w:r w:rsidRPr="00CB4CDF">
              <w:rPr>
                <w:i/>
              </w:rPr>
              <w:t xml:space="preserve"> ю </w:t>
            </w:r>
            <w:r w:rsidRPr="00CB4CDF">
              <w:t xml:space="preserve">в начале слов и после гласных в середине и на конце слов. Производить с опорой на схему-модель </w:t>
            </w:r>
            <w:proofErr w:type="spellStart"/>
            <w:r w:rsidRPr="00CB4CDF">
              <w:t>слого</w:t>
            </w:r>
            <w:proofErr w:type="spellEnd"/>
            <w:r w:rsidRPr="00CB4CDF">
              <w:t xml:space="preserve">-звуковой анализ слова с гласным звуком </w:t>
            </w:r>
            <w:r w:rsidRPr="00CB4CDF">
              <w:sym w:font="AIGDT" w:char="005B"/>
            </w:r>
            <w:r w:rsidRPr="00CB4CDF">
              <w:t>’у</w:t>
            </w:r>
            <w:r w:rsidRPr="00CB4CDF">
              <w:sym w:font="AIGDT" w:char="005D"/>
            </w:r>
            <w:r w:rsidRPr="00CB4CDF">
              <w:t xml:space="preserve"> после мягкого согласного. Читать слоги-слияния с буквой </w:t>
            </w:r>
            <w:r w:rsidRPr="00CB4CDF">
              <w:rPr>
                <w:i/>
              </w:rPr>
              <w:t xml:space="preserve">ю. </w:t>
            </w:r>
            <w:r w:rsidRPr="00CB4CDF">
              <w:t>Сопоставлять</w:t>
            </w:r>
            <w:r w:rsidRPr="00CB4CDF">
              <w:rPr>
                <w:i/>
              </w:rPr>
              <w:t xml:space="preserve"> </w:t>
            </w:r>
            <w:r w:rsidRPr="00CB4CDF">
              <w:t>слоги с гласными</w:t>
            </w:r>
            <w:r w:rsidRPr="00CB4CDF">
              <w:rPr>
                <w:i/>
              </w:rPr>
              <w:t xml:space="preserve"> </w:t>
            </w:r>
            <w:proofErr w:type="gramStart"/>
            <w:r w:rsidRPr="00CB4CDF">
              <w:rPr>
                <w:i/>
              </w:rPr>
              <w:t>у</w:t>
            </w:r>
            <w:proofErr w:type="gramEnd"/>
            <w:r w:rsidRPr="00CB4CDF">
              <w:rPr>
                <w:i/>
              </w:rPr>
              <w:t xml:space="preserve"> </w:t>
            </w:r>
            <w:r w:rsidRPr="00CB4CDF">
              <w:t>и</w:t>
            </w:r>
            <w:r w:rsidRPr="00CB4CDF">
              <w:rPr>
                <w:i/>
              </w:rPr>
              <w:t xml:space="preserve"> ю. </w:t>
            </w:r>
            <w:r w:rsidRPr="00CB4CDF">
              <w:t xml:space="preserve">Наблюдать </w:t>
            </w:r>
            <w:r w:rsidRPr="00CB4CDF">
              <w:lastRenderedPageBreak/>
              <w:t xml:space="preserve">над произнесением согласных в слогах-слияниях с буквой </w:t>
            </w:r>
            <w:r w:rsidRPr="00CB4CDF">
              <w:rPr>
                <w:i/>
              </w:rPr>
              <w:t>ю</w:t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Частично – поисковый,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48-49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lastRenderedPageBreak/>
              <w:t>58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согласный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t>ц</w:t>
            </w:r>
            <w:r w:rsidRPr="00CB4CDF">
              <w:sym w:font="AIGDT" w:char="005D"/>
            </w:r>
            <w:r w:rsidRPr="00CB4CDF">
              <w:t xml:space="preserve">,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Ц</w:t>
            </w:r>
            <w:proofErr w:type="gramEnd"/>
            <w:r w:rsidRPr="00CB4CDF">
              <w:rPr>
                <w:i/>
              </w:rPr>
              <w:t>, ц.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Выделение звука </w:t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</w:t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ц</w:t>
            </w:r>
            <w:r w:rsidRPr="00CB4CDF">
              <w:sym w:font="AIGDT" w:char="005D"/>
            </w:r>
            <w:r w:rsidRPr="00CB4CDF">
              <w:t xml:space="preserve"> из слова </w:t>
            </w:r>
            <w:r w:rsidRPr="00CB4CDF">
              <w:rPr>
                <w:i/>
              </w:rPr>
              <w:t xml:space="preserve">кузнец </w:t>
            </w:r>
            <w:r w:rsidRPr="00CB4CDF"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Групповая форма работы, </w:t>
            </w:r>
            <w:proofErr w:type="gramStart"/>
            <w:r w:rsidRPr="00CB4CDF">
              <w:t>словесный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стр.50-51.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о профессии кузнеца.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59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rPr>
                <w:spacing w:val="-4"/>
              </w:rPr>
              <w:t xml:space="preserve">Твёрдый согласный звук </w:t>
            </w:r>
            <w:r w:rsidRPr="00CB4CDF">
              <w:rPr>
                <w:spacing w:val="-4"/>
              </w:rPr>
              <w:sym w:font="AIGDT" w:char="005B"/>
            </w:r>
            <w:r w:rsidRPr="00CB4CDF">
              <w:rPr>
                <w:spacing w:val="-4"/>
              </w:rPr>
              <w:t>ц</w:t>
            </w:r>
            <w:r w:rsidRPr="00CB4CDF">
              <w:rPr>
                <w:spacing w:val="-4"/>
              </w:rPr>
              <w:sym w:font="AIGDT" w:char="005D"/>
            </w:r>
            <w:r w:rsidRPr="00CB4CDF">
              <w:rPr>
                <w:spacing w:val="-4"/>
              </w:rPr>
              <w:t>,</w:t>
            </w:r>
            <w:r w:rsidRPr="00CB4CDF">
              <w:t xml:space="preserve">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Ц</w:t>
            </w:r>
            <w:proofErr w:type="gramEnd"/>
            <w:r w:rsidRPr="00CB4CDF">
              <w:rPr>
                <w:i/>
              </w:rPr>
              <w:t>, ц.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Отработка техники чтения.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CB4CDF">
              <w:rPr>
                <w:i/>
              </w:rPr>
              <w:t>ж, ш, ц</w:t>
            </w:r>
            <w:r w:rsidRPr="00CB4CDF">
              <w:t>). Читать стихотворные тексты. Выполнять задания к текстам. Определять и обосновывать место буквы на «ленте букв».</w:t>
            </w:r>
          </w:p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беседы,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52-55.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Презентация сказки </w:t>
            </w:r>
            <w:proofErr w:type="spellStart"/>
            <w:r w:rsidRPr="00CB4CDF">
              <w:t>К.И.Чуковского</w:t>
            </w:r>
            <w:proofErr w:type="spellEnd"/>
            <w:r w:rsidRPr="00CB4CDF">
              <w:t xml:space="preserve"> «</w:t>
            </w:r>
            <w:proofErr w:type="spellStart"/>
            <w:r w:rsidRPr="00CB4CDF">
              <w:t>Мойдодыр</w:t>
            </w:r>
            <w:proofErr w:type="spellEnd"/>
            <w:r w:rsidRPr="00CB4CDF">
              <w:t>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60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Гласный звук </w:t>
            </w:r>
            <w:r w:rsidRPr="00CB4CDF">
              <w:sym w:font="AIGDT" w:char="005B"/>
            </w:r>
            <w:r w:rsidRPr="00CB4CDF">
              <w:t>э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Э</w:t>
            </w:r>
            <w:proofErr w:type="gramEnd"/>
            <w:r w:rsidRPr="00CB4CDF">
              <w:rPr>
                <w:i/>
              </w:rPr>
              <w:t>, э</w:t>
            </w:r>
            <w:r w:rsidRPr="00CB4CDF">
              <w:t>.</w:t>
            </w:r>
          </w:p>
          <w:p w:rsidR="00D1001D" w:rsidRPr="00CB4CDF" w:rsidRDefault="00D1001D" w:rsidP="00A74A95"/>
          <w:p w:rsidR="00D1001D" w:rsidRPr="00CB4CDF" w:rsidRDefault="00D1001D" w:rsidP="00A74A95"/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из начала слова </w:t>
            </w:r>
            <w:r w:rsidRPr="00CB4CDF">
              <w:rPr>
                <w:i/>
              </w:rPr>
              <w:t>эхо</w:t>
            </w:r>
            <w:r w:rsidRPr="00CB4CDF">
              <w:t xml:space="preserve">. Устанавливать, что звук </w:t>
            </w:r>
            <w:r w:rsidRPr="00CB4CDF">
              <w:sym w:font="AIGDT" w:char="005B"/>
            </w:r>
            <w:r w:rsidRPr="00CB4CDF">
              <w:t>э</w:t>
            </w:r>
            <w:r w:rsidRPr="00CB4CDF">
              <w:sym w:font="AIGDT" w:char="005D"/>
            </w:r>
            <w:r w:rsidRPr="00CB4CDF">
              <w:t xml:space="preserve"> – знакомый, т.к. раньше уже выделяли его в слогах-слияниях и обозначали буквой </w:t>
            </w:r>
            <w:r w:rsidRPr="00CB4CDF">
              <w:rPr>
                <w:i/>
              </w:rPr>
              <w:t>е</w:t>
            </w:r>
            <w:r w:rsidRPr="00CB4CDF"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Групповая форма работы, </w:t>
            </w:r>
            <w:proofErr w:type="gramStart"/>
            <w:r w:rsidRPr="00CB4CDF">
              <w:t>словесный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56-57.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«Полет в космос».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61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Гласный звук </w:t>
            </w:r>
            <w:r w:rsidRPr="00CB4CDF">
              <w:sym w:font="AIGDT" w:char="005B"/>
            </w:r>
            <w:r w:rsidRPr="00CB4CDF">
              <w:t>э</w:t>
            </w:r>
            <w:r w:rsidRPr="00CB4CDF">
              <w:sym w:font="AIGDT" w:char="005D"/>
            </w:r>
            <w:r w:rsidRPr="00CB4CDF">
              <w:t>, буквы</w:t>
            </w:r>
            <w:proofErr w:type="gramStart"/>
            <w:r w:rsidRPr="00CB4CDF">
              <w:t xml:space="preserve"> </w:t>
            </w:r>
            <w:r w:rsidRPr="00CB4CDF">
              <w:rPr>
                <w:i/>
              </w:rPr>
              <w:t>Э</w:t>
            </w:r>
            <w:proofErr w:type="gramEnd"/>
            <w:r w:rsidRPr="00CB4CDF">
              <w:rPr>
                <w:i/>
              </w:rPr>
              <w:t>, э</w:t>
            </w:r>
            <w:r w:rsidRPr="00CB4CDF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Отработка техники чтения. Развитие осознанности и выразительности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э</w:t>
            </w:r>
            <w:r w:rsidRPr="00CB4CDF">
              <w:sym w:font="AIGDT" w:char="005D"/>
            </w:r>
            <w:r w:rsidRPr="00CB4CDF">
              <w:t xml:space="preserve"> в начале слов и после гласных. Обозначать буквой </w:t>
            </w:r>
            <w:r w:rsidRPr="00CB4CDF">
              <w:rPr>
                <w:i/>
              </w:rPr>
              <w:t>э</w:t>
            </w:r>
            <w:r w:rsidRPr="00CB4CDF">
              <w:t xml:space="preserve"> данный звук в начале слов и после гласных.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игровой.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стр.58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62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 xml:space="preserve">Закрепление </w:t>
            </w:r>
            <w:proofErr w:type="gramStart"/>
            <w:r w:rsidRPr="00CB4CDF">
              <w:t>изученного</w:t>
            </w:r>
            <w:proofErr w:type="gramEnd"/>
            <w:r w:rsidRPr="00CB4CDF">
              <w:t xml:space="preserve"> по теме «Гласные звуки и буквы».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>
            <w:pPr>
              <w:rPr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Отработка техники чтения. Развитие осознанности и выразительности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>
              <w:t>Выделять гласные звуки в словах</w:t>
            </w:r>
            <w:r w:rsidRPr="00CB4CDF">
              <w:t xml:space="preserve">. Обозначать </w:t>
            </w:r>
            <w:r>
              <w:t>гласный</w:t>
            </w:r>
            <w:r w:rsidRPr="00CB4CDF">
              <w:t xml:space="preserve"> звук в начале слов и после</w:t>
            </w:r>
            <w:r>
              <w:t xml:space="preserve"> со</w:t>
            </w:r>
            <w:r w:rsidRPr="00CB4CDF">
              <w:t xml:space="preserve">гласных. </w:t>
            </w:r>
            <w:r>
              <w:t>Читать тексты и изученными гласными буквами.</w:t>
            </w:r>
            <w:r w:rsidRPr="00CB4CDF">
              <w:t xml:space="preserve">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t>Групповая работа.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стр.59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63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 xml:space="preserve">Закрепление </w:t>
            </w:r>
            <w:proofErr w:type="gramStart"/>
            <w:r w:rsidRPr="00CB4CDF">
              <w:t>изученного</w:t>
            </w:r>
            <w:proofErr w:type="gramEnd"/>
            <w:r w:rsidRPr="00CB4CDF">
              <w:t xml:space="preserve"> </w:t>
            </w:r>
            <w:r w:rsidRPr="00CB4CDF">
              <w:lastRenderedPageBreak/>
              <w:t xml:space="preserve">по теме «Твердые согласные».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Чтение предложений с интонацией и паузами в </w:t>
            </w:r>
            <w:r w:rsidRPr="00CB4CDF">
              <w:lastRenderedPageBreak/>
              <w:t>соответствии со знаками препинания.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Отработка техники чтения. Развитие осознанности и выразительности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Выделять </w:t>
            </w:r>
            <w:r>
              <w:t>твердые согласные звуки в словах. Читать слова с согласными, обозначающие твердость</w:t>
            </w:r>
            <w:r w:rsidRPr="00CB4CDF">
              <w:t xml:space="preserve">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Наглядный, практический, </w:t>
            </w:r>
            <w:r w:rsidRPr="00CB4CDF">
              <w:lastRenderedPageBreak/>
              <w:t>словесный метод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lastRenderedPageBreak/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60.</w:t>
            </w:r>
          </w:p>
          <w:p w:rsidR="00D1001D" w:rsidRPr="00CB4CDF" w:rsidRDefault="00D1001D" w:rsidP="00A74A95">
            <w:pPr>
              <w:jc w:val="both"/>
            </w:pPr>
            <w:r w:rsidRPr="00CB4CDF">
              <w:lastRenderedPageBreak/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64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 xml:space="preserve">Закрепление </w:t>
            </w:r>
            <w:proofErr w:type="gramStart"/>
            <w:r w:rsidRPr="00CB4CDF">
              <w:t>изученного</w:t>
            </w:r>
            <w:proofErr w:type="gramEnd"/>
            <w:r w:rsidRPr="00CB4CDF">
              <w:t xml:space="preserve"> по теме «Русские народны</w:t>
            </w:r>
            <w:r>
              <w:t>е</w:t>
            </w:r>
            <w:r w:rsidRPr="00CB4CDF">
              <w:t xml:space="preserve"> сказки».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>
              <w:t>Чтение русских народных сказок</w:t>
            </w:r>
            <w:r w:rsidRPr="00CB4CDF">
              <w:t xml:space="preserve"> с интонацией и паузами в соответствии со знаками препинания. Отработка техники чтения. Развитие осознанности и выразительности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метод работы с книгой,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61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Сборник произведений Л.Н.Толстого.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глухой согласный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Щ</w:t>
            </w:r>
            <w:proofErr w:type="gramEnd"/>
            <w:r w:rsidRPr="00CB4CDF">
              <w:rPr>
                <w:i/>
              </w:rPr>
              <w:t>, щ.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звука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из слов; его характеристика, </w:t>
            </w:r>
            <w:r w:rsidRPr="00CB4CDF">
              <w:rPr>
                <w:spacing w:val="-4"/>
              </w:rPr>
              <w:t>обозначение буквой. Чтение слов с новой буквой, чтение предложений и коротких текстов.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из слов, устанавливать с помощью учителя, что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r w:rsidRPr="00CB4CDF">
              <w:rPr>
                <w:i/>
              </w:rPr>
              <w:t>ща</w:t>
            </w:r>
            <w:r w:rsidRPr="00CB4CDF">
              <w:t xml:space="preserve"> пишется всегда </w:t>
            </w:r>
            <w:r w:rsidRPr="00CB4CDF">
              <w:rPr>
                <w:i/>
              </w:rPr>
              <w:t>а</w:t>
            </w:r>
            <w:r w:rsidRPr="00CB4CDF">
              <w:t xml:space="preserve">, а в слоге </w:t>
            </w:r>
            <w:proofErr w:type="spellStart"/>
            <w:r w:rsidRPr="00CB4CDF">
              <w:rPr>
                <w:i/>
              </w:rPr>
              <w:t>щу</w:t>
            </w:r>
            <w:proofErr w:type="spellEnd"/>
            <w:r w:rsidRPr="00CB4CDF">
              <w:t xml:space="preserve"> всегда пишется </w:t>
            </w:r>
            <w:r w:rsidRPr="00CB4CDF">
              <w:rPr>
                <w:i/>
              </w:rPr>
              <w:t>у,</w:t>
            </w:r>
            <w:r w:rsidRPr="00CB4CDF">
              <w:t xml:space="preserve"> поскольку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всегда мягкий, его мягкость не надо показывать особыми буквами.</w:t>
            </w:r>
          </w:p>
        </w:tc>
        <w:tc>
          <w:tcPr>
            <w:tcW w:w="2043" w:type="dxa"/>
          </w:tcPr>
          <w:p w:rsidR="00D1001D" w:rsidRPr="00CB4CDF" w:rsidRDefault="00D1001D" w:rsidP="00A74A95">
            <w:r>
              <w:t xml:space="preserve">Фронтальная и самостоятельная форма </w:t>
            </w:r>
            <w:r w:rsidRPr="00CB4CDF">
              <w:t>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стр.62-63. Презентация сказки «По щучьему велению».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66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глухой согласный </w:t>
            </w:r>
          </w:p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Щ</w:t>
            </w:r>
            <w:proofErr w:type="gramEnd"/>
            <w:r w:rsidRPr="00CB4CDF">
              <w:rPr>
                <w:i/>
              </w:rPr>
              <w:t>, щ.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звука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препинания.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из слов, устанавливать с помощью учителя, что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согласный, всегда мягкий, глухой. Читать слова с изученной буквой. Читать стихотворные тексты. Выполнять задания к текстам. Распознавать в словах новый звук. Характеризовать его, обозначать буквой.</w:t>
            </w:r>
          </w:p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частично – поисковый,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стр.64-65,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сборник загадок.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67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глухой согласный </w:t>
            </w:r>
          </w:p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Буквы </w:t>
            </w:r>
            <w:proofErr w:type="gramStart"/>
            <w:r w:rsidRPr="00CB4CDF">
              <w:rPr>
                <w:i/>
              </w:rPr>
              <w:t>Щ</w:t>
            </w:r>
            <w:proofErr w:type="gramEnd"/>
            <w:r w:rsidRPr="00CB4CDF">
              <w:rPr>
                <w:i/>
              </w:rPr>
              <w:t>, щ.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Выделять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из слов, устанавливать с помощью учителя, что звук </w:t>
            </w:r>
            <w:r w:rsidRPr="00CB4CDF">
              <w:sym w:font="AIGDT" w:char="005B"/>
            </w:r>
            <w:r w:rsidRPr="00CB4CDF">
              <w:t>щ’</w:t>
            </w:r>
            <w:r w:rsidRPr="00CB4CDF">
              <w:sym w:font="AIGDT" w:char="005D"/>
            </w:r>
            <w:r w:rsidRPr="00CB4CDF">
              <w:t xml:space="preserve"> согласный, всегда мягкий, глухой. Определять и обосновывать место новой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стр.66-69.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68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  <w:rPr>
                <w:i/>
              </w:rPr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 xml:space="preserve">Ф, </w:t>
            </w:r>
            <w:r w:rsidRPr="00CB4CDF">
              <w:rPr>
                <w:i/>
              </w:rPr>
              <w:lastRenderedPageBreak/>
              <w:t>ф.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ф’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слов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новой буквой, чтение предложений и коротких текстов. Развитие осознанности и выразительности чтения на материале небольших текстов.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 xml:space="preserve">Выделять звуки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 из слов, характеризовать их, сравнивать, обозначать буквой, распознавать в словах новые звуки, читать слоги и слова с </w:t>
            </w:r>
            <w:r w:rsidRPr="00CB4CDF">
              <w:lastRenderedPageBreak/>
              <w:t xml:space="preserve">изученной буквой.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proofErr w:type="gramStart"/>
            <w:r w:rsidRPr="00CB4CDF">
              <w:t xml:space="preserve">Сопоставлять попарно слоги с буквами </w:t>
            </w:r>
            <w:r w:rsidRPr="00CB4CDF">
              <w:rPr>
                <w:i/>
              </w:rPr>
              <w:t>ф</w:t>
            </w:r>
            <w:r w:rsidRPr="00CB4CDF">
              <w:t xml:space="preserve"> и </w:t>
            </w:r>
            <w:r w:rsidRPr="00CB4CDF">
              <w:rPr>
                <w:i/>
              </w:rPr>
              <w:t>в</w:t>
            </w:r>
            <w:r w:rsidRPr="00CB4CDF">
              <w:t xml:space="preserve">. Наблюдать за артикуляцией глухих согласных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 и звонких согласных </w:t>
            </w:r>
            <w:r w:rsidRPr="00CB4CDF">
              <w:sym w:font="AIGDT" w:char="005B"/>
            </w:r>
            <w:r w:rsidRPr="00CB4CDF">
              <w:t>в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в’</w:t>
            </w:r>
            <w:r w:rsidRPr="00CB4CDF">
              <w:sym w:font="AIGDT" w:char="005D"/>
            </w:r>
            <w:r w:rsidRPr="00CB4CDF">
              <w:t xml:space="preserve"> в парах. </w:t>
            </w:r>
            <w:proofErr w:type="gramEnd"/>
          </w:p>
          <w:p w:rsidR="00D1001D" w:rsidRPr="00CB4CDF" w:rsidRDefault="00D1001D" w:rsidP="00A74A95">
            <w:r w:rsidRPr="00CB4CDF">
              <w:t>Читать стихотворные тексты. Выполнять задания к стихотворным текстам.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lastRenderedPageBreak/>
              <w:t>Словесный</w:t>
            </w:r>
            <w:proofErr w:type="gramEnd"/>
            <w:r w:rsidRPr="00CB4CDF">
              <w:t xml:space="preserve">, практический, индивидуальная </w:t>
            </w:r>
            <w:r w:rsidRPr="00CB4CDF">
              <w:lastRenderedPageBreak/>
              <w:t>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lastRenderedPageBreak/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стр.70-71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Презентация </w:t>
            </w:r>
            <w:r w:rsidRPr="00CB4CDF">
              <w:lastRenderedPageBreak/>
              <w:t>об истории флота.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69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Согласные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звуки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, буквы </w:t>
            </w:r>
            <w:r w:rsidRPr="00CB4CDF">
              <w:rPr>
                <w:i/>
              </w:rPr>
              <w:t>Ф, ф.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Выделение звуков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 из слов; </w:t>
            </w:r>
            <w:r w:rsidRPr="00CB4CDF">
              <w:rPr>
                <w:spacing w:val="4"/>
              </w:rPr>
              <w:t>их характеристика, обозначение буквой. Чтение предложений с интонацией и паузами в соответствии со знаками препинания.</w:t>
            </w:r>
            <w:r w:rsidRPr="00CB4CDF">
              <w:t xml:space="preserve">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Устанавливать сходство и различие в произнесении 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в</w:t>
            </w:r>
            <w:r w:rsidRPr="00CB4CDF">
              <w:sym w:font="AIGDT" w:char="005D"/>
            </w:r>
            <w:r w:rsidRPr="00CB4CDF">
              <w:t xml:space="preserve">, 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в’</w:t>
            </w:r>
            <w:r w:rsidRPr="00CB4CDF">
              <w:sym w:font="AIGDT" w:char="005D"/>
            </w:r>
            <w:r w:rsidRPr="00CB4CDF">
              <w:t xml:space="preserve">. Различать парные по звонкости – глухости согласные звуки </w:t>
            </w:r>
            <w:r w:rsidRPr="00CB4CDF">
              <w:sym w:font="AIGDT" w:char="005B"/>
            </w:r>
            <w:r w:rsidRPr="00CB4CDF">
              <w:t>в</w:t>
            </w:r>
            <w:r w:rsidRPr="00CB4CDF">
              <w:sym w:font="AIGDT" w:char="005D"/>
            </w:r>
            <w:r w:rsidRPr="00CB4CDF">
              <w:t> – </w:t>
            </w:r>
            <w:r w:rsidRPr="00CB4CDF">
              <w:sym w:font="AIGDT" w:char="005B"/>
            </w:r>
            <w:r w:rsidRPr="00CB4CDF">
              <w:t>ф</w:t>
            </w:r>
            <w:r w:rsidRPr="00CB4CDF">
              <w:sym w:font="AIGDT" w:char="005D"/>
            </w:r>
            <w:r w:rsidRPr="00CB4CDF">
              <w:t xml:space="preserve"> и </w:t>
            </w:r>
            <w:r w:rsidRPr="00CB4CDF">
              <w:sym w:font="AIGDT" w:char="005B"/>
            </w:r>
            <w:r w:rsidRPr="00CB4CDF">
              <w:t>в’</w:t>
            </w:r>
            <w:r w:rsidRPr="00CB4CDF">
              <w:sym w:font="AIGDT" w:char="005D"/>
            </w:r>
            <w:r w:rsidRPr="00CB4CDF">
              <w:t> – </w:t>
            </w:r>
            <w:r w:rsidRPr="00CB4CDF">
              <w:sym w:font="AIGDT" w:char="005B"/>
            </w:r>
            <w:r w:rsidRPr="00CB4CDF">
              <w:t>ф’</w:t>
            </w:r>
            <w:r w:rsidRPr="00CB4CDF">
              <w:sym w:font="AIGDT" w:char="005D"/>
            </w:r>
            <w:r w:rsidRPr="00CB4CDF">
              <w:t xml:space="preserve"> в словах. Определять и обосновывать место новой буквы на «ленте букв».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метод,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стр.72-73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о ПДД.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70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Мягкий и </w:t>
            </w:r>
          </w:p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твёрдый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разделительные знаки.</w:t>
            </w:r>
          </w:p>
          <w:p w:rsidR="00D1001D" w:rsidRPr="00CB4CDF" w:rsidRDefault="00D1001D" w:rsidP="00A74A95">
            <w:pPr>
              <w:tabs>
                <w:tab w:val="left" w:pos="1650"/>
              </w:tabs>
              <w:jc w:val="both"/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CB4CDF">
              <w:rPr>
                <w:i/>
              </w:rPr>
              <w:t>я, е, ю, ё, и</w:t>
            </w:r>
            <w:r w:rsidRPr="00CB4CDF">
              <w:t xml:space="preserve">. Анализ буквенной записи слова </w:t>
            </w:r>
            <w:r w:rsidRPr="00CB4CDF">
              <w:rPr>
                <w:i/>
              </w:rPr>
              <w:t>съел</w:t>
            </w:r>
            <w:r w:rsidRPr="00CB4CDF">
              <w:t>. Определение роли новой буквы – разделительного твердого знака (</w:t>
            </w:r>
            <w:r w:rsidRPr="00CB4CDF">
              <w:rPr>
                <w:i/>
              </w:rPr>
              <w:t>ъ</w:t>
            </w:r>
            <w:r w:rsidRPr="00CB4CDF">
              <w:t>).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Производить фонетический анализ слова </w:t>
            </w:r>
            <w:r w:rsidRPr="00CB4CDF">
              <w:rPr>
                <w:i/>
              </w:rPr>
              <w:t xml:space="preserve">листья </w:t>
            </w:r>
            <w:r w:rsidRPr="00CB4CDF">
              <w:t xml:space="preserve">с опорой на схему. Обсуждать проблему: как обозначить буквами примыкание согласного </w:t>
            </w:r>
            <w:r w:rsidRPr="00CB4CDF">
              <w:sym w:font="AIGDT" w:char="005B"/>
            </w:r>
            <w:r w:rsidRPr="00CB4CDF">
              <w:t>т’</w:t>
            </w:r>
            <w:r w:rsidRPr="00CB4CDF">
              <w:sym w:font="AIGDT" w:char="005D"/>
            </w:r>
            <w:r w:rsidRPr="00CB4CDF">
              <w:t xml:space="preserve"> к слиянию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’а</w:t>
            </w:r>
            <w:r w:rsidRPr="00CB4CDF">
              <w:sym w:font="AIGDT" w:char="005D"/>
            </w:r>
            <w:r w:rsidRPr="00CB4CDF">
              <w:t xml:space="preserve"> – </w:t>
            </w:r>
            <w:r w:rsidRPr="00CB4CDF">
              <w:sym w:font="AIGDT" w:char="005B"/>
            </w:r>
            <w:r w:rsidRPr="00CB4CDF">
              <w:t>т’</w:t>
            </w:r>
            <w:r w:rsidRPr="00CB4CDF">
              <w:rPr>
                <w:lang w:val="en-US"/>
              </w:rPr>
              <w:t>j</w:t>
            </w:r>
            <w:r w:rsidRPr="00CB4CDF">
              <w:t>’а</w:t>
            </w:r>
            <w:r w:rsidRPr="00CB4CDF">
              <w:sym w:font="AIGDT" w:char="005D"/>
            </w:r>
            <w:r w:rsidRPr="00CB4CDF">
              <w:t xml:space="preserve">? Производить фонетический анализ слова </w:t>
            </w:r>
            <w:r w:rsidRPr="00CB4CDF">
              <w:rPr>
                <w:i/>
              </w:rPr>
              <w:t xml:space="preserve">съел </w:t>
            </w:r>
            <w:r w:rsidRPr="00CB4CDF">
              <w:t xml:space="preserve">с опорой на схему. Устанавливать, что после мягкого согласного </w:t>
            </w:r>
            <w:r w:rsidRPr="00CB4CDF">
              <w:sym w:font="AIGDT" w:char="005B"/>
            </w:r>
            <w:r w:rsidRPr="00CB4CDF">
              <w:t>с’</w:t>
            </w:r>
            <w:r w:rsidRPr="00CB4CDF">
              <w:sym w:font="AIGDT" w:char="005D"/>
            </w:r>
            <w:r w:rsidRPr="00CB4CDF">
              <w:t xml:space="preserve">, слышится слияние </w:t>
            </w:r>
            <w:r w:rsidRPr="00CB4CDF">
              <w:sym w:font="AIGDT" w:char="005B"/>
            </w:r>
            <w:r w:rsidRPr="00CB4CDF">
              <w:rPr>
                <w:lang w:val="en-US"/>
              </w:rPr>
              <w:t>j</w:t>
            </w:r>
            <w:r w:rsidRPr="00CB4CDF">
              <w:t>’э</w:t>
            </w:r>
            <w:r w:rsidRPr="00CB4CDF">
              <w:sym w:font="AIGDT" w:char="005D"/>
            </w:r>
            <w:r w:rsidRPr="00CB4CDF">
              <w:t xml:space="preserve">. Читать слова с разделительным твёрдым знаком, объяснять, что показывает эта буква после согласных перед гласными </w:t>
            </w:r>
            <w:r w:rsidRPr="00CB4CDF">
              <w:rPr>
                <w:i/>
              </w:rPr>
              <w:t>я, е, ю, ё</w:t>
            </w:r>
            <w:r w:rsidRPr="00CB4CDF">
              <w:t>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 и самостоятельная,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74-76.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«Рождение Иисуса Христа».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71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Мягкий и твёрдый разделительные знаки.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Читать слова с разделительным мягким знаком и мягким знаком – показателем мягкости, устанавливать различия. Читать стихотворные тексты. Выполнять задания к стихотворным текстам. Отвечать на вопросы по содержанию текста. Пересказывать текст. Определять место буквы </w:t>
            </w:r>
            <w:r w:rsidRPr="00CB4CDF">
              <w:rPr>
                <w:i/>
              </w:rPr>
              <w:t>ъ</w:t>
            </w:r>
            <w:r w:rsidRPr="00CB4CDF">
              <w:t xml:space="preserve"> на «ленте букв». Соотносить все изученные буквы со звуками.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Наглядный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77-78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72</w:t>
            </w:r>
          </w:p>
        </w:tc>
        <w:tc>
          <w:tcPr>
            <w:tcW w:w="1690" w:type="dxa"/>
            <w:vAlign w:val="center"/>
          </w:tcPr>
          <w:p w:rsidR="00D1001D" w:rsidRPr="00F47264" w:rsidRDefault="00D1001D" w:rsidP="00A74A95">
            <w:pPr>
              <w:tabs>
                <w:tab w:val="left" w:pos="1650"/>
              </w:tabs>
              <w:rPr>
                <w:lang w:val="en-US"/>
              </w:rPr>
            </w:pPr>
            <w:r w:rsidRPr="00CB4CDF">
              <w:t xml:space="preserve">Русский </w:t>
            </w:r>
            <w:r>
              <w:t xml:space="preserve"> </w:t>
            </w:r>
            <w:r w:rsidRPr="00CB4CDF">
              <w:t>алфавит.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Правильное называние букв русского алфавита. Алфавитный порядок слов. Отработка техники чтения.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proofErr w:type="gramStart"/>
            <w:r w:rsidRPr="00CB4CDF">
              <w:t>Анализировать ленту букв: называть группы букв (гласные, согласные, гласные, обозначающие мягкость согласных, и т.д.).</w:t>
            </w:r>
            <w:proofErr w:type="gramEnd"/>
            <w:r w:rsidRPr="00CB4CDF">
              <w:t xml:space="preserve">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D1001D" w:rsidRPr="00CB4CDF" w:rsidRDefault="00D1001D" w:rsidP="00A74A95">
            <w:r w:rsidRPr="00CB4CDF">
              <w:t xml:space="preserve">Читать алфавит. Называть количество букв русского </w:t>
            </w:r>
            <w:r w:rsidRPr="00CB4CDF">
              <w:lastRenderedPageBreak/>
              <w:t>алфавита.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lastRenderedPageBreak/>
              <w:t>Словесный</w:t>
            </w:r>
            <w:proofErr w:type="gramEnd"/>
            <w:r w:rsidRPr="00CB4CDF">
              <w:t>, частично – поисковый, 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79-81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Стихи про зиму.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tabs>
                <w:tab w:val="left" w:pos="3705"/>
                <w:tab w:val="left" w:pos="5370"/>
              </w:tabs>
            </w:pPr>
            <w:r>
              <w:lastRenderedPageBreak/>
              <w:tab/>
            </w:r>
            <w:r>
              <w:tab/>
            </w: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 (20</w:t>
            </w:r>
            <w:r w:rsidRPr="00CB4CDF">
              <w:rPr>
                <w:b/>
              </w:rPr>
              <w:t xml:space="preserve">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73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Как хорошо уметь читать.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Е. </w:t>
            </w:r>
            <w:proofErr w:type="spellStart"/>
            <w:r w:rsidRPr="00CB4CDF">
              <w:t>Чарушин</w:t>
            </w:r>
            <w:proofErr w:type="spellEnd"/>
            <w:r w:rsidRPr="00CB4CDF">
              <w:t xml:space="preserve"> «Как мальчик Женя научился говорить букву "р"».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r w:rsidRPr="00CB4CDF">
              <w:t xml:space="preserve">Определение содержания текста по его заглавию. Самостоятельное чтение текста. Чтение по ролям. Определение качеств характера </w:t>
            </w:r>
            <w:proofErr w:type="gramStart"/>
            <w:r w:rsidRPr="00CB4CDF">
              <w:t>Жени</w:t>
            </w:r>
            <w:proofErr w:type="gramEnd"/>
            <w:r w:rsidRPr="00CB4CDF">
              <w:t xml:space="preserve"> на основе представленного на доске списка.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rStyle w:val="FontStyle19"/>
                <w:sz w:val="22"/>
                <w:szCs w:val="22"/>
              </w:rPr>
            </w:pPr>
            <w:r w:rsidRPr="00CB4CDF">
              <w:t>Сравнивать высказанные предположения с прочитанным содержанием. Называть героев произведения. Находить в тексте и читать предложения, в которых 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Наглядный, метод рассказа, практические методы обучения.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стр.82-83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74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Одна у человека мать – одна и родина. </w:t>
            </w:r>
          </w:p>
          <w:p w:rsidR="00D1001D" w:rsidRPr="00CB4CDF" w:rsidRDefault="00D1001D" w:rsidP="00A74A95">
            <w:pPr>
              <w:rPr>
                <w:lang w:val="en-US"/>
              </w:rPr>
            </w:pPr>
            <w:r w:rsidRPr="00CB4CDF">
              <w:t>К. Ушинский «</w:t>
            </w:r>
            <w:proofErr w:type="gramStart"/>
            <w:r w:rsidRPr="00CB4CDF">
              <w:t>Наше</w:t>
            </w:r>
            <w:proofErr w:type="gramEnd"/>
            <w:r w:rsidRPr="00CB4CDF">
              <w:t xml:space="preserve"> </w:t>
            </w:r>
          </w:p>
          <w:p w:rsidR="00D1001D" w:rsidRPr="00CB4CDF" w:rsidRDefault="00D1001D" w:rsidP="00A74A95">
            <w:r w:rsidRPr="00CB4CDF">
              <w:t xml:space="preserve">Отечество».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r w:rsidRPr="00CB4CDF">
              <w:t>Анализ содержания текста. 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84-87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Портрет </w:t>
            </w:r>
            <w:proofErr w:type="spellStart"/>
            <w:r w:rsidRPr="00CB4CDF">
              <w:t>Е.Чарушина</w:t>
            </w:r>
            <w:proofErr w:type="spellEnd"/>
            <w:r w:rsidRPr="00CB4CDF"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75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История славянской азбуки. В. </w:t>
            </w:r>
            <w:proofErr w:type="spellStart"/>
            <w:r w:rsidRPr="00CB4CDF">
              <w:t>Крупин</w:t>
            </w:r>
            <w:proofErr w:type="spellEnd"/>
            <w:r w:rsidRPr="00CB4CDF">
              <w:t xml:space="preserve"> </w:t>
            </w:r>
          </w:p>
          <w:p w:rsidR="00D1001D" w:rsidRPr="00CB4CDF" w:rsidRDefault="00D1001D" w:rsidP="00A74A95">
            <w:r w:rsidRPr="00CB4CDF">
              <w:t>«Первоучители словенские».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Поиск информации в тексте и на основе иллюстрации. Отработка осознанности и выразительности чтения на материале познавательного текста. Объяснение смысла непонятных слов с помощью словаря.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Понимать учебную задачу урока. Осуществлять решение учебной задачи под руководством учителя.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Слушать те</w:t>
            </w:r>
            <w:proofErr w:type="gram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кст в чт</w:t>
            </w:r>
            <w:proofErr w:type="gram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ении учителя; читать текст самостоятельно. Определять известную и неизвестную информацию в тексте. Рассказывать о том, что было неизвестно, в паре. Рассматривать иллюстрацию; делать подписи к иллюстрации на основе текста.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Презентация о первоучителях славянской письменности.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88-89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76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В. </w:t>
            </w:r>
            <w:proofErr w:type="spellStart"/>
            <w:r w:rsidRPr="00CB4CDF">
              <w:t>Крупин</w:t>
            </w:r>
            <w:proofErr w:type="spellEnd"/>
            <w:r w:rsidRPr="00CB4CDF">
              <w:t xml:space="preserve">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«Первый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букварь».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Поиск информации в тексте и на основе иллюстрации. Знакомство со старинной азбукой.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Слушать те</w:t>
            </w:r>
            <w:proofErr w:type="gramStart"/>
            <w:r w:rsidRPr="00CB4CDF">
              <w:t>кст в чт</w:t>
            </w:r>
            <w:proofErr w:type="gramEnd"/>
            <w:r w:rsidRPr="00CB4CDF">
              <w:t>ении учителя; на слух определять известную и неизвестную информацию.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наглядный, практический,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стр.90-91 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77</w:t>
            </w:r>
          </w:p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А.С. Пушкин «Сказки».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Выставка книг.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 xml:space="preserve">  практический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стр.92-93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78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Л.Н. Толстой «Рассказы для </w:t>
            </w:r>
            <w:r w:rsidRPr="00CB4CDF">
              <w:lastRenderedPageBreak/>
              <w:t xml:space="preserve">детей».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jc w:val="both"/>
            </w:pPr>
            <w:r w:rsidRPr="00CB4CDF">
              <w:t>Самостоятельное чтение.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интересными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моментами биографии Л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Н.Толстого.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Словесное рисование. Выразительное чтение.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lastRenderedPageBreak/>
              <w:t xml:space="preserve">Читать самостоятельно рассказы Л.Н. Толстого. Определять смысл поступков героев; соотносить </w:t>
            </w:r>
            <w:r w:rsidRPr="00CB4CDF">
              <w:rPr>
                <w:spacing w:val="-4"/>
              </w:rPr>
              <w:lastRenderedPageBreak/>
              <w:t>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 xml:space="preserve">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 xml:space="preserve">  </w:t>
            </w:r>
            <w:r w:rsidRPr="00CB4CDF">
              <w:lastRenderedPageBreak/>
              <w:t>практический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lastRenderedPageBreak/>
              <w:t xml:space="preserve">Портрет и презентация </w:t>
            </w:r>
            <w:r w:rsidRPr="00CB4CDF">
              <w:lastRenderedPageBreak/>
              <w:t>Л.Н.Толстого.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94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79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К.Д. Ушинский «Рассказы для детей».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jc w:val="both"/>
            </w:pPr>
            <w:r w:rsidRPr="00CB4CDF">
              <w:t>Самостоятельное чтение.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интересными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моментами биографии К.Д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Ушинского.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 Словесное рисование. Выразительное чтение.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Угадывать по названию смысл рассказов К. Ушинского. Читать самостоятельно рассказы. Соотносить главную мысль рассказа с его названием. Придумывать свои рассказы на основе жизненных ситуаций.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Наглядный</w:t>
            </w:r>
            <w:proofErr w:type="gramEnd"/>
            <w:r w:rsidRPr="00CB4CDF">
              <w:t>, практический,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стр.95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80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К.И. Чуковский «Телефон».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Самостоятельное чтение. Рассматривание представленной выставки книг </w:t>
            </w:r>
          </w:p>
          <w:p w:rsidR="00D1001D" w:rsidRPr="00CB4CDF" w:rsidRDefault="00D1001D" w:rsidP="00A74A95">
            <w:r w:rsidRPr="00CB4CDF">
              <w:t>К. Чуковского.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наглядный, работа с книгой,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Портрет К.И. Чуковского, презентация.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 стр.96.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81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К.И. Чуковский. «Путаница», «Небылица».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Выявление особенностей стихотворения-небылицы.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самостоятельно те</w:t>
            </w:r>
            <w:proofErr w:type="gramStart"/>
            <w:r w:rsidRPr="00CB4CDF">
              <w:t>кст ст</w:t>
            </w:r>
            <w:proofErr w:type="gramEnd"/>
            <w:r w:rsidRPr="00CB4CDF">
              <w:t>ихотворения. Зачитывать из текста стихотворения места, где герои разговаривают неправильно. Читать стихотворения наизусть, изображая с помощью мимики и жестов монологи героев.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индивидуальная,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стр.97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В.В. Бианки «Первая охота». 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Самостоятельное чтение; </w:t>
            </w:r>
            <w:proofErr w:type="spellStart"/>
            <w:r w:rsidRPr="00CB4CDF">
              <w:t>озаглавливание</w:t>
            </w:r>
            <w:proofErr w:type="spellEnd"/>
            <w:r w:rsidRPr="00CB4CDF">
              <w:t xml:space="preserve"> текста рассказа. Пересказ текста на основе опорных слов.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сообщение об авторе; находить в тексте сообщения известную и неизвестную информацию. Дополнять информацию об авторе на основе рассматривания выставки книг. Находить на выставке нужную книгу. Читать самостоятельно текст; отвечать на вопросы учителя по содержанию текста. Придумывать свои заголовки; соотносить их с содержанием текста.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Фронтальная, самостоятельная работа; групповой метод работы 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Портрет В.В.Бианки, презентация.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 стр.98-99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83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78511F" w:rsidRDefault="00D1001D" w:rsidP="00A74A95">
            <w:pPr>
              <w:tabs>
                <w:tab w:val="left" w:pos="1650"/>
              </w:tabs>
            </w:pPr>
            <w:r w:rsidRPr="00CB4CDF">
              <w:t xml:space="preserve">С.Я. Маршак «Угомон», 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«Дважды два». 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r w:rsidRPr="00CB4CDF">
              <w:t>Чтение стихотворений С. Маршака. Знакомство с приёмами заучивания стихотворений наизусть Распределение ролей, чтение по ролям. Декламация стихотворения хором.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Самостоятельно читать наизусть. Соотносить текст стихотворения с </w:t>
            </w:r>
            <w:proofErr w:type="gramStart"/>
            <w:r w:rsidRPr="00CB4CDF">
              <w:t>прочитанным</w:t>
            </w:r>
            <w:proofErr w:type="gramEnd"/>
            <w:r w:rsidRPr="00CB4CDF">
              <w:t xml:space="preserve"> наизусть.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 xml:space="preserve"> наглядный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Портрет С.Я Маршака, презентация.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 стр.100-101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84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М.М. Пришвин </w:t>
            </w:r>
            <w:r w:rsidRPr="00CB4CDF">
              <w:lastRenderedPageBreak/>
              <w:t>«Предмайское утро», «Глоток молока».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r w:rsidRPr="00CB4CDF">
              <w:t>Самостоятельное чтение. Знакомство с текстом-</w:t>
            </w:r>
            <w:r w:rsidRPr="00CB4CDF">
              <w:lastRenderedPageBreak/>
              <w:t>описанием. Дополнение текста-описания. Рисование словесных картин. Рассказ по рисунку об изображённых на нем событиях.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lastRenderedPageBreak/>
              <w:t>Слушать те</w:t>
            </w:r>
            <w:proofErr w:type="gramStart"/>
            <w:r w:rsidRPr="00CB4CDF">
              <w:t>кст в чт</w:t>
            </w:r>
            <w:proofErr w:type="gramEnd"/>
            <w:r w:rsidRPr="00CB4CDF">
              <w:t xml:space="preserve">ении учителя. Воспроизводить на слух слова, которые помогают представить картину </w:t>
            </w:r>
            <w:r w:rsidRPr="00CB4CDF">
              <w:lastRenderedPageBreak/>
              <w:t xml:space="preserve">природы. Дополнять текст с помощью слов, записанных на доске. Воспроизводить с помощью учителя созданный текст. Называть героев рассказа. Отвечать на вопросы по содержанию. Рассказывать о герое рассказа с помощью опорных слов. 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lastRenderedPageBreak/>
              <w:t>Словесный</w:t>
            </w:r>
            <w:proofErr w:type="gramEnd"/>
            <w:r w:rsidRPr="00CB4CDF">
              <w:t xml:space="preserve"> практический, </w:t>
            </w:r>
            <w:r w:rsidRPr="00CB4CDF">
              <w:lastRenderedPageBreak/>
              <w:t>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lastRenderedPageBreak/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102-103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lastRenderedPageBreak/>
              <w:t>Портрет М.М. Пришвина, презентация.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85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А. </w:t>
            </w:r>
            <w:proofErr w:type="spellStart"/>
            <w:r w:rsidRPr="00CB4CDF">
              <w:t>Барто</w:t>
            </w:r>
            <w:proofErr w:type="spellEnd"/>
            <w:r w:rsidRPr="00CB4CDF">
              <w:t xml:space="preserve"> « Помощница», «Зайка», «Игра в слова».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Сравнение стихотворений и рассказов. Определение героев произведения. Распределение ролей. Разыгрывание диалога. Сравнивать рассказ и стихотворение.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Рассматривать выставку книг. Находить нуж</w:t>
            </w:r>
            <w:r>
              <w:t xml:space="preserve">ную книгу. </w:t>
            </w:r>
            <w:r w:rsidRPr="00CB4CDF">
              <w:t>Рассказывать о книге.</w:t>
            </w:r>
          </w:p>
          <w:p w:rsidR="00D1001D" w:rsidRPr="00FD7CCF" w:rsidRDefault="00D1001D" w:rsidP="00A74A95">
            <w:pPr>
              <w:rPr>
                <w:lang w:val="en-US"/>
              </w:rPr>
            </w:pPr>
            <w:r w:rsidRPr="00CB4CDF">
              <w:t>Читать наизусть знакомые стихи. Определять на основе самостоятельного выбора понравившееся произведение. Определять нравственный смысл рассказа В. Осеевой.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104-105.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Портрет </w:t>
            </w:r>
            <w:proofErr w:type="spellStart"/>
            <w:r w:rsidRPr="00CB4CDF">
              <w:t>А.Барто</w:t>
            </w:r>
            <w:proofErr w:type="spellEnd"/>
            <w:r w:rsidRPr="00CB4CDF"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86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С.В.Михалков «Котята».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Сравнение стихотворений и рассказов. Определение героев произведения. Распределение ролей. Разыгрывание диалога. Сравнение рассказа и стихотворения (что общее и чем различаются).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</w:t>
            </w:r>
            <w:proofErr w:type="gramStart"/>
            <w:r w:rsidRPr="00CB4CDF">
              <w:t xml:space="preserve"> ,</w:t>
            </w:r>
            <w:proofErr w:type="gramEnd"/>
            <w:r w:rsidRPr="00CB4CDF">
              <w:t xml:space="preserve"> групповая, самостоятельная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стр.106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Портрет С.В.Михалкова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87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 xml:space="preserve"> Б. </w:t>
            </w:r>
            <w:proofErr w:type="spellStart"/>
            <w:r w:rsidRPr="00CB4CDF">
              <w:t>Заходер</w:t>
            </w:r>
            <w:proofErr w:type="spellEnd"/>
            <w:r w:rsidRPr="00CB4CDF">
              <w:t xml:space="preserve"> «Два и три». 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Выразительное чтение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Рассматривать выставку книг; находить нужную книгу, 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107.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Портрет </w:t>
            </w:r>
            <w:proofErr w:type="spellStart"/>
            <w:r w:rsidRPr="00CB4CDF">
              <w:t>Б.Заходера</w:t>
            </w:r>
            <w:proofErr w:type="spellEnd"/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88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В.Д.Берестов «Пёсья песня», «Прощание с другом».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Выразительное чтение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Рассматривать выставку книг; находить нужную книгу, 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фронтальная индивидуальная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 108.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89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tabs>
                <w:tab w:val="left" w:pos="1650"/>
              </w:tabs>
            </w:pPr>
            <w:r w:rsidRPr="00CB4CDF">
              <w:t>Проект «Живая Азбука».</w:t>
            </w:r>
          </w:p>
          <w:p w:rsidR="00D1001D" w:rsidRPr="00CB4CDF" w:rsidRDefault="00D1001D" w:rsidP="00A74A95">
            <w:pPr>
              <w:tabs>
                <w:tab w:val="left" w:pos="1650"/>
              </w:tabs>
            </w:pP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фронтальная индивидуальная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стр.110-111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Проекты учащихся.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90</w:t>
            </w:r>
          </w:p>
        </w:tc>
        <w:tc>
          <w:tcPr>
            <w:tcW w:w="1690" w:type="dxa"/>
          </w:tcPr>
          <w:p w:rsidR="00D1001D" w:rsidRPr="00FD7CCF" w:rsidRDefault="00D1001D" w:rsidP="00A74A95">
            <w:pPr>
              <w:jc w:val="both"/>
              <w:rPr>
                <w:lang w:val="en-US"/>
              </w:rPr>
            </w:pPr>
            <w:r w:rsidRPr="00FD7CCF">
              <w:t xml:space="preserve">Наши </w:t>
            </w:r>
          </w:p>
          <w:p w:rsidR="00D1001D" w:rsidRPr="00CB4CDF" w:rsidRDefault="00D1001D" w:rsidP="00A74A95">
            <w:pPr>
              <w:jc w:val="both"/>
              <w:rPr>
                <w:b/>
              </w:rPr>
            </w:pPr>
            <w:r w:rsidRPr="00FD7CCF">
              <w:t>достижения.</w:t>
            </w:r>
            <w:r w:rsidRPr="00CB4CDF">
              <w:rPr>
                <w:b/>
              </w:rPr>
              <w:t xml:space="preserve">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Характеристика звуков. Соотнесение звуков и букв. </w:t>
            </w:r>
            <w:proofErr w:type="spellStart"/>
            <w:r w:rsidRPr="00CB4C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Слого</w:t>
            </w:r>
            <w:proofErr w:type="spellEnd"/>
            <w:r w:rsidRPr="00CB4C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-звуковой анализ слова. Самостоятельное чтение.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spacing w:val="-4"/>
              </w:rPr>
              <w:t>Различать гласные и согласные звуки, определять количество слогов в слове. Различать согласные звуки по твердости-мягкости, звонкости-глухости. Составлять схему самостоятельно придуманного предложения. Читать текст, выделять в нем предложения.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 частичн</w:t>
            </w:r>
            <w:proofErr w:type="gramStart"/>
            <w:r w:rsidRPr="00CB4CDF">
              <w:t>о-</w:t>
            </w:r>
            <w:proofErr w:type="gramEnd"/>
            <w:r w:rsidRPr="00CB4CDF">
              <w:t xml:space="preserve"> поисковый, практический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стр.109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91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 xml:space="preserve">Повторение </w:t>
            </w:r>
            <w:proofErr w:type="gramStart"/>
            <w:r w:rsidRPr="00CB4CDF">
              <w:t>изученного</w:t>
            </w:r>
            <w:proofErr w:type="gramEnd"/>
            <w:r w:rsidRPr="00CB4CDF">
              <w:t xml:space="preserve"> по теме: «</w:t>
            </w:r>
            <w:r>
              <w:t xml:space="preserve">Стихи  </w:t>
            </w:r>
            <w:proofErr w:type="spellStart"/>
            <w:r>
              <w:t>А.Л.Барто</w:t>
            </w:r>
            <w:proofErr w:type="spellEnd"/>
            <w:r>
              <w:t>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Выразительное чтение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фронтальная индивидуальная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92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«Стихи С.Я.Маршака».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Выразительное чтение стихотворений.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Default="00D1001D" w:rsidP="00A74A95">
            <w:pPr>
              <w:jc w:val="center"/>
              <w:rPr>
                <w:b/>
              </w:rPr>
            </w:pPr>
            <w:r w:rsidRPr="00CB4CDF">
              <w:rPr>
                <w:b/>
              </w:rPr>
              <w:t>Блок «Литературное чтение»</w:t>
            </w:r>
          </w:p>
          <w:p w:rsidR="00D1001D" w:rsidRPr="00861778" w:rsidRDefault="00D1001D" w:rsidP="00A74A95">
            <w:pPr>
              <w:jc w:val="center"/>
            </w:pPr>
            <w:r>
              <w:rPr>
                <w:b/>
              </w:rPr>
              <w:t>Введение-1 час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93</w:t>
            </w:r>
          </w:p>
        </w:tc>
        <w:tc>
          <w:tcPr>
            <w:tcW w:w="1690" w:type="dxa"/>
            <w:vAlign w:val="center"/>
          </w:tcPr>
          <w:p w:rsidR="00D1001D" w:rsidRPr="00CB4CDF" w:rsidRDefault="00D1001D" w:rsidP="00A74A95">
            <w:r w:rsidRPr="00CB4CDF">
              <w:t>Знакомство с учебником по литературному чте</w:t>
            </w:r>
            <w:r w:rsidRPr="00CB4CDF">
              <w:softHyphen/>
              <w:t>нию.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Знакомство с системой условных обозначений нового учебника; с содержа</w:t>
            </w:r>
            <w:r w:rsidRPr="00CB4CDF">
              <w:softHyphen/>
              <w:t xml:space="preserve">нием и словарем учебника.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 xml:space="preserve">Ориентироваться в учебнике. </w:t>
            </w:r>
            <w:r w:rsidRPr="00CB4CDF">
              <w:rPr>
                <w:bCs/>
              </w:rPr>
              <w:t xml:space="preserve">Находить </w:t>
            </w:r>
            <w:r w:rsidRPr="00CB4CDF">
              <w:t xml:space="preserve">нужную главу в содержании учебника. </w:t>
            </w:r>
            <w:r w:rsidRPr="00CB4CDF">
              <w:rPr>
                <w:bCs/>
              </w:rPr>
              <w:t xml:space="preserve">Понимать </w:t>
            </w:r>
            <w:r w:rsidRPr="00CB4CDF">
              <w:t xml:space="preserve">условные обозначения, </w:t>
            </w:r>
            <w:r w:rsidRPr="00CB4CDF">
              <w:rPr>
                <w:bCs/>
              </w:rPr>
              <w:t xml:space="preserve">использовать </w:t>
            </w:r>
            <w:r w:rsidRPr="00CB4CDF">
              <w:t xml:space="preserve">их при выполнении заданий. </w:t>
            </w:r>
            <w:r w:rsidRPr="00CB4CDF">
              <w:rPr>
                <w:bCs/>
              </w:rPr>
              <w:t xml:space="preserve">Предполагать </w:t>
            </w:r>
            <w:r w:rsidRPr="00CB4CDF">
              <w:t xml:space="preserve">на основе названия содержание главы. </w:t>
            </w:r>
            <w:r w:rsidRPr="00CB4CDF">
              <w:rPr>
                <w:bCs/>
              </w:rPr>
              <w:t xml:space="preserve">Находить </w:t>
            </w:r>
            <w:r w:rsidRPr="00CB4CDF">
              <w:t>в словаре непонятные слова.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Проблемно – поисковый, наглядный практический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 xml:space="preserve">Учебник </w:t>
            </w:r>
          </w:p>
          <w:p w:rsidR="00D1001D" w:rsidRPr="00CB4CDF" w:rsidRDefault="00D1001D" w:rsidP="00A74A95">
            <w:pPr>
              <w:jc w:val="both"/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>Часть 1</w:t>
            </w:r>
          </w:p>
          <w:p w:rsidR="00D1001D" w:rsidRPr="00CB4CDF" w:rsidRDefault="00D1001D" w:rsidP="00A74A95">
            <w:pPr>
              <w:jc w:val="both"/>
            </w:pPr>
            <w:r w:rsidRPr="00CB4CDF">
              <w:t>стр.3-4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jc w:val="center"/>
            </w:pPr>
            <w:r w:rsidRPr="00CB4CDF">
              <w:rPr>
                <w:b/>
              </w:rPr>
              <w:t>Жили-были</w:t>
            </w:r>
            <w:r w:rsidRPr="00CB4CDF">
              <w:rPr>
                <w:b/>
                <w:lang w:val="en-US"/>
              </w:rPr>
              <w:t xml:space="preserve"> </w:t>
            </w:r>
            <w:r w:rsidRPr="00CB4CDF">
              <w:rPr>
                <w:b/>
              </w:rPr>
              <w:t>буквы (7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94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В. Данько « Загадочные буквы».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Знакомство с названием раздела. Прогнозирова</w:t>
            </w:r>
            <w:r w:rsidRPr="00CB4CDF">
              <w:softHyphen/>
              <w:t>ние содержания раздела. Определение темы стихотворения по его заголовку. Выставка книг по теме.</w:t>
            </w:r>
            <w:r w:rsidRPr="00CB4CDF">
              <w:rPr>
                <w:bCs/>
              </w:rPr>
              <w:t xml:space="preserve"> Составление </w:t>
            </w:r>
            <w:r w:rsidRPr="00CB4CDF">
              <w:t>плана пересказа прочитанного.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  <w:rPr>
                <w:spacing w:val="-4"/>
              </w:rPr>
            </w:pPr>
            <w:r w:rsidRPr="00CB4CDF">
              <w:rPr>
                <w:bCs/>
                <w:spacing w:val="-4"/>
              </w:rPr>
              <w:t xml:space="preserve">Прогнозировать </w:t>
            </w:r>
            <w:r w:rsidRPr="00CB4CDF">
              <w:rPr>
                <w:spacing w:val="-4"/>
              </w:rPr>
              <w:t xml:space="preserve">содержание раздела. </w:t>
            </w:r>
            <w:r w:rsidRPr="00CB4CDF">
              <w:rPr>
                <w:bCs/>
                <w:spacing w:val="-4"/>
              </w:rPr>
              <w:t xml:space="preserve">Расставлять </w:t>
            </w:r>
            <w:r w:rsidRPr="00CB4CDF">
              <w:rPr>
                <w:spacing w:val="-4"/>
              </w:rPr>
              <w:t xml:space="preserve">книги на выставке в соответствии с темой раздела, </w:t>
            </w:r>
            <w:r w:rsidRPr="00CB4CDF">
              <w:rPr>
                <w:bCs/>
                <w:spacing w:val="-4"/>
              </w:rPr>
              <w:t xml:space="preserve">сравнивать </w:t>
            </w:r>
            <w:r w:rsidRPr="00CB4CDF">
              <w:rPr>
                <w:spacing w:val="-4"/>
              </w:rPr>
              <w:t xml:space="preserve">их, </w:t>
            </w:r>
            <w:r w:rsidRPr="00CB4CDF">
              <w:rPr>
                <w:bCs/>
                <w:spacing w:val="-4"/>
              </w:rPr>
              <w:t>рассказывать</w:t>
            </w:r>
            <w:r w:rsidRPr="00CB4CDF">
              <w:rPr>
                <w:spacing w:val="-4"/>
              </w:rPr>
              <w:t xml:space="preserve"> о книге с выставки по коллективно составленному плану. </w:t>
            </w:r>
            <w:r w:rsidRPr="00CB4CDF">
              <w:rPr>
                <w:bCs/>
                <w:spacing w:val="-4"/>
              </w:rPr>
              <w:t xml:space="preserve">Находить </w:t>
            </w:r>
            <w:r w:rsidRPr="00CB4CDF">
              <w:rPr>
                <w:spacing w:val="-4"/>
              </w:rPr>
              <w:t xml:space="preserve">слова, которые помогают представить самого героя или его речь. </w:t>
            </w:r>
            <w:r w:rsidRPr="00CB4CDF">
              <w:rPr>
                <w:bCs/>
                <w:spacing w:val="-4"/>
              </w:rPr>
              <w:t xml:space="preserve">Использовать </w:t>
            </w:r>
            <w:r w:rsidRPr="00CB4CDF">
              <w:rPr>
                <w:spacing w:val="-4"/>
              </w:rPr>
              <w:t>приём звукописи при изображении различных героев.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 групповая 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5-8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95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Default="00D1001D" w:rsidP="00A74A95">
            <w:r w:rsidRPr="00CB4CDF">
              <w:t xml:space="preserve">И. </w:t>
            </w:r>
            <w:proofErr w:type="spellStart"/>
            <w:r w:rsidRPr="00CB4CDF">
              <w:t>Токмакова</w:t>
            </w:r>
            <w:proofErr w:type="spellEnd"/>
            <w:r w:rsidRPr="00CB4CDF">
              <w:t xml:space="preserve"> </w:t>
            </w:r>
          </w:p>
          <w:p w:rsidR="00D1001D" w:rsidRPr="00CB4CDF" w:rsidRDefault="00D1001D" w:rsidP="00A74A95">
            <w:r w:rsidRPr="00CB4CDF">
              <w:t xml:space="preserve">« Аля, </w:t>
            </w:r>
            <w:proofErr w:type="spellStart"/>
            <w:r w:rsidRPr="00CB4CDF">
              <w:t>кляксич</w:t>
            </w:r>
            <w:proofErr w:type="spellEnd"/>
            <w:r w:rsidRPr="00CB4CDF">
              <w:t xml:space="preserve"> и буква «А».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 xml:space="preserve">Определение главной мысли, характера героя произведения. Творческий пересказ: дополнение содержания </w:t>
            </w:r>
            <w:r w:rsidRPr="00CB4CDF">
              <w:lastRenderedPageBreak/>
              <w:t>текста.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rPr>
                <w:bCs/>
              </w:rPr>
              <w:lastRenderedPageBreak/>
              <w:t xml:space="preserve">Воспринимать </w:t>
            </w:r>
            <w:r w:rsidRPr="00CB4CDF">
              <w:t xml:space="preserve">на слух произведение. </w:t>
            </w:r>
            <w:r w:rsidRPr="00CB4CDF">
              <w:rPr>
                <w:bCs/>
              </w:rPr>
              <w:t xml:space="preserve">Отвечать </w:t>
            </w:r>
            <w:r w:rsidRPr="00CB4CDF">
              <w:t>на вопросы по содержанию художе</w:t>
            </w:r>
            <w:r w:rsidRPr="00CB4CDF">
              <w:softHyphen/>
              <w:t xml:space="preserve">ственного произведения. </w:t>
            </w:r>
            <w:r w:rsidRPr="00CB4CDF">
              <w:rPr>
                <w:bCs/>
              </w:rPr>
              <w:t xml:space="preserve">Передавать </w:t>
            </w:r>
            <w:r w:rsidRPr="00CB4CDF">
              <w:t xml:space="preserve">характер героя с помощью жестов, мимики, изображать героев. </w:t>
            </w:r>
            <w:r w:rsidRPr="00CB4CDF">
              <w:rPr>
                <w:bCs/>
              </w:rPr>
              <w:lastRenderedPageBreak/>
              <w:t xml:space="preserve">Определять </w:t>
            </w:r>
            <w:r w:rsidRPr="00CB4CDF">
              <w:t xml:space="preserve">главную мысль; соотносить главную мысль с содержанием произведения.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>Фронтальная групповая индивидуальная форма работы.</w:t>
            </w:r>
          </w:p>
        </w:tc>
        <w:tc>
          <w:tcPr>
            <w:tcW w:w="1661" w:type="dxa"/>
          </w:tcPr>
          <w:p w:rsidR="00D1001D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>
              <w:t>С</w:t>
            </w:r>
            <w:r w:rsidRPr="00CB4CDF">
              <w:t>тр.9-10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96</w:t>
            </w:r>
          </w:p>
        </w:tc>
        <w:tc>
          <w:tcPr>
            <w:tcW w:w="1690" w:type="dxa"/>
          </w:tcPr>
          <w:p w:rsidR="00D1001D" w:rsidRPr="00CB4CDF" w:rsidRDefault="00D1001D" w:rsidP="00A74A95">
            <w:r>
              <w:t>С.</w:t>
            </w:r>
            <w:proofErr w:type="gramStart"/>
            <w:r>
              <w:t>Чёрный</w:t>
            </w:r>
            <w:proofErr w:type="gramEnd"/>
            <w:r>
              <w:t xml:space="preserve"> «Живая азбука». </w:t>
            </w:r>
            <w:r w:rsidRPr="00CB4CDF">
              <w:t>Ф.Кривин « Почему «А» поётся, а «Б» нет».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Знакомство с понятием «рифма». Заучивание стихотворений наизусть.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keepNext/>
              <w:keepLines/>
              <w:widowControl/>
              <w:spacing w:line="240" w:lineRule="auto"/>
              <w:ind w:hanging="14"/>
              <w:rPr>
                <w:sz w:val="22"/>
                <w:szCs w:val="22"/>
              </w:rPr>
            </w:pPr>
            <w:r w:rsidRPr="00CB4CDF">
              <w:rPr>
                <w:bCs/>
                <w:sz w:val="22"/>
                <w:szCs w:val="22"/>
              </w:rPr>
              <w:t xml:space="preserve">Воспринимать </w:t>
            </w:r>
            <w:r w:rsidRPr="00CB4CDF">
              <w:rPr>
                <w:sz w:val="22"/>
                <w:szCs w:val="22"/>
              </w:rPr>
              <w:t xml:space="preserve">на слух произведение. </w:t>
            </w:r>
            <w:r w:rsidRPr="00CB4CDF">
              <w:rPr>
                <w:bCs/>
                <w:sz w:val="22"/>
                <w:szCs w:val="22"/>
              </w:rPr>
              <w:t xml:space="preserve">Читать </w:t>
            </w:r>
            <w:r w:rsidRPr="00CB4CDF">
              <w:rPr>
                <w:sz w:val="22"/>
                <w:szCs w:val="22"/>
              </w:rPr>
              <w:t xml:space="preserve">стихи наизусть. </w:t>
            </w:r>
            <w:r w:rsidRPr="00CB4CDF">
              <w:rPr>
                <w:bCs/>
                <w:sz w:val="22"/>
                <w:szCs w:val="22"/>
              </w:rPr>
              <w:t xml:space="preserve">Определять </w:t>
            </w:r>
            <w:r w:rsidRPr="00CB4CDF">
              <w:rPr>
                <w:sz w:val="22"/>
                <w:szCs w:val="22"/>
              </w:rPr>
              <w:t>главную мысль; соотносить главную мысль с содержанием произведения.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частично – поисковый,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11-13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97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Г.Сапгир «Про медведя».</w:t>
            </w:r>
          </w:p>
          <w:p w:rsidR="00D1001D" w:rsidRDefault="00D1001D" w:rsidP="00A74A95">
            <w:r w:rsidRPr="00CB4CDF">
              <w:t xml:space="preserve">М. </w:t>
            </w:r>
            <w:proofErr w:type="spellStart"/>
            <w:r w:rsidRPr="00CB4CDF">
              <w:t>Бородицкая</w:t>
            </w:r>
            <w:proofErr w:type="spellEnd"/>
            <w:r w:rsidRPr="00CB4CDF">
              <w:t xml:space="preserve"> «Разговор с пчелой».</w:t>
            </w:r>
          </w:p>
          <w:p w:rsidR="00D1001D" w:rsidRPr="00CB4CDF" w:rsidRDefault="00D1001D" w:rsidP="00A74A95">
            <w:r w:rsidRPr="00CB4CDF">
              <w:t xml:space="preserve"> И. </w:t>
            </w:r>
            <w:proofErr w:type="spellStart"/>
            <w:r w:rsidRPr="00CB4CDF">
              <w:t>Гамазкова</w:t>
            </w:r>
            <w:proofErr w:type="spellEnd"/>
            <w:r w:rsidRPr="00CB4CDF">
              <w:t xml:space="preserve"> « Кто как кричит»</w:t>
            </w:r>
            <w:r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  <w:spacing w:val="-4"/>
              </w:rPr>
            </w:pPr>
            <w:r w:rsidRPr="00CB4CDF">
              <w:rPr>
                <w:spacing w:val="-4"/>
              </w:rPr>
              <w:t>Выразительное чтение с опорой на знаки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  <w:rPr>
                <w:spacing w:val="-4"/>
              </w:rPr>
            </w:pPr>
            <w:r w:rsidRPr="00CB4CDF">
              <w:rPr>
                <w:spacing w:val="-4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Словесный,</w:t>
            </w:r>
          </w:p>
          <w:p w:rsidR="00D1001D" w:rsidRPr="00CB4CDF" w:rsidRDefault="00D1001D" w:rsidP="00A74A95">
            <w:r w:rsidRPr="00CB4CDF">
              <w:t>наглядный, практический метод.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 стр. 14-15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Портрет.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98</w:t>
            </w:r>
          </w:p>
        </w:tc>
        <w:tc>
          <w:tcPr>
            <w:tcW w:w="1690" w:type="dxa"/>
          </w:tcPr>
          <w:p w:rsidR="00D1001D" w:rsidRDefault="00D1001D" w:rsidP="00A74A95">
            <w:proofErr w:type="spellStart"/>
            <w:r w:rsidRPr="00CB4CDF">
              <w:t>И.Гамазкова</w:t>
            </w:r>
            <w:proofErr w:type="spellEnd"/>
            <w:r>
              <w:t>, Е. Григорьева  «Живая азбука».</w:t>
            </w:r>
          </w:p>
          <w:p w:rsidR="00D1001D" w:rsidRPr="00CB4CDF" w:rsidRDefault="00D1001D" w:rsidP="00A74A95">
            <w:r w:rsidRPr="00CB4CDF">
              <w:t xml:space="preserve"> С Маршак</w:t>
            </w:r>
            <w:r>
              <w:t xml:space="preserve"> </w:t>
            </w:r>
            <w:r w:rsidRPr="00CB4CDF">
              <w:t>« Автобус номер двадцать шесть».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rPr>
                <w:bCs/>
              </w:rPr>
              <w:t xml:space="preserve">Описание </w:t>
            </w:r>
            <w:r w:rsidRPr="00CB4CDF">
              <w:t>внешнего вида героя, его характера с привлечением текста произведения и своего читатель</w:t>
            </w:r>
            <w:r w:rsidRPr="00CB4CDF">
              <w:softHyphen/>
              <w:t>ского и жизненного опыта.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bCs/>
                <w:spacing w:val="-4"/>
              </w:rPr>
              <w:t xml:space="preserve">Читать </w:t>
            </w:r>
            <w:r w:rsidRPr="00CB4CDF">
              <w:rPr>
                <w:spacing w:val="-4"/>
              </w:rPr>
              <w:t xml:space="preserve">вслух плавно по слогам и целыми словами; </w:t>
            </w:r>
            <w:r w:rsidRPr="00CB4CDF">
              <w:rPr>
                <w:bCs/>
                <w:spacing w:val="-4"/>
              </w:rPr>
              <w:t xml:space="preserve">передавать </w:t>
            </w:r>
            <w:r w:rsidRPr="00CB4CDF">
              <w:rPr>
                <w:spacing w:val="-4"/>
              </w:rPr>
              <w:t xml:space="preserve">интонационно конец предложения. </w:t>
            </w:r>
            <w:r w:rsidRPr="00CB4CDF">
              <w:rPr>
                <w:bCs/>
                <w:spacing w:val="-4"/>
              </w:rPr>
              <w:t xml:space="preserve">Объяснять </w:t>
            </w:r>
            <w:r w:rsidRPr="00CB4CDF">
              <w:rPr>
                <w:spacing w:val="-4"/>
              </w:rPr>
              <w:t xml:space="preserve">название произведения. </w:t>
            </w:r>
            <w:r w:rsidRPr="00CB4CDF">
              <w:rPr>
                <w:bCs/>
                <w:spacing w:val="-4"/>
              </w:rPr>
              <w:t xml:space="preserve">Выбирать </w:t>
            </w:r>
            <w:r w:rsidRPr="00CB4CDF">
              <w:rPr>
                <w:spacing w:val="-4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Наглядный, словесный метод.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стр.16-19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Портрет.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99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Из старинных книг.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rPr>
                <w:spacing w:val="-4"/>
              </w:rPr>
              <w:t>Выразительное чтение с опорой на знаки препинания.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bCs/>
                <w:spacing w:val="-4"/>
              </w:rPr>
              <w:t xml:space="preserve">Читать </w:t>
            </w:r>
            <w:r w:rsidRPr="00CB4CDF">
              <w:rPr>
                <w:spacing w:val="-4"/>
              </w:rPr>
              <w:t xml:space="preserve">вслух плавно по слогам и целыми словами; </w:t>
            </w:r>
            <w:r w:rsidRPr="00CB4CDF">
              <w:rPr>
                <w:bCs/>
                <w:spacing w:val="-4"/>
              </w:rPr>
              <w:t xml:space="preserve">передавать </w:t>
            </w:r>
            <w:r w:rsidRPr="00CB4CDF">
              <w:rPr>
                <w:spacing w:val="-4"/>
              </w:rPr>
              <w:t xml:space="preserve">интонационно конец предложения. </w:t>
            </w:r>
            <w:r w:rsidRPr="00CB4CDF">
              <w:rPr>
                <w:bCs/>
                <w:spacing w:val="-4"/>
              </w:rPr>
              <w:t xml:space="preserve">Объяснять </w:t>
            </w:r>
            <w:r w:rsidRPr="00CB4CDF">
              <w:rPr>
                <w:spacing w:val="-4"/>
              </w:rPr>
              <w:t xml:space="preserve">название произведения. </w:t>
            </w:r>
            <w:r w:rsidRPr="00CB4CDF">
              <w:rPr>
                <w:bCs/>
                <w:spacing w:val="-4"/>
              </w:rPr>
              <w:t xml:space="preserve">Выбирать </w:t>
            </w:r>
            <w:r w:rsidRPr="00CB4CDF">
              <w:rPr>
                <w:spacing w:val="-4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2043" w:type="dxa"/>
          </w:tcPr>
          <w:p w:rsidR="00D1001D" w:rsidRPr="00CB4CDF" w:rsidRDefault="00D1001D" w:rsidP="00A74A95">
            <w:r>
              <w:t>Практический, метод беседы.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стр.22-25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100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Проектная деятельность. «Создаём город букв», «Буквы – </w:t>
            </w:r>
            <w:r w:rsidRPr="00CB4CDF">
              <w:lastRenderedPageBreak/>
              <w:t xml:space="preserve">герои сказок».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9"/>
              <w:keepNext/>
              <w:keepLines/>
              <w:widowControl/>
              <w:spacing w:line="240" w:lineRule="auto"/>
              <w:ind w:firstLine="22"/>
              <w:rPr>
                <w:iCs/>
                <w:sz w:val="22"/>
                <w:szCs w:val="22"/>
              </w:rPr>
            </w:pPr>
            <w:r w:rsidRPr="00CB4CDF">
              <w:rPr>
                <w:iCs/>
                <w:sz w:val="22"/>
                <w:szCs w:val="22"/>
              </w:rPr>
              <w:t>Творческая деятельность.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>Создавать словесный портрет буквы. Придумывать небольшие сказки, героями которых являются буквы.</w:t>
            </w:r>
          </w:p>
        </w:tc>
        <w:tc>
          <w:tcPr>
            <w:tcW w:w="2043" w:type="dxa"/>
          </w:tcPr>
          <w:p w:rsidR="00D1001D" w:rsidRPr="00CB4CDF" w:rsidRDefault="00D1001D" w:rsidP="00A74A95">
            <w:proofErr w:type="gramStart"/>
            <w:r w:rsidRPr="00CB4CDF">
              <w:t>Словесный</w:t>
            </w:r>
            <w:proofErr w:type="gramEnd"/>
            <w:r w:rsidRPr="00CB4CDF">
              <w:t>, практический, индивидуальная форма работы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Проекты учащихся.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tabs>
                <w:tab w:val="left" w:pos="4695"/>
              </w:tabs>
              <w:jc w:val="center"/>
            </w:pPr>
            <w:r w:rsidRPr="00CB4CDF">
              <w:rPr>
                <w:b/>
              </w:rPr>
              <w:lastRenderedPageBreak/>
              <w:t xml:space="preserve">Сказки, загадки, </w:t>
            </w:r>
            <w:r w:rsidRPr="00CB4CDF">
              <w:rPr>
                <w:b/>
                <w:bCs/>
              </w:rPr>
              <w:t>небылицы (8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101</w:t>
            </w:r>
          </w:p>
        </w:tc>
        <w:tc>
          <w:tcPr>
            <w:tcW w:w="1690" w:type="dxa"/>
          </w:tcPr>
          <w:p w:rsidR="00D1001D" w:rsidRPr="003D6F2A" w:rsidRDefault="00D1001D" w:rsidP="00A74A95">
            <w:r w:rsidRPr="00CB4CDF">
              <w:t xml:space="preserve">Сказки авторские и народные. «Курочка Ряба». «Теремок». </w:t>
            </w:r>
          </w:p>
          <w:p w:rsidR="00D1001D" w:rsidRPr="00CB4CDF" w:rsidRDefault="00D1001D" w:rsidP="00A74A95">
            <w:r w:rsidRPr="00CB4CDF">
              <w:t>«Рукавичка».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  <w:spacing w:val="-4"/>
              </w:rPr>
            </w:pPr>
            <w:r w:rsidRPr="00CB4CDF">
              <w:rPr>
                <w:spacing w:val="-4"/>
              </w:rPr>
              <w:t xml:space="preserve">Знакомство с названием раздела. Прогнозирование содержания раздела. Чтение сказок по ролям. Характеристика героев. Определение главной мысли сказки. Сравнение народной и литературной сказок. 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Читать известную сказку плавно, целыми слова</w:t>
            </w:r>
            <w:r w:rsidRPr="00CB4CDF">
              <w:softHyphen/>
              <w:t>ми, при повторении – читать выразительно; воспринимать на слух 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Работа в парах групповая фронтальная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стр.31-41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102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lang w:val="en-US"/>
              </w:rPr>
            </w:pPr>
            <w:r w:rsidRPr="00CB4CDF">
              <w:t xml:space="preserve">Загадки.  Сочинение </w:t>
            </w:r>
          </w:p>
          <w:p w:rsidR="00D1001D" w:rsidRPr="00CB4CDF" w:rsidRDefault="00D1001D" w:rsidP="00A74A95">
            <w:r w:rsidRPr="00CB4CDF">
              <w:t xml:space="preserve">загадок.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pPr>
              <w:keepNext/>
              <w:keepLines/>
            </w:pPr>
            <w:r w:rsidRPr="00CB4CDF">
              <w:t>Отгадывание и сочинение загадок. Упражнение в выразительном чтении. 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Сравнивать различные произведения малых и больших жанров: находить общее и отличия. Отгадывать загадки на основе ключевых (опор</w:t>
            </w:r>
            <w:r w:rsidRPr="00CB4CDF">
              <w:softHyphen/>
              <w:t>ных) слов, сочинять загадки, небылицы; объединять их по темам.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 xml:space="preserve"> групповая индивидуальная форма работы</w:t>
            </w:r>
            <w:r>
              <w:t>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Учебник стр.42-43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103</w:t>
            </w:r>
          </w:p>
        </w:tc>
        <w:tc>
          <w:tcPr>
            <w:tcW w:w="1690" w:type="dxa"/>
          </w:tcPr>
          <w:p w:rsidR="00D1001D" w:rsidRPr="00CB4CDF" w:rsidRDefault="00D1001D" w:rsidP="00A74A95">
            <w:r>
              <w:t xml:space="preserve">Песенки. </w:t>
            </w:r>
            <w:proofErr w:type="spellStart"/>
            <w:r w:rsidRPr="00CB4CDF">
              <w:t>Потешки</w:t>
            </w:r>
            <w:proofErr w:type="spellEnd"/>
            <w:r w:rsidRPr="00CB4CDF">
              <w:t>.</w:t>
            </w:r>
            <w:r>
              <w:t xml:space="preserve"> </w:t>
            </w:r>
            <w:r w:rsidRPr="00CB4CDF">
              <w:t>Небылицы.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Восприятие на слух художественных произведений малых жанров. Знакомство с русским фольклором. Упражнение в интонационно выразительном чтении.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Сравнивать различные произведения малых и больших жанров: находить общее и отличия. Объяснять, что такое песенка; определять 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темп и интонационную выразительность чтения. Выразительно читать песенки, предложенные в учебнике. Объяснять, что такое </w:t>
            </w:r>
            <w:proofErr w:type="spell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; приводить примеры </w:t>
            </w:r>
            <w:proofErr w:type="spell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потешек</w:t>
            </w:r>
            <w:proofErr w:type="spell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. Выразительно читать </w:t>
            </w:r>
            <w:proofErr w:type="spellStart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, передавая настроение с помощью интонации.</w:t>
            </w:r>
          </w:p>
          <w:p w:rsidR="00D1001D" w:rsidRPr="00CB4CDF" w:rsidRDefault="00D1001D" w:rsidP="00A74A95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 xml:space="preserve">Объяснять отличие </w:t>
            </w:r>
            <w:proofErr w:type="spellStart"/>
            <w:r w:rsidRPr="00CB4CDF">
              <w:rPr>
                <w:sz w:val="22"/>
                <w:szCs w:val="22"/>
              </w:rPr>
              <w:t>потешки</w:t>
            </w:r>
            <w:proofErr w:type="spellEnd"/>
            <w:r w:rsidRPr="00CB4CDF">
              <w:rPr>
                <w:sz w:val="22"/>
                <w:szCs w:val="22"/>
              </w:rPr>
              <w:t xml:space="preserve"> от других малых литературных жанров. Доказывать, что прочитанное произведение – это небылица, подбирать к рисункам строчки из стихотворения.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Метод упражнения и тренировки фронтальная, работа в группах. 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>Презентация.</w:t>
            </w:r>
          </w:p>
          <w:p w:rsidR="00D1001D" w:rsidRPr="00CB4CDF" w:rsidRDefault="00D1001D" w:rsidP="00A74A95">
            <w:pPr>
              <w:jc w:val="both"/>
            </w:pPr>
            <w:r w:rsidRPr="00CB4CDF">
              <w:t>Учебник стр.44-46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104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Английские песенки.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Сравне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 русских и английских народных песенок. Определение настроения прочитанных песенок. Выразительное чтение песенок.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Сравнивать различные произведения малых и больших жанров: находить общее и отличия. Объяснять, что такое песенка; определять 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i w:val="0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темп и интонационную выразительность чтения.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t>Метод контроля и самоконтроля.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Сборник </w:t>
            </w:r>
            <w:proofErr w:type="spellStart"/>
            <w:r w:rsidRPr="00CB4CDF">
              <w:t>потешек</w:t>
            </w:r>
            <w:proofErr w:type="spellEnd"/>
            <w:r w:rsidRPr="00CB4CDF"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Презентация Учебник стр.47-49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105</w:t>
            </w:r>
          </w:p>
        </w:tc>
        <w:tc>
          <w:tcPr>
            <w:tcW w:w="1690" w:type="dxa"/>
          </w:tcPr>
          <w:p w:rsidR="00D1001D" w:rsidRPr="00CB4CDF" w:rsidRDefault="00D1001D" w:rsidP="00A74A95">
            <w:pPr>
              <w:rPr>
                <w:b/>
              </w:rPr>
            </w:pPr>
            <w:r w:rsidRPr="00CB4CDF">
              <w:t>Английская</w:t>
            </w:r>
            <w:r>
              <w:t xml:space="preserve"> </w:t>
            </w:r>
            <w:r w:rsidRPr="00CB4CDF">
              <w:t>народная сказка «Дом, который построил Джек».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rPr>
                <w:b/>
              </w:rPr>
            </w:pPr>
            <w:r w:rsidRPr="00CB4CDF">
              <w:t>Знакомство с русским фольклором. Упражнение в интонационно выразительном чтении. 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Словесный, наглядный, практический методы обучения. Фронтальная </w:t>
            </w:r>
            <w:r w:rsidRPr="00CB4CDF">
              <w:lastRenderedPageBreak/>
              <w:t>работа.</w:t>
            </w:r>
          </w:p>
        </w:tc>
        <w:tc>
          <w:tcPr>
            <w:tcW w:w="1661" w:type="dxa"/>
          </w:tcPr>
          <w:p w:rsidR="00D1001D" w:rsidRPr="007300BA" w:rsidRDefault="00D1001D" w:rsidP="00A74A95">
            <w:r w:rsidRPr="007300BA">
              <w:lastRenderedPageBreak/>
              <w:t>Учебник стр.50-51.</w:t>
            </w:r>
          </w:p>
          <w:p w:rsidR="00D1001D" w:rsidRPr="00CB4CDF" w:rsidRDefault="00D1001D" w:rsidP="00A74A95">
            <w:r w:rsidRPr="007300BA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106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Сказки А.С. Пушкина.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Читать известную сказку плавно, целыми слова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ми, при повторении – читать выразительно; воспринимать на слух художественное произведение.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keepNext/>
              <w:keepLines/>
              <w:widowControl/>
              <w:spacing w:line="240" w:lineRule="auto"/>
              <w:rPr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 xml:space="preserve">Сравнивать народную и литературную сказку. Называть героев сказки и </w:t>
            </w:r>
            <w:proofErr w:type="gramStart"/>
            <w:r w:rsidRPr="00CB4CDF">
              <w:rPr>
                <w:sz w:val="22"/>
                <w:szCs w:val="22"/>
              </w:rPr>
              <w:t>причины</w:t>
            </w:r>
            <w:proofErr w:type="gramEnd"/>
            <w:r w:rsidRPr="00CB4CDF">
              <w:rPr>
                <w:sz w:val="22"/>
                <w:szCs w:val="22"/>
              </w:rPr>
              <w:t xml:space="preserve"> совершае</w:t>
            </w:r>
            <w:r w:rsidRPr="00CB4CDF">
              <w:rPr>
                <w:sz w:val="22"/>
                <w:szCs w:val="22"/>
              </w:rPr>
              <w:softHyphen/>
              <w:t>мых ими поступков, давать их нравственную. Пересказывать сказку подробно на основе кар</w:t>
            </w:r>
            <w:r w:rsidRPr="00CB4CDF">
              <w:rPr>
                <w:sz w:val="22"/>
                <w:szCs w:val="22"/>
              </w:rPr>
              <w:softHyphen/>
              <w:t xml:space="preserve">тинного плана и по памяти.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Групповая форма работы. Частично – поисковый метод.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52-53</w:t>
            </w:r>
            <w:r>
              <w:t>.</w:t>
            </w:r>
          </w:p>
          <w:p w:rsidR="00D1001D" w:rsidRPr="00CB4CDF" w:rsidRDefault="00D1001D" w:rsidP="00A74A95">
            <w:r w:rsidRPr="00CB4CDF">
              <w:t>Презентация про А.С. Пушкина.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107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Русская народная сказка «Петух и собака».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  <w:spacing w:val="-4"/>
              </w:rPr>
            </w:pPr>
            <w:proofErr w:type="spellStart"/>
            <w:r w:rsidRPr="00CB4CDF">
              <w:rPr>
                <w:spacing w:val="-4"/>
              </w:rPr>
              <w:t>Инсценирование</w:t>
            </w:r>
            <w:proofErr w:type="spellEnd"/>
            <w:r w:rsidRPr="00CB4CDF">
              <w:rPr>
                <w:spacing w:val="-4"/>
              </w:rPr>
              <w:t>. Выразительное чтение диалогов из сказок. Подробный пересказ сказки.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  <w:sz w:val="22"/>
                <w:szCs w:val="22"/>
              </w:rPr>
            </w:pPr>
            <w:r w:rsidRPr="00CB4CDF">
              <w:rPr>
                <w:spacing w:val="-4"/>
                <w:sz w:val="22"/>
                <w:szCs w:val="22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рассказа,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54-57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108</w:t>
            </w:r>
          </w:p>
        </w:tc>
        <w:tc>
          <w:tcPr>
            <w:tcW w:w="1690" w:type="dxa"/>
          </w:tcPr>
          <w:p w:rsidR="00D1001D" w:rsidRPr="003D6F2A" w:rsidRDefault="00D1001D" w:rsidP="00A74A95">
            <w:pPr>
              <w:rPr>
                <w:lang w:val="en-US"/>
              </w:rPr>
            </w:pPr>
            <w:r w:rsidRPr="00CB4CDF">
              <w:t>Произведения К. </w:t>
            </w:r>
            <w:r w:rsidRPr="003D6F2A">
              <w:t xml:space="preserve">Ушинского и Л. Толстого. Оценка </w:t>
            </w:r>
          </w:p>
          <w:p w:rsidR="00D1001D" w:rsidRPr="00CB4CDF" w:rsidRDefault="00D1001D" w:rsidP="00A74A95">
            <w:r w:rsidRPr="003D6F2A">
              <w:t>планируемых достижений.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Рассказывание сказки на основе картинного плана. Называние героев сказки. Определение главной мысли сказки. 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6"/>
              <w:keepNext/>
              <w:keepLines/>
              <w:widowControl/>
              <w:spacing w:line="240" w:lineRule="auto"/>
              <w:rPr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>Отвечать на вопросы по содержанию произве</w:t>
            </w:r>
            <w:r w:rsidRPr="00CB4CDF">
              <w:rPr>
                <w:sz w:val="22"/>
                <w:szCs w:val="22"/>
              </w:rPr>
              <w:softHyphen/>
              <w:t>дения. Читать слова, верно выделяя ударный слог. Участвовать в диалоге при обсуждении прослушанного (прочитанного) произведения. Читать целыми словами. Подробно пересказывать текст.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групповая и 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стр.58-62</w:t>
            </w:r>
            <w:r>
              <w:t>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tabs>
                <w:tab w:val="left" w:pos="5610"/>
              </w:tabs>
            </w:pPr>
            <w:r>
              <w:tab/>
            </w:r>
            <w:r w:rsidRPr="00CB4CDF">
              <w:rPr>
                <w:b/>
              </w:rPr>
              <w:t>Апрель, апрель. 3венит капель! (5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109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 А. Май</w:t>
            </w:r>
            <w:r>
              <w:t>ков «Ласточка примчалась».</w:t>
            </w:r>
            <w:r w:rsidRPr="00CB4CDF">
              <w:t xml:space="preserve"> </w:t>
            </w:r>
          </w:p>
          <w:p w:rsidR="00D1001D" w:rsidRPr="00CB4CDF" w:rsidRDefault="00D1001D" w:rsidP="00A74A95">
            <w:r>
              <w:t>А. Пле</w:t>
            </w:r>
            <w:r>
              <w:softHyphen/>
              <w:t>щеев «Травка зеленеет».</w:t>
            </w:r>
          </w:p>
          <w:p w:rsidR="00D1001D" w:rsidRDefault="00D1001D" w:rsidP="00A74A95">
            <w:r w:rsidRPr="00CB4CDF">
              <w:t>Т. Бе</w:t>
            </w:r>
            <w:r>
              <w:t>лозёров «Подснежники».</w:t>
            </w:r>
          </w:p>
          <w:p w:rsidR="00D1001D" w:rsidRPr="00CB4CDF" w:rsidRDefault="00D1001D" w:rsidP="00A74A95">
            <w:r>
              <w:t>С. Маршак «Апрель».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Знакомство с названием раздела. Прогнозирование содержания раздела. Выставка книг по теме. Прослушивание и выразительное чтение лирических стихотворений.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 xml:space="preserve"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  <w:p w:rsidR="00D1001D" w:rsidRPr="00CB4CDF" w:rsidRDefault="00D1001D" w:rsidP="00A74A95">
            <w:pPr>
              <w:pStyle w:val="Style3"/>
              <w:spacing w:line="240" w:lineRule="auto"/>
              <w:ind w:firstLine="1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Метод контроля, работа с карточками,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Стр.64-68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110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Литературная загадка. Сочинение загадок.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lang w:val="en-US"/>
              </w:rPr>
            </w:pPr>
            <w:r w:rsidRPr="00CB4CDF">
              <w:t xml:space="preserve">Чтение загадок. Определение особенностей загадок как малого литературного жанра. Сочинение 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>загадок.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Находить в загадках слова, с помощью которых сравнивается один предмет с другим; придумы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свои сравнения. Отгадывать загадки на основе ключевых (опорных) слов. Сочинять загадки на основе подсказки, данной в учебнике.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 и групповая форма работы.</w:t>
            </w:r>
          </w:p>
        </w:tc>
        <w:tc>
          <w:tcPr>
            <w:tcW w:w="1661" w:type="dxa"/>
          </w:tcPr>
          <w:p w:rsidR="00D1001D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стр.69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111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Проект «Составляем сборник загадок».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Выполнение творческого задания. Сочинение загадок. Оформление сборника.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Находить в загадках слова, с помощью которых сравнивается один предмет с другим; придумы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свои сравнения. Отгадывать загадки на основе ключевых (опор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>ных) слов. Сочинять загадки на основе подсказки, данной в учебнике.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t>Проблемно – поисковый, наглядный, практический.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r w:rsidRPr="00CB4CDF">
              <w:t>Проекты учащихся стр. 70-72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112</w:t>
            </w:r>
          </w:p>
        </w:tc>
        <w:tc>
          <w:tcPr>
            <w:tcW w:w="1690" w:type="dxa"/>
          </w:tcPr>
          <w:p w:rsidR="00D1001D" w:rsidRPr="00CB4CDF" w:rsidRDefault="00D1001D" w:rsidP="00A74A95">
            <w:r>
              <w:t xml:space="preserve">В.Берестов « </w:t>
            </w:r>
            <w:r>
              <w:lastRenderedPageBreak/>
              <w:t>Воробушки».</w:t>
            </w:r>
            <w:r w:rsidRPr="00CB4CDF">
              <w:t xml:space="preserve"> </w:t>
            </w:r>
            <w:proofErr w:type="spellStart"/>
            <w:r w:rsidRPr="00CB4CDF">
              <w:t>Р.Сеф</w:t>
            </w:r>
            <w:proofErr w:type="spellEnd"/>
            <w:r w:rsidRPr="00CB4CDF">
              <w:t>. «Чудо».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 xml:space="preserve">Наблюдение за ритмическим </w:t>
            </w:r>
            <w:r w:rsidRPr="00CB4CDF">
              <w:lastRenderedPageBreak/>
              <w:t>рисунком стихо</w:t>
            </w:r>
            <w:r w:rsidRPr="00CB4CDF">
              <w:softHyphen/>
              <w:t>творного текста. Запоминание загадок.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Воспринимать на слух художественное произ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ведение.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с выражением небольшое стихотворение, выделяя голосом важные мысли и слова.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>
              <w:lastRenderedPageBreak/>
              <w:t xml:space="preserve">Практический, </w:t>
            </w:r>
            <w:r>
              <w:lastRenderedPageBreak/>
              <w:t>метод беседы.</w:t>
            </w:r>
          </w:p>
        </w:tc>
        <w:tc>
          <w:tcPr>
            <w:tcW w:w="1661" w:type="dxa"/>
            <w:vAlign w:val="center"/>
          </w:tcPr>
          <w:p w:rsidR="00D1001D" w:rsidRDefault="00D1001D" w:rsidP="00A74A95">
            <w:r w:rsidRPr="00CB4CDF">
              <w:lastRenderedPageBreak/>
              <w:t xml:space="preserve">Учебник </w:t>
            </w:r>
          </w:p>
          <w:p w:rsidR="00D1001D" w:rsidRPr="00CB4CDF" w:rsidRDefault="00D1001D" w:rsidP="00A74A95">
            <w:r w:rsidRPr="00CB4CDF">
              <w:lastRenderedPageBreak/>
              <w:t>стр.73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113</w:t>
            </w:r>
          </w:p>
        </w:tc>
        <w:tc>
          <w:tcPr>
            <w:tcW w:w="1690" w:type="dxa"/>
          </w:tcPr>
          <w:p w:rsidR="00D1001D" w:rsidRPr="0038592F" w:rsidRDefault="00D1001D" w:rsidP="00A74A95">
            <w:r w:rsidRPr="00CB4CDF">
              <w:t>Оценка планируемых достижений.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Наблюдать за ритмом стихотворного произведе</w:t>
            </w:r>
            <w:r w:rsidRPr="00CB4CDF">
              <w:softHyphen/>
              <w:t xml:space="preserve">ния, сравнивать ритмический рисунок разных стихотворений. </w:t>
            </w:r>
          </w:p>
          <w:p w:rsidR="00D1001D" w:rsidRPr="00CB4CDF" w:rsidRDefault="00D1001D" w:rsidP="00A74A95">
            <w:r w:rsidRPr="00CB4CDF">
              <w:t xml:space="preserve">Сравнивать стихотворения разных поэтов на одну и ту же тему, на разные темы. </w:t>
            </w:r>
          </w:p>
        </w:tc>
        <w:tc>
          <w:tcPr>
            <w:tcW w:w="2043" w:type="dxa"/>
            <w:vAlign w:val="center"/>
          </w:tcPr>
          <w:p w:rsidR="00D1001D" w:rsidRPr="00CB4CDF" w:rsidRDefault="00D1001D" w:rsidP="00A74A95">
            <w:r w:rsidRPr="00CB4CDF">
              <w:t>Метод контроля и самоконтроля.</w:t>
            </w:r>
          </w:p>
        </w:tc>
        <w:tc>
          <w:tcPr>
            <w:tcW w:w="1661" w:type="dxa"/>
            <w:vAlign w:val="center"/>
          </w:tcPr>
          <w:p w:rsidR="00D1001D" w:rsidRPr="00CB4CDF" w:rsidRDefault="00D1001D" w:rsidP="00A74A95">
            <w:r w:rsidRPr="00CB4CDF">
              <w:t>Учебник стр. 78</w:t>
            </w:r>
            <w:r>
              <w:t>.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jc w:val="center"/>
            </w:pPr>
            <w:r w:rsidRPr="00CB4CDF">
              <w:rPr>
                <w:b/>
              </w:rPr>
              <w:t>И в шутку и всерьёз (6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Default="00D1001D" w:rsidP="00A74A95">
            <w:r>
              <w:t>114</w:t>
            </w:r>
          </w:p>
          <w:p w:rsidR="00D1001D" w:rsidRPr="008C165F" w:rsidRDefault="00D1001D" w:rsidP="00A74A95"/>
        </w:tc>
        <w:tc>
          <w:tcPr>
            <w:tcW w:w="1690" w:type="dxa"/>
          </w:tcPr>
          <w:p w:rsidR="00D1001D" w:rsidRDefault="00D1001D" w:rsidP="00A74A95">
            <w:r w:rsidRPr="00CB4CDF">
              <w:t xml:space="preserve"> И. </w:t>
            </w:r>
            <w:proofErr w:type="spellStart"/>
            <w:r w:rsidRPr="00CB4CDF">
              <w:t>Токма</w:t>
            </w:r>
            <w:r>
              <w:t>кова</w:t>
            </w:r>
            <w:proofErr w:type="spellEnd"/>
            <w:r>
              <w:t xml:space="preserve"> «Мы играли в хохотушки».</w:t>
            </w:r>
          </w:p>
          <w:p w:rsidR="00D1001D" w:rsidRPr="00CB4CDF" w:rsidRDefault="00D1001D" w:rsidP="00A74A95">
            <w:r w:rsidRPr="00CB4CDF">
              <w:t xml:space="preserve">Я. </w:t>
            </w:r>
            <w:proofErr w:type="spellStart"/>
            <w:r w:rsidRPr="00CB4CDF">
              <w:t>Тайц</w:t>
            </w:r>
            <w:proofErr w:type="spellEnd"/>
            <w:r w:rsidRPr="00CB4CDF">
              <w:t xml:space="preserve"> «Волк».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38592F" w:rsidRDefault="00D1001D" w:rsidP="00A74A95">
            <w:r w:rsidRPr="00CB4CDF">
              <w:t xml:space="preserve">Знакомство с названием раздела. Прогнозирование содержания произведений раздела. Выставка книг по теме. Выразительное чтение стихотворных произведений. 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spacing w:val="-4"/>
              </w:rPr>
            </w:pPr>
            <w:r w:rsidRPr="00CB4CDF">
              <w:rPr>
                <w:bCs/>
                <w:spacing w:val="-4"/>
              </w:rPr>
              <w:t xml:space="preserve">Читать </w:t>
            </w:r>
            <w:r w:rsidRPr="00CB4CDF">
              <w:rPr>
                <w:spacing w:val="-4"/>
              </w:rPr>
              <w:t xml:space="preserve">вслух плавно по слогам и целыми словами; </w:t>
            </w:r>
            <w:r w:rsidRPr="00CB4CDF">
              <w:rPr>
                <w:bCs/>
                <w:spacing w:val="-4"/>
              </w:rPr>
              <w:t xml:space="preserve">передавать </w:t>
            </w:r>
            <w:r w:rsidRPr="00CB4CDF">
              <w:rPr>
                <w:spacing w:val="-4"/>
              </w:rPr>
              <w:t xml:space="preserve">интонационно конец предложения. </w:t>
            </w:r>
            <w:r w:rsidRPr="00CB4CDF">
              <w:rPr>
                <w:bCs/>
                <w:spacing w:val="-4"/>
              </w:rPr>
              <w:t xml:space="preserve">Объяснять </w:t>
            </w:r>
            <w:r w:rsidRPr="00CB4CDF">
              <w:rPr>
                <w:spacing w:val="-4"/>
              </w:rPr>
              <w:t xml:space="preserve">название произведения. </w:t>
            </w:r>
            <w:r w:rsidRPr="00CB4CDF">
              <w:rPr>
                <w:bCs/>
                <w:spacing w:val="-4"/>
              </w:rPr>
              <w:t xml:space="preserve">Выбирать </w:t>
            </w:r>
            <w:r w:rsidRPr="00CB4CDF">
              <w:rPr>
                <w:spacing w:val="-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Проблемно – поисковый,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>Часть 2</w:t>
            </w:r>
          </w:p>
          <w:p w:rsidR="00D1001D" w:rsidRPr="00CB4CDF" w:rsidRDefault="00D1001D" w:rsidP="00A74A95">
            <w:pPr>
              <w:rPr>
                <w:b/>
                <w:u w:val="single"/>
              </w:rPr>
            </w:pPr>
            <w:r w:rsidRPr="00CB4CDF">
              <w:rPr>
                <w:b/>
                <w:u w:val="single"/>
              </w:rPr>
              <w:t xml:space="preserve">Учебник </w:t>
            </w:r>
          </w:p>
          <w:p w:rsidR="00D1001D" w:rsidRPr="00CB4CDF" w:rsidRDefault="00D1001D" w:rsidP="00A74A95">
            <w:r w:rsidRPr="00CB4CDF">
              <w:t>стр.5-7</w:t>
            </w:r>
            <w:r>
              <w:t>.</w:t>
            </w:r>
          </w:p>
          <w:p w:rsidR="00D1001D" w:rsidRPr="00CB4CDF" w:rsidRDefault="00D1001D" w:rsidP="00A74A95">
            <w:r w:rsidRPr="00CB4CDF">
              <w:t>Портрет писателей.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115</w:t>
            </w:r>
          </w:p>
        </w:tc>
        <w:tc>
          <w:tcPr>
            <w:tcW w:w="1690" w:type="dxa"/>
          </w:tcPr>
          <w:p w:rsidR="00D1001D" w:rsidRPr="00CB4CDF" w:rsidRDefault="00D1001D" w:rsidP="00A74A95">
            <w:proofErr w:type="spellStart"/>
            <w:r w:rsidRPr="00CB4CDF">
              <w:t>Г.Кружков</w:t>
            </w:r>
            <w:proofErr w:type="spellEnd"/>
            <w:r w:rsidRPr="00CB4CDF">
              <w:t xml:space="preserve"> «</w:t>
            </w:r>
            <w:proofErr w:type="spellStart"/>
            <w:r w:rsidRPr="00CB4CDF">
              <w:t>Ррры</w:t>
            </w:r>
            <w:proofErr w:type="spellEnd"/>
            <w:r w:rsidRPr="00CB4CDF">
              <w:t>». Н.Артюхова «Саша-дразнилка».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</w:rPr>
            </w:pPr>
            <w:r w:rsidRPr="00CB4CDF">
              <w:t>Подбор другого заголовка к рассказу. Характеристика героя юмористического рассказа.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  <w:rPr>
                <w:b/>
                <w:spacing w:val="-4"/>
              </w:rPr>
            </w:pPr>
            <w:r w:rsidRPr="00CB4CDF">
              <w:rPr>
                <w:spacing w:val="-4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Объяснительно – </w:t>
            </w:r>
            <w:proofErr w:type="gramStart"/>
            <w:r w:rsidRPr="00CB4CDF">
              <w:t>иллюстративный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8-11</w:t>
            </w:r>
            <w:r>
              <w:t>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116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 xml:space="preserve"> К. Чуковский «</w:t>
            </w:r>
            <w:proofErr w:type="spellStart"/>
            <w:r w:rsidRPr="00CB4CDF">
              <w:t>Федотка</w:t>
            </w:r>
            <w:proofErr w:type="spellEnd"/>
            <w:r w:rsidRPr="00CB4CDF">
              <w:t>»</w:t>
            </w:r>
            <w:r>
              <w:t>.</w:t>
            </w:r>
          </w:p>
          <w:p w:rsidR="00D1001D" w:rsidRPr="00CB4CDF" w:rsidRDefault="00D1001D" w:rsidP="00A74A95">
            <w:r w:rsidRPr="00CB4CDF">
              <w:t>О. </w:t>
            </w:r>
            <w:proofErr w:type="spellStart"/>
            <w:r w:rsidRPr="00CB4CDF">
              <w:t>Дриз</w:t>
            </w:r>
            <w:proofErr w:type="spellEnd"/>
            <w:r w:rsidRPr="00CB4CDF">
              <w:t xml:space="preserve"> «Привет»</w:t>
            </w:r>
            <w:r>
              <w:t>.</w:t>
            </w:r>
            <w:r w:rsidRPr="00CB4CDF">
              <w:t xml:space="preserve"> О. Григорьев «Стук».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ind w:right="-108"/>
              <w:rPr>
                <w:b/>
                <w:spacing w:val="-6"/>
              </w:rPr>
            </w:pPr>
            <w:r w:rsidRPr="00CB4CDF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  <w:rPr>
                <w:spacing w:val="-4"/>
              </w:rPr>
            </w:pPr>
            <w:r w:rsidRPr="00CB4CDF">
              <w:rPr>
                <w:bCs/>
                <w:spacing w:val="-4"/>
              </w:rPr>
              <w:t xml:space="preserve">Читать </w:t>
            </w:r>
            <w:r w:rsidRPr="00CB4CDF">
              <w:rPr>
                <w:spacing w:val="-4"/>
              </w:rPr>
              <w:t xml:space="preserve">вслух плавно по слогам и целыми словами; </w:t>
            </w:r>
            <w:r w:rsidRPr="00CB4CDF">
              <w:rPr>
                <w:bCs/>
                <w:spacing w:val="-4"/>
              </w:rPr>
              <w:t xml:space="preserve">передавать </w:t>
            </w:r>
            <w:r w:rsidRPr="00CB4CDF">
              <w:rPr>
                <w:spacing w:val="-4"/>
              </w:rPr>
              <w:t xml:space="preserve">интонационно конец предложения. </w:t>
            </w:r>
            <w:r w:rsidRPr="00CB4CDF">
              <w:rPr>
                <w:bCs/>
                <w:spacing w:val="-4"/>
              </w:rPr>
              <w:t xml:space="preserve">Объяснять </w:t>
            </w:r>
            <w:r w:rsidRPr="00CB4CDF">
              <w:rPr>
                <w:spacing w:val="-4"/>
              </w:rPr>
              <w:t xml:space="preserve">название произведения. </w:t>
            </w:r>
            <w:r w:rsidRPr="00CB4CDF">
              <w:rPr>
                <w:bCs/>
                <w:spacing w:val="-4"/>
              </w:rPr>
              <w:t xml:space="preserve">Выбирать </w:t>
            </w:r>
            <w:r w:rsidRPr="00CB4CDF">
              <w:rPr>
                <w:spacing w:val="-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индивидуальная,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>Учебник стр.12-14.</w:t>
            </w:r>
          </w:p>
          <w:p w:rsidR="00D1001D" w:rsidRPr="00CB4CDF" w:rsidRDefault="00D1001D" w:rsidP="00A74A95">
            <w:r w:rsidRPr="00CB4CDF">
              <w:t>Звукозапись.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117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>И. </w:t>
            </w:r>
            <w:proofErr w:type="spellStart"/>
            <w:r w:rsidRPr="00CB4CDF">
              <w:t>Токмакова</w:t>
            </w:r>
            <w:proofErr w:type="spellEnd"/>
            <w:r w:rsidRPr="00CB4CDF">
              <w:t xml:space="preserve"> «Разговор Лютика и Жучка»</w:t>
            </w:r>
            <w:r>
              <w:t>.</w:t>
            </w:r>
          </w:p>
          <w:p w:rsidR="00D1001D" w:rsidRDefault="00D1001D" w:rsidP="00A74A95">
            <w:r w:rsidRPr="00CB4CDF">
              <w:t>К. </w:t>
            </w:r>
            <w:r>
              <w:t>Чуковский «Телефон».</w:t>
            </w:r>
          </w:p>
          <w:p w:rsidR="00D1001D" w:rsidRPr="00CB4CDF" w:rsidRDefault="00D1001D" w:rsidP="00A74A95">
            <w:r w:rsidRPr="00CB4CDF">
              <w:t>И. Пивоваров «</w:t>
            </w:r>
            <w:proofErr w:type="spellStart"/>
            <w:r w:rsidRPr="00CB4CDF">
              <w:t>Кулинаки-пулинаки</w:t>
            </w:r>
            <w:proofErr w:type="spellEnd"/>
            <w:r w:rsidRPr="00CB4CDF">
              <w:t>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ind w:right="-108"/>
              <w:rPr>
                <w:b/>
                <w:spacing w:val="-6"/>
              </w:rPr>
            </w:pPr>
            <w:r w:rsidRPr="00CB4CDF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keepNext/>
              <w:keepLines/>
              <w:rPr>
                <w:b/>
                <w:spacing w:val="4"/>
              </w:rPr>
            </w:pPr>
            <w:r w:rsidRPr="00CB4CDF">
              <w:rPr>
                <w:bCs/>
                <w:spacing w:val="4"/>
              </w:rPr>
              <w:t xml:space="preserve">Читать </w:t>
            </w:r>
            <w:r w:rsidRPr="00CB4CDF">
              <w:rPr>
                <w:spacing w:val="4"/>
              </w:rPr>
              <w:t xml:space="preserve">вслух плавно по слогам и целыми словами; </w:t>
            </w:r>
            <w:r w:rsidRPr="00CB4CDF">
              <w:rPr>
                <w:bCs/>
                <w:spacing w:val="4"/>
              </w:rPr>
              <w:t xml:space="preserve">передавать </w:t>
            </w:r>
            <w:r w:rsidRPr="00CB4CDF">
              <w:rPr>
                <w:spacing w:val="4"/>
              </w:rPr>
              <w:t xml:space="preserve">интонационно конец предложения. </w:t>
            </w:r>
            <w:r w:rsidRPr="00CB4CDF">
              <w:rPr>
                <w:bCs/>
                <w:spacing w:val="4"/>
              </w:rPr>
              <w:t xml:space="preserve">Объяснять </w:t>
            </w:r>
            <w:r w:rsidRPr="00CB4CDF">
              <w:rPr>
                <w:spacing w:val="4"/>
              </w:rPr>
              <w:t xml:space="preserve">название произведения. </w:t>
            </w:r>
            <w:r w:rsidRPr="00CB4CDF">
              <w:rPr>
                <w:bCs/>
                <w:spacing w:val="4"/>
              </w:rPr>
              <w:t xml:space="preserve">Выбирать </w:t>
            </w:r>
            <w:r w:rsidRPr="00CB4CDF">
              <w:rPr>
                <w:spacing w:val="4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>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стр.14-21</w:t>
            </w:r>
            <w:r>
              <w:t>.</w:t>
            </w:r>
          </w:p>
          <w:p w:rsidR="00D1001D" w:rsidRPr="00CB4CDF" w:rsidRDefault="00D1001D" w:rsidP="00A74A95">
            <w:r w:rsidRPr="00CB4CDF">
              <w:t xml:space="preserve">Портрет. </w:t>
            </w:r>
          </w:p>
          <w:p w:rsidR="00D1001D" w:rsidRPr="00CB4CDF" w:rsidRDefault="00D1001D" w:rsidP="00A74A95"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118</w:t>
            </w:r>
          </w:p>
        </w:tc>
        <w:tc>
          <w:tcPr>
            <w:tcW w:w="1690" w:type="dxa"/>
          </w:tcPr>
          <w:p w:rsidR="00D1001D" w:rsidRPr="00CB4CDF" w:rsidRDefault="00D1001D" w:rsidP="00A74A95">
            <w:proofErr w:type="spellStart"/>
            <w:r>
              <w:rPr>
                <w:spacing w:val="-4"/>
              </w:rPr>
              <w:t>М.</w:t>
            </w:r>
            <w:r w:rsidRPr="00CB4CDF">
              <w:rPr>
                <w:spacing w:val="-4"/>
              </w:rPr>
              <w:t>Пляцковский</w:t>
            </w:r>
            <w:proofErr w:type="spellEnd"/>
            <w:r w:rsidRPr="00CB4CDF">
              <w:rPr>
                <w:spacing w:val="-4"/>
              </w:rPr>
              <w:t xml:space="preserve"> «Помощник».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</w:rPr>
            </w:pPr>
            <w:r w:rsidRPr="00CB4CDF">
              <w:t>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pacing w:val="-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Читать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вслух плавно по слогам и целыми словами; </w:t>
            </w:r>
            <w:r w:rsidRPr="00CB4CDF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передавать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интонационно конец предложения. </w:t>
            </w:r>
            <w:r w:rsidRPr="00CB4CDF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Объяснять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название произведения. </w:t>
            </w:r>
            <w:r w:rsidRPr="00CB4CDF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Выбирать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из предложенного списка слова для характеристики различных героев </w:t>
            </w:r>
            <w:r w:rsidRPr="00CB4C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lastRenderedPageBreak/>
              <w:t xml:space="preserve">Объяснительно – </w:t>
            </w:r>
            <w:proofErr w:type="gramStart"/>
            <w:r w:rsidRPr="00CB4CDF">
              <w:t>иллюстративный</w:t>
            </w:r>
            <w:proofErr w:type="gramEnd"/>
            <w:r w:rsidRPr="00CB4CDF">
              <w:t>,</w:t>
            </w:r>
            <w:r>
              <w:t xml:space="preserve"> </w:t>
            </w:r>
            <w:r w:rsidRPr="00CB4CDF">
              <w:t xml:space="preserve">индивидуальная </w:t>
            </w:r>
            <w:r w:rsidRPr="00CB4CDF">
              <w:lastRenderedPageBreak/>
              <w:t>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lastRenderedPageBreak/>
              <w:t xml:space="preserve">Учебник </w:t>
            </w:r>
          </w:p>
          <w:p w:rsidR="00D1001D" w:rsidRPr="00CB4CDF" w:rsidRDefault="00D1001D" w:rsidP="00A74A95">
            <w:r w:rsidRPr="00CB4CDF">
              <w:t>стр. 22-23</w:t>
            </w:r>
            <w:r>
              <w:t>.</w:t>
            </w:r>
          </w:p>
          <w:p w:rsidR="00D1001D" w:rsidRPr="00CB4CDF" w:rsidRDefault="00D1001D" w:rsidP="00A74A95">
            <w:r w:rsidRPr="00CB4CDF">
              <w:t xml:space="preserve">Портрет </w:t>
            </w:r>
            <w:r w:rsidRPr="00CB4CDF">
              <w:lastRenderedPageBreak/>
              <w:t>писателя.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119</w:t>
            </w:r>
          </w:p>
        </w:tc>
        <w:tc>
          <w:tcPr>
            <w:tcW w:w="1690" w:type="dxa"/>
          </w:tcPr>
          <w:p w:rsidR="00D1001D" w:rsidRPr="00CB4CDF" w:rsidRDefault="00D1001D" w:rsidP="00A74A95">
            <w:r>
              <w:t xml:space="preserve">Оценим свои </w:t>
            </w:r>
            <w:r w:rsidRPr="00183A67">
              <w:t>дости</w:t>
            </w:r>
            <w:r>
              <w:t>жения</w:t>
            </w:r>
            <w:r w:rsidRPr="00183A67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b/>
              </w:rPr>
            </w:pPr>
            <w:r w:rsidRPr="00CB4CDF">
              <w:t>Рассказывание. Сравнение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5670" w:type="dxa"/>
          </w:tcPr>
          <w:p w:rsidR="00D1001D" w:rsidRPr="0038592F" w:rsidRDefault="00D1001D" w:rsidP="00A74A95">
            <w:pPr>
              <w:keepNext/>
              <w:keepLines/>
            </w:pPr>
            <w:r w:rsidRPr="00CB4CDF"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r w:rsidRPr="00CB4CDF">
              <w:t xml:space="preserve">Учебник </w:t>
            </w:r>
          </w:p>
          <w:p w:rsidR="00D1001D" w:rsidRPr="00CB4CDF" w:rsidRDefault="00D1001D" w:rsidP="00A74A95">
            <w:r w:rsidRPr="00CB4CDF">
              <w:t>стр. 24-28</w:t>
            </w:r>
            <w:r>
              <w:t>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jc w:val="center"/>
            </w:pPr>
            <w:r w:rsidRPr="00CB4CDF">
              <w:rPr>
                <w:b/>
              </w:rPr>
              <w:t>Я и мои друзья (6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120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 Ю. Ермолаев « Лучший друг».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Знакомство с названием раздела. Прогнозирова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содержания раздела. Выставка книг по теме. 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rStyle w:val="FontStyle18"/>
                <w:i w:val="0"/>
                <w:iCs w:val="0"/>
              </w:rPr>
            </w:pPr>
            <w:r w:rsidRPr="00CB4CDF">
              <w:t>Планировать работу на уроке в соответствии с содержанием результатов шмуцтитула. Анализировать книги на выставке в соответ</w:t>
            </w:r>
            <w:r w:rsidRPr="00CB4CDF"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CB4CDF">
              <w:softHyphen/>
              <w:t xml:space="preserve">нимать на слух художественное произведение.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Проблемно – поисковый,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center"/>
            </w:pPr>
            <w:r w:rsidRPr="00CB4CDF">
              <w:t xml:space="preserve"> стр. 31-32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Портрет писателя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121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>Е. Благинина «Подарок</w:t>
            </w:r>
            <w:r>
              <w:t>».</w:t>
            </w:r>
          </w:p>
          <w:p w:rsidR="00D1001D" w:rsidRDefault="00D1001D" w:rsidP="00A74A95">
            <w:r w:rsidRPr="00CB4CDF">
              <w:t>В. Орлов «Кто первый»</w:t>
            </w:r>
            <w:r>
              <w:t>.</w:t>
            </w:r>
          </w:p>
          <w:p w:rsidR="00D1001D" w:rsidRPr="00CB4CDF" w:rsidRDefault="00D1001D" w:rsidP="00A74A95">
            <w:r w:rsidRPr="00CB4CDF">
              <w:t>С. Михалков «Бараны».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keepNext/>
              <w:keepLines/>
              <w:widowControl/>
              <w:spacing w:line="240" w:lineRule="auto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Соотнесение содержания произ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Сравнивать рассказы и стихотворения. Наблюдать за ритмом стихотворного произведе</w:t>
            </w:r>
            <w:r w:rsidRPr="00CB4CDF">
              <w:softHyphen/>
              <w:t xml:space="preserve">ния, сравнивать ритмический рисунок разных стихотворений. Сравнивать стихотворения разных поэтов на одну и ту же тему; на разные темы. </w:t>
            </w:r>
          </w:p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Объяснительно – </w:t>
            </w:r>
            <w:proofErr w:type="gramStart"/>
            <w:r w:rsidRPr="00CB4CDF">
              <w:t>иллюстративный</w:t>
            </w:r>
            <w:proofErr w:type="gramEnd"/>
            <w:r w:rsidRPr="00CB4CDF">
              <w:t>, практический, работа в парах.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center"/>
            </w:pPr>
            <w:r w:rsidRPr="00CB4CDF">
              <w:t xml:space="preserve"> стр. 33-36.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Звукозапись.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122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Р. </w:t>
            </w:r>
            <w:proofErr w:type="spellStart"/>
            <w:r w:rsidRPr="00CB4CDF">
              <w:t>Сеф</w:t>
            </w:r>
            <w:proofErr w:type="spellEnd"/>
            <w:r w:rsidRPr="00CB4CDF">
              <w:t xml:space="preserve"> «Совет»</w:t>
            </w:r>
            <w:r>
              <w:t>.</w:t>
            </w:r>
          </w:p>
          <w:p w:rsidR="00D1001D" w:rsidRDefault="00D1001D" w:rsidP="00A74A95">
            <w:r w:rsidRPr="00CB4CDF">
              <w:t>В. </w:t>
            </w:r>
            <w:proofErr w:type="spellStart"/>
            <w:r w:rsidRPr="00CB4CDF">
              <w:t>Берестова</w:t>
            </w:r>
            <w:proofErr w:type="spellEnd"/>
            <w:r w:rsidRPr="00CB4CDF">
              <w:t xml:space="preserve"> «В магазине игрушек»</w:t>
            </w:r>
            <w:r>
              <w:t>.</w:t>
            </w:r>
          </w:p>
          <w:p w:rsidR="00D1001D" w:rsidRPr="00CB4CDF" w:rsidRDefault="00D1001D" w:rsidP="00A74A95">
            <w:r w:rsidRPr="00CB4CDF">
              <w:t xml:space="preserve"> И. Пивоварова «Вежливый ослик»</w:t>
            </w:r>
            <w:r>
              <w:t>.</w:t>
            </w:r>
            <w:r w:rsidRPr="00CB4CDF">
              <w:t xml:space="preserve"> Я. Аким «Моя Родина».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9"/>
                <w:spacing w:val="4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bCs/>
                <w:spacing w:val="4"/>
                <w:sz w:val="22"/>
                <w:szCs w:val="22"/>
              </w:rPr>
              <w:t xml:space="preserve">Читать </w:t>
            </w:r>
            <w:r w:rsidRPr="00CB4CDF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вслух плавно по слогам и целыми словами; </w:t>
            </w:r>
            <w:r w:rsidRPr="00CB4CDF">
              <w:rPr>
                <w:rFonts w:ascii="Times New Roman" w:hAnsi="Times New Roman" w:cs="Times New Roman"/>
                <w:bCs/>
                <w:spacing w:val="4"/>
                <w:sz w:val="22"/>
                <w:szCs w:val="22"/>
              </w:rPr>
              <w:t xml:space="preserve">передавать </w:t>
            </w:r>
            <w:r w:rsidRPr="00CB4CDF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интонационно конец предложения. </w:t>
            </w:r>
            <w:r w:rsidRPr="00CB4CDF">
              <w:rPr>
                <w:rFonts w:ascii="Times New Roman" w:hAnsi="Times New Roman" w:cs="Times New Roman"/>
                <w:bCs/>
                <w:spacing w:val="4"/>
                <w:sz w:val="22"/>
                <w:szCs w:val="22"/>
              </w:rPr>
              <w:t xml:space="preserve">Объяснять </w:t>
            </w:r>
            <w:r w:rsidRPr="00CB4CDF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название произведения. </w:t>
            </w:r>
            <w:r w:rsidRPr="00CB4CDF">
              <w:rPr>
                <w:rFonts w:ascii="Times New Roman" w:hAnsi="Times New Roman" w:cs="Times New Roman"/>
                <w:bCs/>
                <w:spacing w:val="4"/>
                <w:sz w:val="22"/>
                <w:szCs w:val="22"/>
              </w:rPr>
              <w:t xml:space="preserve">Выбирать </w:t>
            </w:r>
            <w:r w:rsidRPr="00CB4CDF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индивидуальная,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стр.37-41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Звукозапись.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123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Проект «Наш класс – дружная семья». Создание </w:t>
            </w:r>
            <w:r w:rsidRPr="00CB4CDF">
              <w:lastRenderedPageBreak/>
              <w:t>летописи класса.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  <w:rPr>
                <w:lang w:val="en-US"/>
              </w:rPr>
            </w:pPr>
            <w:r w:rsidRPr="00CB4CDF">
              <w:t xml:space="preserve">Творческая </w:t>
            </w:r>
          </w:p>
          <w:p w:rsidR="00D1001D" w:rsidRPr="00CB4CDF" w:rsidRDefault="00D1001D" w:rsidP="00A74A95">
            <w:pPr>
              <w:keepNext/>
              <w:keepLines/>
            </w:pPr>
            <w:r w:rsidRPr="00CB4CDF">
              <w:t>деятельность.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CB4CDF">
              <w:rPr>
                <w:rStyle w:val="FontStyle18"/>
                <w:sz w:val="22"/>
                <w:szCs w:val="22"/>
              </w:rPr>
              <w:t xml:space="preserve">Рассказывать об интересных событиях, произошедших в течение года в классе. Понимать, что значит расположить события в хронологическом порядке. 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>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both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both"/>
            </w:pPr>
            <w:r w:rsidRPr="00CB4CDF">
              <w:t xml:space="preserve">стр.42 </w:t>
            </w:r>
            <w:r>
              <w:t>.</w:t>
            </w:r>
          </w:p>
          <w:p w:rsidR="00D1001D" w:rsidRPr="00CB4CDF" w:rsidRDefault="00D1001D" w:rsidP="00A74A95">
            <w:pPr>
              <w:jc w:val="both"/>
            </w:pPr>
            <w:r w:rsidRPr="00CB4CDF">
              <w:t>Проекты учащихся.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124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>С.Маршак «Хороший день»</w:t>
            </w:r>
            <w:r>
              <w:t>.</w:t>
            </w:r>
          </w:p>
          <w:p w:rsidR="00D1001D" w:rsidRPr="00CB4CDF" w:rsidRDefault="00D1001D" w:rsidP="00A74A95">
            <w:r w:rsidRPr="00CB4CDF">
              <w:t xml:space="preserve"> По </w:t>
            </w:r>
            <w:proofErr w:type="spellStart"/>
            <w:r w:rsidRPr="00CB4CDF">
              <w:t>М.Пляцковскому</w:t>
            </w:r>
            <w:proofErr w:type="spellEnd"/>
            <w:r w:rsidRPr="00CB4CDF">
              <w:t xml:space="preserve"> «Сердитый дог Буль», </w:t>
            </w:r>
            <w:proofErr w:type="spellStart"/>
            <w:r w:rsidRPr="00CB4CDF">
              <w:t>Ю.Энтин</w:t>
            </w:r>
            <w:proofErr w:type="spellEnd"/>
            <w:r w:rsidRPr="00CB4CDF">
              <w:t xml:space="preserve"> «Про дружбу».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Называть произведения, их авторов. Отвечать на вопросы; комментировать чтение.</w:t>
            </w:r>
            <w:r w:rsidRPr="00CB4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Выбирать </w:t>
            </w:r>
            <w:r w:rsidRPr="00CB4CDF">
              <w:rPr>
                <w:rFonts w:ascii="Times New Roman" w:hAnsi="Times New Roman" w:cs="Times New Roman"/>
                <w:sz w:val="22"/>
                <w:szCs w:val="22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Объяснительно – </w:t>
            </w:r>
            <w:proofErr w:type="gramStart"/>
            <w:r w:rsidRPr="00CB4CDF">
              <w:t>иллюстративный</w:t>
            </w:r>
            <w:proofErr w:type="gramEnd"/>
            <w:r w:rsidRPr="00CB4CDF">
              <w:t>,</w:t>
            </w:r>
            <w:r>
              <w:t xml:space="preserve"> </w:t>
            </w:r>
            <w:r w:rsidRPr="00CB4CDF">
              <w:t>индивидуальная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стр.43-49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125</w:t>
            </w:r>
          </w:p>
        </w:tc>
        <w:tc>
          <w:tcPr>
            <w:tcW w:w="1690" w:type="dxa"/>
          </w:tcPr>
          <w:p w:rsidR="00D1001D" w:rsidRPr="00183A67" w:rsidRDefault="00D1001D" w:rsidP="00A74A95">
            <w:pPr>
              <w:rPr>
                <w:lang w:val="en-US"/>
              </w:rPr>
            </w:pPr>
            <w:r>
              <w:t>Оценим свои</w:t>
            </w:r>
            <w:r w:rsidRPr="00183A67">
              <w:t xml:space="preserve"> </w:t>
            </w:r>
          </w:p>
          <w:p w:rsidR="00D1001D" w:rsidRPr="00CB4CDF" w:rsidRDefault="00D1001D" w:rsidP="00A74A95">
            <w:pPr>
              <w:rPr>
                <w:b/>
              </w:rPr>
            </w:pPr>
            <w:r w:rsidRPr="00183A67">
              <w:t>дости</w:t>
            </w:r>
            <w:r>
              <w:t>жения</w:t>
            </w:r>
            <w:r w:rsidRPr="00183A67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keepNext/>
              <w:keepLines/>
            </w:pPr>
            <w:r w:rsidRPr="00CB4CDF">
              <w:t>Ответы на вопросы в учебнике. Обсуждение ответов одноклассников.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sz w:val="22"/>
                <w:szCs w:val="22"/>
              </w:rPr>
            </w:pPr>
            <w:r w:rsidRPr="00CB4CDF">
              <w:rPr>
                <w:rStyle w:val="FontStyle19"/>
                <w:sz w:val="22"/>
                <w:szCs w:val="22"/>
              </w:rPr>
              <w:t>Понимать, как содержание помогает выбрать нужную интонацию. Пересказывать произведение по рисункам, вопросам, плану.</w:t>
            </w:r>
          </w:p>
        </w:tc>
        <w:tc>
          <w:tcPr>
            <w:tcW w:w="2043" w:type="dxa"/>
          </w:tcPr>
          <w:p w:rsidR="00D1001D" w:rsidRPr="00CB4CDF" w:rsidRDefault="00D1001D" w:rsidP="00A74A95">
            <w:r>
              <w:t>Метод контроля и самоконтроля.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 стр.50-54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16252" w:type="dxa"/>
            <w:gridSpan w:val="8"/>
          </w:tcPr>
          <w:p w:rsidR="00D1001D" w:rsidRPr="00861778" w:rsidRDefault="00D1001D" w:rsidP="00A74A95">
            <w:pPr>
              <w:jc w:val="center"/>
            </w:pPr>
            <w:r w:rsidRPr="00CB4CDF">
              <w:rPr>
                <w:b/>
              </w:rPr>
              <w:t>О братьях на</w:t>
            </w:r>
            <w:r>
              <w:rPr>
                <w:b/>
              </w:rPr>
              <w:t>ших меньших (7</w:t>
            </w:r>
            <w:r w:rsidRPr="00CB4CDF">
              <w:rPr>
                <w:b/>
              </w:rPr>
              <w:t xml:space="preserve"> часов)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126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 xml:space="preserve"> С. </w:t>
            </w:r>
            <w:r>
              <w:t>Михалков «Трезор».</w:t>
            </w:r>
          </w:p>
          <w:p w:rsidR="00D1001D" w:rsidRPr="00CB4CDF" w:rsidRDefault="00D1001D" w:rsidP="00A74A95">
            <w:proofErr w:type="spellStart"/>
            <w:r w:rsidRPr="00CB4CDF">
              <w:t>Р.Сеф</w:t>
            </w:r>
            <w:proofErr w:type="spellEnd"/>
            <w:r w:rsidRPr="00CB4CDF">
              <w:t xml:space="preserve"> «Кто любит собак».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  <w:sz w:val="22"/>
                <w:szCs w:val="22"/>
              </w:rPr>
            </w:pPr>
            <w:r w:rsidRPr="00CB4CDF">
              <w:rPr>
                <w:sz w:val="22"/>
                <w:szCs w:val="22"/>
              </w:rPr>
              <w:t>Знакомство с названием раздела. Прогнозирова</w:t>
            </w:r>
            <w:r w:rsidRPr="00CB4CDF">
              <w:rPr>
                <w:sz w:val="22"/>
                <w:szCs w:val="22"/>
              </w:rPr>
              <w:softHyphen/>
              <w:t>ние содержания раздела. Планирование работы учащихся и учителя по освоению содержания раздела. Выставка книг по теме. Выразительное чтение стихотворения.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pPr>
              <w:rPr>
                <w:rStyle w:val="FontStyle19"/>
                <w:sz w:val="22"/>
                <w:szCs w:val="22"/>
              </w:rPr>
            </w:pPr>
            <w:r w:rsidRPr="00CB4CDF"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CB4CDF"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CB4CDF">
              <w:softHyphen/>
              <w:t>нимать на слух художественное произведение.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Проблемно – поисковый,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 стр.57-59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127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 xml:space="preserve">В. Осеева «Собака яростно лаяла». 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Совершенствование навыка смыслового чтения.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 xml:space="preserve">Обсуждать с друзьями, что такое «настоящая дружба», кого можно назвать другом, </w:t>
            </w:r>
            <w:r w:rsidRPr="00CB4CDF">
              <w:rPr>
                <w:spacing w:val="-4"/>
              </w:rPr>
              <w:t xml:space="preserve">приятелем. Читать произведение, отражая настроение, высказывать своё мнение о </w:t>
            </w:r>
            <w:proofErr w:type="gramStart"/>
            <w:r w:rsidRPr="00CB4CDF">
              <w:rPr>
                <w:spacing w:val="-4"/>
              </w:rPr>
              <w:t>прочитанном</w:t>
            </w:r>
            <w:proofErr w:type="gramEnd"/>
            <w:r w:rsidRPr="00CB4CDF">
              <w:rPr>
                <w:spacing w:val="-4"/>
              </w:rPr>
              <w:t>. Характеризовать героя художественного текста на основе поступков. Рассказывать содержание текста с опорой на иллюстрации.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Частично – </w:t>
            </w:r>
            <w:proofErr w:type="gramStart"/>
            <w:r w:rsidRPr="00CB4CDF">
              <w:t>поисковый</w:t>
            </w:r>
            <w:proofErr w:type="gramEnd"/>
            <w:r w:rsidRPr="00CB4CDF">
              <w:t>, групповая форма работы.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стр.60-61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Портрет писателя.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128</w:t>
            </w:r>
          </w:p>
        </w:tc>
        <w:tc>
          <w:tcPr>
            <w:tcW w:w="1690" w:type="dxa"/>
          </w:tcPr>
          <w:p w:rsidR="00D1001D" w:rsidRDefault="00D1001D" w:rsidP="00A74A95">
            <w:r w:rsidRPr="00CB4CDF">
              <w:t>Г. </w:t>
            </w:r>
            <w:r>
              <w:t>Сапгир «Кошка».</w:t>
            </w:r>
          </w:p>
          <w:p w:rsidR="00D1001D" w:rsidRDefault="00D1001D" w:rsidP="00A74A95">
            <w:r w:rsidRPr="00CB4CDF">
              <w:t>И. </w:t>
            </w:r>
            <w:proofErr w:type="spellStart"/>
            <w:r w:rsidRPr="00CB4CDF">
              <w:t>Токмакова</w:t>
            </w:r>
            <w:proofErr w:type="spellEnd"/>
            <w:r w:rsidRPr="00CB4CDF">
              <w:t xml:space="preserve"> «Купите собаку»</w:t>
            </w:r>
            <w:r>
              <w:t>.</w:t>
            </w:r>
          </w:p>
          <w:p w:rsidR="00D1001D" w:rsidRPr="00CB4CDF" w:rsidRDefault="00D1001D" w:rsidP="00A74A95">
            <w:r w:rsidRPr="00CB4CDF">
              <w:t>М. </w:t>
            </w:r>
            <w:proofErr w:type="spellStart"/>
            <w:r w:rsidRPr="00CB4CDF">
              <w:t>Пляцковский</w:t>
            </w:r>
            <w:proofErr w:type="spellEnd"/>
            <w:r w:rsidRPr="00CB4CDF">
              <w:t xml:space="preserve"> «Цап </w:t>
            </w:r>
            <w:proofErr w:type="spellStart"/>
            <w:r w:rsidRPr="00CB4CDF">
              <w:lastRenderedPageBreak/>
              <w:t>Царапыч</w:t>
            </w:r>
            <w:proofErr w:type="spellEnd"/>
            <w:r w:rsidRPr="00CB4CDF">
              <w:t>».</w:t>
            </w:r>
          </w:p>
          <w:p w:rsidR="00D1001D" w:rsidRPr="00CB4CDF" w:rsidRDefault="00D1001D" w:rsidP="00A74A95"/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Различение художественных и научно-популярных текстов.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Определять основные особенности художест</w:t>
            </w:r>
            <w:r w:rsidRPr="00CB4CDF">
              <w:softHyphen/>
              <w:t>венного и научно-популярного текста (с помощью учителя).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групповая и самостоятельная работа.</w:t>
            </w:r>
          </w:p>
        </w:tc>
        <w:tc>
          <w:tcPr>
            <w:tcW w:w="1661" w:type="dxa"/>
          </w:tcPr>
          <w:p w:rsidR="00D1001D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Default="00D1001D" w:rsidP="00A74A95">
            <w:pPr>
              <w:jc w:val="center"/>
            </w:pPr>
            <w:r w:rsidRPr="00CB4CDF">
              <w:t xml:space="preserve">стр. </w:t>
            </w:r>
            <w:r>
              <w:t>62-67.</w:t>
            </w:r>
          </w:p>
          <w:p w:rsidR="00D1001D" w:rsidRPr="00CB4CDF" w:rsidRDefault="00D1001D" w:rsidP="00A74A95">
            <w:pPr>
              <w:jc w:val="center"/>
            </w:pPr>
            <w:r>
              <w:t>П</w:t>
            </w:r>
            <w:r w:rsidRPr="00CB4CDF">
              <w:t>резентация о животных.</w:t>
            </w:r>
          </w:p>
          <w:p w:rsidR="00D1001D" w:rsidRPr="00CB4CDF" w:rsidRDefault="00D1001D" w:rsidP="00A74A95"/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lastRenderedPageBreak/>
              <w:t>129</w:t>
            </w:r>
          </w:p>
        </w:tc>
        <w:tc>
          <w:tcPr>
            <w:tcW w:w="1690" w:type="dxa"/>
          </w:tcPr>
          <w:p w:rsidR="00D1001D" w:rsidRPr="00CB4CDF" w:rsidRDefault="00D1001D" w:rsidP="00A74A95">
            <w:r w:rsidRPr="00CB4CDF">
              <w:t>В. Берестов «Лягушка».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Сравнение художественного и научно-популярного текстов. Описывать основные события расска</w:t>
            </w:r>
            <w:r w:rsidRPr="00CB4CDF">
              <w:softHyphen/>
              <w:t>за. Пересказ на основе иллю</w:t>
            </w:r>
            <w:r w:rsidRPr="00CB4CDF">
              <w:softHyphen/>
              <w:t>страции.</w:t>
            </w:r>
          </w:p>
        </w:tc>
        <w:tc>
          <w:tcPr>
            <w:tcW w:w="5670" w:type="dxa"/>
            <w:vMerge w:val="restart"/>
          </w:tcPr>
          <w:p w:rsidR="00D1001D" w:rsidRPr="00CB4CDF" w:rsidRDefault="00D1001D" w:rsidP="00A74A95">
            <w:r w:rsidRPr="00CB4CDF">
              <w:t>Рассказывать истории из жизни братьев наших меньших. Называть особенности сказок-</w:t>
            </w:r>
            <w:proofErr w:type="spellStart"/>
            <w:r w:rsidRPr="00CB4CDF">
              <w:t>несказок</w:t>
            </w:r>
            <w:proofErr w:type="spellEnd"/>
            <w:r w:rsidRPr="00CB4CDF">
              <w:t>; при</w:t>
            </w:r>
            <w:r w:rsidRPr="00CB4CDF">
              <w:softHyphen/>
              <w:t>думывать свои собственные сказки-</w:t>
            </w:r>
            <w:proofErr w:type="spellStart"/>
            <w:r w:rsidRPr="00CB4CDF">
              <w:t>несказки</w:t>
            </w:r>
            <w:proofErr w:type="spellEnd"/>
            <w:r w:rsidRPr="00CB4CDF">
              <w:t>; находить сказки-</w:t>
            </w:r>
            <w:proofErr w:type="spellStart"/>
            <w:r w:rsidRPr="00CB4CDF">
              <w:t>несказки</w:t>
            </w:r>
            <w:proofErr w:type="spellEnd"/>
            <w:r w:rsidRPr="00CB4CDF">
              <w:t xml:space="preserve"> в книгах. Сравнивать художественный и научно-популяр</w:t>
            </w:r>
            <w:r w:rsidRPr="00CB4CDF">
              <w:softHyphen/>
              <w:t xml:space="preserve">ный текст. </w:t>
            </w:r>
          </w:p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>
              <w:t>С</w:t>
            </w:r>
            <w:r w:rsidRPr="00CB4CDF">
              <w:t>ловесный,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стр.68-69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130</w:t>
            </w:r>
          </w:p>
        </w:tc>
        <w:tc>
          <w:tcPr>
            <w:tcW w:w="1690" w:type="dxa"/>
          </w:tcPr>
          <w:p w:rsidR="00D1001D" w:rsidRDefault="00D1001D" w:rsidP="00A74A95">
            <w:r>
              <w:t>В.Лунин «Никого не обижай».</w:t>
            </w:r>
          </w:p>
          <w:p w:rsidR="00D1001D" w:rsidRPr="00CB4CDF" w:rsidRDefault="00D1001D" w:rsidP="00A74A95">
            <w:r w:rsidRPr="00CB4CDF">
              <w:t>С. Михалков «Важный совет»</w:t>
            </w:r>
            <w:r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Сравнение художественного и научно-популярного текстов. Описывать основные события расска</w:t>
            </w:r>
            <w:r w:rsidRPr="00CB4CDF">
              <w:softHyphen/>
              <w:t>за. Пересказ на основе иллю</w:t>
            </w:r>
            <w:r w:rsidRPr="00CB4CDF">
              <w:softHyphen/>
              <w:t>страции.</w:t>
            </w:r>
          </w:p>
        </w:tc>
        <w:tc>
          <w:tcPr>
            <w:tcW w:w="5670" w:type="dxa"/>
            <w:vMerge/>
          </w:tcPr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>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</w:t>
            </w:r>
          </w:p>
          <w:p w:rsidR="00D1001D" w:rsidRPr="00CB4CDF" w:rsidRDefault="00D1001D" w:rsidP="00A74A95">
            <w:pPr>
              <w:jc w:val="center"/>
            </w:pPr>
            <w:r w:rsidRPr="00CB4CDF">
              <w:t xml:space="preserve"> стр.70-71.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Презентация.</w:t>
            </w: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131</w:t>
            </w:r>
          </w:p>
        </w:tc>
        <w:tc>
          <w:tcPr>
            <w:tcW w:w="1690" w:type="dxa"/>
            <w:vAlign w:val="center"/>
          </w:tcPr>
          <w:p w:rsidR="00D1001D" w:rsidRDefault="00D1001D" w:rsidP="00A74A95">
            <w:r>
              <w:t>Д.Хармс «Храбрый ёж».</w:t>
            </w:r>
          </w:p>
          <w:p w:rsidR="00D1001D" w:rsidRPr="00CB4CDF" w:rsidRDefault="00D1001D" w:rsidP="00A74A95">
            <w:r w:rsidRPr="00CB4CDF">
              <w:t>Н.Сладков «Лисица и ёж».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Сравнение художественного и научно-популярного текстов. Описывать основные события расска</w:t>
            </w:r>
            <w:r w:rsidRPr="00CB4CDF">
              <w:softHyphen/>
              <w:t>за. Пересказ на основе иллю</w:t>
            </w:r>
            <w:r w:rsidRPr="00CB4CDF">
              <w:softHyphen/>
              <w:t>страции.</w:t>
            </w:r>
          </w:p>
        </w:tc>
        <w:tc>
          <w:tcPr>
            <w:tcW w:w="5670" w:type="dxa"/>
            <w:vMerge/>
          </w:tcPr>
          <w:p w:rsidR="00D1001D" w:rsidRPr="00CB4CDF" w:rsidRDefault="00D1001D" w:rsidP="00A74A95"/>
        </w:tc>
        <w:tc>
          <w:tcPr>
            <w:tcW w:w="2043" w:type="dxa"/>
          </w:tcPr>
          <w:p w:rsidR="00D1001D" w:rsidRPr="00CB4CDF" w:rsidRDefault="00D1001D" w:rsidP="00A74A95">
            <w:r w:rsidRPr="00CB4CDF">
              <w:t xml:space="preserve">Работа в парах, </w:t>
            </w:r>
            <w:proofErr w:type="gramStart"/>
            <w:r w:rsidRPr="00CB4CDF">
              <w:t>словесный</w:t>
            </w:r>
            <w:proofErr w:type="gramEnd"/>
            <w:r w:rsidRPr="00CB4CDF">
              <w:t>, наглядный, практический.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 xml:space="preserve">Учебник </w:t>
            </w:r>
          </w:p>
          <w:p w:rsidR="00D1001D" w:rsidRPr="00CB4CDF" w:rsidRDefault="00D1001D" w:rsidP="00A74A95">
            <w:pPr>
              <w:jc w:val="center"/>
            </w:pPr>
            <w:r w:rsidRPr="00CB4CDF">
              <w:t>Стр.71-73</w:t>
            </w:r>
            <w:r>
              <w:t>.</w:t>
            </w:r>
          </w:p>
          <w:p w:rsidR="00D1001D" w:rsidRPr="00CB4CDF" w:rsidRDefault="00D1001D" w:rsidP="00A74A95">
            <w:pPr>
              <w:jc w:val="center"/>
            </w:pPr>
          </w:p>
        </w:tc>
      </w:tr>
      <w:tr w:rsidR="00D1001D" w:rsidRPr="00E20444" w:rsidTr="00A74A95">
        <w:trPr>
          <w:jc w:val="center"/>
        </w:trPr>
        <w:tc>
          <w:tcPr>
            <w:tcW w:w="659" w:type="dxa"/>
          </w:tcPr>
          <w:p w:rsidR="00D1001D" w:rsidRPr="00E20444" w:rsidRDefault="00D1001D" w:rsidP="00A74A95">
            <w:r>
              <w:t>132</w:t>
            </w:r>
          </w:p>
        </w:tc>
        <w:tc>
          <w:tcPr>
            <w:tcW w:w="1690" w:type="dxa"/>
          </w:tcPr>
          <w:p w:rsidR="00D1001D" w:rsidRPr="00CB4CDF" w:rsidRDefault="00D1001D" w:rsidP="00A74A95">
            <w:r>
              <w:t xml:space="preserve">Оценим свои </w:t>
            </w:r>
            <w:r w:rsidRPr="00CB4CDF">
              <w:t xml:space="preserve"> дости</w:t>
            </w:r>
            <w:r>
              <w:t>жения</w:t>
            </w:r>
            <w:r w:rsidRPr="00CB4CDF">
              <w:t>.</w:t>
            </w:r>
          </w:p>
        </w:tc>
        <w:tc>
          <w:tcPr>
            <w:tcW w:w="560" w:type="dxa"/>
            <w:vAlign w:val="center"/>
          </w:tcPr>
          <w:p w:rsidR="00D1001D" w:rsidRPr="00CB4CDF" w:rsidRDefault="00D1001D" w:rsidP="00A74A95"/>
        </w:tc>
        <w:tc>
          <w:tcPr>
            <w:tcW w:w="567" w:type="dxa"/>
            <w:textDirection w:val="btLr"/>
            <w:vAlign w:val="center"/>
          </w:tcPr>
          <w:p w:rsidR="00D1001D" w:rsidRPr="00CB4CDF" w:rsidRDefault="00D1001D" w:rsidP="00A74A95"/>
        </w:tc>
        <w:tc>
          <w:tcPr>
            <w:tcW w:w="3402" w:type="dxa"/>
          </w:tcPr>
          <w:p w:rsidR="00D1001D" w:rsidRPr="00CB4CDF" w:rsidRDefault="00D1001D" w:rsidP="00A74A95">
            <w:r w:rsidRPr="00CB4CDF">
              <w:t>Ответы на вопросы в учебнике. Обсуждение ответов одноклассников.</w:t>
            </w:r>
          </w:p>
        </w:tc>
        <w:tc>
          <w:tcPr>
            <w:tcW w:w="5670" w:type="dxa"/>
          </w:tcPr>
          <w:p w:rsidR="00D1001D" w:rsidRPr="00CB4CDF" w:rsidRDefault="00D1001D" w:rsidP="00A74A95">
            <w:r w:rsidRPr="00CB4CDF">
              <w:t>Определять основные особенности художест</w:t>
            </w:r>
            <w:r w:rsidRPr="00CB4CDF">
              <w:softHyphen/>
              <w:t>венного и научно-популярного текста (с помощью учителя). Рассказывать истории из жизни братьев наших меньших.</w:t>
            </w:r>
          </w:p>
        </w:tc>
        <w:tc>
          <w:tcPr>
            <w:tcW w:w="2043" w:type="dxa"/>
          </w:tcPr>
          <w:p w:rsidR="00D1001D" w:rsidRPr="00CB4CDF" w:rsidRDefault="00D1001D" w:rsidP="00A74A95">
            <w:r w:rsidRPr="00CB4CDF">
              <w:t>Фронтальная, групповая и самостоятельная работа.</w:t>
            </w:r>
          </w:p>
        </w:tc>
        <w:tc>
          <w:tcPr>
            <w:tcW w:w="1661" w:type="dxa"/>
          </w:tcPr>
          <w:p w:rsidR="00D1001D" w:rsidRPr="00CB4CDF" w:rsidRDefault="00D1001D" w:rsidP="00A74A95">
            <w:pPr>
              <w:jc w:val="center"/>
            </w:pPr>
            <w:r w:rsidRPr="00CB4CDF">
              <w:t>Учебник стр.74-78.</w:t>
            </w:r>
          </w:p>
          <w:p w:rsidR="00D1001D" w:rsidRPr="00CB4CDF" w:rsidRDefault="00D1001D" w:rsidP="00A74A95">
            <w:pPr>
              <w:jc w:val="center"/>
            </w:pPr>
          </w:p>
        </w:tc>
      </w:tr>
    </w:tbl>
    <w:p w:rsidR="00D1001D" w:rsidRPr="00E20444" w:rsidRDefault="00D1001D" w:rsidP="00D1001D"/>
    <w:p w:rsidR="000818EB" w:rsidRDefault="000818EB" w:rsidP="00D1001D"/>
    <w:sectPr w:rsidR="000818EB" w:rsidSect="00D1001D">
      <w:pgSz w:w="16838" w:h="11906" w:orient="landscape"/>
      <w:pgMar w:top="284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001D"/>
    <w:rsid w:val="000818EB"/>
    <w:rsid w:val="000F2D6E"/>
    <w:rsid w:val="001C58C2"/>
    <w:rsid w:val="00291D7F"/>
    <w:rsid w:val="004B0568"/>
    <w:rsid w:val="00D1001D"/>
    <w:rsid w:val="00D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1001D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link w:val="60"/>
    <w:unhideWhenUsed/>
    <w:qFormat/>
    <w:rsid w:val="00D1001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100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00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59"/>
    <w:rsid w:val="00D1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00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D1001D"/>
    <w:pPr>
      <w:spacing w:before="100" w:beforeAutospacing="1" w:after="100" w:afterAutospacing="1"/>
    </w:pPr>
  </w:style>
  <w:style w:type="character" w:customStyle="1" w:styleId="a5">
    <w:name w:val="Основной текст_"/>
    <w:link w:val="3"/>
    <w:locked/>
    <w:rsid w:val="00D1001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D1001D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0">
    <w:name w:val="c0"/>
    <w:basedOn w:val="a0"/>
    <w:rsid w:val="00D1001D"/>
  </w:style>
  <w:style w:type="character" w:customStyle="1" w:styleId="c4">
    <w:name w:val="c4"/>
    <w:basedOn w:val="a0"/>
    <w:rsid w:val="00D1001D"/>
  </w:style>
  <w:style w:type="character" w:styleId="a6">
    <w:name w:val="Strong"/>
    <w:basedOn w:val="a0"/>
    <w:qFormat/>
    <w:rsid w:val="00D1001D"/>
    <w:rPr>
      <w:b/>
      <w:bCs/>
    </w:rPr>
  </w:style>
  <w:style w:type="paragraph" w:customStyle="1" w:styleId="Style3">
    <w:name w:val="Style3"/>
    <w:basedOn w:val="a"/>
    <w:rsid w:val="00D1001D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character" w:styleId="a7">
    <w:name w:val="endnote reference"/>
    <w:basedOn w:val="a0"/>
    <w:rsid w:val="00D1001D"/>
    <w:rPr>
      <w:vertAlign w:val="superscript"/>
    </w:rPr>
  </w:style>
  <w:style w:type="character" w:customStyle="1" w:styleId="FontStyle19">
    <w:name w:val="Font Style19"/>
    <w:basedOn w:val="a0"/>
    <w:rsid w:val="00D1001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D1001D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9">
    <w:name w:val="Style9"/>
    <w:basedOn w:val="a"/>
    <w:rsid w:val="00D1001D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8">
    <w:name w:val="Font Style18"/>
    <w:basedOn w:val="a0"/>
    <w:rsid w:val="00D1001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rsid w:val="00D1001D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D1001D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customStyle="1" w:styleId="Style10">
    <w:name w:val="Style10"/>
    <w:basedOn w:val="a"/>
    <w:rsid w:val="00D1001D"/>
    <w:pPr>
      <w:widowControl w:val="0"/>
      <w:autoSpaceDE w:val="0"/>
      <w:autoSpaceDN w:val="0"/>
      <w:adjustRightInd w:val="0"/>
      <w:spacing w:line="26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16152</Words>
  <Characters>92068</Characters>
  <Application>Microsoft Office Word</Application>
  <DocSecurity>0</DocSecurity>
  <Lines>767</Lines>
  <Paragraphs>216</Paragraphs>
  <ScaleCrop>false</ScaleCrop>
  <Company/>
  <LinksUpToDate>false</LinksUpToDate>
  <CharactersWithSpaces>108004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zhilinskaya_rk</cp:lastModifiedBy>
  <cp:revision>4</cp:revision>
  <dcterms:created xsi:type="dcterms:W3CDTF">2015-12-15T10:51:00Z</dcterms:created>
  <dcterms:modified xsi:type="dcterms:W3CDTF">2016-01-12T08:48:00Z</dcterms:modified>
</cp:coreProperties>
</file>