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3D" w:rsidRDefault="0046093E" w:rsidP="00460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F8">
        <w:rPr>
          <w:rFonts w:ascii="Times New Roman" w:hAnsi="Times New Roman" w:cs="Times New Roman"/>
          <w:b/>
          <w:sz w:val="28"/>
          <w:szCs w:val="28"/>
        </w:rPr>
        <w:t>Текст выступления на конференции</w:t>
      </w:r>
    </w:p>
    <w:p w:rsidR="00312FF8" w:rsidRPr="00312FF8" w:rsidRDefault="00312FF8" w:rsidP="0046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93E" w:rsidRDefault="00312FF8" w:rsidP="008F792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2FF8">
        <w:rPr>
          <w:rFonts w:ascii="Times New Roman" w:hAnsi="Times New Roman" w:cs="Times New Roman"/>
          <w:sz w:val="28"/>
          <w:szCs w:val="28"/>
        </w:rPr>
        <w:t>В своем выступлении я хотела бы рассказать про групповую работу обучающихся в начальных классах</w:t>
      </w:r>
      <w:r w:rsidR="00414C82">
        <w:rPr>
          <w:rFonts w:ascii="Times New Roman" w:hAnsi="Times New Roman" w:cs="Times New Roman"/>
          <w:sz w:val="28"/>
          <w:szCs w:val="28"/>
        </w:rPr>
        <w:t>.</w:t>
      </w:r>
      <w:r w:rsidR="008F7926">
        <w:rPr>
          <w:rFonts w:ascii="Times New Roman" w:hAnsi="Times New Roman" w:cs="Times New Roman"/>
          <w:sz w:val="28"/>
          <w:szCs w:val="28"/>
        </w:rPr>
        <w:t xml:space="preserve"> </w:t>
      </w:r>
      <w:r w:rsidRPr="00312F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необходимо использовать групповые методы работы на всех уроках в начальной школе, ведь они способствуют прочному усвоению знаний учащихся. Благодаря методам групповой работы, ребята учатся объяснять, доказывать свою точку зрения, выражать свои мысли, учатся слушать и слышать друг друга.</w:t>
      </w:r>
      <w:r w:rsidRPr="00312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методистами и учителями-практиками разработано немало форм групповой работы.</w:t>
      </w:r>
      <w:r w:rsidR="0041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остановлюсь на методе так называемого конвейера.</w:t>
      </w:r>
    </w:p>
    <w:p w:rsidR="00414C82" w:rsidRPr="008F7926" w:rsidRDefault="00414C82" w:rsidP="008F79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поделен на группы с одинаковым количеством об</w:t>
      </w:r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учающихся. Всего 4 стола. (как происходит распределение состава участников я продемонстрирую немного позже). После распределения каждая группа садится за свой </w:t>
      </w:r>
      <w:proofErr w:type="gramStart"/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стол(</w:t>
      </w:r>
      <w:proofErr w:type="gramEnd"/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указан номер группы или название группы)</w:t>
      </w:r>
    </w:p>
    <w:p w:rsidR="008F7926" w:rsidRPr="008F7926" w:rsidRDefault="00414C82" w:rsidP="008F79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у каждой группы</w:t>
      </w:r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F7926"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апка с заданиями и приложениями</w:t>
      </w:r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7926"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канцелярские принадлежности</w:t>
      </w:r>
      <w:proofErr w:type="gramStart"/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флажок с названием группы. </w:t>
      </w:r>
    </w:p>
    <w:p w:rsidR="008F7926" w:rsidRPr="008F7926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начинается с</w:t>
      </w:r>
      <w:r w:rsidR="008F7926" w:rsidRP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распределения ролей среди участников группы</w:t>
      </w:r>
      <w:r w:rsidR="008F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(какими они могут быть, вы увидите сами). Затем каждая группа читает </w:t>
      </w:r>
      <w:r w:rsidR="009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="009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задание(</w:t>
      </w:r>
      <w:proofErr w:type="gramEnd"/>
      <w:r w:rsidR="009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у всех групп одинаковое), </w:t>
      </w:r>
    </w:p>
    <w:p w:rsidR="00414C82" w:rsidRPr="00DF5AC1" w:rsidRDefault="00414C82" w:rsidP="008F79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Задание: все группы должны собрать портреты </w:t>
      </w:r>
      <w:proofErr w:type="spellStart"/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(разрезанные картинки) </w:t>
      </w:r>
      <w:proofErr w:type="gramStart"/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записать</w:t>
      </w:r>
      <w:proofErr w:type="gramEnd"/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листочке (прилагается лист ответов групп)какому писателю посвящен урок.(Отвечает 1 группа, остальные могут дополнять)</w:t>
      </w:r>
    </w:p>
    <w:p w:rsidR="00414C82" w:rsidRPr="00DF5AC1" w:rsidRDefault="00414C82" w:rsidP="00414C8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все </w:t>
      </w:r>
      <w:proofErr w:type="gramStart"/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 должны</w:t>
      </w:r>
      <w:proofErr w:type="gramEnd"/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разгадать кроссворд и определить какому жанру произведения будет посвящен урок. (Отвечает 2 группа, остальные могут дополнять)</w:t>
      </w:r>
    </w:p>
    <w:p w:rsidR="00414C82" w:rsidRPr="00DF5AC1" w:rsidRDefault="00414C82" w:rsidP="00414C8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все группы должны перечислить сказки А.С. Пушкина, с которыми знакомились (Отвечает 3 группа, остальные могут дополнять)</w:t>
      </w:r>
    </w:p>
    <w:p w:rsidR="00414C82" w:rsidRPr="00DF5AC1" w:rsidRDefault="00414C82" w:rsidP="00414C8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Все группы должны соотнести термины и определения. </w:t>
      </w:r>
      <w:bookmarkStart w:id="0" w:name="_GoBack"/>
      <w:bookmarkEnd w:id="0"/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После выполнения заданий учитель на слайде показывает правильные ответы. 1 и 2 группа, 3 и 4 меняются листами ответов и за каждый правильный ответ группа получает наклейку. Затем листы возвращаются обратно. По команде учителя группы будут перемещаться от стола к столу. Лист с ответами не перемещается. Задания выполняются по порядку.</w:t>
      </w:r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столе блок вопросов, которые посвящены определенной теме. </w:t>
      </w:r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1 стол – биография А.С. Пушкина </w:t>
      </w: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(решить числовое выражение и узнать дату рождения, отгадать загадку и вспомнить месяц рождения, зачеркнуть буквы и узнать год рождения писателя, разгадать ребус и узнать в каком городе родился) и т.д. вопросы для каждой команды разные.</w:t>
      </w:r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2 стол – сказка А.С. Пушкина </w:t>
      </w:r>
      <w:r w:rsidRPr="00DF5AC1">
        <w:rPr>
          <w:rFonts w:ascii="Times New Roman" w:hAnsi="Times New Roman" w:cs="Times New Roman"/>
          <w:b/>
          <w:sz w:val="28"/>
          <w:szCs w:val="28"/>
        </w:rPr>
        <w:t xml:space="preserve">“О рыбаке и рыбке” </w:t>
      </w:r>
      <w:r w:rsidRPr="00DF5AC1">
        <w:rPr>
          <w:rFonts w:ascii="Times New Roman" w:hAnsi="Times New Roman" w:cs="Times New Roman"/>
          <w:sz w:val="28"/>
          <w:szCs w:val="28"/>
        </w:rPr>
        <w:t>(перечислить персонажей сказки, дать им характеристику по образцу, высказать свое мнение о поступках старухи) и т.д. вопросы для каждой команды разные</w:t>
      </w:r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3 стол – викторина по творчеству А.С. Пушкина </w:t>
      </w: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(вопросы, загадки, игра «Доскажи словечко», которые составляет самостоятельно группа)</w:t>
      </w:r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4 стол -  мастерская </w:t>
      </w: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(обучающиеся рисуют иллюстрации, создают аппликации, собирают мозаику) и т.д. Для каждой группы свое задание.</w:t>
      </w:r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перемещение тогда, когда каждая группа окажется на своем месте. После этого команда смотрит на свой лист ответов (при необходимости дополняет его информацией), а затем обобщает и подводит итог по своей теме (план ответа прилагается каждой группе).</w:t>
      </w:r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Групповое обучение повышает мотивацию участников в решении обсуждаемых проблем, что дает эмоциональный толчок к последующей поисковой активности участников, побуждает их к конкретным действиям. Думаю, не может не впечатлять, что каждый успешен, каждый вносит свой вклад в общий результат групповой работы, процесс обучения становится более осмысленным и увлекательным.</w:t>
      </w:r>
    </w:p>
    <w:p w:rsidR="00414C82" w:rsidRPr="00DF5AC1" w:rsidRDefault="00414C82" w:rsidP="00414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Дети – это будущие взрослые. Любой детский коллектив – это модель будущего общества. Обучая сегодня детей сотрудничеству, умению владеть </w:t>
      </w:r>
      <w:r w:rsidRPr="00DF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собой в критических ситуациях, умению цивилизованно отстаивать свою точку зрения, мы можем в большей мере рассчитывать в будущем жить в действительно демократическом обществе.</w:t>
      </w:r>
    </w:p>
    <w:p w:rsidR="00414C82" w:rsidRPr="00312FF8" w:rsidRDefault="00414C82" w:rsidP="00312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4C82" w:rsidRPr="0031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A5FB5"/>
    <w:multiLevelType w:val="hybridMultilevel"/>
    <w:tmpl w:val="4DD0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AB"/>
    <w:rsid w:val="001C717E"/>
    <w:rsid w:val="001D7CA0"/>
    <w:rsid w:val="00221391"/>
    <w:rsid w:val="00252B81"/>
    <w:rsid w:val="002F47EC"/>
    <w:rsid w:val="00312FF8"/>
    <w:rsid w:val="00313504"/>
    <w:rsid w:val="0035134B"/>
    <w:rsid w:val="00414C82"/>
    <w:rsid w:val="00434D51"/>
    <w:rsid w:val="0045561C"/>
    <w:rsid w:val="0046093E"/>
    <w:rsid w:val="004758CB"/>
    <w:rsid w:val="00533B50"/>
    <w:rsid w:val="00536341"/>
    <w:rsid w:val="00587AAB"/>
    <w:rsid w:val="00625253"/>
    <w:rsid w:val="00662A5E"/>
    <w:rsid w:val="00664FB3"/>
    <w:rsid w:val="00673BE7"/>
    <w:rsid w:val="00692090"/>
    <w:rsid w:val="006A55DE"/>
    <w:rsid w:val="006C3CB8"/>
    <w:rsid w:val="0070083D"/>
    <w:rsid w:val="00720197"/>
    <w:rsid w:val="007369AB"/>
    <w:rsid w:val="0076329F"/>
    <w:rsid w:val="007A2DDF"/>
    <w:rsid w:val="007D4B09"/>
    <w:rsid w:val="007E29AF"/>
    <w:rsid w:val="00853526"/>
    <w:rsid w:val="00860F42"/>
    <w:rsid w:val="008701C9"/>
    <w:rsid w:val="008716F4"/>
    <w:rsid w:val="008F7926"/>
    <w:rsid w:val="00904D2A"/>
    <w:rsid w:val="0095583C"/>
    <w:rsid w:val="00957B77"/>
    <w:rsid w:val="009A4102"/>
    <w:rsid w:val="009F70A4"/>
    <w:rsid w:val="00A07D57"/>
    <w:rsid w:val="00A21998"/>
    <w:rsid w:val="00A645DD"/>
    <w:rsid w:val="00A83E10"/>
    <w:rsid w:val="00AB33A6"/>
    <w:rsid w:val="00BE568D"/>
    <w:rsid w:val="00C11328"/>
    <w:rsid w:val="00C23A3D"/>
    <w:rsid w:val="00C91553"/>
    <w:rsid w:val="00CF1EED"/>
    <w:rsid w:val="00CF6A71"/>
    <w:rsid w:val="00D66F0B"/>
    <w:rsid w:val="00D85943"/>
    <w:rsid w:val="00DB61DF"/>
    <w:rsid w:val="00DB6948"/>
    <w:rsid w:val="00DC3EAE"/>
    <w:rsid w:val="00DF2A7E"/>
    <w:rsid w:val="00DF5AC1"/>
    <w:rsid w:val="00E33BC4"/>
    <w:rsid w:val="00E57BAA"/>
    <w:rsid w:val="00E70B2A"/>
    <w:rsid w:val="00E93970"/>
    <w:rsid w:val="00EE2909"/>
    <w:rsid w:val="00F17942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F1EDF-EDE4-428E-851A-8782819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Учительский</cp:lastModifiedBy>
  <cp:revision>2</cp:revision>
  <dcterms:created xsi:type="dcterms:W3CDTF">2015-10-27T15:58:00Z</dcterms:created>
  <dcterms:modified xsi:type="dcterms:W3CDTF">2015-10-27T18:23:00Z</dcterms:modified>
</cp:coreProperties>
</file>