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23" w:rsidRPr="00C97423" w:rsidRDefault="00C97423">
      <w:pPr>
        <w:rPr>
          <w:rFonts w:ascii="Times New Roman" w:hAnsi="Times New Roman" w:cs="Times New Roman"/>
          <w:sz w:val="28"/>
          <w:szCs w:val="28"/>
        </w:rPr>
      </w:pPr>
      <w:r w:rsidRPr="00C97423">
        <w:rPr>
          <w:rFonts w:ascii="Times New Roman" w:hAnsi="Times New Roman" w:cs="Times New Roman"/>
          <w:sz w:val="28"/>
          <w:szCs w:val="28"/>
        </w:rPr>
        <w:t>Маленкова Л.А., учитель географии  МБОУ</w:t>
      </w:r>
      <w:r w:rsidR="00EF0DF8" w:rsidRPr="00C974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23">
        <w:rPr>
          <w:rFonts w:ascii="Times New Roman" w:hAnsi="Times New Roman" w:cs="Times New Roman"/>
          <w:sz w:val="28"/>
          <w:szCs w:val="28"/>
        </w:rPr>
        <w:t>СОШ</w:t>
      </w:r>
      <w:r w:rsidR="00EF0DF8" w:rsidRPr="00C97423">
        <w:rPr>
          <w:rFonts w:ascii="Times New Roman" w:hAnsi="Times New Roman" w:cs="Times New Roman"/>
          <w:sz w:val="28"/>
          <w:szCs w:val="28"/>
        </w:rPr>
        <w:t xml:space="preserve"> №6»</w:t>
      </w:r>
      <w:r w:rsidRPr="00C97423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423">
        <w:rPr>
          <w:rFonts w:ascii="Times New Roman" w:hAnsi="Times New Roman" w:cs="Times New Roman"/>
          <w:sz w:val="28"/>
          <w:szCs w:val="28"/>
        </w:rPr>
        <w:t>Нефтеюганск</w:t>
      </w:r>
    </w:p>
    <w:p w:rsidR="00C97423" w:rsidRDefault="00C97423">
      <w:r w:rsidRPr="00C97423">
        <w:rPr>
          <w:rFonts w:ascii="Times New Roman" w:hAnsi="Times New Roman" w:cs="Times New Roman"/>
          <w:sz w:val="28"/>
          <w:szCs w:val="28"/>
        </w:rPr>
        <w:t>Выс</w:t>
      </w:r>
      <w:r>
        <w:rPr>
          <w:rFonts w:ascii="Times New Roman" w:hAnsi="Times New Roman" w:cs="Times New Roman"/>
          <w:sz w:val="28"/>
          <w:szCs w:val="28"/>
        </w:rPr>
        <w:t>тупление на МО географии по теме</w:t>
      </w:r>
      <w:r w:rsidR="00574BEF" w:rsidRPr="00574BEF">
        <w:rPr>
          <w:b/>
          <w:sz w:val="27"/>
          <w:szCs w:val="27"/>
        </w:rPr>
        <w:t>: «Формирование умения прогнозировать у учащихся на уроках и во внеурочной деятельности»</w:t>
      </w:r>
      <w:r w:rsidRPr="00C97423">
        <w:rPr>
          <w:sz w:val="27"/>
          <w:szCs w:val="27"/>
        </w:rPr>
        <w:t>.</w:t>
      </w:r>
      <w:r w:rsidR="00574BEF" w:rsidRPr="00574BEF">
        <w:rPr>
          <w:b/>
          <w:sz w:val="27"/>
          <w:szCs w:val="27"/>
        </w:rPr>
        <w:br/>
      </w:r>
      <w:r w:rsidR="00574BEF" w:rsidRPr="00574BEF">
        <w:rPr>
          <w:sz w:val="27"/>
          <w:szCs w:val="27"/>
        </w:rPr>
        <w:t>Все мы сегодня принимаем участие в реализации концепции модернизации российского образования. Поэтому при определении своей роли, своих целей и задач я исходила из социального заказа, заявленного в Концепции.</w:t>
      </w:r>
      <w:r w:rsidR="00574BEF">
        <w:rPr>
          <w:sz w:val="27"/>
          <w:szCs w:val="27"/>
        </w:rPr>
        <w:br/>
      </w:r>
      <w:r w:rsidR="00574BEF" w:rsidRPr="00574BEF">
        <w:rPr>
          <w:i/>
          <w:sz w:val="27"/>
          <w:szCs w:val="27"/>
        </w:rPr>
        <w:t>«</w:t>
      </w:r>
      <w:r w:rsidR="00574BEF">
        <w:rPr>
          <w:i/>
          <w:sz w:val="27"/>
          <w:szCs w:val="27"/>
        </w:rPr>
        <w:t xml:space="preserve">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</w:t>
      </w:r>
      <w:r w:rsidR="00574BEF" w:rsidRPr="00574BEF">
        <w:rPr>
          <w:b/>
          <w:i/>
          <w:sz w:val="27"/>
          <w:szCs w:val="27"/>
        </w:rPr>
        <w:t>прогнозируя</w:t>
      </w:r>
      <w:r w:rsidR="00574BEF">
        <w:rPr>
          <w:i/>
          <w:sz w:val="27"/>
          <w:szCs w:val="27"/>
        </w:rPr>
        <w:t xml:space="preserve"> их возможные последствия…»</w:t>
      </w:r>
      <w:r w:rsidR="00574BEF">
        <w:rPr>
          <w:i/>
          <w:sz w:val="27"/>
          <w:szCs w:val="27"/>
        </w:rPr>
        <w:br/>
      </w:r>
      <w:r w:rsidR="00574BEF">
        <w:rPr>
          <w:sz w:val="27"/>
          <w:szCs w:val="27"/>
        </w:rPr>
        <w:t xml:space="preserve">Умение </w:t>
      </w:r>
      <w:proofErr w:type="gramStart"/>
      <w:r w:rsidR="00574BEF">
        <w:rPr>
          <w:sz w:val="27"/>
          <w:szCs w:val="27"/>
        </w:rPr>
        <w:t>прогнозировать</w:t>
      </w:r>
      <w:proofErr w:type="gramEnd"/>
      <w:r w:rsidR="00574BEF">
        <w:rPr>
          <w:sz w:val="27"/>
          <w:szCs w:val="27"/>
        </w:rPr>
        <w:t xml:space="preserve"> помогает ученикам почувствовать значительность работы, предвидеть развитие географических явлений, планировать исследование, осуществляя его по этапам (формировать гипотезу, высказывать предложение), приобщает к пониманию глобальных проблем, способствует развитию реальных учебных возможностей</w:t>
      </w:r>
      <w:r w:rsidR="00D75925">
        <w:rPr>
          <w:sz w:val="27"/>
          <w:szCs w:val="27"/>
        </w:rPr>
        <w:t xml:space="preserve"> большинства учащихся и повышает уровень их самостоятельности, творческой активности.</w:t>
      </w:r>
      <w:r>
        <w:t xml:space="preserve"> </w:t>
      </w:r>
      <w:r w:rsidR="00D75925">
        <w:rPr>
          <w:sz w:val="27"/>
          <w:szCs w:val="27"/>
        </w:rPr>
        <w:t xml:space="preserve">Отвечая на вопрос: «Что я, как учитель географии, могу сделать, выполняя социальный заказ?» - я определила </w:t>
      </w:r>
      <w:r w:rsidR="00D75925" w:rsidRPr="00D75925">
        <w:rPr>
          <w:b/>
          <w:sz w:val="27"/>
          <w:szCs w:val="27"/>
        </w:rPr>
        <w:t>задачу:</w:t>
      </w:r>
      <w:r>
        <w:rPr>
          <w:b/>
          <w:sz w:val="27"/>
          <w:szCs w:val="27"/>
        </w:rPr>
        <w:t xml:space="preserve"> </w:t>
      </w:r>
      <w:r w:rsidR="00D75925">
        <w:rPr>
          <w:sz w:val="27"/>
          <w:szCs w:val="27"/>
        </w:rPr>
        <w:t>«организовать образовательный процесс, позволяющий сформировать у учащихся умение прогнозировать»</w:t>
      </w:r>
      <w:r>
        <w:rPr>
          <w:sz w:val="27"/>
          <w:szCs w:val="27"/>
        </w:rPr>
        <w:t xml:space="preserve">. </w:t>
      </w:r>
      <w:r w:rsidR="00D75925">
        <w:rPr>
          <w:sz w:val="27"/>
          <w:szCs w:val="27"/>
        </w:rPr>
        <w:t xml:space="preserve">Таким образом, </w:t>
      </w:r>
      <w:r w:rsidR="00D75925" w:rsidRPr="00D75925">
        <w:rPr>
          <w:b/>
          <w:sz w:val="27"/>
          <w:szCs w:val="27"/>
        </w:rPr>
        <w:t>цель</w:t>
      </w:r>
      <w:r>
        <w:rPr>
          <w:sz w:val="27"/>
          <w:szCs w:val="27"/>
        </w:rPr>
        <w:t xml:space="preserve"> моей </w:t>
      </w:r>
      <w:proofErr w:type="spellStart"/>
      <w:r>
        <w:rPr>
          <w:sz w:val="27"/>
          <w:szCs w:val="27"/>
        </w:rPr>
        <w:t>работы</w:t>
      </w:r>
      <w:proofErr w:type="gramStart"/>
      <w:r>
        <w:rPr>
          <w:sz w:val="27"/>
          <w:szCs w:val="27"/>
        </w:rPr>
        <w:t>:</w:t>
      </w:r>
      <w:r>
        <w:rPr>
          <w:b/>
          <w:sz w:val="27"/>
          <w:szCs w:val="27"/>
        </w:rPr>
        <w:t>у</w:t>
      </w:r>
      <w:proofErr w:type="gramEnd"/>
      <w:r w:rsidR="00D75925" w:rsidRPr="00D75925">
        <w:rPr>
          <w:b/>
          <w:sz w:val="27"/>
          <w:szCs w:val="27"/>
        </w:rPr>
        <w:t>ченик</w:t>
      </w:r>
      <w:proofErr w:type="spellEnd"/>
      <w:r w:rsidR="00D75925">
        <w:rPr>
          <w:sz w:val="27"/>
          <w:szCs w:val="27"/>
        </w:rPr>
        <w:t>, владеющий умением прогнозировать.</w:t>
      </w:r>
    </w:p>
    <w:p w:rsidR="00C97423" w:rsidRDefault="00D75925">
      <w:r w:rsidRPr="00D75925">
        <w:rPr>
          <w:b/>
          <w:sz w:val="27"/>
          <w:szCs w:val="27"/>
        </w:rPr>
        <w:t>За счет чего я реализую эту цель?</w:t>
      </w:r>
      <w:proofErr w:type="gramStart"/>
      <w:r>
        <w:rPr>
          <w:b/>
          <w:sz w:val="27"/>
          <w:szCs w:val="27"/>
        </w:rPr>
        <w:br/>
      </w:r>
      <w:r>
        <w:rPr>
          <w:sz w:val="27"/>
          <w:szCs w:val="27"/>
        </w:rPr>
        <w:t>-</w:t>
      </w:r>
      <w:proofErr w:type="gramEnd"/>
      <w:r>
        <w:rPr>
          <w:sz w:val="27"/>
          <w:szCs w:val="27"/>
        </w:rPr>
        <w:t>использование методики решения прогностических заданий;</w:t>
      </w:r>
      <w:r>
        <w:rPr>
          <w:sz w:val="27"/>
          <w:szCs w:val="27"/>
        </w:rPr>
        <w:br/>
        <w:t>-применение интернет - технологий;</w:t>
      </w:r>
      <w:r>
        <w:rPr>
          <w:sz w:val="27"/>
          <w:szCs w:val="27"/>
        </w:rPr>
        <w:br/>
        <w:t>-организация внеурочной деятельности в НОУ, факультатива;</w:t>
      </w:r>
      <w:r>
        <w:rPr>
          <w:sz w:val="27"/>
          <w:szCs w:val="27"/>
        </w:rPr>
        <w:br/>
        <w:t>-применение умения сравнивать.</w:t>
      </w:r>
    </w:p>
    <w:p w:rsidR="00C97423" w:rsidRDefault="00D75925">
      <w:r w:rsidRPr="00D75925">
        <w:rPr>
          <w:b/>
          <w:sz w:val="27"/>
          <w:szCs w:val="27"/>
        </w:rPr>
        <w:t>Как это выглядит на практике?</w:t>
      </w:r>
      <w:r>
        <w:rPr>
          <w:b/>
          <w:sz w:val="27"/>
          <w:szCs w:val="27"/>
        </w:rPr>
        <w:br/>
      </w:r>
      <w:r>
        <w:rPr>
          <w:sz w:val="27"/>
          <w:szCs w:val="27"/>
        </w:rPr>
        <w:t>Для формирования умения прогнозировать у учащихся я создала систему мер, включающую следующие этапы.</w:t>
      </w:r>
    </w:p>
    <w:p w:rsidR="00B40C4D" w:rsidRPr="00C97423" w:rsidRDefault="00B40C4D">
      <w:proofErr w:type="gramStart"/>
      <w:r w:rsidRPr="00B40C4D">
        <w:rPr>
          <w:b/>
          <w:sz w:val="27"/>
          <w:szCs w:val="27"/>
        </w:rPr>
        <w:t>Этапы реализации умения прогнозировать</w:t>
      </w:r>
      <w:r>
        <w:rPr>
          <w:b/>
          <w:sz w:val="27"/>
          <w:szCs w:val="27"/>
        </w:rPr>
        <w:t>:</w:t>
      </w:r>
      <w:r>
        <w:rPr>
          <w:b/>
          <w:sz w:val="27"/>
          <w:szCs w:val="27"/>
        </w:rPr>
        <w:br/>
        <w:t>1 этап</w:t>
      </w:r>
      <w:r>
        <w:rPr>
          <w:sz w:val="27"/>
          <w:szCs w:val="27"/>
        </w:rPr>
        <w:t xml:space="preserve"> – анализ ситуации (сентябрь)</w:t>
      </w:r>
      <w:r>
        <w:rPr>
          <w:sz w:val="27"/>
          <w:szCs w:val="27"/>
        </w:rPr>
        <w:br/>
      </w:r>
      <w:r w:rsidRPr="00B40C4D">
        <w:rPr>
          <w:b/>
          <w:sz w:val="27"/>
          <w:szCs w:val="27"/>
        </w:rPr>
        <w:t>2 этап</w:t>
      </w:r>
      <w:r>
        <w:rPr>
          <w:sz w:val="27"/>
          <w:szCs w:val="27"/>
        </w:rPr>
        <w:t xml:space="preserve"> – разработка системы мер по формированию умения прогнозировать (октябрь)</w:t>
      </w:r>
      <w:r>
        <w:rPr>
          <w:sz w:val="27"/>
          <w:szCs w:val="27"/>
        </w:rPr>
        <w:br/>
      </w:r>
      <w:r w:rsidRPr="00B40C4D">
        <w:rPr>
          <w:b/>
          <w:sz w:val="27"/>
          <w:szCs w:val="27"/>
        </w:rPr>
        <w:t>3 этап</w:t>
      </w:r>
      <w:r>
        <w:rPr>
          <w:sz w:val="27"/>
          <w:szCs w:val="27"/>
        </w:rPr>
        <w:t xml:space="preserve"> – практическое внедрение системы мер по формированию умения прогнозировать (октябрь-май)</w:t>
      </w:r>
      <w:r>
        <w:rPr>
          <w:sz w:val="27"/>
          <w:szCs w:val="27"/>
        </w:rPr>
        <w:br/>
      </w:r>
      <w:r w:rsidRPr="00B40C4D">
        <w:rPr>
          <w:b/>
          <w:sz w:val="27"/>
          <w:szCs w:val="27"/>
        </w:rPr>
        <w:t>4 этап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– диагностика уровня сформированности данного умения (2 раза в год)</w:t>
      </w:r>
      <w:r>
        <w:rPr>
          <w:sz w:val="27"/>
          <w:szCs w:val="27"/>
        </w:rPr>
        <w:br/>
      </w:r>
      <w:r w:rsidRPr="00B40C4D">
        <w:rPr>
          <w:b/>
          <w:sz w:val="27"/>
          <w:szCs w:val="27"/>
        </w:rPr>
        <w:t>На 1 этапе</w:t>
      </w:r>
      <w:r>
        <w:rPr>
          <w:sz w:val="27"/>
          <w:szCs w:val="27"/>
        </w:rPr>
        <w:t xml:space="preserve">  определяю условия, при которых возможно достижение цели,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lastRenderedPageBreak/>
        <w:t>изучаю состояние и качество умения прогнозировать у учащихся (провожу 1 срез по темам)</w:t>
      </w:r>
      <w:r>
        <w:rPr>
          <w:sz w:val="27"/>
          <w:szCs w:val="27"/>
        </w:rPr>
        <w:br/>
      </w:r>
      <w:r w:rsidRPr="00B40C4D">
        <w:rPr>
          <w:b/>
          <w:sz w:val="27"/>
          <w:szCs w:val="27"/>
        </w:rPr>
        <w:t>На 2-3 этапе:</w:t>
      </w:r>
      <w:r>
        <w:rPr>
          <w:sz w:val="27"/>
          <w:szCs w:val="27"/>
        </w:rPr>
        <w:br/>
        <w:t>1 – мотивация (заинтересованность), анализ заданий, их разбор (срез)</w:t>
      </w:r>
      <w:r>
        <w:rPr>
          <w:sz w:val="27"/>
          <w:szCs w:val="27"/>
        </w:rPr>
        <w:br/>
        <w:t xml:space="preserve">2 – осмысление сути прогнозирования и правил его реализации (составление алгоритма) </w:t>
      </w:r>
      <w:r>
        <w:rPr>
          <w:sz w:val="27"/>
          <w:szCs w:val="27"/>
        </w:rPr>
        <w:br/>
        <w:t>3 – выявление уровня сформированности умения прогнозировать у учащихся (дидактические приемы: задания в письменной форме, эвристическая беседа).</w:t>
      </w:r>
      <w:r>
        <w:rPr>
          <w:sz w:val="27"/>
          <w:szCs w:val="27"/>
        </w:rPr>
        <w:br/>
        <w:t xml:space="preserve">Умение прогнозировать зависит от уровня развития учащихся, сложности </w:t>
      </w:r>
      <w:r w:rsidR="00506D22">
        <w:rPr>
          <w:sz w:val="27"/>
          <w:szCs w:val="27"/>
        </w:rPr>
        <w:t>заданий, их характера.</w:t>
      </w:r>
      <w:r w:rsidR="00506D22">
        <w:rPr>
          <w:sz w:val="27"/>
          <w:szCs w:val="27"/>
        </w:rPr>
        <w:br/>
        <w:t>4 – создание условий для практики (дается задание: н-р, в группах) применение умения прогнозировать в классной и домашней работе, в устных ответах и письменных работах; при решении познавательных задач</w:t>
      </w:r>
      <w:r w:rsidR="00506D22">
        <w:rPr>
          <w:sz w:val="27"/>
          <w:szCs w:val="27"/>
        </w:rPr>
        <w:br/>
        <w:t>5 – накопление опыта прогнозирования</w:t>
      </w:r>
      <w:r w:rsidR="00506D22">
        <w:rPr>
          <w:sz w:val="27"/>
          <w:szCs w:val="27"/>
        </w:rPr>
        <w:br/>
        <w:t>6 – перенос с одного предмета на другой и на внеурочную деятельность (применение умения прогнозировать в различных условиях для решения задач)</w:t>
      </w:r>
      <w:r w:rsidR="00506D22">
        <w:rPr>
          <w:sz w:val="27"/>
          <w:szCs w:val="27"/>
        </w:rPr>
        <w:br/>
      </w:r>
      <w:r w:rsidR="00506D22" w:rsidRPr="00506D22">
        <w:rPr>
          <w:b/>
          <w:sz w:val="27"/>
          <w:szCs w:val="27"/>
        </w:rPr>
        <w:t xml:space="preserve">1-2 четверть </w:t>
      </w:r>
      <w:r w:rsidR="00506D22">
        <w:rPr>
          <w:sz w:val="27"/>
          <w:szCs w:val="27"/>
        </w:rPr>
        <w:t>– все этапы</w:t>
      </w:r>
      <w:r w:rsidR="00506D22">
        <w:rPr>
          <w:sz w:val="27"/>
          <w:szCs w:val="27"/>
        </w:rPr>
        <w:br/>
      </w:r>
      <w:r w:rsidR="00506D22" w:rsidRPr="00506D22">
        <w:rPr>
          <w:b/>
          <w:sz w:val="27"/>
          <w:szCs w:val="27"/>
        </w:rPr>
        <w:t>3-4 четверть</w:t>
      </w:r>
      <w:r w:rsidR="00506D22">
        <w:rPr>
          <w:b/>
          <w:sz w:val="27"/>
          <w:szCs w:val="27"/>
        </w:rPr>
        <w:t xml:space="preserve"> </w:t>
      </w:r>
      <w:r w:rsidR="00506D22">
        <w:rPr>
          <w:sz w:val="27"/>
          <w:szCs w:val="27"/>
        </w:rPr>
        <w:t>– практика, диагностика</w:t>
      </w:r>
      <w:r w:rsidR="00506D22">
        <w:rPr>
          <w:sz w:val="27"/>
          <w:szCs w:val="27"/>
        </w:rPr>
        <w:br/>
      </w:r>
      <w:r w:rsidR="00506D22" w:rsidRPr="00506D22">
        <w:rPr>
          <w:b/>
          <w:sz w:val="27"/>
          <w:szCs w:val="27"/>
        </w:rPr>
        <w:t xml:space="preserve">  Анализ результатов внедрения</w:t>
      </w:r>
      <w:r w:rsidR="00506D22">
        <w:rPr>
          <w:b/>
          <w:sz w:val="27"/>
          <w:szCs w:val="27"/>
        </w:rPr>
        <w:t xml:space="preserve"> </w:t>
      </w:r>
      <w:r w:rsidR="00506D22">
        <w:rPr>
          <w:sz w:val="27"/>
          <w:szCs w:val="27"/>
        </w:rPr>
        <w:t xml:space="preserve">(май): </w:t>
      </w:r>
      <w:r w:rsidR="00506D22">
        <w:rPr>
          <w:sz w:val="27"/>
          <w:szCs w:val="27"/>
        </w:rPr>
        <w:br/>
        <w:t>- какие новые идеи, трудности, ошибки, условия ее наиболее эффективного применения;</w:t>
      </w:r>
      <w:r w:rsidR="00506D22">
        <w:rPr>
          <w:sz w:val="27"/>
          <w:szCs w:val="27"/>
        </w:rPr>
        <w:br/>
        <w:t>Н-р:- способствует развитию реальных учебных возможностей большинства учащихся и повышает уровень их самостоятельности, творческой активности</w:t>
      </w:r>
      <w:r w:rsidR="00506D22">
        <w:rPr>
          <w:sz w:val="27"/>
          <w:szCs w:val="27"/>
        </w:rPr>
        <w:br/>
        <w:t xml:space="preserve">- готовность отдельных учащихся к формированию умения прогнозировать </w:t>
      </w:r>
      <w:r w:rsidR="00506D22">
        <w:rPr>
          <w:sz w:val="27"/>
          <w:szCs w:val="27"/>
        </w:rPr>
        <w:br/>
        <w:t xml:space="preserve">- осуществлять переход от теоретического уровня </w:t>
      </w:r>
      <w:proofErr w:type="gramStart"/>
      <w:r w:rsidR="00506D22">
        <w:rPr>
          <w:sz w:val="27"/>
          <w:szCs w:val="27"/>
        </w:rPr>
        <w:t>к</w:t>
      </w:r>
      <w:proofErr w:type="gramEnd"/>
      <w:r w:rsidR="00506D22">
        <w:rPr>
          <w:sz w:val="27"/>
          <w:szCs w:val="27"/>
        </w:rPr>
        <w:t xml:space="preserve"> практическому.</w:t>
      </w:r>
    </w:p>
    <w:p w:rsidR="00506D22" w:rsidRDefault="00506D22">
      <w:pPr>
        <w:rPr>
          <w:b/>
          <w:sz w:val="27"/>
          <w:szCs w:val="27"/>
        </w:rPr>
      </w:pPr>
      <w:r>
        <w:rPr>
          <w:sz w:val="27"/>
          <w:szCs w:val="27"/>
        </w:rPr>
        <w:t xml:space="preserve">Самый сложный для усвоения уровень требований предлагает ученику составить прогноз развития географического события </w:t>
      </w:r>
      <w:r w:rsidR="00880577">
        <w:rPr>
          <w:sz w:val="27"/>
          <w:szCs w:val="27"/>
        </w:rPr>
        <w:t xml:space="preserve">или явления. Категория «прогнозировать» выражена через конкретные учебно-познавательные действия, которые ученики выполняют во время </w:t>
      </w:r>
      <w:r w:rsidR="00880577" w:rsidRPr="00880577">
        <w:rPr>
          <w:b/>
          <w:sz w:val="27"/>
          <w:szCs w:val="27"/>
        </w:rPr>
        <w:t>текущего и итогового контроля.</w:t>
      </w:r>
    </w:p>
    <w:p w:rsidR="00880577" w:rsidRDefault="00880577">
      <w:pPr>
        <w:rPr>
          <w:sz w:val="27"/>
          <w:szCs w:val="27"/>
        </w:rPr>
      </w:pPr>
      <w:r>
        <w:rPr>
          <w:b/>
          <w:sz w:val="27"/>
          <w:szCs w:val="27"/>
        </w:rPr>
        <w:t xml:space="preserve">       </w:t>
      </w:r>
      <w:proofErr w:type="gramStart"/>
      <w:r>
        <w:rPr>
          <w:b/>
          <w:sz w:val="27"/>
          <w:szCs w:val="27"/>
        </w:rPr>
        <w:t>Прогностическая деятельность</w:t>
      </w:r>
      <w:r>
        <w:rPr>
          <w:sz w:val="27"/>
          <w:szCs w:val="27"/>
        </w:rPr>
        <w:t xml:space="preserve"> – это особый, специфический вид когнитивной (познавательной) деятельность человека, требующего определенной подготовки (исходной умелости), мыслительных усилий, волевого, эмоционального напряжения, психологической устремленности на поиск.</w:t>
      </w:r>
      <w:proofErr w:type="gramEnd"/>
    </w:p>
    <w:p w:rsidR="00880577" w:rsidRDefault="00880577">
      <w:pPr>
        <w:rPr>
          <w:sz w:val="27"/>
          <w:szCs w:val="27"/>
        </w:rPr>
      </w:pPr>
      <w:r>
        <w:rPr>
          <w:sz w:val="27"/>
          <w:szCs w:val="27"/>
        </w:rPr>
        <w:lastRenderedPageBreak/>
        <w:br/>
        <w:t xml:space="preserve">Итак, для выяснения </w:t>
      </w:r>
      <w:r w:rsidRPr="00880577">
        <w:rPr>
          <w:b/>
          <w:sz w:val="27"/>
          <w:szCs w:val="27"/>
        </w:rPr>
        <w:t xml:space="preserve">особенностей </w:t>
      </w:r>
      <w:r>
        <w:rPr>
          <w:sz w:val="27"/>
          <w:szCs w:val="27"/>
        </w:rPr>
        <w:t xml:space="preserve">прогностической деятельности школьников и условий эффективного </w:t>
      </w:r>
      <w:r w:rsidRPr="00880577">
        <w:rPr>
          <w:b/>
          <w:sz w:val="27"/>
          <w:szCs w:val="27"/>
        </w:rPr>
        <w:t>управления</w:t>
      </w:r>
      <w:r>
        <w:rPr>
          <w:sz w:val="27"/>
          <w:szCs w:val="27"/>
        </w:rPr>
        <w:t xml:space="preserve"> ее развитием в процессе обучения школьной географии я ввожу основные </w:t>
      </w:r>
      <w:r w:rsidRPr="00880577">
        <w:rPr>
          <w:b/>
          <w:sz w:val="27"/>
          <w:szCs w:val="27"/>
        </w:rPr>
        <w:t>понятия и термины</w:t>
      </w:r>
      <w:r>
        <w:rPr>
          <w:sz w:val="27"/>
          <w:szCs w:val="27"/>
        </w:rPr>
        <w:t>, употребляемые в теории прогностики.</w:t>
      </w:r>
    </w:p>
    <w:p w:rsidR="00C97423" w:rsidRDefault="00253F53">
      <w:pPr>
        <w:rPr>
          <w:i/>
          <w:sz w:val="27"/>
          <w:szCs w:val="27"/>
        </w:rPr>
      </w:pPr>
      <w:r w:rsidRPr="00253F53">
        <w:rPr>
          <w:b/>
          <w:sz w:val="27"/>
          <w:szCs w:val="27"/>
        </w:rPr>
        <w:t>Прогноз</w:t>
      </w:r>
      <w:r>
        <w:rPr>
          <w:b/>
          <w:sz w:val="27"/>
          <w:szCs w:val="27"/>
        </w:rPr>
        <w:t xml:space="preserve"> – вероятностное </w:t>
      </w:r>
      <w:r w:rsidRPr="00253F53">
        <w:rPr>
          <w:b/>
          <w:sz w:val="27"/>
          <w:szCs w:val="27"/>
        </w:rPr>
        <w:t>суждение о состоянии какого-либо изучаемого объекта или явления в будущем.</w:t>
      </w:r>
      <w:r>
        <w:rPr>
          <w:b/>
          <w:sz w:val="27"/>
          <w:szCs w:val="27"/>
        </w:rPr>
        <w:br/>
      </w:r>
      <w:r>
        <w:rPr>
          <w:sz w:val="27"/>
          <w:szCs w:val="27"/>
        </w:rPr>
        <w:t xml:space="preserve">Прогноз как видовой термин определяется через более общие термины: </w:t>
      </w:r>
      <w:r w:rsidRPr="00253F53">
        <w:rPr>
          <w:b/>
          <w:sz w:val="27"/>
          <w:szCs w:val="27"/>
        </w:rPr>
        <w:t>предвидение и предсказание</w:t>
      </w:r>
      <w:r>
        <w:rPr>
          <w:sz w:val="27"/>
          <w:szCs w:val="27"/>
        </w:rPr>
        <w:t xml:space="preserve">. При </w:t>
      </w:r>
      <w:r w:rsidRPr="00253F53">
        <w:rPr>
          <w:b/>
          <w:sz w:val="27"/>
          <w:szCs w:val="27"/>
        </w:rPr>
        <w:t>предвидении</w:t>
      </w:r>
      <w:r>
        <w:rPr>
          <w:sz w:val="27"/>
          <w:szCs w:val="27"/>
        </w:rPr>
        <w:t xml:space="preserve"> прогноз строится на неизвестных многим широким кругам теориям. </w:t>
      </w:r>
      <w:r w:rsidRPr="00253F53">
        <w:rPr>
          <w:b/>
          <w:sz w:val="27"/>
          <w:szCs w:val="27"/>
        </w:rPr>
        <w:t xml:space="preserve">Предсказание </w:t>
      </w:r>
      <w:r>
        <w:rPr>
          <w:sz w:val="27"/>
          <w:szCs w:val="27"/>
        </w:rPr>
        <w:t xml:space="preserve">проще, чем предвидение, базируется на таких процедурах умственной деятельности, как: </w:t>
      </w:r>
      <w:r w:rsidRPr="00253F53">
        <w:rPr>
          <w:i/>
          <w:sz w:val="27"/>
          <w:szCs w:val="27"/>
        </w:rPr>
        <w:t>описание и объяснение</w:t>
      </w:r>
      <w:r>
        <w:rPr>
          <w:sz w:val="27"/>
          <w:szCs w:val="27"/>
        </w:rPr>
        <w:t xml:space="preserve"> предполагаемого состояния объекта или явления.</w:t>
      </w:r>
      <w:r>
        <w:rPr>
          <w:sz w:val="27"/>
          <w:szCs w:val="27"/>
        </w:rPr>
        <w:br/>
      </w:r>
      <w:r w:rsidRPr="00253F53">
        <w:rPr>
          <w:b/>
          <w:sz w:val="27"/>
          <w:szCs w:val="27"/>
        </w:rPr>
        <w:t>Предвидение</w:t>
      </w:r>
      <w:r>
        <w:rPr>
          <w:sz w:val="27"/>
          <w:szCs w:val="27"/>
        </w:rPr>
        <w:t xml:space="preserve"> имеет несколько </w:t>
      </w:r>
      <w:r w:rsidRPr="00253F53">
        <w:rPr>
          <w:sz w:val="27"/>
          <w:szCs w:val="27"/>
          <w:u w:val="single"/>
        </w:rPr>
        <w:t>форм конкретизации:</w:t>
      </w:r>
      <w:r>
        <w:rPr>
          <w:sz w:val="27"/>
          <w:szCs w:val="27"/>
        </w:rPr>
        <w:t xml:space="preserve"> </w:t>
      </w:r>
      <w:r w:rsidRPr="00F4452C">
        <w:rPr>
          <w:i/>
          <w:sz w:val="27"/>
          <w:szCs w:val="27"/>
        </w:rPr>
        <w:t>1) предчувствие (простое предвосхищение)</w:t>
      </w:r>
      <w:r w:rsidR="00F4452C" w:rsidRPr="00F4452C">
        <w:rPr>
          <w:i/>
          <w:sz w:val="27"/>
          <w:szCs w:val="27"/>
        </w:rPr>
        <w:t>;    2) предугадывание (сложное предвосхищение);                    3) прогнозирование (исследование)</w:t>
      </w:r>
    </w:p>
    <w:p w:rsidR="00F4452C" w:rsidRPr="00C97423" w:rsidRDefault="00F4452C">
      <w:pPr>
        <w:rPr>
          <w:sz w:val="27"/>
          <w:szCs w:val="27"/>
        </w:rPr>
      </w:pPr>
      <w:r w:rsidRPr="00F4452C">
        <w:rPr>
          <w:b/>
          <w:sz w:val="27"/>
          <w:szCs w:val="27"/>
        </w:rPr>
        <w:t>Географический прогноз</w:t>
      </w:r>
      <w:r>
        <w:rPr>
          <w:b/>
          <w:sz w:val="27"/>
          <w:szCs w:val="27"/>
        </w:rPr>
        <w:t xml:space="preserve"> – предвидение изменений в развитии разнообразных природных, производственных, социальных, природн</w:t>
      </w:r>
      <w:proofErr w:type="gramStart"/>
      <w:r>
        <w:rPr>
          <w:b/>
          <w:sz w:val="27"/>
          <w:szCs w:val="27"/>
        </w:rPr>
        <w:t>о-</w:t>
      </w:r>
      <w:proofErr w:type="gramEnd"/>
      <w:r>
        <w:rPr>
          <w:b/>
          <w:sz w:val="27"/>
          <w:szCs w:val="27"/>
        </w:rPr>
        <w:t xml:space="preserve"> общественных систем. </w:t>
      </w:r>
    </w:p>
    <w:p w:rsidR="00F4452C" w:rsidRDefault="00F4452C">
      <w:pPr>
        <w:rPr>
          <w:sz w:val="27"/>
          <w:szCs w:val="27"/>
        </w:rPr>
      </w:pPr>
      <w:r>
        <w:rPr>
          <w:sz w:val="27"/>
          <w:szCs w:val="27"/>
        </w:rPr>
        <w:t xml:space="preserve">В зависимости от целей исследование прогнозирование бывает: </w:t>
      </w:r>
      <w:r w:rsidRPr="00F4452C">
        <w:rPr>
          <w:b/>
          <w:sz w:val="27"/>
          <w:szCs w:val="27"/>
        </w:rPr>
        <w:t>прогноз в природопользовании</w:t>
      </w:r>
      <w:r>
        <w:rPr>
          <w:sz w:val="27"/>
          <w:szCs w:val="27"/>
        </w:rPr>
        <w:t xml:space="preserve"> – это предсказание динамики изменения природно-ресурсного потенциала и потребностей в природных ресурсах; и </w:t>
      </w:r>
      <w:r>
        <w:rPr>
          <w:b/>
          <w:sz w:val="27"/>
          <w:szCs w:val="27"/>
        </w:rPr>
        <w:t xml:space="preserve">прогноз воздействия на среду </w:t>
      </w:r>
      <w:r>
        <w:rPr>
          <w:sz w:val="27"/>
          <w:szCs w:val="27"/>
        </w:rPr>
        <w:t xml:space="preserve">– это предсказание </w:t>
      </w:r>
      <w:r w:rsidR="009723F1">
        <w:rPr>
          <w:sz w:val="27"/>
          <w:szCs w:val="27"/>
        </w:rPr>
        <w:t xml:space="preserve">изменений в природной среде, происходящих в результате прямого и косвенного воздействия на нее хозяйственной деятельности. </w:t>
      </w:r>
    </w:p>
    <w:p w:rsidR="009723F1" w:rsidRDefault="009723F1">
      <w:pPr>
        <w:rPr>
          <w:sz w:val="27"/>
          <w:szCs w:val="27"/>
        </w:rPr>
      </w:pPr>
      <w:r>
        <w:rPr>
          <w:sz w:val="27"/>
          <w:szCs w:val="27"/>
        </w:rPr>
        <w:t xml:space="preserve">Прогноз является </w:t>
      </w:r>
      <w:r w:rsidRPr="009723F1">
        <w:rPr>
          <w:b/>
          <w:sz w:val="27"/>
          <w:szCs w:val="27"/>
        </w:rPr>
        <w:t>результатом прогнозирования</w:t>
      </w:r>
      <w:r>
        <w:rPr>
          <w:sz w:val="27"/>
          <w:szCs w:val="27"/>
        </w:rPr>
        <w:t xml:space="preserve">:  это совокупность приемов, позволяющих вынести достоверное суждение о будущем состоянии географического объекта или процесса. </w:t>
      </w:r>
    </w:p>
    <w:p w:rsidR="00C97423" w:rsidRDefault="009723F1">
      <w:pPr>
        <w:rPr>
          <w:sz w:val="27"/>
          <w:szCs w:val="27"/>
        </w:rPr>
      </w:pPr>
      <w:r>
        <w:rPr>
          <w:sz w:val="27"/>
          <w:szCs w:val="27"/>
        </w:rPr>
        <w:t xml:space="preserve">При составлении географического прогноза я использую следующие </w:t>
      </w:r>
      <w:r w:rsidRPr="009723F1">
        <w:rPr>
          <w:b/>
          <w:sz w:val="27"/>
          <w:szCs w:val="27"/>
        </w:rPr>
        <w:t>методы</w:t>
      </w:r>
      <w:r>
        <w:rPr>
          <w:sz w:val="27"/>
          <w:szCs w:val="27"/>
        </w:rPr>
        <w:t>:</w:t>
      </w:r>
      <w:r>
        <w:rPr>
          <w:sz w:val="27"/>
          <w:szCs w:val="27"/>
        </w:rPr>
        <w:br/>
        <w:t xml:space="preserve">1) </w:t>
      </w:r>
      <w:r w:rsidRPr="009723F1">
        <w:rPr>
          <w:b/>
          <w:sz w:val="27"/>
          <w:szCs w:val="27"/>
        </w:rPr>
        <w:t>Ретроспективное прогнозирование</w:t>
      </w:r>
      <w:r>
        <w:rPr>
          <w:sz w:val="27"/>
          <w:szCs w:val="27"/>
        </w:rPr>
        <w:t xml:space="preserve"> – предсказание будущего на основе детального изучения прошлого состояния системы</w:t>
      </w:r>
      <w:r>
        <w:rPr>
          <w:sz w:val="27"/>
          <w:szCs w:val="27"/>
        </w:rPr>
        <w:br/>
        <w:t xml:space="preserve">2) </w:t>
      </w:r>
      <w:r w:rsidRPr="009723F1">
        <w:rPr>
          <w:b/>
          <w:sz w:val="27"/>
          <w:szCs w:val="27"/>
        </w:rPr>
        <w:t>Географическая аналогия</w:t>
      </w:r>
      <w:r>
        <w:rPr>
          <w:sz w:val="27"/>
          <w:szCs w:val="27"/>
        </w:rPr>
        <w:t xml:space="preserve">. </w:t>
      </w:r>
      <w:r w:rsidR="00D5651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Для  прогноза </w:t>
      </w:r>
      <w:r w:rsidR="00D5651B">
        <w:rPr>
          <w:sz w:val="27"/>
          <w:szCs w:val="27"/>
        </w:rPr>
        <w:t xml:space="preserve">используется возможное сходство одной, лучше изученной системы, с другой – хуже изученной. </w:t>
      </w:r>
      <w:r w:rsidR="00D5651B">
        <w:rPr>
          <w:sz w:val="27"/>
          <w:szCs w:val="27"/>
        </w:rPr>
        <w:br/>
        <w:t>3</w:t>
      </w:r>
      <w:r w:rsidR="00D5651B" w:rsidRPr="00D5651B">
        <w:rPr>
          <w:sz w:val="27"/>
          <w:szCs w:val="27"/>
        </w:rPr>
        <w:t xml:space="preserve">) </w:t>
      </w:r>
      <w:r w:rsidR="00D5651B" w:rsidRPr="00D5651B">
        <w:rPr>
          <w:b/>
          <w:sz w:val="27"/>
          <w:szCs w:val="27"/>
        </w:rPr>
        <w:t>Экспертные оценки</w:t>
      </w:r>
      <w:r w:rsidR="00D5651B">
        <w:rPr>
          <w:sz w:val="27"/>
          <w:szCs w:val="27"/>
        </w:rPr>
        <w:t xml:space="preserve">. При составлении прогноза учитываются мнения экспертов-специалистов. </w:t>
      </w:r>
    </w:p>
    <w:p w:rsidR="00D5651B" w:rsidRDefault="00D5651B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4) </w:t>
      </w:r>
      <w:r>
        <w:rPr>
          <w:b/>
          <w:sz w:val="27"/>
          <w:szCs w:val="27"/>
        </w:rPr>
        <w:t>Моделирование</w:t>
      </w:r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Основан</w:t>
      </w:r>
      <w:proofErr w:type="gramEnd"/>
      <w:r>
        <w:rPr>
          <w:sz w:val="27"/>
          <w:szCs w:val="27"/>
        </w:rPr>
        <w:t xml:space="preserve"> на создании пространственно-временной модели системы с применением методов математической статистики. </w:t>
      </w:r>
    </w:p>
    <w:p w:rsidR="009723F1" w:rsidRDefault="00D5651B">
      <w:pPr>
        <w:rPr>
          <w:sz w:val="27"/>
          <w:szCs w:val="27"/>
        </w:rPr>
      </w:pPr>
      <w:r>
        <w:rPr>
          <w:sz w:val="27"/>
          <w:szCs w:val="27"/>
        </w:rPr>
        <w:t xml:space="preserve">Для обеспечения </w:t>
      </w:r>
      <w:r w:rsidRPr="00D5651B">
        <w:rPr>
          <w:b/>
          <w:sz w:val="27"/>
          <w:szCs w:val="27"/>
        </w:rPr>
        <w:t>прогностической деятельности</w:t>
      </w:r>
      <w:r>
        <w:rPr>
          <w:sz w:val="27"/>
          <w:szCs w:val="27"/>
        </w:rPr>
        <w:t xml:space="preserve">  школьников в процессе обучения географии я:</w:t>
      </w:r>
      <w:r>
        <w:rPr>
          <w:sz w:val="27"/>
          <w:szCs w:val="27"/>
        </w:rPr>
        <w:br/>
        <w:t>1) Осуществляю прогнозирование на разных уровнях сложности, поэтапно.</w:t>
      </w:r>
      <w:r>
        <w:rPr>
          <w:sz w:val="27"/>
          <w:szCs w:val="27"/>
        </w:rPr>
        <w:br/>
        <w:t xml:space="preserve">2) </w:t>
      </w:r>
      <w:r w:rsidR="00C0272F">
        <w:rPr>
          <w:sz w:val="27"/>
          <w:szCs w:val="27"/>
        </w:rPr>
        <w:t>При проектировании прогностической деятельности в системе уроков учитываю разные виды географического прогнозирования.</w:t>
      </w:r>
      <w:r w:rsidR="00C0272F">
        <w:rPr>
          <w:sz w:val="27"/>
          <w:szCs w:val="27"/>
        </w:rPr>
        <w:br/>
        <w:t>3) В процессе решений прогностического задания ориентирую ученика на выбор адекватного содержания задания метода прогнозирования.</w:t>
      </w:r>
    </w:p>
    <w:p w:rsidR="00C0272F" w:rsidRDefault="00C0272F">
      <w:pPr>
        <w:rPr>
          <w:sz w:val="27"/>
          <w:szCs w:val="27"/>
        </w:rPr>
      </w:pPr>
      <w:r>
        <w:rPr>
          <w:sz w:val="27"/>
          <w:szCs w:val="27"/>
        </w:rPr>
        <w:t xml:space="preserve">При </w:t>
      </w:r>
      <w:r w:rsidRPr="00C0272F">
        <w:rPr>
          <w:b/>
          <w:sz w:val="27"/>
          <w:szCs w:val="27"/>
        </w:rPr>
        <w:t>проектировании процесса обучения</w:t>
      </w:r>
      <w:r>
        <w:rPr>
          <w:sz w:val="27"/>
          <w:szCs w:val="27"/>
        </w:rPr>
        <w:t xml:space="preserve"> </w:t>
      </w:r>
      <w:r w:rsidR="00BA28D3">
        <w:rPr>
          <w:sz w:val="27"/>
          <w:szCs w:val="27"/>
        </w:rPr>
        <w:t xml:space="preserve">я ориентируюсь  на </w:t>
      </w:r>
      <w:r w:rsidR="00BA28D3" w:rsidRPr="00BA28D3">
        <w:rPr>
          <w:b/>
          <w:sz w:val="27"/>
          <w:szCs w:val="27"/>
        </w:rPr>
        <w:t xml:space="preserve">выделенные уровни </w:t>
      </w:r>
      <w:r w:rsidR="00BA28D3">
        <w:rPr>
          <w:sz w:val="27"/>
          <w:szCs w:val="27"/>
        </w:rPr>
        <w:t xml:space="preserve">прогностической деятельности в структуре обучения. </w:t>
      </w:r>
      <w:r w:rsidR="00BA28D3">
        <w:rPr>
          <w:i/>
          <w:sz w:val="27"/>
          <w:szCs w:val="27"/>
        </w:rPr>
        <w:br/>
      </w:r>
      <w:r w:rsidR="00BA28D3">
        <w:rPr>
          <w:sz w:val="27"/>
          <w:szCs w:val="27"/>
        </w:rPr>
        <w:t xml:space="preserve">1) </w:t>
      </w:r>
      <w:r w:rsidR="00BA28D3" w:rsidRPr="00BA28D3">
        <w:rPr>
          <w:b/>
          <w:sz w:val="27"/>
          <w:szCs w:val="27"/>
        </w:rPr>
        <w:t xml:space="preserve">Предваряющий уровень </w:t>
      </w:r>
      <w:r w:rsidR="00BA28D3">
        <w:rPr>
          <w:sz w:val="27"/>
          <w:szCs w:val="27"/>
        </w:rPr>
        <w:t xml:space="preserve">осуществляется в форме </w:t>
      </w:r>
      <w:r w:rsidR="00BA28D3" w:rsidRPr="00BA28D3">
        <w:rPr>
          <w:b/>
          <w:sz w:val="27"/>
          <w:szCs w:val="27"/>
        </w:rPr>
        <w:t>предугадывания</w:t>
      </w:r>
      <w:r w:rsidR="00BA28D3">
        <w:rPr>
          <w:sz w:val="27"/>
          <w:szCs w:val="27"/>
        </w:rPr>
        <w:t>; достижение этого уровня требует от учащихся меньших умственных усилий, но в то же время способствует развитию познавательного интереса к предмету изучения.</w:t>
      </w:r>
      <w:r w:rsidR="000D6B9C">
        <w:rPr>
          <w:sz w:val="27"/>
          <w:szCs w:val="27"/>
        </w:rPr>
        <w:br/>
        <w:t xml:space="preserve">2) </w:t>
      </w:r>
      <w:r w:rsidR="000D6B9C" w:rsidRPr="000D6B9C">
        <w:rPr>
          <w:b/>
          <w:sz w:val="27"/>
          <w:szCs w:val="27"/>
        </w:rPr>
        <w:t>Первый основной уровень</w:t>
      </w:r>
      <w:r w:rsidR="000D6B9C">
        <w:rPr>
          <w:b/>
          <w:sz w:val="27"/>
          <w:szCs w:val="27"/>
        </w:rPr>
        <w:t xml:space="preserve"> </w:t>
      </w:r>
      <w:r w:rsidR="000D6B9C">
        <w:rPr>
          <w:sz w:val="27"/>
          <w:szCs w:val="27"/>
        </w:rPr>
        <w:t xml:space="preserve">осуществляется в форме </w:t>
      </w:r>
      <w:r w:rsidR="000D6B9C" w:rsidRPr="000D6B9C">
        <w:rPr>
          <w:b/>
          <w:sz w:val="27"/>
          <w:szCs w:val="27"/>
        </w:rPr>
        <w:t>предсказания</w:t>
      </w:r>
      <w:r w:rsidR="000D6B9C">
        <w:rPr>
          <w:sz w:val="27"/>
          <w:szCs w:val="27"/>
        </w:rPr>
        <w:t xml:space="preserve">; </w:t>
      </w:r>
      <w:r w:rsidR="00140C05">
        <w:rPr>
          <w:sz w:val="27"/>
          <w:szCs w:val="27"/>
        </w:rPr>
        <w:t xml:space="preserve">достижение этого уровня требует от учеников больших </w:t>
      </w:r>
      <w:r w:rsidR="00140C05" w:rsidRPr="00140C05">
        <w:rPr>
          <w:b/>
          <w:sz w:val="27"/>
          <w:szCs w:val="27"/>
        </w:rPr>
        <w:t>умственных усилий</w:t>
      </w:r>
      <w:r w:rsidR="00140C05">
        <w:rPr>
          <w:sz w:val="27"/>
          <w:szCs w:val="27"/>
        </w:rPr>
        <w:t xml:space="preserve">, связанных </w:t>
      </w:r>
      <w:r w:rsidR="00882796">
        <w:rPr>
          <w:sz w:val="27"/>
          <w:szCs w:val="27"/>
        </w:rPr>
        <w:t xml:space="preserve">с поиском убедительных </w:t>
      </w:r>
      <w:r w:rsidR="00882796" w:rsidRPr="00882796">
        <w:rPr>
          <w:b/>
          <w:sz w:val="27"/>
          <w:szCs w:val="27"/>
        </w:rPr>
        <w:t>теоретических положений</w:t>
      </w:r>
      <w:r w:rsidR="00882796">
        <w:rPr>
          <w:sz w:val="27"/>
          <w:szCs w:val="27"/>
        </w:rPr>
        <w:t xml:space="preserve">, на основе которых выстраивается прогностическое суждение. В данном случае используем методы </w:t>
      </w:r>
      <w:r w:rsidR="00882796" w:rsidRPr="006B2097">
        <w:rPr>
          <w:b/>
          <w:sz w:val="27"/>
          <w:szCs w:val="27"/>
        </w:rPr>
        <w:t>экспертных оценок</w:t>
      </w:r>
      <w:r w:rsidR="00882796">
        <w:rPr>
          <w:sz w:val="27"/>
          <w:szCs w:val="27"/>
        </w:rPr>
        <w:t xml:space="preserve"> и </w:t>
      </w:r>
      <w:r w:rsidR="00882796" w:rsidRPr="006B2097">
        <w:rPr>
          <w:b/>
          <w:sz w:val="27"/>
          <w:szCs w:val="27"/>
        </w:rPr>
        <w:t>ретроспективных</w:t>
      </w:r>
      <w:r w:rsidR="00882796">
        <w:rPr>
          <w:sz w:val="27"/>
          <w:szCs w:val="27"/>
        </w:rPr>
        <w:t>.</w:t>
      </w:r>
      <w:r w:rsidR="006B2097">
        <w:rPr>
          <w:sz w:val="27"/>
          <w:szCs w:val="27"/>
        </w:rPr>
        <w:br/>
        <w:t xml:space="preserve">3) </w:t>
      </w:r>
      <w:r w:rsidR="006B2097" w:rsidRPr="006B2097">
        <w:rPr>
          <w:b/>
          <w:sz w:val="27"/>
          <w:szCs w:val="27"/>
        </w:rPr>
        <w:t>Второй основной уровень</w:t>
      </w:r>
      <w:r w:rsidR="006B2097">
        <w:rPr>
          <w:sz w:val="27"/>
          <w:szCs w:val="27"/>
        </w:rPr>
        <w:t xml:space="preserve"> осуществляется </w:t>
      </w:r>
      <w:r w:rsidR="00F847F9">
        <w:rPr>
          <w:sz w:val="27"/>
          <w:szCs w:val="27"/>
        </w:rPr>
        <w:t xml:space="preserve">в форме </w:t>
      </w:r>
      <w:r w:rsidR="00F847F9" w:rsidRPr="00F847F9">
        <w:rPr>
          <w:b/>
          <w:sz w:val="27"/>
          <w:szCs w:val="27"/>
        </w:rPr>
        <w:t>конкретизаци</w:t>
      </w:r>
      <w:r w:rsidR="00F847F9">
        <w:rPr>
          <w:b/>
          <w:sz w:val="27"/>
          <w:szCs w:val="27"/>
        </w:rPr>
        <w:t>и предвидения</w:t>
      </w:r>
      <w:r w:rsidR="00F847F9">
        <w:rPr>
          <w:sz w:val="27"/>
          <w:szCs w:val="27"/>
        </w:rPr>
        <w:t xml:space="preserve">; это наиболее сложный уровень деятельности, который требует не только умственных усилий, но и интуиции. На 2 уровне используем методы </w:t>
      </w:r>
      <w:r w:rsidR="00F847F9" w:rsidRPr="00F847F9">
        <w:rPr>
          <w:b/>
          <w:sz w:val="27"/>
          <w:szCs w:val="27"/>
        </w:rPr>
        <w:t xml:space="preserve">аналогии </w:t>
      </w:r>
      <w:r w:rsidR="00F847F9">
        <w:rPr>
          <w:sz w:val="27"/>
          <w:szCs w:val="27"/>
        </w:rPr>
        <w:t xml:space="preserve">и </w:t>
      </w:r>
      <w:r w:rsidR="00F847F9" w:rsidRPr="00F847F9">
        <w:rPr>
          <w:b/>
          <w:sz w:val="27"/>
          <w:szCs w:val="27"/>
        </w:rPr>
        <w:t>моделирования</w:t>
      </w:r>
      <w:r w:rsidR="00F847F9">
        <w:rPr>
          <w:sz w:val="27"/>
          <w:szCs w:val="27"/>
        </w:rPr>
        <w:t>.</w:t>
      </w:r>
      <w:r w:rsidR="00F847F9">
        <w:rPr>
          <w:sz w:val="27"/>
          <w:szCs w:val="27"/>
        </w:rPr>
        <w:br/>
        <w:t xml:space="preserve">Максимальный познавательный и развивающий </w:t>
      </w:r>
      <w:r w:rsidR="00E54CB4">
        <w:rPr>
          <w:sz w:val="27"/>
          <w:szCs w:val="27"/>
        </w:rPr>
        <w:t xml:space="preserve">эффект обеспечивает обучение, где все уровни рассматриваются во взаимосвязи, расположенные от </w:t>
      </w:r>
      <w:proofErr w:type="gramStart"/>
      <w:r w:rsidR="00E54CB4">
        <w:rPr>
          <w:sz w:val="27"/>
          <w:szCs w:val="27"/>
        </w:rPr>
        <w:t>простого</w:t>
      </w:r>
      <w:proofErr w:type="gramEnd"/>
      <w:r w:rsidR="00E54CB4">
        <w:rPr>
          <w:sz w:val="27"/>
          <w:szCs w:val="27"/>
        </w:rPr>
        <w:t xml:space="preserve"> к сложному. При таком подходе реализация этой технологии на практике способствует целенаправленному развитию прогностической функции географического мышления. </w:t>
      </w:r>
    </w:p>
    <w:p w:rsidR="00F31E53" w:rsidRPr="00F31E53" w:rsidRDefault="00E54CB4">
      <w:pPr>
        <w:rPr>
          <w:sz w:val="26"/>
          <w:szCs w:val="26"/>
        </w:rPr>
      </w:pPr>
      <w:r w:rsidRPr="00F31E53">
        <w:rPr>
          <w:sz w:val="26"/>
          <w:szCs w:val="26"/>
        </w:rPr>
        <w:t xml:space="preserve">Основным </w:t>
      </w:r>
      <w:r w:rsidRPr="00F31E53">
        <w:rPr>
          <w:b/>
          <w:sz w:val="26"/>
          <w:szCs w:val="26"/>
        </w:rPr>
        <w:t>методическим средством</w:t>
      </w:r>
      <w:r w:rsidRPr="00F31E53">
        <w:rPr>
          <w:sz w:val="26"/>
          <w:szCs w:val="26"/>
        </w:rPr>
        <w:t xml:space="preserve"> развития прогностической деятельности школьников являются </w:t>
      </w:r>
      <w:r w:rsidRPr="00F31E53">
        <w:rPr>
          <w:b/>
          <w:sz w:val="26"/>
          <w:szCs w:val="26"/>
        </w:rPr>
        <w:t>учебные задания</w:t>
      </w:r>
      <w:r w:rsidRPr="00F31E53">
        <w:rPr>
          <w:sz w:val="26"/>
          <w:szCs w:val="26"/>
        </w:rPr>
        <w:t xml:space="preserve">, </w:t>
      </w:r>
      <w:r w:rsidR="0003132D" w:rsidRPr="00F31E53">
        <w:rPr>
          <w:sz w:val="26"/>
          <w:szCs w:val="26"/>
        </w:rPr>
        <w:t xml:space="preserve">которые различаются по степени сложности и обеспечивают развитие действий предугадывания, предсказания и собственно прогнозирования (предвидения) </w:t>
      </w:r>
      <w:r w:rsidR="0003132D" w:rsidRPr="00F31E53">
        <w:rPr>
          <w:sz w:val="26"/>
          <w:szCs w:val="26"/>
        </w:rPr>
        <w:br/>
        <w:t xml:space="preserve">При конструировании заданий такого рода я использую следующий </w:t>
      </w:r>
      <w:r w:rsidR="0003132D" w:rsidRPr="00F31E53">
        <w:rPr>
          <w:b/>
          <w:sz w:val="26"/>
          <w:szCs w:val="26"/>
        </w:rPr>
        <w:t>алгоритм деятельности</w:t>
      </w:r>
      <w:r w:rsidR="0003132D" w:rsidRPr="00F31E53">
        <w:rPr>
          <w:sz w:val="26"/>
          <w:szCs w:val="26"/>
        </w:rPr>
        <w:t xml:space="preserve">. </w:t>
      </w:r>
      <w:r w:rsidR="0003132D" w:rsidRPr="00F31E53">
        <w:rPr>
          <w:sz w:val="26"/>
          <w:szCs w:val="26"/>
        </w:rPr>
        <w:br/>
      </w:r>
      <w:r w:rsidR="0003132D" w:rsidRPr="00F31E53">
        <w:rPr>
          <w:b/>
          <w:sz w:val="26"/>
          <w:szCs w:val="26"/>
        </w:rPr>
        <w:t>Алгоритм конструирования и использования в процессе обучения учебного задания прогностического типа.</w:t>
      </w:r>
      <w:r w:rsidR="0003132D" w:rsidRPr="00F31E53">
        <w:rPr>
          <w:b/>
          <w:sz w:val="26"/>
          <w:szCs w:val="26"/>
        </w:rPr>
        <w:br/>
      </w:r>
      <w:r w:rsidR="008B0D70" w:rsidRPr="00F31E53">
        <w:rPr>
          <w:sz w:val="26"/>
          <w:szCs w:val="26"/>
        </w:rPr>
        <w:lastRenderedPageBreak/>
        <w:t>1.Членение, структурирование теоретического знания учебной темы, уже изученной в учебном процессе.</w:t>
      </w:r>
      <w:r w:rsidR="008B0D70" w:rsidRPr="00F31E53">
        <w:rPr>
          <w:sz w:val="26"/>
          <w:szCs w:val="26"/>
        </w:rPr>
        <w:br/>
        <w:t xml:space="preserve">2.Подбор, разработка учебной ситуации, в которой будет использоваться та или иная часть теоретического знания. </w:t>
      </w:r>
      <w:r w:rsidR="00850B79" w:rsidRPr="00F31E53">
        <w:rPr>
          <w:sz w:val="26"/>
          <w:szCs w:val="26"/>
        </w:rPr>
        <w:br/>
        <w:t xml:space="preserve">3. Деформация ситуации </w:t>
      </w:r>
      <w:proofErr w:type="gramStart"/>
      <w:r w:rsidR="00850B79" w:rsidRPr="00F31E53">
        <w:rPr>
          <w:sz w:val="26"/>
          <w:szCs w:val="26"/>
        </w:rPr>
        <w:t xml:space="preserve">( </w:t>
      </w:r>
      <w:proofErr w:type="gramEnd"/>
      <w:r w:rsidR="00850B79" w:rsidRPr="00F31E53">
        <w:rPr>
          <w:sz w:val="26"/>
          <w:szCs w:val="26"/>
        </w:rPr>
        <w:t xml:space="preserve">разрыв определенной географической связи) с </w:t>
      </w:r>
      <w:r w:rsidR="00406240" w:rsidRPr="00F31E53">
        <w:rPr>
          <w:sz w:val="26"/>
          <w:szCs w:val="26"/>
        </w:rPr>
        <w:t xml:space="preserve">целью создания неопределенности, касающейся соответствующего знания. </w:t>
      </w:r>
      <w:r w:rsidR="00406240" w:rsidRPr="00F31E53">
        <w:rPr>
          <w:sz w:val="26"/>
          <w:szCs w:val="26"/>
        </w:rPr>
        <w:br/>
        <w:t xml:space="preserve">4. Формулирование вопроса относительно деформированной ситуации. </w:t>
      </w:r>
      <w:r w:rsidR="00406240" w:rsidRPr="00F31E53">
        <w:rPr>
          <w:sz w:val="26"/>
          <w:szCs w:val="26"/>
        </w:rPr>
        <w:br/>
        <w:t>5. Предложение задания ученику.</w:t>
      </w:r>
      <w:r w:rsidR="00406240" w:rsidRPr="00F31E53">
        <w:rPr>
          <w:sz w:val="26"/>
          <w:szCs w:val="26"/>
        </w:rPr>
        <w:br/>
        <w:t>6. Вовлечение учащихся в процесс решения прогностической задачи.</w:t>
      </w:r>
      <w:r w:rsidR="00406240" w:rsidRPr="00F31E53">
        <w:rPr>
          <w:sz w:val="26"/>
          <w:szCs w:val="26"/>
        </w:rPr>
        <w:br/>
        <w:t xml:space="preserve">7. </w:t>
      </w:r>
      <w:r w:rsidR="00985F82" w:rsidRPr="00F31E53">
        <w:rPr>
          <w:sz w:val="26"/>
          <w:szCs w:val="26"/>
        </w:rPr>
        <w:t xml:space="preserve">Контроль правильности решения задачи; выявление затруднений в самостоятельном поиске или коллективной мыследеятельности; выявление потребности в подсказке. </w:t>
      </w:r>
    </w:p>
    <w:p w:rsidR="003A7577" w:rsidRDefault="00985F82">
      <w:pPr>
        <w:rPr>
          <w:sz w:val="27"/>
          <w:szCs w:val="27"/>
        </w:rPr>
      </w:pPr>
      <w:r w:rsidRPr="00F31E53">
        <w:rPr>
          <w:sz w:val="26"/>
          <w:szCs w:val="26"/>
        </w:rPr>
        <w:t xml:space="preserve">Кроме </w:t>
      </w:r>
      <w:r w:rsidR="001478F2" w:rsidRPr="00F31E53">
        <w:rPr>
          <w:sz w:val="26"/>
          <w:szCs w:val="26"/>
        </w:rPr>
        <w:t xml:space="preserve">этого учитываю этапы и приемы решения учащихся прогностического задания. </w:t>
      </w:r>
      <w:r w:rsidR="001478F2" w:rsidRPr="00F31E53">
        <w:rPr>
          <w:sz w:val="26"/>
          <w:szCs w:val="26"/>
        </w:rPr>
        <w:br/>
        <w:t xml:space="preserve">На </w:t>
      </w:r>
      <w:r w:rsidR="001478F2" w:rsidRPr="00F31E53">
        <w:rPr>
          <w:b/>
          <w:sz w:val="26"/>
          <w:szCs w:val="26"/>
        </w:rPr>
        <w:t>первом этапе</w:t>
      </w:r>
      <w:r w:rsidR="001478F2" w:rsidRPr="00F31E53">
        <w:rPr>
          <w:sz w:val="26"/>
          <w:szCs w:val="26"/>
        </w:rPr>
        <w:t xml:space="preserve"> я сообщаю условия задачи, анализируя которые учащиеся включаются в ее решение. Приступая ко </w:t>
      </w:r>
      <w:r w:rsidR="001478F2" w:rsidRPr="00F31E53">
        <w:rPr>
          <w:b/>
          <w:sz w:val="26"/>
          <w:szCs w:val="26"/>
        </w:rPr>
        <w:t>второму этапу</w:t>
      </w:r>
      <w:r w:rsidR="001478F2" w:rsidRPr="00F31E53">
        <w:rPr>
          <w:sz w:val="26"/>
          <w:szCs w:val="26"/>
        </w:rPr>
        <w:t xml:space="preserve"> решения задачи, ученики, пользуясь тематическими картами, текстом учебника, другими источниками информации, собирают </w:t>
      </w:r>
      <w:r w:rsidR="001478F2" w:rsidRPr="00F31E53">
        <w:rPr>
          <w:sz w:val="26"/>
          <w:szCs w:val="26"/>
          <w:u w:val="single"/>
        </w:rPr>
        <w:t>данные</w:t>
      </w:r>
      <w:r w:rsidR="001478F2" w:rsidRPr="00F31E53">
        <w:rPr>
          <w:sz w:val="26"/>
          <w:szCs w:val="26"/>
        </w:rPr>
        <w:t xml:space="preserve"> по решению задачи, затем формулируют </w:t>
      </w:r>
      <w:r w:rsidR="001478F2" w:rsidRPr="00F31E53">
        <w:rPr>
          <w:sz w:val="26"/>
          <w:szCs w:val="26"/>
          <w:u w:val="single"/>
        </w:rPr>
        <w:t>гипотезы</w:t>
      </w:r>
      <w:r w:rsidR="001478F2" w:rsidRPr="00F31E53">
        <w:rPr>
          <w:sz w:val="26"/>
          <w:szCs w:val="26"/>
        </w:rPr>
        <w:t xml:space="preserve">. После четкой формулировки гипотез </w:t>
      </w:r>
      <w:proofErr w:type="gramStart"/>
      <w:r w:rsidR="001478F2" w:rsidRPr="00F31E53">
        <w:rPr>
          <w:sz w:val="26"/>
          <w:szCs w:val="26"/>
        </w:rPr>
        <w:t>организую</w:t>
      </w:r>
      <w:proofErr w:type="gramEnd"/>
      <w:r w:rsidR="001478F2" w:rsidRPr="00F31E53">
        <w:rPr>
          <w:sz w:val="26"/>
          <w:szCs w:val="26"/>
        </w:rPr>
        <w:t xml:space="preserve"> </w:t>
      </w:r>
      <w:r w:rsidR="001478F2" w:rsidRPr="00F31E53">
        <w:rPr>
          <w:b/>
          <w:sz w:val="26"/>
          <w:szCs w:val="26"/>
        </w:rPr>
        <w:t>третий этап</w:t>
      </w:r>
      <w:r w:rsidR="001478F2" w:rsidRPr="00F31E53">
        <w:rPr>
          <w:sz w:val="26"/>
          <w:szCs w:val="26"/>
        </w:rPr>
        <w:t xml:space="preserve"> решения задачи – проверка правильности гипотез (аргументы), где предлагаю найти ученикам дополнительные фактические </w:t>
      </w:r>
      <w:r w:rsidR="000C6776" w:rsidRPr="00F31E53">
        <w:rPr>
          <w:sz w:val="26"/>
          <w:szCs w:val="26"/>
        </w:rPr>
        <w:t xml:space="preserve">данные в заранее подготовленных текстах, схематических рисунках и объяснить теоретически наблюдаемую картину. На третьем этапе решения задачи стараюсь избегать у учащихся репродуктивного изложения дополнительных данных; интерес вызывает сообщение «специалистов» или </w:t>
      </w:r>
      <w:r w:rsidR="000C6776" w:rsidRPr="00F31E53">
        <w:rPr>
          <w:sz w:val="26"/>
          <w:szCs w:val="26"/>
          <w:u w:val="single"/>
        </w:rPr>
        <w:t>анализ</w:t>
      </w:r>
      <w:r w:rsidR="000C6776" w:rsidRPr="00F31E53">
        <w:rPr>
          <w:sz w:val="26"/>
          <w:szCs w:val="26"/>
        </w:rPr>
        <w:t xml:space="preserve"> разных </w:t>
      </w:r>
      <w:r w:rsidR="000C6776" w:rsidRPr="00F31E53">
        <w:rPr>
          <w:sz w:val="26"/>
          <w:szCs w:val="26"/>
          <w:u w:val="single"/>
        </w:rPr>
        <w:t>текстов</w:t>
      </w:r>
      <w:r w:rsidR="000C6776" w:rsidRPr="00F31E53">
        <w:rPr>
          <w:sz w:val="26"/>
          <w:szCs w:val="26"/>
        </w:rPr>
        <w:t xml:space="preserve"> в группах. Обсуждение новых дополнительных сведений убеждает учащихся в правильности верного предположения, на основе которого и </w:t>
      </w:r>
      <w:r w:rsidR="000C6776" w:rsidRPr="00F31E53">
        <w:rPr>
          <w:sz w:val="26"/>
          <w:szCs w:val="26"/>
          <w:u w:val="single"/>
        </w:rPr>
        <w:t>формулируется итоговое прогностическое суждение</w:t>
      </w:r>
      <w:r w:rsidR="000C6776" w:rsidRPr="00F31E53">
        <w:rPr>
          <w:sz w:val="26"/>
          <w:szCs w:val="26"/>
        </w:rPr>
        <w:t xml:space="preserve">. </w:t>
      </w:r>
      <w:r w:rsidR="000C6776" w:rsidRPr="00F31E53">
        <w:rPr>
          <w:sz w:val="26"/>
          <w:szCs w:val="26"/>
        </w:rPr>
        <w:br/>
        <w:t xml:space="preserve">Успешность </w:t>
      </w:r>
      <w:proofErr w:type="gramStart"/>
      <w:r w:rsidR="000C6776" w:rsidRPr="00F31E53">
        <w:rPr>
          <w:sz w:val="26"/>
          <w:szCs w:val="26"/>
        </w:rPr>
        <w:t xml:space="preserve">решения </w:t>
      </w:r>
      <w:r w:rsidR="000C6776" w:rsidRPr="00F31E53">
        <w:rPr>
          <w:b/>
          <w:sz w:val="26"/>
          <w:szCs w:val="26"/>
        </w:rPr>
        <w:t>прогностической учебной ситуации</w:t>
      </w:r>
      <w:proofErr w:type="gramEnd"/>
      <w:r w:rsidR="000C6776" w:rsidRPr="00F31E53">
        <w:rPr>
          <w:sz w:val="26"/>
          <w:szCs w:val="26"/>
        </w:rPr>
        <w:t xml:space="preserve"> зависит во многом от умения </w:t>
      </w:r>
      <w:r w:rsidR="00F31E53" w:rsidRPr="00F31E53">
        <w:rPr>
          <w:sz w:val="26"/>
          <w:szCs w:val="26"/>
        </w:rPr>
        <w:t xml:space="preserve">учащихся сравнивать, обобщать, систематизировать ранее изученный материал так, чтобы сформировать прогностическое </w:t>
      </w:r>
      <w:r w:rsidR="00F31E53" w:rsidRPr="00F31E53">
        <w:rPr>
          <w:b/>
          <w:sz w:val="26"/>
          <w:szCs w:val="26"/>
        </w:rPr>
        <w:t>суждение</w:t>
      </w:r>
      <w:r w:rsidR="00F31E53" w:rsidRPr="00F31E53">
        <w:rPr>
          <w:sz w:val="26"/>
          <w:szCs w:val="26"/>
        </w:rPr>
        <w:t>.</w:t>
      </w:r>
      <w:r w:rsidR="00F31E53">
        <w:rPr>
          <w:sz w:val="26"/>
          <w:szCs w:val="26"/>
        </w:rPr>
        <w:t xml:space="preserve">   </w:t>
      </w:r>
    </w:p>
    <w:p w:rsidR="003A7577" w:rsidRDefault="003A7577">
      <w:pPr>
        <w:rPr>
          <w:sz w:val="26"/>
          <w:szCs w:val="26"/>
        </w:rPr>
      </w:pPr>
      <w:r>
        <w:rPr>
          <w:sz w:val="27"/>
          <w:szCs w:val="27"/>
        </w:rPr>
        <w:t>При построении прогностических заданий я имею в виду, что перестройка географической оболочки и региональных геосистем измеряется геологическими масштабами и составляет тысячелетия. И</w:t>
      </w:r>
      <w:r>
        <w:rPr>
          <w:sz w:val="26"/>
          <w:szCs w:val="26"/>
        </w:rPr>
        <w:t xml:space="preserve">зменение же локальных геосистем могут происходить на глазах человека (например: формирование </w:t>
      </w:r>
      <w:proofErr w:type="spellStart"/>
      <w:r>
        <w:rPr>
          <w:sz w:val="26"/>
          <w:szCs w:val="26"/>
        </w:rPr>
        <w:t>карьерно</w:t>
      </w:r>
      <w:proofErr w:type="spellEnd"/>
      <w:r>
        <w:rPr>
          <w:sz w:val="26"/>
          <w:szCs w:val="26"/>
        </w:rPr>
        <w:t xml:space="preserve"> - отвальных</w:t>
      </w:r>
      <w:r w:rsidR="00F31E53">
        <w:rPr>
          <w:sz w:val="26"/>
          <w:szCs w:val="26"/>
        </w:rPr>
        <w:t xml:space="preserve">  </w:t>
      </w:r>
      <w:r>
        <w:rPr>
          <w:sz w:val="26"/>
          <w:szCs w:val="26"/>
        </w:rPr>
        <w:t>комплексов, зарастание болот и др.). Поэтому они и выбираются мною в качестве важных объектов прогнозирования.</w:t>
      </w:r>
    </w:p>
    <w:p w:rsidR="006A37AA" w:rsidRDefault="00B72425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Я определяю </w:t>
      </w:r>
      <w:r w:rsidRPr="00B72425">
        <w:rPr>
          <w:b/>
          <w:sz w:val="26"/>
          <w:szCs w:val="26"/>
        </w:rPr>
        <w:t>три</w:t>
      </w:r>
      <w:r>
        <w:rPr>
          <w:sz w:val="26"/>
          <w:szCs w:val="26"/>
        </w:rPr>
        <w:t xml:space="preserve"> возможных </w:t>
      </w:r>
      <w:r w:rsidRPr="00B72425">
        <w:rPr>
          <w:b/>
          <w:sz w:val="26"/>
          <w:szCs w:val="26"/>
        </w:rPr>
        <w:t>уровня</w:t>
      </w:r>
      <w:r>
        <w:rPr>
          <w:sz w:val="26"/>
          <w:szCs w:val="26"/>
        </w:rPr>
        <w:t xml:space="preserve"> сформированности умения прогнозировать:</w:t>
      </w:r>
      <w:r w:rsidR="00F31E53">
        <w:rPr>
          <w:sz w:val="26"/>
          <w:szCs w:val="26"/>
        </w:rPr>
        <w:t xml:space="preserve">          </w:t>
      </w:r>
      <w:r>
        <w:rPr>
          <w:sz w:val="26"/>
          <w:szCs w:val="26"/>
        </w:rPr>
        <w:br/>
      </w:r>
      <w:r w:rsidRPr="00B72425">
        <w:rPr>
          <w:b/>
          <w:sz w:val="26"/>
          <w:szCs w:val="26"/>
        </w:rPr>
        <w:t>1 уровень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– ученик затрудняется при выдвижении гипотезы и поиске аргументов</w:t>
      </w:r>
      <w:r>
        <w:rPr>
          <w:sz w:val="26"/>
          <w:szCs w:val="26"/>
        </w:rPr>
        <w:br/>
      </w:r>
      <w:r w:rsidRPr="00B72425">
        <w:rPr>
          <w:b/>
          <w:sz w:val="26"/>
          <w:szCs w:val="26"/>
        </w:rPr>
        <w:t>2 уровень</w:t>
      </w:r>
      <w:r>
        <w:rPr>
          <w:sz w:val="26"/>
          <w:szCs w:val="26"/>
        </w:rPr>
        <w:t xml:space="preserve"> – выдвигает аргументы, частично доказывающие гипотезу  </w:t>
      </w:r>
      <w:r w:rsidR="00F31E53">
        <w:rPr>
          <w:sz w:val="26"/>
          <w:szCs w:val="26"/>
        </w:rPr>
        <w:t xml:space="preserve">         </w:t>
      </w:r>
      <w:r>
        <w:rPr>
          <w:sz w:val="26"/>
          <w:szCs w:val="26"/>
        </w:rPr>
        <w:br/>
      </w:r>
      <w:r w:rsidRPr="00B72425">
        <w:rPr>
          <w:b/>
          <w:sz w:val="26"/>
          <w:szCs w:val="26"/>
        </w:rPr>
        <w:t>3 ур</w:t>
      </w:r>
      <w:r>
        <w:rPr>
          <w:b/>
          <w:sz w:val="26"/>
          <w:szCs w:val="26"/>
        </w:rPr>
        <w:t xml:space="preserve">овень </w:t>
      </w:r>
      <w:r>
        <w:rPr>
          <w:sz w:val="26"/>
          <w:szCs w:val="26"/>
        </w:rPr>
        <w:t xml:space="preserve">– выдвигает аргументы, доказывающие правильность гипотезы </w:t>
      </w:r>
      <w:r>
        <w:rPr>
          <w:sz w:val="26"/>
          <w:szCs w:val="26"/>
        </w:rPr>
        <w:br/>
      </w:r>
      <w:r w:rsidRPr="00B72425">
        <w:rPr>
          <w:b/>
          <w:sz w:val="26"/>
          <w:szCs w:val="26"/>
        </w:rPr>
        <w:t>Контрольные срезы</w:t>
      </w:r>
      <w:r>
        <w:rPr>
          <w:sz w:val="26"/>
          <w:szCs w:val="26"/>
        </w:rPr>
        <w:t xml:space="preserve"> на уровень сформированности умения прогнозировать провожу </w:t>
      </w:r>
      <w:r>
        <w:rPr>
          <w:b/>
          <w:sz w:val="26"/>
          <w:szCs w:val="26"/>
        </w:rPr>
        <w:t>один раз в пол</w:t>
      </w:r>
      <w:r w:rsidRPr="00B72425">
        <w:rPr>
          <w:b/>
          <w:sz w:val="26"/>
          <w:szCs w:val="26"/>
        </w:rPr>
        <w:t>года</w:t>
      </w:r>
      <w:r>
        <w:rPr>
          <w:sz w:val="26"/>
          <w:szCs w:val="26"/>
        </w:rPr>
        <w:t>, например:</w:t>
      </w:r>
      <w:r>
        <w:rPr>
          <w:sz w:val="26"/>
          <w:szCs w:val="26"/>
        </w:rPr>
        <w:br/>
        <w:t xml:space="preserve">В </w:t>
      </w:r>
      <w:r w:rsidRPr="00B72425">
        <w:rPr>
          <w:b/>
          <w:sz w:val="26"/>
          <w:szCs w:val="26"/>
        </w:rPr>
        <w:t>6</w:t>
      </w:r>
      <w:r>
        <w:rPr>
          <w:sz w:val="26"/>
          <w:szCs w:val="26"/>
        </w:rPr>
        <w:t xml:space="preserve"> классе </w:t>
      </w:r>
      <w:r w:rsidR="00F31E53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B72425">
        <w:rPr>
          <w:sz w:val="26"/>
          <w:szCs w:val="26"/>
          <w:u w:val="single"/>
        </w:rPr>
        <w:t>Задание 1 по теме «Литосфера»</w:t>
      </w:r>
      <w:r>
        <w:rPr>
          <w:sz w:val="26"/>
          <w:szCs w:val="26"/>
        </w:rPr>
        <w:t xml:space="preserve"> </w:t>
      </w:r>
      <w:r w:rsidR="00F31E53">
        <w:rPr>
          <w:sz w:val="26"/>
          <w:szCs w:val="26"/>
        </w:rPr>
        <w:t xml:space="preserve">          </w:t>
      </w:r>
      <w:r>
        <w:rPr>
          <w:sz w:val="26"/>
          <w:szCs w:val="26"/>
        </w:rPr>
        <w:br/>
        <w:t xml:space="preserve">- Что произойдет, если Уральские горы расположились </w:t>
      </w:r>
      <w:proofErr w:type="spellStart"/>
      <w:r>
        <w:rPr>
          <w:sz w:val="26"/>
          <w:szCs w:val="26"/>
        </w:rPr>
        <w:t>широтно</w:t>
      </w:r>
      <w:proofErr w:type="spellEnd"/>
      <w:r>
        <w:rPr>
          <w:sz w:val="26"/>
          <w:szCs w:val="26"/>
        </w:rPr>
        <w:t xml:space="preserve"> на севере Евразии? </w:t>
      </w:r>
      <w:r w:rsidR="00440BE0">
        <w:rPr>
          <w:sz w:val="26"/>
          <w:szCs w:val="26"/>
        </w:rPr>
        <w:br/>
      </w:r>
      <w:r w:rsidR="00440BE0" w:rsidRPr="00440BE0">
        <w:rPr>
          <w:sz w:val="26"/>
          <w:szCs w:val="26"/>
          <w:u w:val="single"/>
        </w:rPr>
        <w:t>Задание 2 по теме «Гидросфера»</w:t>
      </w:r>
      <w:r w:rsidR="00440BE0">
        <w:rPr>
          <w:sz w:val="26"/>
          <w:szCs w:val="26"/>
          <w:u w:val="single"/>
        </w:rPr>
        <w:br/>
      </w:r>
      <w:r w:rsidR="00440BE0">
        <w:rPr>
          <w:sz w:val="26"/>
          <w:szCs w:val="26"/>
        </w:rPr>
        <w:t>- Составьте прогноз возможных изменений внутренних вод ХМАО-Югра в результате хозяйственной деятельности человека.</w:t>
      </w:r>
      <w:r w:rsidR="00440BE0">
        <w:rPr>
          <w:sz w:val="26"/>
          <w:szCs w:val="26"/>
        </w:rPr>
        <w:br/>
        <w:t xml:space="preserve">В </w:t>
      </w:r>
      <w:r w:rsidR="00440BE0" w:rsidRPr="00440BE0">
        <w:rPr>
          <w:b/>
          <w:sz w:val="26"/>
          <w:szCs w:val="26"/>
        </w:rPr>
        <w:t>8</w:t>
      </w:r>
      <w:r w:rsidR="00440BE0">
        <w:rPr>
          <w:sz w:val="26"/>
          <w:szCs w:val="26"/>
        </w:rPr>
        <w:t xml:space="preserve"> классе</w:t>
      </w:r>
      <w:r w:rsidR="00440BE0">
        <w:rPr>
          <w:sz w:val="26"/>
          <w:szCs w:val="26"/>
        </w:rPr>
        <w:br/>
      </w:r>
      <w:r w:rsidR="00440BE0" w:rsidRPr="00440BE0">
        <w:rPr>
          <w:sz w:val="26"/>
          <w:szCs w:val="26"/>
          <w:u w:val="single"/>
        </w:rPr>
        <w:t xml:space="preserve">Задание 1 по теме «Высотная поясность» </w:t>
      </w:r>
      <w:r w:rsidR="00440BE0">
        <w:rPr>
          <w:sz w:val="26"/>
          <w:szCs w:val="26"/>
          <w:u w:val="single"/>
        </w:rPr>
        <w:br/>
      </w:r>
      <w:r w:rsidR="00440BE0">
        <w:rPr>
          <w:sz w:val="26"/>
          <w:szCs w:val="26"/>
        </w:rPr>
        <w:t>- Ваш прогноз: если Хибины и Кавказ поменять местами, как бы выглядел набор высотных поясов?</w:t>
      </w:r>
      <w:r w:rsidR="00440BE0">
        <w:rPr>
          <w:sz w:val="26"/>
          <w:szCs w:val="26"/>
        </w:rPr>
        <w:br/>
      </w:r>
      <w:r w:rsidR="00440BE0" w:rsidRPr="00440BE0">
        <w:rPr>
          <w:sz w:val="26"/>
          <w:szCs w:val="26"/>
          <w:u w:val="single"/>
        </w:rPr>
        <w:t>Задание 2 по теме «Природопользование и охрана природы»</w:t>
      </w:r>
      <w:r w:rsidR="00440BE0">
        <w:rPr>
          <w:sz w:val="26"/>
          <w:szCs w:val="26"/>
          <w:u w:val="single"/>
        </w:rPr>
        <w:br/>
      </w:r>
      <w:r w:rsidR="00440BE0">
        <w:rPr>
          <w:sz w:val="26"/>
          <w:szCs w:val="26"/>
        </w:rPr>
        <w:t>- Как вы думаете, уменьшится или увеличится по сравнению с настоящим временем зависимость человека от природных условий. Приведите доводы и аргументируйте свой ответ</w:t>
      </w:r>
      <w:proofErr w:type="gramStart"/>
      <w:r w:rsidR="00440BE0">
        <w:rPr>
          <w:sz w:val="26"/>
          <w:szCs w:val="26"/>
        </w:rPr>
        <w:t>.</w:t>
      </w:r>
      <w:proofErr w:type="gramEnd"/>
      <w:r w:rsidR="00440BE0">
        <w:rPr>
          <w:sz w:val="26"/>
          <w:szCs w:val="26"/>
        </w:rPr>
        <w:br/>
      </w:r>
      <w:proofErr w:type="gramStart"/>
      <w:r w:rsidR="00440BE0">
        <w:rPr>
          <w:sz w:val="26"/>
          <w:szCs w:val="26"/>
        </w:rPr>
        <w:t>в</w:t>
      </w:r>
      <w:proofErr w:type="gramEnd"/>
      <w:r w:rsidR="00440BE0">
        <w:rPr>
          <w:sz w:val="26"/>
          <w:szCs w:val="26"/>
        </w:rPr>
        <w:t xml:space="preserve"> </w:t>
      </w:r>
      <w:r w:rsidR="00440BE0" w:rsidRPr="00440BE0">
        <w:rPr>
          <w:b/>
          <w:sz w:val="26"/>
          <w:szCs w:val="26"/>
        </w:rPr>
        <w:t>10</w:t>
      </w:r>
      <w:r w:rsidR="00440BE0">
        <w:rPr>
          <w:sz w:val="26"/>
          <w:szCs w:val="26"/>
        </w:rPr>
        <w:t xml:space="preserve"> классе</w:t>
      </w:r>
      <w:r w:rsidR="00440BE0">
        <w:rPr>
          <w:sz w:val="26"/>
          <w:szCs w:val="26"/>
        </w:rPr>
        <w:br/>
      </w:r>
      <w:r w:rsidR="00440BE0" w:rsidRPr="00440BE0">
        <w:rPr>
          <w:sz w:val="26"/>
          <w:szCs w:val="26"/>
          <w:u w:val="single"/>
        </w:rPr>
        <w:t>Задание 1 по теме «Население мира»</w:t>
      </w:r>
      <w:r w:rsidR="00440BE0">
        <w:rPr>
          <w:sz w:val="26"/>
          <w:szCs w:val="26"/>
        </w:rPr>
        <w:t xml:space="preserve"> </w:t>
      </w:r>
      <w:r w:rsidR="00440BE0">
        <w:rPr>
          <w:sz w:val="26"/>
          <w:szCs w:val="26"/>
        </w:rPr>
        <w:br/>
        <w:t xml:space="preserve">- Подумайте, как изменится доля трудоспособного населения в странах экономически развитых и развивающихся через 20-30 лет. </w:t>
      </w:r>
      <w:proofErr w:type="gramStart"/>
      <w:r w:rsidR="00440BE0">
        <w:rPr>
          <w:sz w:val="26"/>
          <w:szCs w:val="26"/>
        </w:rPr>
        <w:t>Обострение</w:t>
      </w:r>
      <w:proofErr w:type="gramEnd"/>
      <w:r w:rsidR="00440BE0">
        <w:rPr>
          <w:sz w:val="26"/>
          <w:szCs w:val="26"/>
        </w:rPr>
        <w:t xml:space="preserve"> каких проблем вызовет такое изменение количества трудовых ресурсов?</w:t>
      </w:r>
      <w:r w:rsidR="00440BE0">
        <w:rPr>
          <w:sz w:val="26"/>
          <w:szCs w:val="26"/>
        </w:rPr>
        <w:br/>
      </w:r>
      <w:r w:rsidR="00440BE0" w:rsidRPr="00440BE0">
        <w:rPr>
          <w:sz w:val="26"/>
          <w:szCs w:val="26"/>
          <w:u w:val="single"/>
        </w:rPr>
        <w:t>Задание 2 по теме «Африка»</w:t>
      </w:r>
      <w:r w:rsidR="00440BE0">
        <w:rPr>
          <w:sz w:val="26"/>
          <w:szCs w:val="26"/>
        </w:rPr>
        <w:br/>
        <w:t>- Составьте прогноз экономического развития стран Северной Африки на базе эффективного и рационального исполь</w:t>
      </w:r>
      <w:r w:rsidR="002E706E">
        <w:rPr>
          <w:sz w:val="26"/>
          <w:szCs w:val="26"/>
        </w:rPr>
        <w:t xml:space="preserve">зования их природных ресурсов. </w:t>
      </w:r>
      <w:r w:rsidR="00440BE0">
        <w:rPr>
          <w:sz w:val="26"/>
          <w:szCs w:val="26"/>
        </w:rPr>
        <w:t>Как вы думаете, какие из североафриканских стран имеют наибольшие перспективы успешного развития? Почему?</w:t>
      </w:r>
    </w:p>
    <w:p w:rsidR="006A37AA" w:rsidRPr="00440BE0" w:rsidRDefault="00FA4D2D" w:rsidP="006A37AA">
      <w:pPr>
        <w:jc w:val="center"/>
        <w:rPr>
          <w:sz w:val="26"/>
          <w:szCs w:val="26"/>
        </w:rPr>
      </w:pPr>
      <w:r w:rsidRPr="00FA4D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.45pt;margin-top:-28.2pt;width:388.5pt;height:70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" filled="f" stroked="f">
            <v:fill o:detectmouseclick="t"/>
            <v:textbox>
              <w:txbxContent>
                <w:p w:rsidR="006A37AA" w:rsidRPr="006A37AA" w:rsidRDefault="006A37AA" w:rsidP="006A37AA">
                  <w:pPr>
                    <w:jc w:val="center"/>
                    <w:rPr>
                      <w:b/>
                      <w:color w:val="EEECE1" w:themeColor="background2"/>
                      <w:sz w:val="96"/>
                      <w:szCs w:val="96"/>
                    </w:rPr>
                  </w:pPr>
                  <w:r w:rsidRPr="006A37AA">
                    <w:rPr>
                      <w:b/>
                      <w:color w:val="EEECE1" w:themeColor="background2"/>
                      <w:sz w:val="96"/>
                      <w:szCs w:val="96"/>
                    </w:rPr>
                    <w:t>Результаты</w:t>
                  </w:r>
                </w:p>
              </w:txbxContent>
            </v:textbox>
            <w10:wrap type="square"/>
          </v:shape>
        </w:pict>
      </w:r>
      <w:r w:rsidR="00440BE0">
        <w:rPr>
          <w:sz w:val="26"/>
          <w:szCs w:val="26"/>
        </w:rPr>
        <w:br/>
      </w:r>
    </w:p>
    <w:p w:rsidR="00985F82" w:rsidRDefault="00985F82" w:rsidP="006A37AA">
      <w:pPr>
        <w:jc w:val="center"/>
        <w:rPr>
          <w:sz w:val="26"/>
          <w:szCs w:val="26"/>
        </w:rPr>
      </w:pPr>
    </w:p>
    <w:tbl>
      <w:tblPr>
        <w:tblStyle w:val="a3"/>
        <w:tblpPr w:leftFromText="180" w:rightFromText="180" w:vertAnchor="page" w:horzAnchor="margin" w:tblpY="2596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A37AA" w:rsidTr="006A37AA"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Классы</w:t>
            </w:r>
          </w:p>
        </w:tc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Задание 1</w:t>
            </w:r>
          </w:p>
        </w:tc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8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Задание 2</w:t>
            </w:r>
          </w:p>
        </w:tc>
        <w:tc>
          <w:tcPr>
            <w:tcW w:w="1368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</w:p>
        </w:tc>
      </w:tr>
      <w:tr w:rsidR="006A37AA" w:rsidTr="006A37AA"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уровень</w:t>
            </w:r>
          </w:p>
        </w:tc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уровень</w:t>
            </w:r>
          </w:p>
        </w:tc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уровень </w:t>
            </w:r>
          </w:p>
        </w:tc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уровень</w:t>
            </w:r>
          </w:p>
        </w:tc>
        <w:tc>
          <w:tcPr>
            <w:tcW w:w="1368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уровень </w:t>
            </w:r>
          </w:p>
        </w:tc>
        <w:tc>
          <w:tcPr>
            <w:tcW w:w="1368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уровень</w:t>
            </w:r>
          </w:p>
        </w:tc>
      </w:tr>
      <w:tr w:rsidR="006A37AA" w:rsidTr="006A37AA"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368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368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6A37AA" w:rsidTr="006A37AA"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368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368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6A37AA" w:rsidTr="006A37AA"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367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368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368" w:type="dxa"/>
          </w:tcPr>
          <w:p w:rsidR="006A37AA" w:rsidRDefault="006A37AA" w:rsidP="006A37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</w:tbl>
    <w:p w:rsidR="002E706E" w:rsidRDefault="006A37AA" w:rsidP="006A37AA">
      <w:pPr>
        <w:rPr>
          <w:sz w:val="26"/>
          <w:szCs w:val="26"/>
        </w:rPr>
      </w:pPr>
      <w:r>
        <w:rPr>
          <w:sz w:val="26"/>
          <w:szCs w:val="26"/>
        </w:rPr>
        <w:t xml:space="preserve">При решении прогностических заданий использую </w:t>
      </w:r>
      <w:r w:rsidRPr="006A37AA">
        <w:rPr>
          <w:b/>
          <w:sz w:val="26"/>
          <w:szCs w:val="26"/>
        </w:rPr>
        <w:t>компьютерные технологии</w:t>
      </w:r>
      <w:r>
        <w:rPr>
          <w:sz w:val="26"/>
          <w:szCs w:val="26"/>
        </w:rPr>
        <w:t xml:space="preserve"> для:</w:t>
      </w:r>
      <w:r>
        <w:rPr>
          <w:sz w:val="26"/>
          <w:szCs w:val="26"/>
        </w:rPr>
        <w:br/>
        <w:t>- демонстрации материалов: наглядных пособий и карт;</w:t>
      </w:r>
      <w:r>
        <w:rPr>
          <w:sz w:val="26"/>
          <w:szCs w:val="26"/>
        </w:rPr>
        <w:br/>
        <w:t>- самостоятельной работы учащихся.</w:t>
      </w:r>
      <w:r>
        <w:rPr>
          <w:sz w:val="26"/>
          <w:szCs w:val="26"/>
        </w:rPr>
        <w:br/>
      </w:r>
      <w:r w:rsidR="00223807">
        <w:rPr>
          <w:sz w:val="26"/>
          <w:szCs w:val="26"/>
        </w:rPr>
        <w:t>Например: для урока по теме «Реки» в 6 классе я подготовила презентацию при решении задания «Возможно ли в будущем построение ГЭС на реке Обь?»</w:t>
      </w:r>
      <w:r w:rsidR="00223807">
        <w:rPr>
          <w:sz w:val="26"/>
          <w:szCs w:val="26"/>
        </w:rPr>
        <w:br/>
        <w:t>По теме «Вулканы» в 6 классе – «Как вы думаете, могут ли на территории ХМАО быть вулканы в будущем?»</w:t>
      </w:r>
      <w:r w:rsidR="00223807">
        <w:rPr>
          <w:sz w:val="26"/>
          <w:szCs w:val="26"/>
        </w:rPr>
        <w:br/>
      </w:r>
      <w:r w:rsidR="00223807" w:rsidRPr="00223807">
        <w:rPr>
          <w:b/>
          <w:sz w:val="26"/>
          <w:szCs w:val="26"/>
        </w:rPr>
        <w:t>Исследования</w:t>
      </w:r>
      <w:proofErr w:type="gramStart"/>
      <w:r w:rsidR="00223807" w:rsidRPr="00223807">
        <w:rPr>
          <w:b/>
          <w:sz w:val="26"/>
          <w:szCs w:val="26"/>
        </w:rPr>
        <w:t xml:space="preserve"> </w:t>
      </w:r>
      <w:r w:rsidR="00223807">
        <w:rPr>
          <w:sz w:val="26"/>
          <w:szCs w:val="26"/>
        </w:rPr>
        <w:br/>
        <w:t>И</w:t>
      </w:r>
      <w:proofErr w:type="gramEnd"/>
      <w:r w:rsidR="00223807">
        <w:rPr>
          <w:sz w:val="26"/>
          <w:szCs w:val="26"/>
        </w:rPr>
        <w:t xml:space="preserve">сходя из Концепции образования, предусматривающей формирование навыков исследования на основе систематизации знаний, анализа и </w:t>
      </w:r>
      <w:r w:rsidR="00223807" w:rsidRPr="00223807">
        <w:rPr>
          <w:b/>
          <w:sz w:val="26"/>
          <w:szCs w:val="26"/>
        </w:rPr>
        <w:t>прогнозирования</w:t>
      </w:r>
      <w:r w:rsidR="00223807">
        <w:rPr>
          <w:sz w:val="26"/>
          <w:szCs w:val="26"/>
        </w:rPr>
        <w:t>, я развиваю у учащихся умение прогнозировать тенденции развития экологической ситуации в городе во внеурочной деятельности в рамках НОУ. Несколько лет мы с учащимися НОУ работаем над темой «Состояние среды обитания человек</w:t>
      </w:r>
      <w:r w:rsidR="003D4377">
        <w:rPr>
          <w:sz w:val="26"/>
          <w:szCs w:val="26"/>
        </w:rPr>
        <w:t>а</w:t>
      </w:r>
      <w:r w:rsidR="00223807">
        <w:rPr>
          <w:sz w:val="26"/>
          <w:szCs w:val="26"/>
        </w:rPr>
        <w:t xml:space="preserve"> и ее </w:t>
      </w:r>
      <w:r w:rsidR="002E706E">
        <w:rPr>
          <w:sz w:val="26"/>
          <w:szCs w:val="26"/>
        </w:rPr>
        <w:t>влияние на здоровье населения»:</w:t>
      </w:r>
      <w:r w:rsidR="003D4377">
        <w:rPr>
          <w:sz w:val="26"/>
          <w:szCs w:val="26"/>
        </w:rPr>
        <w:t>учащиеся выступали на городской конференции «Шаг в будущее» по теме «Загрязнение атмосферы над г</w:t>
      </w:r>
      <w:proofErr w:type="gramStart"/>
      <w:r w:rsidR="003D4377">
        <w:rPr>
          <w:sz w:val="26"/>
          <w:szCs w:val="26"/>
        </w:rPr>
        <w:t>.Н</w:t>
      </w:r>
      <w:proofErr w:type="gramEnd"/>
      <w:r w:rsidR="003D4377">
        <w:rPr>
          <w:sz w:val="26"/>
          <w:szCs w:val="26"/>
        </w:rPr>
        <w:t>ефтеюганском и влияние на здоровье населения» (3 место); принимали учас</w:t>
      </w:r>
      <w:r w:rsidR="002E706E">
        <w:rPr>
          <w:sz w:val="26"/>
          <w:szCs w:val="26"/>
        </w:rPr>
        <w:t>тие в конференции в г.Сургуте;</w:t>
      </w:r>
      <w:r w:rsidR="003D4377">
        <w:rPr>
          <w:sz w:val="26"/>
          <w:szCs w:val="26"/>
        </w:rPr>
        <w:t xml:space="preserve"> по теме «Влияние качества питьевой воды на здоров</w:t>
      </w:r>
      <w:r w:rsidR="002E706E">
        <w:rPr>
          <w:sz w:val="26"/>
          <w:szCs w:val="26"/>
        </w:rPr>
        <w:t xml:space="preserve">ье населения г.Нефтеюганска». Сейчас работаю </w:t>
      </w:r>
      <w:r w:rsidR="003D4377">
        <w:rPr>
          <w:sz w:val="26"/>
          <w:szCs w:val="26"/>
        </w:rPr>
        <w:t>над темой «Санитарное состояние почвы и здоровье населения г</w:t>
      </w:r>
      <w:proofErr w:type="gramStart"/>
      <w:r w:rsidR="003D4377">
        <w:rPr>
          <w:sz w:val="26"/>
          <w:szCs w:val="26"/>
        </w:rPr>
        <w:t>.Н</w:t>
      </w:r>
      <w:proofErr w:type="gramEnd"/>
      <w:r w:rsidR="003D4377">
        <w:rPr>
          <w:sz w:val="26"/>
          <w:szCs w:val="26"/>
        </w:rPr>
        <w:t xml:space="preserve">ефтеюганска». Результатом работы учащихся будет составление </w:t>
      </w:r>
      <w:r w:rsidR="003D4377" w:rsidRPr="003D4377">
        <w:rPr>
          <w:b/>
          <w:sz w:val="26"/>
          <w:szCs w:val="26"/>
        </w:rPr>
        <w:t>экологич</w:t>
      </w:r>
      <w:r w:rsidR="003D4377">
        <w:rPr>
          <w:b/>
          <w:sz w:val="26"/>
          <w:szCs w:val="26"/>
        </w:rPr>
        <w:t>еского прогноза развития города</w:t>
      </w:r>
      <w:r w:rsidR="003D4377">
        <w:rPr>
          <w:sz w:val="26"/>
          <w:szCs w:val="26"/>
        </w:rPr>
        <w:t>.</w:t>
      </w:r>
    </w:p>
    <w:p w:rsidR="002E706E" w:rsidRDefault="003D4377" w:rsidP="006A37A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Формированию умения прогнозировать способствует </w:t>
      </w:r>
      <w:r w:rsidRPr="003D4377">
        <w:rPr>
          <w:b/>
          <w:sz w:val="26"/>
          <w:szCs w:val="26"/>
        </w:rPr>
        <w:t>факультатив по теме «Страноведение»</w:t>
      </w:r>
      <w:r>
        <w:rPr>
          <w:sz w:val="26"/>
          <w:szCs w:val="26"/>
        </w:rPr>
        <w:br/>
        <w:t>При изучении природы, населения, хозяйства крупных стран, особенностей жизни и хозяйственной деятельности в различных природных условиях учащиеся выполняют различные прогностические задания: раскрывают изменения практики природопользования, динамику нарастания экологических проблем отдельных стран и решениях их в будущем, прогнозируют основные тенденции развития природных, социально-экономических и экологических процессов применительно</w:t>
      </w:r>
      <w:proofErr w:type="gramEnd"/>
      <w:r>
        <w:rPr>
          <w:sz w:val="26"/>
          <w:szCs w:val="26"/>
        </w:rPr>
        <w:t xml:space="preserve"> к конкретным странам.</w:t>
      </w:r>
      <w:r>
        <w:rPr>
          <w:sz w:val="26"/>
          <w:szCs w:val="26"/>
        </w:rPr>
        <w:br/>
        <w:t xml:space="preserve"> </w:t>
      </w:r>
      <w:r>
        <w:rPr>
          <w:b/>
          <w:sz w:val="26"/>
          <w:szCs w:val="26"/>
        </w:rPr>
        <w:t>Например</w:t>
      </w:r>
      <w:r>
        <w:rPr>
          <w:sz w:val="26"/>
          <w:szCs w:val="26"/>
        </w:rPr>
        <w:t>:</w:t>
      </w:r>
      <w:r>
        <w:rPr>
          <w:sz w:val="26"/>
          <w:szCs w:val="26"/>
        </w:rPr>
        <w:br/>
        <w:t>- Предположите, будет ли меняться возрастной состав населения Германии?</w:t>
      </w:r>
      <w:r>
        <w:rPr>
          <w:sz w:val="26"/>
          <w:szCs w:val="26"/>
        </w:rPr>
        <w:br/>
        <w:t>- Составьте прогноз экономического развития Бразилии на базе рационального использования природных ресурсов.</w:t>
      </w:r>
      <w:r>
        <w:rPr>
          <w:sz w:val="26"/>
          <w:szCs w:val="26"/>
        </w:rPr>
        <w:br/>
      </w:r>
      <w:r w:rsidR="00BF05C6" w:rsidRPr="00BF05C6">
        <w:rPr>
          <w:b/>
          <w:sz w:val="26"/>
          <w:szCs w:val="26"/>
        </w:rPr>
        <w:t>Формирование умения прогнозировать</w:t>
      </w:r>
      <w:r w:rsidR="00BF05C6">
        <w:rPr>
          <w:sz w:val="26"/>
          <w:szCs w:val="26"/>
        </w:rPr>
        <w:t xml:space="preserve"> у </w:t>
      </w:r>
      <w:proofErr w:type="gramStart"/>
      <w:r w:rsidR="00BF05C6">
        <w:rPr>
          <w:sz w:val="26"/>
          <w:szCs w:val="26"/>
        </w:rPr>
        <w:t>учащихся</w:t>
      </w:r>
      <w:proofErr w:type="gramEnd"/>
      <w:r w:rsidR="00BF05C6">
        <w:rPr>
          <w:sz w:val="26"/>
          <w:szCs w:val="26"/>
        </w:rPr>
        <w:t xml:space="preserve"> как в урочной так и во внеурочной деятельности происходит на основе </w:t>
      </w:r>
      <w:r w:rsidR="00BF05C6" w:rsidRPr="00BF05C6">
        <w:rPr>
          <w:b/>
          <w:sz w:val="26"/>
          <w:szCs w:val="26"/>
        </w:rPr>
        <w:t>умения сравнивать</w:t>
      </w:r>
      <w:r w:rsidR="00BF05C6">
        <w:rPr>
          <w:sz w:val="26"/>
          <w:szCs w:val="26"/>
        </w:rPr>
        <w:t xml:space="preserve">. С этой целью </w:t>
      </w:r>
      <w:r w:rsidR="00BF05C6">
        <w:rPr>
          <w:sz w:val="26"/>
          <w:szCs w:val="26"/>
        </w:rPr>
        <w:lastRenderedPageBreak/>
        <w:t>я составила программу педагогического поиска «</w:t>
      </w:r>
      <w:r w:rsidR="00BF05C6" w:rsidRPr="00BF05C6">
        <w:rPr>
          <w:b/>
          <w:sz w:val="26"/>
          <w:szCs w:val="26"/>
        </w:rPr>
        <w:t>Формирование</w:t>
      </w:r>
      <w:r w:rsidR="002E706E">
        <w:rPr>
          <w:b/>
          <w:sz w:val="26"/>
          <w:szCs w:val="26"/>
        </w:rPr>
        <w:t xml:space="preserve"> </w:t>
      </w:r>
      <w:proofErr w:type="spellStart"/>
      <w:r w:rsidR="002E706E">
        <w:rPr>
          <w:b/>
          <w:sz w:val="26"/>
          <w:szCs w:val="26"/>
        </w:rPr>
        <w:t>метапредметных</w:t>
      </w:r>
      <w:proofErr w:type="spellEnd"/>
      <w:r w:rsidR="002E706E">
        <w:rPr>
          <w:b/>
          <w:sz w:val="26"/>
          <w:szCs w:val="26"/>
        </w:rPr>
        <w:t xml:space="preserve"> умений</w:t>
      </w:r>
      <w:r w:rsidR="00BF05C6" w:rsidRPr="00BF05C6">
        <w:rPr>
          <w:b/>
          <w:sz w:val="26"/>
          <w:szCs w:val="26"/>
        </w:rPr>
        <w:t xml:space="preserve"> у учащихся</w:t>
      </w:r>
      <w:r w:rsidR="002E706E">
        <w:rPr>
          <w:b/>
          <w:sz w:val="26"/>
          <w:szCs w:val="26"/>
        </w:rPr>
        <w:t>: сравнение</w:t>
      </w:r>
      <w:r w:rsidR="00BF05C6">
        <w:rPr>
          <w:sz w:val="26"/>
          <w:szCs w:val="26"/>
        </w:rPr>
        <w:t xml:space="preserve">». Данный прием направлен на изучение существенных признаков, но посредством сопоставления  объектов друг с другом. Он помогает углублять и уточнять изучаемый материал. Т.о., изучаемые объекты познаются гораздо более полно. Данный прием обеспечивает оптимальный результат в формировании мышления школьников, в том числе при прогнозировании. </w:t>
      </w:r>
      <w:proofErr w:type="gramStart"/>
      <w:r w:rsidR="00BF05C6">
        <w:rPr>
          <w:sz w:val="26"/>
          <w:szCs w:val="26"/>
        </w:rPr>
        <w:t xml:space="preserve">Я использую различные виды </w:t>
      </w:r>
      <w:r w:rsidR="00BF05C6" w:rsidRPr="00BF05C6">
        <w:rPr>
          <w:b/>
          <w:sz w:val="26"/>
          <w:szCs w:val="26"/>
        </w:rPr>
        <w:t>заданий на сравнение</w:t>
      </w:r>
      <w:r w:rsidR="00BF05C6">
        <w:rPr>
          <w:sz w:val="26"/>
          <w:szCs w:val="26"/>
        </w:rPr>
        <w:t>:</w:t>
      </w:r>
      <w:r w:rsidRPr="003D4377">
        <w:rPr>
          <w:sz w:val="26"/>
          <w:szCs w:val="26"/>
        </w:rPr>
        <w:br/>
      </w:r>
      <w:r w:rsidR="000C5600">
        <w:rPr>
          <w:sz w:val="26"/>
          <w:szCs w:val="26"/>
        </w:rPr>
        <w:t xml:space="preserve">а) – </w:t>
      </w:r>
      <w:r w:rsidR="000C5600" w:rsidRPr="000C5600">
        <w:rPr>
          <w:b/>
          <w:sz w:val="26"/>
          <w:szCs w:val="26"/>
        </w:rPr>
        <w:t>самостоятельные работы</w:t>
      </w:r>
      <w:r w:rsidR="000C5600">
        <w:rPr>
          <w:sz w:val="26"/>
          <w:szCs w:val="26"/>
        </w:rPr>
        <w:t xml:space="preserve"> после прохождения тем; 7 класс – сравнение ПЗ по 40</w:t>
      </w:r>
      <w:r w:rsidR="000C5600" w:rsidRPr="000C5600">
        <w:rPr>
          <w:rFonts w:cs="Arial"/>
          <w:color w:val="252525"/>
          <w:sz w:val="27"/>
          <w:szCs w:val="27"/>
          <w:shd w:val="clear" w:color="auto" w:fill="FFFFFF"/>
        </w:rPr>
        <w:t>°</w:t>
      </w:r>
      <w:r w:rsidR="000C5600" w:rsidRPr="000C5600">
        <w:rPr>
          <w:rFonts w:ascii="Arial" w:hAnsi="Arial" w:cs="Arial"/>
          <w:color w:val="252525"/>
          <w:sz w:val="27"/>
          <w:szCs w:val="27"/>
          <w:shd w:val="clear" w:color="auto" w:fill="FFFFFF"/>
        </w:rPr>
        <w:t xml:space="preserve"> </w:t>
      </w:r>
      <w:r w:rsidR="000C5600">
        <w:rPr>
          <w:rFonts w:cs="Arial"/>
          <w:color w:val="252525"/>
          <w:sz w:val="27"/>
          <w:szCs w:val="27"/>
          <w:shd w:val="clear" w:color="auto" w:fill="FFFFFF"/>
        </w:rPr>
        <w:t>параллели в Евразии и Северной Америке</w:t>
      </w:r>
      <w:r w:rsidR="000C5600">
        <w:rPr>
          <w:rFonts w:cs="Arial"/>
          <w:color w:val="252525"/>
          <w:sz w:val="27"/>
          <w:szCs w:val="27"/>
          <w:shd w:val="clear" w:color="auto" w:fill="FFFFFF"/>
        </w:rPr>
        <w:br/>
        <w:t xml:space="preserve">б) – </w:t>
      </w:r>
      <w:r w:rsidR="000C5600" w:rsidRPr="000C5600">
        <w:rPr>
          <w:rFonts w:cs="Arial"/>
          <w:b/>
          <w:color w:val="252525"/>
          <w:sz w:val="27"/>
          <w:szCs w:val="27"/>
          <w:shd w:val="clear" w:color="auto" w:fill="FFFFFF"/>
        </w:rPr>
        <w:t>познавательные работы</w:t>
      </w:r>
      <w:r w:rsidR="000C5600">
        <w:rPr>
          <w:rFonts w:cs="Arial"/>
          <w:color w:val="252525"/>
          <w:sz w:val="27"/>
          <w:szCs w:val="27"/>
          <w:shd w:val="clear" w:color="auto" w:fill="FFFFFF"/>
        </w:rPr>
        <w:t xml:space="preserve"> на сравнение: 6 класс – «По физической карте мира определите, площадь какого материка или материков изменилась бы меньше всего, если бы уровень Мирового океана повысился на 200 метров.</w:t>
      </w:r>
      <w:proofErr w:type="gramEnd"/>
      <w:r w:rsidR="000C5600">
        <w:rPr>
          <w:rFonts w:cs="Arial"/>
          <w:color w:val="252525"/>
          <w:sz w:val="27"/>
          <w:szCs w:val="27"/>
          <w:shd w:val="clear" w:color="auto" w:fill="FFFFFF"/>
        </w:rPr>
        <w:t xml:space="preserve"> Приведите аргументы</w:t>
      </w:r>
      <w:proofErr w:type="gramStart"/>
      <w:r w:rsidR="000C5600">
        <w:rPr>
          <w:rFonts w:cs="Arial"/>
          <w:color w:val="252525"/>
          <w:sz w:val="27"/>
          <w:szCs w:val="27"/>
          <w:shd w:val="clear" w:color="auto" w:fill="FFFFFF"/>
        </w:rPr>
        <w:t>.»</w:t>
      </w:r>
      <w:r w:rsidR="000C5600">
        <w:rPr>
          <w:rFonts w:cs="Arial"/>
          <w:color w:val="252525"/>
          <w:sz w:val="27"/>
          <w:szCs w:val="27"/>
          <w:shd w:val="clear" w:color="auto" w:fill="FFFFFF"/>
        </w:rPr>
        <w:br/>
      </w:r>
      <w:proofErr w:type="gramEnd"/>
      <w:r w:rsidR="000C5600">
        <w:rPr>
          <w:rFonts w:cs="Arial"/>
          <w:color w:val="252525"/>
          <w:sz w:val="27"/>
          <w:szCs w:val="27"/>
          <w:shd w:val="clear" w:color="auto" w:fill="FFFFFF"/>
        </w:rPr>
        <w:t>8 кл</w:t>
      </w:r>
      <w:r w:rsidR="002E706E">
        <w:rPr>
          <w:rFonts w:cs="Arial"/>
          <w:color w:val="252525"/>
          <w:sz w:val="27"/>
          <w:szCs w:val="27"/>
          <w:shd w:val="clear" w:color="auto" w:fill="FFFFFF"/>
        </w:rPr>
        <w:t xml:space="preserve">асс: </w:t>
      </w:r>
      <w:r w:rsidR="000C5600">
        <w:rPr>
          <w:rFonts w:cs="Arial"/>
          <w:color w:val="252525"/>
          <w:sz w:val="27"/>
          <w:szCs w:val="27"/>
          <w:shd w:val="clear" w:color="auto" w:fill="FFFFFF"/>
        </w:rPr>
        <w:t>- Как изменится численность населения РФ в 2020 году по сравнению с настоящим временем?</w:t>
      </w:r>
      <w:r w:rsidR="000C5600">
        <w:rPr>
          <w:rFonts w:cs="Arial"/>
          <w:color w:val="252525"/>
          <w:sz w:val="27"/>
          <w:szCs w:val="27"/>
          <w:shd w:val="clear" w:color="auto" w:fill="FFFFFF"/>
        </w:rPr>
        <w:br/>
        <w:t>- Предположите, будет ли меняться состав трудовых ресурсов в нашем округе?</w:t>
      </w:r>
      <w:r w:rsidR="000C5600">
        <w:rPr>
          <w:rFonts w:cs="Arial"/>
          <w:color w:val="252525"/>
          <w:sz w:val="27"/>
          <w:szCs w:val="27"/>
          <w:shd w:val="clear" w:color="auto" w:fill="FFFFFF"/>
        </w:rPr>
        <w:br/>
      </w:r>
      <w:r w:rsidR="002656C9">
        <w:rPr>
          <w:rFonts w:cs="Arial"/>
          <w:color w:val="252525"/>
          <w:sz w:val="27"/>
          <w:szCs w:val="27"/>
          <w:shd w:val="clear" w:color="auto" w:fill="FFFFFF"/>
        </w:rPr>
        <w:t xml:space="preserve">в) – </w:t>
      </w:r>
      <w:r w:rsidR="002656C9" w:rsidRPr="002656C9">
        <w:rPr>
          <w:rFonts w:cs="Arial"/>
          <w:b/>
          <w:color w:val="252525"/>
          <w:sz w:val="27"/>
          <w:szCs w:val="27"/>
          <w:shd w:val="clear" w:color="auto" w:fill="FFFFFF"/>
        </w:rPr>
        <w:t>упражнения на сравнение</w:t>
      </w:r>
      <w:r w:rsidR="002656C9">
        <w:rPr>
          <w:rFonts w:cs="Arial"/>
          <w:color w:val="252525"/>
          <w:sz w:val="27"/>
          <w:szCs w:val="27"/>
          <w:shd w:val="clear" w:color="auto" w:fill="FFFFFF"/>
        </w:rPr>
        <w:t xml:space="preserve"> по образцу (алгоритму): 6 класс – Объясните, чем различаются магматические и осадочные горные породы. Пользуясь необходимыми картами, определите черты сходства и различия в местоположении </w:t>
      </w:r>
      <w:proofErr w:type="spellStart"/>
      <w:r w:rsidR="002656C9">
        <w:rPr>
          <w:rFonts w:cs="Arial"/>
          <w:color w:val="252525"/>
          <w:sz w:val="27"/>
          <w:szCs w:val="27"/>
          <w:shd w:val="clear" w:color="auto" w:fill="FFFFFF"/>
        </w:rPr>
        <w:t>Миссисипской</w:t>
      </w:r>
      <w:proofErr w:type="spellEnd"/>
      <w:r w:rsidR="002656C9">
        <w:rPr>
          <w:rFonts w:cs="Arial"/>
          <w:color w:val="252525"/>
          <w:sz w:val="27"/>
          <w:szCs w:val="27"/>
          <w:shd w:val="clear" w:color="auto" w:fill="FFFFFF"/>
        </w:rPr>
        <w:t xml:space="preserve"> низменности и </w:t>
      </w:r>
      <w:proofErr w:type="spellStart"/>
      <w:r w:rsidR="002656C9">
        <w:rPr>
          <w:rFonts w:cs="Arial"/>
          <w:color w:val="252525"/>
          <w:sz w:val="27"/>
          <w:szCs w:val="27"/>
          <w:shd w:val="clear" w:color="auto" w:fill="FFFFFF"/>
        </w:rPr>
        <w:t>Западно</w:t>
      </w:r>
      <w:proofErr w:type="spellEnd"/>
      <w:r w:rsidR="002656C9">
        <w:rPr>
          <w:rFonts w:cs="Arial"/>
          <w:color w:val="252525"/>
          <w:sz w:val="27"/>
          <w:szCs w:val="27"/>
          <w:shd w:val="clear" w:color="auto" w:fill="FFFFFF"/>
        </w:rPr>
        <w:t xml:space="preserve"> – Сибирской равнины. Предложите, изменится ли их местоположение через 250 млн. лет. Аргументируйте свой ответ.</w:t>
      </w:r>
      <w:r w:rsidR="002656C9">
        <w:rPr>
          <w:rFonts w:cs="Arial"/>
          <w:color w:val="252525"/>
          <w:sz w:val="27"/>
          <w:szCs w:val="27"/>
          <w:shd w:val="clear" w:color="auto" w:fill="FFFFFF"/>
        </w:rPr>
        <w:br/>
        <w:t xml:space="preserve">г) – </w:t>
      </w:r>
      <w:r w:rsidR="002656C9" w:rsidRPr="002656C9">
        <w:rPr>
          <w:rFonts w:cs="Arial"/>
          <w:b/>
          <w:color w:val="252525"/>
          <w:sz w:val="27"/>
          <w:szCs w:val="27"/>
          <w:shd w:val="clear" w:color="auto" w:fill="FFFFFF"/>
        </w:rPr>
        <w:t>несложные исследовательские работы</w:t>
      </w:r>
      <w:r w:rsidR="002656C9">
        <w:rPr>
          <w:rFonts w:cs="Arial"/>
          <w:color w:val="252525"/>
          <w:sz w:val="27"/>
          <w:szCs w:val="27"/>
          <w:shd w:val="clear" w:color="auto" w:fill="FFFFFF"/>
        </w:rPr>
        <w:t>; например, по теме «Климат своей местности» (сравнение по месяцам: сентябрь и февраль)</w:t>
      </w:r>
      <w:r w:rsidR="002E706E">
        <w:rPr>
          <w:rFonts w:cs="Arial"/>
          <w:color w:val="252525"/>
          <w:sz w:val="27"/>
          <w:szCs w:val="27"/>
          <w:shd w:val="clear" w:color="auto" w:fill="FFFFFF"/>
        </w:rPr>
        <w:t>.</w:t>
      </w:r>
    </w:p>
    <w:p w:rsidR="002656C9" w:rsidRPr="002E706E" w:rsidRDefault="002656C9" w:rsidP="006A37AA">
      <w:pPr>
        <w:rPr>
          <w:sz w:val="26"/>
          <w:szCs w:val="26"/>
        </w:rPr>
      </w:pPr>
      <w:r>
        <w:rPr>
          <w:rFonts w:cs="Arial"/>
          <w:color w:val="252525"/>
          <w:sz w:val="27"/>
          <w:szCs w:val="27"/>
          <w:shd w:val="clear" w:color="auto" w:fill="FFFFFF"/>
        </w:rPr>
        <w:t>Ежегодно учащиеся НОУ принимают участие в конференции «</w:t>
      </w:r>
      <w:r w:rsidRPr="002656C9">
        <w:rPr>
          <w:rFonts w:cs="Arial"/>
          <w:color w:val="252525"/>
          <w:sz w:val="27"/>
          <w:szCs w:val="27"/>
          <w:u w:val="single"/>
          <w:shd w:val="clear" w:color="auto" w:fill="FFFFFF"/>
        </w:rPr>
        <w:t>Шаг в будущее</w:t>
      </w:r>
      <w:r>
        <w:rPr>
          <w:rFonts w:cs="Arial"/>
          <w:color w:val="252525"/>
          <w:sz w:val="27"/>
          <w:szCs w:val="27"/>
          <w:shd w:val="clear" w:color="auto" w:fill="FFFFFF"/>
        </w:rPr>
        <w:t>»</w:t>
      </w:r>
      <w:bookmarkStart w:id="0" w:name="_GoBack"/>
      <w:bookmarkEnd w:id="0"/>
      <w:r w:rsidR="002E706E">
        <w:rPr>
          <w:rFonts w:cs="Arial"/>
          <w:color w:val="252525"/>
          <w:sz w:val="27"/>
          <w:szCs w:val="27"/>
          <w:shd w:val="clear" w:color="auto" w:fill="FFFFFF"/>
        </w:rPr>
        <w:t xml:space="preserve">, </w:t>
      </w:r>
      <w:r w:rsidR="00B8492F">
        <w:rPr>
          <w:rFonts w:cs="Arial"/>
          <w:color w:val="252525"/>
          <w:sz w:val="27"/>
          <w:szCs w:val="27"/>
          <w:shd w:val="clear" w:color="auto" w:fill="FFFFFF"/>
        </w:rPr>
        <w:t>имеют дипломы и грамоты.</w:t>
      </w:r>
    </w:p>
    <w:sectPr w:rsidR="002656C9" w:rsidRPr="002E706E" w:rsidSect="00C3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02B46"/>
    <w:rsid w:val="0003132D"/>
    <w:rsid w:val="000C5600"/>
    <w:rsid w:val="000C6776"/>
    <w:rsid w:val="000D6B9C"/>
    <w:rsid w:val="00140C05"/>
    <w:rsid w:val="001478F2"/>
    <w:rsid w:val="001C11F3"/>
    <w:rsid w:val="00223807"/>
    <w:rsid w:val="00253F53"/>
    <w:rsid w:val="002656C9"/>
    <w:rsid w:val="002E706E"/>
    <w:rsid w:val="003A7577"/>
    <w:rsid w:val="003D4377"/>
    <w:rsid w:val="00406240"/>
    <w:rsid w:val="00440BE0"/>
    <w:rsid w:val="0047156F"/>
    <w:rsid w:val="00506D22"/>
    <w:rsid w:val="00574BEF"/>
    <w:rsid w:val="006A37AA"/>
    <w:rsid w:val="006B2097"/>
    <w:rsid w:val="00737E6B"/>
    <w:rsid w:val="00850B79"/>
    <w:rsid w:val="00880577"/>
    <w:rsid w:val="00882796"/>
    <w:rsid w:val="008A2B10"/>
    <w:rsid w:val="008B0D70"/>
    <w:rsid w:val="008D350C"/>
    <w:rsid w:val="009723F1"/>
    <w:rsid w:val="00985F82"/>
    <w:rsid w:val="00A02B46"/>
    <w:rsid w:val="00B25CC1"/>
    <w:rsid w:val="00B40C4D"/>
    <w:rsid w:val="00B72425"/>
    <w:rsid w:val="00B8492F"/>
    <w:rsid w:val="00BA28D3"/>
    <w:rsid w:val="00BF05C6"/>
    <w:rsid w:val="00C0272F"/>
    <w:rsid w:val="00C342EE"/>
    <w:rsid w:val="00C97423"/>
    <w:rsid w:val="00CD5DF9"/>
    <w:rsid w:val="00D5651B"/>
    <w:rsid w:val="00D75925"/>
    <w:rsid w:val="00E54CB4"/>
    <w:rsid w:val="00EF0DF8"/>
    <w:rsid w:val="00F31E53"/>
    <w:rsid w:val="00F4452C"/>
    <w:rsid w:val="00F847F9"/>
    <w:rsid w:val="00FA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E1A61-A881-4E50-9B25-966C1FB3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8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lam</cp:lastModifiedBy>
  <cp:revision>6</cp:revision>
  <dcterms:created xsi:type="dcterms:W3CDTF">2016-03-21T14:14:00Z</dcterms:created>
  <dcterms:modified xsi:type="dcterms:W3CDTF">2016-03-23T02:47:00Z</dcterms:modified>
</cp:coreProperties>
</file>