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E" w:rsidRDefault="00197DAE" w:rsidP="00197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>Дуслык</w:t>
      </w:r>
      <w:proofErr w:type="spellEnd"/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белә</w:t>
      </w:r>
      <w:proofErr w:type="gramStart"/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көчле без"</w:t>
      </w:r>
    </w:p>
    <w:p w:rsidR="00197DAE" w:rsidRDefault="00197DAE" w:rsidP="00197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DAE" w:rsidRDefault="00197DAE" w:rsidP="00197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класс</w:t>
      </w:r>
      <w:r w:rsidRPr="00197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өчен 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испут</w:t>
      </w:r>
      <w:proofErr w:type="spellEnd"/>
    </w:p>
    <w:p w:rsidR="00197DAE" w:rsidRPr="00197DAE" w:rsidRDefault="00197DAE" w:rsidP="00197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/>
      </w:tblPr>
      <w:tblGrid>
        <w:gridCol w:w="9355"/>
      </w:tblGrid>
      <w:tr w:rsidR="00197DAE" w:rsidRPr="00197DAE" w:rsidTr="00197DAE">
        <w:trPr>
          <w:trHeight w:val="12191"/>
          <w:tblCellSpacing w:w="0" w:type="dxa"/>
        </w:trPr>
        <w:tc>
          <w:tcPr>
            <w:tcW w:w="0" w:type="auto"/>
            <w:vAlign w:val="center"/>
            <w:hideMark/>
          </w:tcPr>
          <w:p w:rsidR="00197DAE" w:rsidRDefault="00197DAE" w:rsidP="00197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МАКСАТ: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Укучыларны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төшенчәсе белән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таныштыру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"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нинди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?” дигән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җавап эзләү.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Балаларны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үзара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булырга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чакыру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МАТЕРИАЛ: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мәкальлә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тест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сораулары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Барышы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1.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Кереш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өлеш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Укытучы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сүзе.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кем </w:t>
            </w:r>
            <w:proofErr w:type="spellStart"/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</w:t>
            </w:r>
            <w:proofErr w:type="spellEnd"/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 (балалар җаваплары)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Ул: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 нәрсә сорыйсыз, шуны эшләүче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Ышанычлы, таянырдай кеше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Сезгә аның белән ошый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Серләрне ышанып тапшырырдай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Сезнең уйларыгыз һәм сүзләрегез белән килешүче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 үзегезне начар тотсагыз, аны үзегезгә әйтүче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Сезгә аның белән күңелле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Сезне үзенең гаилә члены итеп караучы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Сезне яклап чыгучы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Башкаларга да ошый торган кеше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  <w:t xml:space="preserve">ДУСЛЫК – УЛ КЫЙММӘТЛЕ ТАШ, АЛМАЗ КЕБЕК КАДЕРЛЕ. </w:t>
            </w:r>
            <w:r w:rsidRPr="00197D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КЫЙММӘТЛЕ ТАШНЫ САКЛАГАН КЕБЕК ДУСЛАРНЫ ДА КҮ</w:t>
            </w:r>
            <w:proofErr w:type="gramStart"/>
            <w:r w:rsidRPr="00197D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197D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КАРАСЫ КЕБЕК САКЛАРГА КИРӘК.</w:t>
            </w:r>
            <w:r w:rsidRPr="00197D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1343B" w:rsidRDefault="00197DAE" w:rsidP="007134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2. </w:t>
            </w:r>
            <w:r w:rsidRP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Төп өлеш.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Әңгәмә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- Минем сөйләгәннәрдән чыгып , әйтегез әле, чын дус нинди була?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 укучыларның җаваплары)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Сезнең барыгызның да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бар. Сезнең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кебек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яшьтә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компания эчендә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һәрвакыт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бер-берсен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аңлыйлар.Ә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икенче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кешене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аңларга өйрәнү- хөрмәт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үнең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нигезен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тәшкил итә. Чөнки без бер-беребезнең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кадерен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башлыйбыз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ныклы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булсын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өчен 2 як та кү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көч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куярга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тиеш.Әгәр дә сезгә күңелсезлек килә икән,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чагында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дусның йөзе ачыла.Әгәр 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мондый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очракта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ярдәм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кулын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сузмаса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дустыгыздан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өметегезне өзәсез.Ә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һәрвакыт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кайгыртучан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43B" w:rsidRDefault="0071343B" w:rsidP="007134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97DAE" w:rsidRPr="00197DAE" w:rsidRDefault="00197DAE" w:rsidP="0071343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lastRenderedPageBreak/>
              <w:t xml:space="preserve">                       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 АРАСЫНДА КЫЕНЛЫКЛАР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   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арасында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талашулар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булырга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мөмкин.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Дуслыкның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әһәмиятле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икәнлеген аңларга кирәк: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вакытта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талашасыз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вакытта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булып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каласыз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очракта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бер-берегезгә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тагын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якынаясыз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Кыенлыклар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нинди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очракларда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килеп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соң?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әт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әниләрегез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каршы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үзен төрлечә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бозыла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бер-берегезгә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түгел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көнче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сер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саклый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белми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икәү,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бер-берсе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килешми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Кыенлыкларны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ничек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җиңәргә?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очракта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кешеләргә иөрәҗәгать итәргә кирәк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.А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лар сезгә һичшиксез ярдәм итәрләр.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 ТУРЫНДА МӘКАЛЬЛӘР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ерактан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килә,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дошман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авыздан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барсаң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озын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кыскара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ярдәм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сораганда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"иртәгә” дигә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сүз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Дустың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еш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йөрмәсәң,юлың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 үл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ән баса.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Дустыңнан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аерылмыйм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дис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әң,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бурычка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акча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бирмә.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ңа нәрсә салсаң,шуны эчәрсең.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ңа дөресен әйт,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дошман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алдында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мактан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8. Дустың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булмаса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эзлә, тапсаң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саклый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9.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пыяла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кебек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ватсаң җыя алмыйсың.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киңәше белән тексәң, күлмәгең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кысан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булмас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11. Дустың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әнҗетсә ела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дошман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елатса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көл генә.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12. Иптәшең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сукыр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булса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дә күзең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йом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13. Дусларың кү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булса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су да бал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кебек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татлы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14.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алдаган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үзе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н-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үзе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алдый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15. 100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акчаң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булганчы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100 дустың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булсын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16. Дусның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ташы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баш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тишми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 Дустың – синең көзгең ул.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18.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булган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кеше-дөньяда иң бай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19. Дусның иң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сүзе дә,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дошман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мактавыннан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артык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20.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Кешене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беләсең килсә,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кара.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21.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сине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югында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мактый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ДУСЛАША БЕЛӘ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СЕҢМЕ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(тест)</w:t>
            </w:r>
          </w:p>
          <w:p w:rsidR="00197DAE" w:rsidRDefault="00197DAE" w:rsidP="00197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Түбәндәге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сорауларга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"әйе”, "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 </w:t>
            </w:r>
            <w:proofErr w:type="spellStart"/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җавап бирергә. Җавап бирә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башлаганчы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булып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йөрүче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кешегезне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күз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алдына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китерегез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уйлаганда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күңелдә шик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2. Хәтта фикерлә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каршылыгы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боза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ул.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арадагы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уйлаганда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мин сөенеч һәм канәгатьлелек кичерәм.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Кайвакыт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минем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дуслыкка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катгый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әвештә чик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куясым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килә.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6. миндә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кайвакыт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дустыма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карата көнләшү хисләре 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кабынгалый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Дөресен генә әйткәндә,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арадагы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әллә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яхшы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танышлыкмы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икәнен дә әйтүе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8.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кайвакыт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арыта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9.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дуслыктан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 көткәнемне мин үзем 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белмим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миңа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кирәк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булган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мизгеллә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булды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11.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мине бәйдә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12. Бүген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булугаышану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әмма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арадагы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дуслыкка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кү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әр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кызыгырлык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13.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Кайвакыт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дустыма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үземнән дә бигрәк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ышанам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14.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аркасында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табудан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бигрәк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югалтам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15. Мин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тойгысы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яшәү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хыялланам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Нәтиҗәләрне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санап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карыйк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2,4,6,8,10,12,14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сорауларына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"Әйе” </w:t>
            </w:r>
            <w:proofErr w:type="spellStart"/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бирелгән җавап,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шулай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1,3,5,7,9,13,15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сорауларына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"ЮК”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бирелгән җавапларның һәркайсына 10 ар очко бирелә.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Теләсә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нинди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сорауга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белмим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җавап бирелсә 5 әр очко бирелә.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100-150 очко.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дуслыкның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кадерен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беләсез, аның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кайгыртасыз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Сезнең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"иленә”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сирәк кенә вак-төяк кү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әгә төшә.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50-99 очко. Сезнең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ныклыгы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һәм дустыгызның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кадерле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булуы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тотрыклы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Әлбәттә, сезнең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чайкалдырып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алучы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давыллар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булгалый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Вакыты-вакыты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уянган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шик-шөбһә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әрләрегезне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яңадан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өмете юкка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чыгара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0-49 очко.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"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Ходай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мине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сакласын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дошманнардан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котылу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юлын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 үзем дә табармын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”-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дигән принцип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буенча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яшисез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генә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онытмый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торган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кеше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DAE" w:rsidRPr="00197DAE" w:rsidRDefault="00197DAE" w:rsidP="00197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ПСИХОЛОГИК МӘСЬӘЛӘ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ӘР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Яхшы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Марат белән Алмаз геометрия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буенча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мәктә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олимпиадасында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ярышалар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Марат җиңә, ә Алмаз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бернинди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ала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Шуннан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ң Алмаз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Мараттан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кача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башлый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Марат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урынында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булсагыз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нишлә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идегез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Алмаз белә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сөйләшеп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карыйсыз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яки үзенә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карасын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дисез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Аңа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ачуыгыз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килә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Сезнеңчә Марат нәрсә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уйлый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Алсу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белән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Галия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кү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вакытларын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бергә үткәрәләр. Соңгы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вакытта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Галия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үзен сәер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тота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Алсудан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качарга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тырыша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Алсу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бервакыт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Галиядән үзен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хурлаганын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ишетә.Иптәш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кызларына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"Бәйләнчек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сүзләр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Алсуны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рәнҗетә.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Алсу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 эшләргә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тиеш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Галиягә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ачуланыргамы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Әллә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берни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белмәмешкә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салыныргамы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югалтмас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өчен нишләргә?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Безнең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класска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Украинадан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малай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килде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Классташлар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мыскыл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әләр,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араларына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алмыйлар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</w:t>
            </w:r>
            <w:proofErr w:type="spellEnd"/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малай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классташларга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караганда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акыллырак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та, өстенрәк тә. Мин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яклыйм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Малайларның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ачулары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килә.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Я-ул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я без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-диләр. Без бит ничә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еллар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булдык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малайга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киңәш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бирегез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3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 w:eastAsia="ru-RU"/>
              </w:rPr>
              <w:t>3.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Йомгаклау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өлеше.Әңгәмә. Без нәрсә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сөйләштек?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Ахырдан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турында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шигырьләр сөйлиләр.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әкләре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Үзебезнең өй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янында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Мин түтәл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ясап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Ямь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артсын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бакчабызда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Утырттым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чәчәк.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Арттыра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минем түтәлем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Йөрәкнең дәртен, "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Нинди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матур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чәчәкләр "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Соклана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һәркем.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 мин әйтәм, күзләремне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Алмыйм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гөлләрдән.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Орлыгын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бит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Киевтагы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Дустым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җибәргән.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Ригадан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да, Мәскәүдән дә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Дусла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Төрле чә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әк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орлыкларын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Миңа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салалар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Дуслык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чә</w:t>
            </w:r>
            <w:proofErr w:type="gram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әкләре белән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Матур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түтәл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Аннан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матур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түтәл , димәк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Җирдә </w:t>
            </w:r>
            <w:proofErr w:type="spellStart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юк</w:t>
            </w:r>
            <w:proofErr w:type="spellEnd"/>
            <w:r w:rsidRPr="00197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бүтән.</w:t>
            </w:r>
          </w:p>
        </w:tc>
      </w:tr>
    </w:tbl>
    <w:p w:rsidR="00A3020A" w:rsidRDefault="00197DAE">
      <w:r>
        <w:lastRenderedPageBreak/>
        <w:t xml:space="preserve">  </w:t>
      </w:r>
    </w:p>
    <w:sectPr w:rsidR="00A3020A" w:rsidSect="00A3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AE"/>
    <w:rsid w:val="00197DAE"/>
    <w:rsid w:val="0071343B"/>
    <w:rsid w:val="00A3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DAE"/>
  </w:style>
  <w:style w:type="paragraph" w:styleId="a3">
    <w:name w:val="No Spacing"/>
    <w:uiPriority w:val="1"/>
    <w:qFormat/>
    <w:rsid w:val="0019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Суфия</dc:creator>
  <cp:lastModifiedBy>Айнур</cp:lastModifiedBy>
  <cp:revision>2</cp:revision>
  <dcterms:created xsi:type="dcterms:W3CDTF">2016-03-22T16:38:00Z</dcterms:created>
  <dcterms:modified xsi:type="dcterms:W3CDTF">2016-03-22T16:53:00Z</dcterms:modified>
</cp:coreProperties>
</file>