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E4" w:rsidRPr="008107E4" w:rsidRDefault="008107E4" w:rsidP="008107E4">
      <w:pPr>
        <w:pStyle w:val="a3"/>
        <w:shd w:val="clear" w:color="auto" w:fill="FFFFFF"/>
        <w:spacing w:before="254" w:beforeAutospacing="0" w:after="254" w:afterAutospacing="0"/>
        <w:jc w:val="center"/>
        <w:rPr>
          <w:b/>
          <w:color w:val="333333"/>
          <w:sz w:val="28"/>
          <w:szCs w:val="28"/>
        </w:rPr>
      </w:pPr>
      <w:r w:rsidRPr="008107E4">
        <w:rPr>
          <w:b/>
          <w:color w:val="333333"/>
          <w:sz w:val="28"/>
          <w:szCs w:val="28"/>
        </w:rPr>
        <w:t xml:space="preserve">Мастер – класс </w:t>
      </w:r>
      <w:r>
        <w:rPr>
          <w:b/>
          <w:color w:val="333333"/>
          <w:sz w:val="28"/>
          <w:szCs w:val="28"/>
        </w:rPr>
        <w:t>для родителей «Изготовим театр сами</w:t>
      </w:r>
      <w:r w:rsidRPr="008107E4">
        <w:rPr>
          <w:b/>
          <w:color w:val="333333"/>
          <w:sz w:val="28"/>
          <w:szCs w:val="28"/>
        </w:rPr>
        <w:t>»</w:t>
      </w:r>
    </w:p>
    <w:p w:rsidR="008107E4" w:rsidRPr="008107E4" w:rsidRDefault="008107E4" w:rsidP="008107E4">
      <w:pPr>
        <w:pStyle w:val="a3"/>
        <w:shd w:val="clear" w:color="auto" w:fill="FFFFFF"/>
        <w:spacing w:before="0" w:beforeAutospacing="0" w:after="0" w:afterAutospacing="0"/>
        <w:ind w:firstLine="709"/>
        <w:jc w:val="both"/>
        <w:rPr>
          <w:color w:val="333333"/>
          <w:sz w:val="28"/>
          <w:szCs w:val="28"/>
        </w:rPr>
      </w:pPr>
      <w:r w:rsidRPr="008107E4">
        <w:rPr>
          <w:color w:val="333333"/>
          <w:sz w:val="28"/>
          <w:szCs w:val="28"/>
        </w:rPr>
        <w:t>Известно всем, что дети любят фантазировать и сочинять. Без фантазии жизнь становится неинтересна и скучна. Но как направить фантазию в нужное русло?</w:t>
      </w:r>
    </w:p>
    <w:p w:rsidR="008107E4" w:rsidRDefault="008107E4" w:rsidP="008107E4">
      <w:pPr>
        <w:pStyle w:val="a3"/>
        <w:shd w:val="clear" w:color="auto" w:fill="FFFFFF"/>
        <w:spacing w:before="0" w:beforeAutospacing="0" w:after="0" w:afterAutospacing="0"/>
        <w:ind w:firstLine="709"/>
        <w:jc w:val="both"/>
        <w:rPr>
          <w:color w:val="333333"/>
          <w:sz w:val="28"/>
          <w:szCs w:val="28"/>
        </w:rPr>
      </w:pPr>
      <w:r w:rsidRPr="008107E4">
        <w:rPr>
          <w:color w:val="333333"/>
          <w:sz w:val="28"/>
          <w:szCs w:val="28"/>
        </w:rPr>
        <w:t>Загляните в детскую, где играет ваш ребенок. В игре обязательно есть сюжет - это то, чем он живет, его интересы и желания. Дети любят разыгрывать сказочные истории со своими куклами, а также наблюдать за ними в театральном действии, когда куклами управляют взрослые. Хорошо бы и дома создать условия для театрально-игровой деятельности. Организация домашнего мини-театра не только благотворно влияет на формирование творческой личности, но и объединяет детей и взрослых для совместной увлекательной деятельности.</w:t>
      </w:r>
    </w:p>
    <w:p w:rsidR="008107E4" w:rsidRPr="008107E4" w:rsidRDefault="008107E4" w:rsidP="008107E4">
      <w:pPr>
        <w:pStyle w:val="a3"/>
        <w:shd w:val="clear" w:color="auto" w:fill="FFFFFF"/>
        <w:spacing w:before="0" w:beforeAutospacing="0" w:after="0" w:afterAutospacing="0"/>
        <w:ind w:firstLine="709"/>
        <w:jc w:val="both"/>
        <w:rPr>
          <w:color w:val="333333"/>
          <w:sz w:val="28"/>
          <w:szCs w:val="28"/>
        </w:rPr>
      </w:pPr>
      <w:r w:rsidRPr="008107E4">
        <w:rPr>
          <w:rStyle w:val="c4"/>
          <w:color w:val="000000"/>
          <w:sz w:val="28"/>
          <w:szCs w:val="28"/>
        </w:rPr>
        <w:t>Давайте посмотрим, какие бывают куклы и как с ними играть</w:t>
      </w:r>
      <w:r>
        <w:rPr>
          <w:rStyle w:val="c4"/>
          <w:color w:val="000000"/>
          <w:sz w:val="28"/>
          <w:szCs w:val="28"/>
        </w:rPr>
        <w:t>.</w:t>
      </w:r>
    </w:p>
    <w:p w:rsidR="008107E4" w:rsidRPr="008107E4" w:rsidRDefault="008107E4" w:rsidP="008107E4">
      <w:pPr>
        <w:pStyle w:val="c5"/>
        <w:shd w:val="clear" w:color="auto" w:fill="FFFFFF" w:themeFill="background1"/>
        <w:spacing w:before="0" w:beforeAutospacing="0" w:after="0" w:afterAutospacing="0"/>
        <w:ind w:firstLine="540"/>
        <w:jc w:val="center"/>
        <w:rPr>
          <w:b/>
          <w:sz w:val="28"/>
          <w:szCs w:val="28"/>
        </w:rPr>
      </w:pPr>
      <w:r w:rsidRPr="008107E4">
        <w:rPr>
          <w:rStyle w:val="c3"/>
          <w:b/>
          <w:bCs/>
          <w:sz w:val="28"/>
          <w:szCs w:val="28"/>
        </w:rPr>
        <w:t>Куколки на пальчик</w:t>
      </w:r>
      <w:r w:rsidRPr="008107E4">
        <w:rPr>
          <w:rStyle w:val="c7"/>
          <w:b/>
          <w:sz w:val="28"/>
          <w:szCs w:val="28"/>
        </w:rPr>
        <w:t>.</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Возьмите лист бумаги шириной 5-7 см, примерно по длине вашего указательного пальца. Если кукловодом будет ребенок, то соответственно лист бумаги должен быть меньше.</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Сворачиваете бумагу рулончиком прямо на пальце и склеиваете.</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Дальше — раскрашиваете, украшаете аппликацией, бисером или палетками.</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Обязательно сделайте отличительные признаки персонажей: королю — корону, деду — бороду и усы, ну а бабке — платочек</w:t>
      </w:r>
      <w:proofErr w:type="gramStart"/>
      <w:r w:rsidRPr="008107E4">
        <w:rPr>
          <w:rStyle w:val="c1"/>
          <w:color w:val="000000"/>
          <w:sz w:val="28"/>
          <w:szCs w:val="28"/>
        </w:rPr>
        <w:t>… И</w:t>
      </w:r>
      <w:proofErr w:type="gramEnd"/>
      <w:r w:rsidRPr="008107E4">
        <w:rPr>
          <w:rStyle w:val="c1"/>
          <w:color w:val="000000"/>
          <w:sz w:val="28"/>
          <w:szCs w:val="28"/>
        </w:rPr>
        <w:t xml:space="preserve">грать такими куколками-рулончиками интересно и одному, и целой компанией. Надеваете на </w:t>
      </w:r>
      <w:proofErr w:type="gramStart"/>
      <w:r w:rsidRPr="008107E4">
        <w:rPr>
          <w:rStyle w:val="c1"/>
          <w:color w:val="000000"/>
          <w:sz w:val="28"/>
          <w:szCs w:val="28"/>
        </w:rPr>
        <w:t>палец</w:t>
      </w:r>
      <w:proofErr w:type="gramEnd"/>
      <w:r w:rsidRPr="008107E4">
        <w:rPr>
          <w:rStyle w:val="c1"/>
          <w:color w:val="000000"/>
          <w:sz w:val="28"/>
          <w:szCs w:val="28"/>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8107E4" w:rsidRPr="008107E4" w:rsidRDefault="008107E4" w:rsidP="008107E4">
      <w:pPr>
        <w:pStyle w:val="c5"/>
        <w:shd w:val="clear" w:color="auto" w:fill="FFFFFF" w:themeFill="background1"/>
        <w:spacing w:before="0" w:beforeAutospacing="0" w:after="0" w:afterAutospacing="0"/>
        <w:ind w:firstLine="540"/>
        <w:jc w:val="center"/>
        <w:rPr>
          <w:sz w:val="28"/>
          <w:szCs w:val="28"/>
        </w:rPr>
      </w:pPr>
      <w:r w:rsidRPr="008107E4">
        <w:rPr>
          <w:rStyle w:val="c3"/>
          <w:b/>
          <w:bCs/>
          <w:sz w:val="28"/>
          <w:szCs w:val="28"/>
        </w:rPr>
        <w:t>Театр на столе.</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Именно на нем и разыгрываются представления.</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Сначала вырезаете из журнала приглянувшиеся картинки и наклеиваете их на картон для прочности. Фигуры должны быть не больше 10 см в высоту.</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w:t>
      </w:r>
      <w:proofErr w:type="gramStart"/>
      <w:r w:rsidRPr="008107E4">
        <w:rPr>
          <w:rStyle w:val="c1"/>
          <w:color w:val="000000"/>
          <w:sz w:val="28"/>
          <w:szCs w:val="28"/>
        </w:rPr>
        <w:t>… Л</w:t>
      </w:r>
      <w:proofErr w:type="gramEnd"/>
      <w:r w:rsidRPr="008107E4">
        <w:rPr>
          <w:rStyle w:val="c1"/>
          <w:color w:val="000000"/>
          <w:sz w:val="28"/>
          <w:szCs w:val="28"/>
        </w:rPr>
        <w:t xml:space="preserve">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w:t>
      </w:r>
      <w:proofErr w:type="gramStart"/>
      <w:r w:rsidRPr="008107E4">
        <w:rPr>
          <w:rStyle w:val="c1"/>
          <w:color w:val="000000"/>
          <w:sz w:val="28"/>
          <w:szCs w:val="28"/>
        </w:rPr>
        <w:lastRenderedPageBreak/>
        <w:t>традиционных</w:t>
      </w:r>
      <w:proofErr w:type="gramEnd"/>
      <w:r w:rsidRPr="008107E4">
        <w:rPr>
          <w:rStyle w:val="c1"/>
          <w:color w:val="000000"/>
          <w:sz w:val="28"/>
          <w:szCs w:val="28"/>
        </w:rPr>
        <w:t xml:space="preserve"> бабки-дедки, пожалуй, и лучше: сможете сами вместе с ребенком сочинить новую сказку, с новыми действующими лицами.</w:t>
      </w:r>
    </w:p>
    <w:p w:rsidR="008107E4" w:rsidRPr="008107E4" w:rsidRDefault="008107E4" w:rsidP="008107E4">
      <w:pPr>
        <w:pStyle w:val="c5"/>
        <w:shd w:val="clear" w:color="auto" w:fill="FFFFFF" w:themeFill="background1"/>
        <w:spacing w:before="0" w:beforeAutospacing="0" w:after="0" w:afterAutospacing="0"/>
        <w:ind w:firstLine="540"/>
        <w:jc w:val="center"/>
        <w:rPr>
          <w:sz w:val="28"/>
          <w:szCs w:val="28"/>
        </w:rPr>
      </w:pPr>
      <w:r w:rsidRPr="008107E4">
        <w:rPr>
          <w:rStyle w:val="c3"/>
          <w:b/>
          <w:bCs/>
          <w:sz w:val="28"/>
          <w:szCs w:val="28"/>
        </w:rPr>
        <w:t>Конусные куклы.</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 xml:space="preserve">Возьмите лист тонкого картона или ватмана, сверните конусом (диаметр основания 7-10 см). Склейте или скрепите </w:t>
      </w:r>
      <w:proofErr w:type="spellStart"/>
      <w:r w:rsidRPr="008107E4">
        <w:rPr>
          <w:rStyle w:val="c1"/>
          <w:color w:val="000000"/>
          <w:sz w:val="28"/>
          <w:szCs w:val="28"/>
        </w:rPr>
        <w:t>степлером</w:t>
      </w:r>
      <w:proofErr w:type="spellEnd"/>
      <w:r w:rsidRPr="008107E4">
        <w:rPr>
          <w:rStyle w:val="c1"/>
          <w:color w:val="000000"/>
          <w:sz w:val="28"/>
          <w:szCs w:val="28"/>
        </w:rPr>
        <w:t>. Установите, чтобы он прочно стоял на столе. Это будет туловище будущего героя.</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мнутся, их нужно аккуратно сложить в коробку, а плоские фигурки можно снять с подставочек и хранить даже в конверте.</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8107E4">
        <w:rPr>
          <w:rStyle w:val="c1"/>
          <w:color w:val="000000"/>
          <w:sz w:val="28"/>
          <w:szCs w:val="28"/>
        </w:rPr>
        <w:t>4</w:t>
      </w:r>
      <w:proofErr w:type="gramEnd"/>
      <w:r w:rsidRPr="008107E4">
        <w:rPr>
          <w:rStyle w:val="c1"/>
          <w:color w:val="000000"/>
          <w:sz w:val="28"/>
          <w:szCs w:val="28"/>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w:t>
      </w:r>
      <w:proofErr w:type="spellStart"/>
      <w:r w:rsidRPr="008107E4">
        <w:rPr>
          <w:rStyle w:val="c1"/>
          <w:color w:val="000000"/>
          <w:sz w:val="28"/>
          <w:szCs w:val="28"/>
        </w:rPr>
        <w:t>голубом</w:t>
      </w:r>
      <w:proofErr w:type="spellEnd"/>
      <w:r w:rsidRPr="008107E4">
        <w:rPr>
          <w:rStyle w:val="c1"/>
          <w:color w:val="000000"/>
          <w:sz w:val="28"/>
          <w:szCs w:val="28"/>
        </w:rPr>
        <w:t xml:space="preserve"> легко представить море или речку, на желтом либо коричневатом сделаете дорогу или пляж. Будет совсем как в настоящем кукольном театре!</w:t>
      </w:r>
    </w:p>
    <w:p w:rsidR="008107E4" w:rsidRPr="008107E4" w:rsidRDefault="008107E4" w:rsidP="008107E4">
      <w:pPr>
        <w:pStyle w:val="c5"/>
        <w:shd w:val="clear" w:color="auto" w:fill="FFFFFF" w:themeFill="background1"/>
        <w:spacing w:before="0" w:beforeAutospacing="0" w:after="0" w:afterAutospacing="0"/>
        <w:ind w:firstLine="540"/>
        <w:jc w:val="center"/>
        <w:rPr>
          <w:sz w:val="28"/>
          <w:szCs w:val="28"/>
        </w:rPr>
      </w:pPr>
      <w:r w:rsidRPr="008107E4">
        <w:rPr>
          <w:rStyle w:val="c3"/>
          <w:b/>
          <w:bCs/>
          <w:sz w:val="28"/>
          <w:szCs w:val="28"/>
        </w:rPr>
        <w:t>Перчаточные куклы.</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Можно их сшить самим, а можно — взять обычную перчатку, у которой потерялась пара.</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1"/>
          <w:color w:val="000000"/>
          <w:sz w:val="28"/>
          <w:szCs w:val="28"/>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4"/>
          <w:color w:val="000000"/>
          <w:sz w:val="28"/>
          <w:szCs w:val="28"/>
        </w:rPr>
        <w:t xml:space="preserve">Работа над созданием игрушки вместе с ребенком очень увлекательна. </w:t>
      </w:r>
      <w:proofErr w:type="gramStart"/>
      <w:r w:rsidRPr="008107E4">
        <w:rPr>
          <w:rStyle w:val="c4"/>
          <w:color w:val="000000"/>
          <w:sz w:val="28"/>
          <w:szCs w:val="28"/>
        </w:rPr>
        <w:t>Игрушка</w:t>
      </w:r>
      <w:proofErr w:type="gramEnd"/>
      <w:r w:rsidRPr="008107E4">
        <w:rPr>
          <w:rStyle w:val="c4"/>
          <w:color w:val="000000"/>
          <w:sz w:val="28"/>
          <w:szCs w:val="28"/>
        </w:rPr>
        <w:t xml:space="preserve"> сделанная ребенком, пусть с помощью взрослого, является не только результатом его труда, но и творческим выражением </w:t>
      </w:r>
      <w:r w:rsidRPr="008107E4">
        <w:rPr>
          <w:rStyle w:val="c4"/>
          <w:color w:val="000000"/>
          <w:sz w:val="28"/>
          <w:szCs w:val="28"/>
        </w:rPr>
        <w:lastRenderedPageBreak/>
        <w:t>индивидуальности ее создателя. Она особенно дорога ему, с ней гораздо увлекательнее изображать героев сказок, песенок, небольших рассказов.</w:t>
      </w:r>
    </w:p>
    <w:p w:rsidR="008107E4" w:rsidRPr="008107E4" w:rsidRDefault="008107E4" w:rsidP="008107E4">
      <w:pPr>
        <w:pStyle w:val="c2"/>
        <w:shd w:val="clear" w:color="auto" w:fill="FFFFFF" w:themeFill="background1"/>
        <w:spacing w:before="0" w:beforeAutospacing="0" w:after="0" w:afterAutospacing="0"/>
        <w:ind w:firstLine="540"/>
        <w:jc w:val="both"/>
        <w:rPr>
          <w:color w:val="000000"/>
          <w:sz w:val="28"/>
          <w:szCs w:val="28"/>
        </w:rPr>
      </w:pPr>
      <w:r w:rsidRPr="008107E4">
        <w:rPr>
          <w:rStyle w:val="c4"/>
          <w:color w:val="000000"/>
          <w:sz w:val="28"/>
          <w:szCs w:val="28"/>
        </w:rPr>
        <w:t>Не жалейте времени на домашние постановки - результат будет стоить того, ведь для детишек это будет настоящий праздник. </w:t>
      </w:r>
    </w:p>
    <w:p w:rsidR="009B59C9" w:rsidRPr="008107E4" w:rsidRDefault="009B59C9">
      <w:pPr>
        <w:rPr>
          <w:rFonts w:ascii="Times New Roman" w:hAnsi="Times New Roman" w:cs="Times New Roman"/>
          <w:sz w:val="28"/>
          <w:szCs w:val="28"/>
        </w:rPr>
      </w:pPr>
    </w:p>
    <w:sectPr w:rsidR="009B59C9" w:rsidRPr="008107E4" w:rsidSect="009B5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107E4"/>
    <w:rsid w:val="008107E4"/>
    <w:rsid w:val="009B5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1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07E4"/>
  </w:style>
  <w:style w:type="paragraph" w:customStyle="1" w:styleId="c2">
    <w:name w:val="c2"/>
    <w:basedOn w:val="a"/>
    <w:rsid w:val="0081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07E4"/>
  </w:style>
  <w:style w:type="character" w:customStyle="1" w:styleId="c3">
    <w:name w:val="c3"/>
    <w:basedOn w:val="a0"/>
    <w:rsid w:val="008107E4"/>
  </w:style>
  <w:style w:type="character" w:customStyle="1" w:styleId="c7">
    <w:name w:val="c7"/>
    <w:basedOn w:val="a0"/>
    <w:rsid w:val="008107E4"/>
  </w:style>
</w:styles>
</file>

<file path=word/webSettings.xml><?xml version="1.0" encoding="utf-8"?>
<w:webSettings xmlns:r="http://schemas.openxmlformats.org/officeDocument/2006/relationships" xmlns:w="http://schemas.openxmlformats.org/wordprocessingml/2006/main">
  <w:divs>
    <w:div w:id="10078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2016-03-22T18:45:00Z</dcterms:created>
  <dcterms:modified xsi:type="dcterms:W3CDTF">2016-03-22T18:52:00Z</dcterms:modified>
</cp:coreProperties>
</file>