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E2" w:rsidRDefault="00FC3BE2" w:rsidP="00FC3BE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73A" w:rsidRPr="00997919" w:rsidRDefault="00FC3BE2" w:rsidP="00FC3BE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73A" w:rsidRPr="0099791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C3673A" w:rsidRPr="00997919" w:rsidRDefault="00C3673A" w:rsidP="00C3673A">
      <w:pPr>
        <w:ind w:firstLine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19">
        <w:rPr>
          <w:rFonts w:ascii="Times New Roman" w:hAnsi="Times New Roman" w:cs="Times New Roman"/>
          <w:b/>
          <w:sz w:val="24"/>
          <w:szCs w:val="24"/>
        </w:rPr>
        <w:t>Заведующая МКДОУ «Солнышко»</w:t>
      </w:r>
    </w:p>
    <w:p w:rsidR="00C3673A" w:rsidRPr="00997919" w:rsidRDefault="00C3673A" w:rsidP="00C3673A">
      <w:pPr>
        <w:ind w:firstLine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7919">
        <w:rPr>
          <w:rFonts w:ascii="Times New Roman" w:hAnsi="Times New Roman" w:cs="Times New Roman"/>
          <w:b/>
          <w:sz w:val="24"/>
          <w:szCs w:val="24"/>
        </w:rPr>
        <w:t xml:space="preserve"> ___________  Потапова Г.В.</w:t>
      </w:r>
    </w:p>
    <w:p w:rsidR="00C3673A" w:rsidRDefault="00C3673A" w:rsidP="00C36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CE1" w:rsidRDefault="00C3673A" w:rsidP="00C36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19">
        <w:rPr>
          <w:rFonts w:ascii="Times New Roman" w:hAnsi="Times New Roman" w:cs="Times New Roman"/>
          <w:b/>
          <w:sz w:val="24"/>
          <w:szCs w:val="24"/>
        </w:rPr>
        <w:t>Циклограмма работы</w:t>
      </w:r>
      <w:r w:rsidR="00B47CE1">
        <w:rPr>
          <w:rFonts w:ascii="Times New Roman" w:hAnsi="Times New Roman" w:cs="Times New Roman"/>
          <w:b/>
          <w:sz w:val="24"/>
          <w:szCs w:val="24"/>
        </w:rPr>
        <w:t xml:space="preserve"> на подготовительную логопедическую группу «Одуванчик» на 2015-2016 </w:t>
      </w:r>
      <w:proofErr w:type="spellStart"/>
      <w:r w:rsidR="00B47CE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B47CE1">
        <w:rPr>
          <w:rFonts w:ascii="Times New Roman" w:hAnsi="Times New Roman" w:cs="Times New Roman"/>
          <w:b/>
          <w:sz w:val="24"/>
          <w:szCs w:val="24"/>
        </w:rPr>
        <w:t>.</w:t>
      </w:r>
      <w:r w:rsidRPr="00997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73A" w:rsidRPr="00997919" w:rsidRDefault="00C3673A" w:rsidP="00C36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919">
        <w:rPr>
          <w:rFonts w:ascii="Times New Roman" w:hAnsi="Times New Roman" w:cs="Times New Roman"/>
          <w:b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Лубяко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Людмилы Васильевны</w:t>
      </w:r>
    </w:p>
    <w:tbl>
      <w:tblPr>
        <w:tblStyle w:val="a3"/>
        <w:tblW w:w="18003" w:type="dxa"/>
        <w:tblInd w:w="-601" w:type="dxa"/>
        <w:tblLook w:val="04A0"/>
      </w:tblPr>
      <w:tblGrid>
        <w:gridCol w:w="1363"/>
        <w:gridCol w:w="1483"/>
        <w:gridCol w:w="1909"/>
        <w:gridCol w:w="8"/>
        <w:gridCol w:w="790"/>
        <w:gridCol w:w="2949"/>
        <w:gridCol w:w="2573"/>
        <w:gridCol w:w="260"/>
        <w:gridCol w:w="1984"/>
        <w:gridCol w:w="90"/>
        <w:gridCol w:w="2390"/>
        <w:gridCol w:w="2204"/>
      </w:tblGrid>
      <w:tr w:rsidR="00C3673A" w:rsidRPr="00997919" w:rsidTr="004A2A3C">
        <w:trPr>
          <w:gridAfter w:val="1"/>
          <w:wAfter w:w="2204" w:type="dxa"/>
          <w:trHeight w:val="301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одители</w:t>
            </w:r>
          </w:p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trHeight w:val="234"/>
        </w:trPr>
        <w:tc>
          <w:tcPr>
            <w:tcW w:w="1363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и подгрупповая деятельность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7297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консультативно-методическая деятельность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48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</w:t>
            </w: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предметно-развивающего 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086C4A">
        <w:trPr>
          <w:gridAfter w:val="1"/>
          <w:wAfter w:w="2204" w:type="dxa"/>
          <w:cantSplit/>
          <w:trHeight w:val="30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9.00– 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EE48E3">
        <w:trPr>
          <w:gridAfter w:val="1"/>
          <w:wAfter w:w="2204" w:type="dxa"/>
          <w:cantSplit/>
          <w:trHeight w:val="1112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C3673A" w:rsidRPr="00997919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197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73A" w:rsidRPr="0081575B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ребенок – 10.10-10.25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.ребенок – 10.30-10.4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.ребенок – 10.55-11.10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.ребенок – 11.15-11.30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.ребенок – 11.35-11.50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.ребенок – 12.00-12.15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.ребенок – 12.20-12.35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54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137147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деятельность с инструктором по физкультуре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1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137147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4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1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137147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в группе (массаж язычков)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1262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ребенок – 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ребенок – 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60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родителя с ребенком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496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Организация  предметно-развивающего  пространства.</w:t>
            </w:r>
          </w:p>
        </w:tc>
        <w:tc>
          <w:tcPr>
            <w:tcW w:w="28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7E5848">
        <w:trPr>
          <w:gridAfter w:val="1"/>
          <w:wAfter w:w="2204" w:type="dxa"/>
          <w:cantSplit/>
          <w:trHeight w:val="30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9638D0">
        <w:trPr>
          <w:gridAfter w:val="1"/>
          <w:wAfter w:w="2204" w:type="dxa"/>
          <w:cantSplit/>
          <w:trHeight w:val="1132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C3673A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  <w:p w:rsidR="00C3673A" w:rsidRPr="00997919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1132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73A" w:rsidRPr="0081575B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ребенок – 10.10-10.25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.ребенок – 10.30-10.4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.ребенок – 10.55-11.10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.ребенок – 11.15-11.30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.ребенок – 11.35-11.50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.ребенок – 12.00-12.15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.ребенок – 12.20-12.35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84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CE5819" w:rsidRDefault="00C3673A" w:rsidP="004A2A3C">
            <w:pPr>
              <w:pStyle w:val="4"/>
              <w:outlineLvl w:val="3"/>
              <w:rPr>
                <w:rFonts w:eastAsiaTheme="minorEastAsia"/>
                <w:color w:val="auto"/>
              </w:rPr>
            </w:pPr>
            <w:r w:rsidRPr="00CE5819">
              <w:rPr>
                <w:color w:val="auto"/>
                <w:szCs w:val="24"/>
              </w:rPr>
              <w:t xml:space="preserve">Консультативная деятельность с педагогом психологом по коррекционно-развивающей работе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outlineLvl w:val="3"/>
              <w:rPr>
                <w:rFonts w:eastAsiaTheme="minorEastAsia"/>
                <w:color w:val="auto"/>
                <w:szCs w:val="24"/>
              </w:rPr>
            </w:pPr>
            <w:r w:rsidRPr="00997919">
              <w:rPr>
                <w:rFonts w:eastAsiaTheme="minorEastAsia"/>
                <w:color w:val="auto"/>
                <w:szCs w:val="24"/>
              </w:rPr>
              <w:t>Участие в МО ДОУ, творческих группах</w:t>
            </w:r>
            <w:r>
              <w:rPr>
                <w:rFonts w:eastAsiaTheme="minorEastAsia"/>
                <w:color w:val="auto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0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0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в группе (массаж язычков)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559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center"/>
              <w:outlineLvl w:val="1"/>
              <w:rPr>
                <w:rFonts w:eastAsiaTheme="minorEastAsia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ребенок – 15.30-15.45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1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2C2E93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93">
              <w:rPr>
                <w:rFonts w:ascii="Times New Roman" w:hAnsi="Times New Roman" w:cs="Times New Roman"/>
                <w:sz w:val="24"/>
                <w:szCs w:val="24"/>
              </w:rPr>
              <w:t>Совместная театральная деятельность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B47CE1">
        <w:trPr>
          <w:gridAfter w:val="1"/>
          <w:wAfter w:w="2204" w:type="dxa"/>
          <w:cantSplit/>
          <w:trHeight w:val="553"/>
        </w:trPr>
        <w:tc>
          <w:tcPr>
            <w:tcW w:w="13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родителя с ребенком</w:t>
            </w:r>
          </w:p>
        </w:tc>
      </w:tr>
      <w:tr w:rsidR="00B47CE1" w:rsidRPr="00997919" w:rsidTr="00B47CE1">
        <w:trPr>
          <w:gridAfter w:val="1"/>
          <w:wAfter w:w="2204" w:type="dxa"/>
          <w:cantSplit/>
          <w:trHeight w:val="491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47CE1" w:rsidRPr="00997919" w:rsidRDefault="00B47CE1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7CE1" w:rsidRPr="00997919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B47CE1" w:rsidRPr="00997919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Организация  предметно-развивающего  пространства.</w:t>
            </w:r>
          </w:p>
        </w:tc>
        <w:tc>
          <w:tcPr>
            <w:tcW w:w="28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1" w:rsidRPr="00997919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1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CE1" w:rsidRPr="00997919" w:rsidTr="00B47CE1">
        <w:trPr>
          <w:gridAfter w:val="1"/>
          <w:wAfter w:w="2204" w:type="dxa"/>
          <w:cantSplit/>
          <w:trHeight w:val="615"/>
        </w:trPr>
        <w:tc>
          <w:tcPr>
            <w:tcW w:w="1363" w:type="dxa"/>
            <w:vMerge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47CE1" w:rsidRPr="00997919" w:rsidRDefault="00B47CE1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47CE1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CE1" w:rsidRPr="00997919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CE1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CE1" w:rsidRPr="00997919" w:rsidRDefault="00B47CE1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0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1A5E1C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1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-9.35</w:t>
            </w:r>
          </w:p>
          <w:p w:rsidR="00C3673A" w:rsidRPr="001A5E1C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1A5E1C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- 9.35-9.50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ребенок – 9.55-10.10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ребенок – 10.10-10.25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ребенок – 10.30-10.4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ребенок – 10.55-11.10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ребенок – 11.15-11.30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ребенок – 11.35-11.50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ребенок – 12.00-12.15</w:t>
            </w:r>
          </w:p>
          <w:p w:rsidR="00C3673A" w:rsidRPr="00997919" w:rsidRDefault="00C3673A" w:rsidP="00C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ребенок – 12.20-12.35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84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0F40BD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B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Консультативная деятельность с музыкальным руководителем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73045E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3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0F40BD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B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3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в группе (массаж язычков)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546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C3673A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1-ая подгруппа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546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C3673A" w:rsidRDefault="00C3673A" w:rsidP="004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подгруппа</w:t>
            </w:r>
          </w:p>
          <w:p w:rsidR="00C3673A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18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родителя с ребенком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68"/>
        </w:trPr>
        <w:tc>
          <w:tcPr>
            <w:tcW w:w="136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FA">
              <w:rPr>
                <w:rFonts w:ascii="Times New Roman" w:hAnsi="Times New Roman" w:cs="Times New Roman"/>
                <w:sz w:val="24"/>
                <w:szCs w:val="24"/>
              </w:rPr>
              <w:t>Организация  предметно-развивающего  пространства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2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3A" w:rsidRPr="00997919" w:rsidTr="00D516E6">
        <w:trPr>
          <w:cantSplit/>
          <w:trHeight w:val="570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891A72">
        <w:trPr>
          <w:cantSplit/>
          <w:trHeight w:val="570"/>
        </w:trPr>
        <w:tc>
          <w:tcPr>
            <w:tcW w:w="1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C3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деятельность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cantSplit/>
          <w:trHeight w:val="570"/>
        </w:trPr>
        <w:tc>
          <w:tcPr>
            <w:tcW w:w="1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ребенок – 10.10-10.25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.ребенок – 10.30-10.4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.ребенок – 10.55-11.10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.ребенок – 11.15-11.30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.ребенок – 11.35-11.50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.ребенок – 12.00-12.15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cantSplit/>
          <w:trHeight w:val="912"/>
        </w:trPr>
        <w:tc>
          <w:tcPr>
            <w:tcW w:w="1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867D2E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домашних тетрадей и подготовка индивидуальных  заданий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B47CE1" w:rsidP="004A2A3C">
            <w:pPr>
              <w:rPr>
                <w:szCs w:val="24"/>
              </w:rPr>
            </w:pPr>
            <w:r w:rsidRPr="00867D2E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ДОУ по запросам.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1974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867D2E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B47CE1" w:rsidRDefault="00B47CE1" w:rsidP="00B47CE1">
            <w:pPr>
              <w:pStyle w:val="4"/>
              <w:outlineLvl w:val="3"/>
              <w:rPr>
                <w:rFonts w:eastAsiaTheme="minorEastAsia"/>
                <w:color w:val="auto"/>
                <w:szCs w:val="24"/>
              </w:rPr>
            </w:pPr>
            <w:r w:rsidRPr="00B47CE1">
              <w:rPr>
                <w:color w:val="auto"/>
                <w:szCs w:val="24"/>
              </w:rPr>
              <w:t>Консультация с воспитателями группы по организации педагогической деятельности, по вопросу выполнения индивидуальных заданий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  <w:p w:rsidR="00C3673A" w:rsidRPr="00997919" w:rsidRDefault="00C3673A" w:rsidP="004A2A3C">
            <w:pPr>
              <w:pStyle w:val="4"/>
              <w:jc w:val="center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29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137147" w:rsidRDefault="00C3673A" w:rsidP="004A2A3C">
            <w:pPr>
              <w:pStyle w:val="4"/>
              <w:jc w:val="center"/>
              <w:outlineLvl w:val="3"/>
              <w:rPr>
                <w:color w:val="auto"/>
                <w:szCs w:val="24"/>
              </w:rPr>
            </w:pPr>
            <w:r w:rsidRPr="00137147">
              <w:rPr>
                <w:rFonts w:eastAsiaTheme="minorEastAsia"/>
                <w:color w:val="auto"/>
                <w:szCs w:val="24"/>
              </w:rPr>
              <w:t>Обед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29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323348" w:rsidRDefault="00C3673A" w:rsidP="004A2A3C">
            <w:pPr>
              <w:pStyle w:val="4"/>
              <w:jc w:val="center"/>
              <w:outlineLvl w:val="3"/>
              <w:rPr>
                <w:color w:val="auto"/>
                <w:szCs w:val="24"/>
              </w:rPr>
            </w:pPr>
            <w:r w:rsidRPr="00323348">
              <w:rPr>
                <w:color w:val="auto"/>
                <w:szCs w:val="24"/>
              </w:rPr>
              <w:t>Участие в орг</w:t>
            </w:r>
            <w:proofErr w:type="gramStart"/>
            <w:r w:rsidRPr="00323348">
              <w:rPr>
                <w:color w:val="auto"/>
                <w:szCs w:val="24"/>
              </w:rPr>
              <w:t>.д</w:t>
            </w:r>
            <w:proofErr w:type="gramEnd"/>
            <w:r w:rsidRPr="00323348">
              <w:rPr>
                <w:color w:val="auto"/>
                <w:szCs w:val="24"/>
              </w:rPr>
              <w:t>еятельности в группе (массаж язычков)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27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деятельность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ребенок –   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D25194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ребенок </w:t>
            </w:r>
            <w:r w:rsidR="00B4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outlineLvl w:val="3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3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outlineLvl w:val="3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4"/>
              <w:outlineLvl w:val="3"/>
              <w:rPr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2390" w:type="dxa"/>
          </w:tcPr>
          <w:p w:rsidR="00C3673A" w:rsidRPr="00D93181" w:rsidRDefault="00C3673A" w:rsidP="004A2A3C">
            <w:pPr>
              <w:pStyle w:val="4"/>
              <w:outlineLvl w:val="3"/>
              <w:rPr>
                <w:color w:val="auto"/>
                <w:szCs w:val="24"/>
              </w:rPr>
            </w:pPr>
            <w:r w:rsidRPr="00D93181">
              <w:rPr>
                <w:color w:val="auto"/>
                <w:szCs w:val="24"/>
              </w:rPr>
              <w:t>Консультирование родителя с ребенком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48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673A" w:rsidRPr="005E4F87" w:rsidRDefault="00C3673A" w:rsidP="004A2A3C">
            <w:pPr>
              <w:pStyle w:val="4"/>
              <w:outlineLvl w:val="3"/>
              <w:rPr>
                <w:color w:val="auto"/>
                <w:szCs w:val="24"/>
              </w:rPr>
            </w:pPr>
            <w:r w:rsidRPr="005E4F8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  <w:r>
              <w:rPr>
                <w:szCs w:val="24"/>
              </w:rPr>
              <w:t>Общая встреча с родителями в рамках родительской гостиной  один раз в меся</w:t>
            </w:r>
            <w:proofErr w:type="gramStart"/>
            <w:r>
              <w:rPr>
                <w:szCs w:val="24"/>
              </w:rPr>
              <w:t>ц(</w:t>
            </w:r>
            <w:proofErr w:type="gramEnd"/>
            <w:r>
              <w:rPr>
                <w:szCs w:val="24"/>
              </w:rPr>
              <w:t>показ открытых занятий, мастер-классов) и консультации по необходимости каждую неделю.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3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8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Организация  предметно-развивающего  пространства.</w:t>
            </w:r>
          </w:p>
        </w:tc>
        <w:tc>
          <w:tcPr>
            <w:tcW w:w="373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24" w:space="0" w:color="auto"/>
              <w:bottom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cantSplit/>
          <w:trHeight w:val="53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деятельность.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подгруппа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cantSplit/>
          <w:trHeight w:val="535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73A" w:rsidRPr="00997919" w:rsidRDefault="00C3673A" w:rsidP="004A2A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19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деятельность</w:t>
            </w:r>
          </w:p>
        </w:tc>
        <w:tc>
          <w:tcPr>
            <w:tcW w:w="3747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подгруппа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2186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деятельность.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ребенок – 10.10-10.25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.ребенок – 10.30-10.4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.ребенок – 10.55-11.10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.ребенок – 11.15-11.30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.ребенок – 11.35-11.50</w:t>
            </w:r>
          </w:p>
          <w:p w:rsidR="00B47CE1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.ребенок – 12.00-12.15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837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867D2E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педагогическая «пятиминутка»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39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  <w:r w:rsidRPr="00997919">
              <w:rPr>
                <w:rFonts w:eastAsiaTheme="minorEastAsia"/>
                <w:szCs w:val="24"/>
              </w:rPr>
              <w:t>Обед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39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95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Участие в орг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еятельности в группе (массаж язычков)</w:t>
            </w:r>
          </w:p>
        </w:tc>
      </w:tr>
      <w:tr w:rsidR="00C3673A" w:rsidRPr="00997919" w:rsidTr="004A2A3C">
        <w:trPr>
          <w:gridAfter w:val="1"/>
          <w:wAfter w:w="2204" w:type="dxa"/>
          <w:cantSplit/>
          <w:trHeight w:val="553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79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ребенок 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ребенок – 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7CE1" w:rsidRPr="00554316" w:rsidRDefault="00B47CE1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686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73A" w:rsidRPr="00997919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Обработка результатов коррекционно-развивающей деятельности; проверка и подготовка </w:t>
            </w:r>
            <w:r w:rsidR="00B47CE1">
              <w:rPr>
                <w:szCs w:val="24"/>
              </w:rPr>
              <w:t xml:space="preserve">домашних </w:t>
            </w:r>
            <w:r>
              <w:rPr>
                <w:szCs w:val="24"/>
              </w:rPr>
              <w:t>упражнений и игр на закрепление пройденного материала.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RPr="00997919" w:rsidTr="004A2A3C">
        <w:trPr>
          <w:gridAfter w:val="1"/>
          <w:wAfter w:w="2204" w:type="dxa"/>
          <w:cantSplit/>
          <w:trHeight w:val="2010"/>
        </w:trPr>
        <w:tc>
          <w:tcPr>
            <w:tcW w:w="13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73A" w:rsidRPr="00997919" w:rsidRDefault="00C3673A" w:rsidP="004A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3673A" w:rsidRDefault="00C3673A" w:rsidP="004A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Оформление предметно-развивающей среды на следующую неделю.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Default="00C3673A" w:rsidP="004A2A3C">
            <w:pPr>
              <w:pStyle w:val="2"/>
              <w:jc w:val="left"/>
              <w:outlineLvl w:val="1"/>
              <w:rPr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673A" w:rsidRPr="00997919" w:rsidRDefault="00C3673A" w:rsidP="004A2A3C">
            <w:pPr>
              <w:pStyle w:val="2"/>
              <w:jc w:val="center"/>
              <w:outlineLvl w:val="1"/>
              <w:rPr>
                <w:szCs w:val="24"/>
              </w:rPr>
            </w:pPr>
          </w:p>
        </w:tc>
      </w:tr>
      <w:tr w:rsidR="00C3673A" w:rsidTr="004A2A3C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640" w:type="dxa"/>
          <w:trHeight w:val="100"/>
        </w:trPr>
        <w:tc>
          <w:tcPr>
            <w:tcW w:w="1363" w:type="dxa"/>
            <w:tcBorders>
              <w:top w:val="single" w:sz="24" w:space="0" w:color="auto"/>
            </w:tcBorders>
          </w:tcPr>
          <w:p w:rsidR="00C3673A" w:rsidRDefault="00C3673A" w:rsidP="004A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673A" w:rsidRDefault="00C3673A" w:rsidP="00C36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F17" w:rsidRPr="003E6696" w:rsidRDefault="001D5F17" w:rsidP="003E6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F17" w:rsidRPr="003E6696" w:rsidSect="008208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3673A"/>
    <w:rsid w:val="001D5F17"/>
    <w:rsid w:val="003E6696"/>
    <w:rsid w:val="00771D42"/>
    <w:rsid w:val="007E060C"/>
    <w:rsid w:val="00B201D2"/>
    <w:rsid w:val="00B47CE1"/>
    <w:rsid w:val="00C3673A"/>
    <w:rsid w:val="00DF3DE5"/>
    <w:rsid w:val="00E83655"/>
    <w:rsid w:val="00F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67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C3673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7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73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3">
    <w:name w:val="Table Grid"/>
    <w:basedOn w:val="a1"/>
    <w:uiPriority w:val="59"/>
    <w:rsid w:val="00C367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3BE2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FC3B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2</cp:revision>
  <cp:lastPrinted>2015-10-12T06:19:00Z</cp:lastPrinted>
  <dcterms:created xsi:type="dcterms:W3CDTF">2015-10-12T04:58:00Z</dcterms:created>
  <dcterms:modified xsi:type="dcterms:W3CDTF">2015-10-12T06:20:00Z</dcterms:modified>
</cp:coreProperties>
</file>