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2E" w:rsidRDefault="00FD03C9" w:rsidP="0020142E">
      <w:r>
        <w:t>«Согласовано»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0C56">
        <w:t>«Утверждено</w:t>
      </w:r>
      <w:r w:rsidR="0020142E">
        <w:t>»</w:t>
      </w:r>
    </w:p>
    <w:p w:rsidR="0020142E" w:rsidRDefault="00240C56" w:rsidP="0020142E">
      <w:r>
        <w:t>Н</w:t>
      </w:r>
      <w:r w:rsidR="0020142E">
        <w:t>а</w:t>
      </w:r>
      <w:r w:rsidR="00FD03C9">
        <w:t xml:space="preserve"> педагогическом совете № 1</w:t>
      </w:r>
      <w:r w:rsidR="0020142E">
        <w:tab/>
      </w:r>
      <w:r w:rsidR="0020142E">
        <w:tab/>
      </w:r>
      <w:r w:rsidR="0020142E">
        <w:tab/>
      </w:r>
      <w:r w:rsidR="0020142E">
        <w:tab/>
      </w:r>
      <w:r w:rsidR="0020142E">
        <w:tab/>
      </w:r>
      <w:r w:rsidR="0020142E">
        <w:tab/>
      </w:r>
      <w:r w:rsidR="0020142E">
        <w:tab/>
      </w:r>
      <w:r w:rsidR="0020142E">
        <w:tab/>
      </w:r>
      <w:r w:rsidR="0020142E">
        <w:tab/>
      </w:r>
      <w:r w:rsidR="0020142E">
        <w:tab/>
      </w:r>
      <w:r w:rsidR="00FD03C9">
        <w:t xml:space="preserve">                 </w:t>
      </w:r>
      <w:r w:rsidR="0020142E">
        <w:t xml:space="preserve">Заведующая МКДОУ «Солнышко                                                                                                                                       </w:t>
      </w:r>
      <w:r>
        <w:t xml:space="preserve"> </w:t>
      </w:r>
      <w:r w:rsidR="0020142E">
        <w:t>от «</w:t>
      </w:r>
      <w:r w:rsidR="0020142E" w:rsidRPr="00D52B4D">
        <w:t>_</w:t>
      </w:r>
      <w:r w:rsidR="00FD03C9">
        <w:t>24</w:t>
      </w:r>
      <w:r w:rsidR="0020142E" w:rsidRPr="000C17DD">
        <w:t>___</w:t>
      </w:r>
      <w:r w:rsidR="00FD03C9">
        <w:t>» сен</w:t>
      </w:r>
      <w:r>
        <w:t>тября</w:t>
      </w:r>
      <w:r w:rsidR="0083331D">
        <w:t xml:space="preserve">  2015</w:t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</w:r>
      <w:r w:rsidR="00FD03C9">
        <w:tab/>
        <w:t xml:space="preserve">        </w:t>
      </w:r>
      <w:proofErr w:type="spellStart"/>
      <w:r w:rsidR="00FD03C9">
        <w:t>________________Г.В.Потапова</w:t>
      </w:r>
      <w:proofErr w:type="spellEnd"/>
    </w:p>
    <w:p w:rsidR="0020142E" w:rsidRPr="00095D3E" w:rsidRDefault="0020142E" w:rsidP="00095D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</w:t>
      </w:r>
    </w:p>
    <w:p w:rsidR="0020142E" w:rsidRDefault="00CE50D3" w:rsidP="0020142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0142E">
        <w:rPr>
          <w:b/>
          <w:sz w:val="28"/>
          <w:szCs w:val="28"/>
        </w:rPr>
        <w:t xml:space="preserve">лан </w:t>
      </w:r>
      <w:r w:rsidR="008E2F39">
        <w:rPr>
          <w:b/>
          <w:sz w:val="28"/>
          <w:szCs w:val="28"/>
        </w:rPr>
        <w:t xml:space="preserve">методической </w:t>
      </w:r>
      <w:r w:rsidR="0020142E">
        <w:rPr>
          <w:b/>
          <w:sz w:val="28"/>
          <w:szCs w:val="28"/>
        </w:rPr>
        <w:t xml:space="preserve">работы учителя-логопеда Л.В. </w:t>
      </w:r>
      <w:proofErr w:type="spellStart"/>
      <w:r w:rsidR="0020142E">
        <w:rPr>
          <w:b/>
          <w:sz w:val="28"/>
          <w:szCs w:val="28"/>
        </w:rPr>
        <w:t>Лубяко</w:t>
      </w:r>
      <w:proofErr w:type="spellEnd"/>
    </w:p>
    <w:p w:rsidR="00C71AA3" w:rsidRDefault="0083331D" w:rsidP="00316AA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2015 – 2016</w:t>
      </w:r>
      <w:r w:rsidR="0020142E">
        <w:rPr>
          <w:b/>
          <w:sz w:val="28"/>
          <w:szCs w:val="28"/>
        </w:rPr>
        <w:t xml:space="preserve"> учебный год</w:t>
      </w:r>
    </w:p>
    <w:p w:rsidR="00DD5574" w:rsidRPr="009B4EBB" w:rsidRDefault="00DD5574" w:rsidP="00316AA8">
      <w:pPr>
        <w:ind w:left="360"/>
        <w:jc w:val="center"/>
        <w:rPr>
          <w:b/>
          <w:sz w:val="28"/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1853"/>
        <w:gridCol w:w="8647"/>
        <w:gridCol w:w="1985"/>
        <w:gridCol w:w="1417"/>
      </w:tblGrid>
      <w:tr w:rsidR="0020142E" w:rsidTr="00C71AA3">
        <w:tc>
          <w:tcPr>
            <w:tcW w:w="523" w:type="dxa"/>
          </w:tcPr>
          <w:p w:rsidR="0020142E" w:rsidRPr="00B8530A" w:rsidRDefault="0020142E" w:rsidP="00397C05">
            <w:pPr>
              <w:jc w:val="center"/>
              <w:rPr>
                <w:b/>
                <w:caps/>
                <w:sz w:val="20"/>
                <w:szCs w:val="20"/>
              </w:rPr>
            </w:pPr>
            <w:r w:rsidRPr="00B8530A">
              <w:rPr>
                <w:b/>
                <w:caps/>
                <w:sz w:val="20"/>
                <w:szCs w:val="20"/>
              </w:rPr>
              <w:t>№</w:t>
            </w:r>
          </w:p>
        </w:tc>
        <w:tc>
          <w:tcPr>
            <w:tcW w:w="1853" w:type="dxa"/>
          </w:tcPr>
          <w:p w:rsidR="0020142E" w:rsidRPr="00B8530A" w:rsidRDefault="0020142E" w:rsidP="00397C05">
            <w:pPr>
              <w:jc w:val="center"/>
              <w:rPr>
                <w:b/>
                <w:caps/>
                <w:sz w:val="20"/>
                <w:szCs w:val="20"/>
              </w:rPr>
            </w:pPr>
            <w:r w:rsidRPr="00B8530A">
              <w:rPr>
                <w:b/>
                <w:caps/>
                <w:sz w:val="20"/>
                <w:szCs w:val="20"/>
              </w:rPr>
              <w:t>Вид работы</w:t>
            </w:r>
          </w:p>
        </w:tc>
        <w:tc>
          <w:tcPr>
            <w:tcW w:w="8647" w:type="dxa"/>
          </w:tcPr>
          <w:p w:rsidR="0020142E" w:rsidRPr="00B8530A" w:rsidRDefault="0020142E" w:rsidP="00397C05">
            <w:pPr>
              <w:jc w:val="center"/>
              <w:rPr>
                <w:b/>
                <w:caps/>
                <w:sz w:val="20"/>
                <w:szCs w:val="20"/>
              </w:rPr>
            </w:pPr>
            <w:r w:rsidRPr="00B8530A">
              <w:rPr>
                <w:b/>
                <w:caps/>
                <w:sz w:val="20"/>
                <w:szCs w:val="20"/>
              </w:rPr>
              <w:t>содержание</w:t>
            </w:r>
          </w:p>
        </w:tc>
        <w:tc>
          <w:tcPr>
            <w:tcW w:w="1985" w:type="dxa"/>
          </w:tcPr>
          <w:p w:rsidR="0020142E" w:rsidRPr="00B8530A" w:rsidRDefault="0020142E" w:rsidP="00397C05">
            <w:pPr>
              <w:jc w:val="center"/>
              <w:rPr>
                <w:b/>
                <w:caps/>
                <w:sz w:val="20"/>
                <w:szCs w:val="20"/>
              </w:rPr>
            </w:pPr>
            <w:r w:rsidRPr="00B8530A">
              <w:rPr>
                <w:b/>
                <w:caps/>
                <w:sz w:val="20"/>
                <w:szCs w:val="20"/>
              </w:rPr>
              <w:t>сроки</w:t>
            </w:r>
          </w:p>
        </w:tc>
        <w:tc>
          <w:tcPr>
            <w:tcW w:w="1417" w:type="dxa"/>
          </w:tcPr>
          <w:p w:rsidR="0020142E" w:rsidRPr="00B8530A" w:rsidRDefault="0020142E" w:rsidP="00397C05">
            <w:pPr>
              <w:jc w:val="center"/>
              <w:rPr>
                <w:b/>
                <w:caps/>
                <w:sz w:val="20"/>
                <w:szCs w:val="20"/>
              </w:rPr>
            </w:pPr>
            <w:r w:rsidRPr="00B8530A">
              <w:rPr>
                <w:b/>
                <w:caps/>
                <w:sz w:val="20"/>
                <w:szCs w:val="20"/>
              </w:rPr>
              <w:t>примечание</w:t>
            </w:r>
          </w:p>
        </w:tc>
      </w:tr>
      <w:tr w:rsidR="0020142E" w:rsidTr="00C71AA3">
        <w:trPr>
          <w:cantSplit/>
          <w:trHeight w:val="1134"/>
        </w:trPr>
        <w:tc>
          <w:tcPr>
            <w:tcW w:w="523" w:type="dxa"/>
          </w:tcPr>
          <w:p w:rsidR="0020142E" w:rsidRPr="002B04B6" w:rsidRDefault="0020142E" w:rsidP="00397C05">
            <w:pPr>
              <w:rPr>
                <w:b/>
              </w:rPr>
            </w:pPr>
            <w:r w:rsidRPr="002B04B6">
              <w:rPr>
                <w:b/>
              </w:rPr>
              <w:t>1</w:t>
            </w:r>
          </w:p>
        </w:tc>
        <w:tc>
          <w:tcPr>
            <w:tcW w:w="1853" w:type="dxa"/>
            <w:textDirection w:val="btLr"/>
            <w:vAlign w:val="center"/>
          </w:tcPr>
          <w:p w:rsidR="0020142E" w:rsidRPr="002B04B6" w:rsidRDefault="0020142E" w:rsidP="00397C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B04B6">
              <w:rPr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8647" w:type="dxa"/>
          </w:tcPr>
          <w:p w:rsidR="0020142E" w:rsidRDefault="0020142E" w:rsidP="00C71AA3">
            <w:pPr>
              <w:pStyle w:val="a3"/>
              <w:numPr>
                <w:ilvl w:val="0"/>
                <w:numId w:val="27"/>
              </w:numPr>
            </w:pPr>
            <w:r>
              <w:t>Подготовка кабинета к новому учебному году</w:t>
            </w:r>
            <w:r w:rsidR="00DA6239">
              <w:t>;</w:t>
            </w:r>
          </w:p>
          <w:p w:rsidR="00DA6239" w:rsidRPr="00C71AA3" w:rsidRDefault="00B8530A" w:rsidP="00C71AA3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  <w:r>
              <w:t xml:space="preserve">Составление годового </w:t>
            </w:r>
            <w:r w:rsidR="0020142E" w:rsidRPr="00C8392B">
              <w:t xml:space="preserve"> </w:t>
            </w:r>
            <w:r>
              <w:t>плана</w:t>
            </w:r>
            <w:r w:rsidR="00DA6239">
              <w:t>;</w:t>
            </w:r>
          </w:p>
          <w:p w:rsidR="0020142E" w:rsidRPr="00C71AA3" w:rsidRDefault="0020142E" w:rsidP="00C71AA3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  <w:r w:rsidRPr="00C8392B">
              <w:t xml:space="preserve">Составление </w:t>
            </w:r>
            <w:r w:rsidR="00B8530A" w:rsidRPr="00C8392B">
              <w:t>перспективного</w:t>
            </w:r>
            <w:r w:rsidR="00B8530A">
              <w:t xml:space="preserve"> и </w:t>
            </w:r>
            <w:r>
              <w:t>календарного</w:t>
            </w:r>
            <w:r w:rsidR="00B8530A">
              <w:t xml:space="preserve"> плана </w:t>
            </w:r>
            <w:r w:rsidRPr="00C8392B">
              <w:t xml:space="preserve"> работы</w:t>
            </w:r>
            <w:r w:rsidR="00DA6239">
              <w:t>;</w:t>
            </w:r>
          </w:p>
          <w:p w:rsidR="0020142E" w:rsidRPr="00C71AA3" w:rsidRDefault="0020142E" w:rsidP="00C71AA3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  <w:r w:rsidRPr="00C8392B">
              <w:t>Составле</w:t>
            </w:r>
            <w:r>
              <w:t>ние графика работы</w:t>
            </w:r>
            <w:r w:rsidR="00DA6239">
              <w:t>;</w:t>
            </w:r>
            <w:r>
              <w:t xml:space="preserve"> </w:t>
            </w:r>
          </w:p>
          <w:p w:rsidR="0020142E" w:rsidRPr="00C71AA3" w:rsidRDefault="0020142E" w:rsidP="00C71AA3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  <w:r w:rsidRPr="00C8392B">
              <w:t>Оформление листа занятости</w:t>
            </w:r>
            <w:r>
              <w:t xml:space="preserve"> (временной нагрузки)</w:t>
            </w:r>
            <w:r w:rsidR="00DA6239">
              <w:t>;</w:t>
            </w:r>
          </w:p>
          <w:p w:rsidR="0020142E" w:rsidRPr="00C71AA3" w:rsidRDefault="0020142E" w:rsidP="00C71AA3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  <w:r w:rsidRPr="00C8392B">
              <w:t>Оформление журнала посещения детей</w:t>
            </w:r>
            <w:r w:rsidR="00DA6239">
              <w:t>;</w:t>
            </w:r>
          </w:p>
          <w:p w:rsidR="0020142E" w:rsidRPr="00C71AA3" w:rsidRDefault="0020142E" w:rsidP="00C71AA3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  <w:r>
              <w:t>Составление циклограммы</w:t>
            </w:r>
            <w:r w:rsidR="00DA6239">
              <w:t>;</w:t>
            </w:r>
          </w:p>
          <w:p w:rsidR="0020142E" w:rsidRPr="00C71AA3" w:rsidRDefault="0020142E" w:rsidP="00C71AA3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  <w:r w:rsidRPr="00C8392B">
              <w:t>Подготовка анкет для родителей</w:t>
            </w:r>
            <w:r w:rsidR="00DA6239">
              <w:t>;</w:t>
            </w:r>
          </w:p>
          <w:p w:rsidR="0020142E" w:rsidRPr="00C71AA3" w:rsidRDefault="0020142E" w:rsidP="00C71AA3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  <w:r w:rsidRPr="00C8392B">
              <w:t xml:space="preserve">Подготовка </w:t>
            </w:r>
            <w:r>
              <w:t>индивидуальных диагностических</w:t>
            </w:r>
            <w:r w:rsidRPr="008139F7">
              <w:t xml:space="preserve"> </w:t>
            </w:r>
            <w:r w:rsidRPr="00C8392B">
              <w:t>карт</w:t>
            </w:r>
            <w:r w:rsidR="00DA6239">
              <w:t>;</w:t>
            </w:r>
          </w:p>
          <w:p w:rsidR="00095D3E" w:rsidRDefault="0020142E" w:rsidP="00C71AA3">
            <w:pPr>
              <w:pStyle w:val="a3"/>
              <w:numPr>
                <w:ilvl w:val="0"/>
                <w:numId w:val="27"/>
              </w:numPr>
            </w:pPr>
            <w:r>
              <w:t>Заполнение индивидуальных</w:t>
            </w:r>
            <w:r w:rsidR="00DA6239">
              <w:t xml:space="preserve"> диагностических и речевых карт;</w:t>
            </w:r>
          </w:p>
          <w:p w:rsidR="0020142E" w:rsidRPr="00C71AA3" w:rsidRDefault="0020142E" w:rsidP="00C71AA3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  <w:r>
              <w:t>Составление индивидуальных маршрутов коррекционного обучения</w:t>
            </w:r>
            <w:r w:rsidR="00DA6239">
              <w:t>;</w:t>
            </w:r>
          </w:p>
          <w:p w:rsidR="0020142E" w:rsidRPr="00C71AA3" w:rsidRDefault="0020142E" w:rsidP="00C71AA3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  <w:r>
              <w:t>Оформление тетради координации взаимодействия учителя-логопеда и воспитателей подготовительной логопедической группы</w:t>
            </w:r>
            <w:r w:rsidR="00DA6239">
              <w:t>;</w:t>
            </w:r>
          </w:p>
          <w:p w:rsidR="00DA6239" w:rsidRPr="00C71AA3" w:rsidRDefault="0020142E" w:rsidP="00C71AA3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  <w:r>
              <w:t>Оформление тетради координации взаимодействия учителя-логопеда со специалистами</w:t>
            </w:r>
            <w:r w:rsidR="00DA6239">
              <w:t>;</w:t>
            </w:r>
          </w:p>
          <w:p w:rsidR="0020142E" w:rsidRPr="00C71AA3" w:rsidRDefault="0020142E" w:rsidP="00C71AA3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  <w:r w:rsidRPr="00C8392B">
              <w:t>Оформление тетради для занятий родителей с ребенком</w:t>
            </w:r>
            <w:r w:rsidR="00DA6239">
              <w:t>;</w:t>
            </w:r>
          </w:p>
          <w:p w:rsidR="0020142E" w:rsidRPr="00C71AA3" w:rsidRDefault="0020142E" w:rsidP="00C71AA3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  <w:r>
              <w:t>Оформление журнала консультаций логопеда для родителей</w:t>
            </w:r>
            <w:r w:rsidR="00DA6239">
              <w:t>;</w:t>
            </w:r>
          </w:p>
          <w:p w:rsidR="0020142E" w:rsidRDefault="0020142E" w:rsidP="00C71AA3">
            <w:pPr>
              <w:pStyle w:val="a3"/>
              <w:numPr>
                <w:ilvl w:val="0"/>
                <w:numId w:val="27"/>
              </w:numPr>
            </w:pPr>
            <w:r>
              <w:t>Подборка демонстрационного материала, игрового оборудования и метод</w:t>
            </w:r>
            <w:r w:rsidR="00C71AA3">
              <w:t xml:space="preserve">ической </w:t>
            </w:r>
            <w:r>
              <w:t>литературы на учебный год</w:t>
            </w:r>
            <w:r w:rsidR="00DA6239">
              <w:t>;</w:t>
            </w:r>
          </w:p>
          <w:p w:rsidR="00316AA8" w:rsidRDefault="00316AA8" w:rsidP="00316AA8">
            <w:pPr>
              <w:pStyle w:val="a3"/>
              <w:numPr>
                <w:ilvl w:val="0"/>
                <w:numId w:val="21"/>
              </w:numPr>
            </w:pPr>
            <w:r>
              <w:t xml:space="preserve">Подготовка документации к </w:t>
            </w:r>
            <w:proofErr w:type="spellStart"/>
            <w:r>
              <w:t>ПМПк</w:t>
            </w:r>
            <w:proofErr w:type="spellEnd"/>
            <w:r>
              <w:t xml:space="preserve"> по результатам обследования детей мл. и ср</w:t>
            </w:r>
            <w:proofErr w:type="gramStart"/>
            <w:r>
              <w:t>.в</w:t>
            </w:r>
            <w:proofErr w:type="gramEnd"/>
            <w:r>
              <w:t>озраста;</w:t>
            </w:r>
          </w:p>
          <w:p w:rsidR="00095D3E" w:rsidRDefault="00095D3E" w:rsidP="00C71AA3">
            <w:pPr>
              <w:pStyle w:val="a3"/>
              <w:numPr>
                <w:ilvl w:val="0"/>
                <w:numId w:val="27"/>
              </w:numPr>
            </w:pPr>
            <w:r>
              <w:t>Подготовка отчетов:</w:t>
            </w:r>
          </w:p>
          <w:p w:rsidR="00095D3E" w:rsidRDefault="00095D3E" w:rsidP="000764F0">
            <w:pPr>
              <w:pStyle w:val="a3"/>
              <w:numPr>
                <w:ilvl w:val="0"/>
                <w:numId w:val="29"/>
              </w:numPr>
            </w:pPr>
            <w:r>
              <w:t xml:space="preserve">отчет о </w:t>
            </w:r>
            <w:r w:rsidR="0020142E">
              <w:t xml:space="preserve"> коррекционной работе</w:t>
            </w:r>
            <w:r>
              <w:t>;</w:t>
            </w:r>
          </w:p>
          <w:p w:rsidR="00095D3E" w:rsidRDefault="00095D3E" w:rsidP="000764F0">
            <w:pPr>
              <w:pStyle w:val="a3"/>
              <w:numPr>
                <w:ilvl w:val="0"/>
                <w:numId w:val="29"/>
              </w:numPr>
            </w:pPr>
            <w:r>
              <w:t>отчет по самообразованию;</w:t>
            </w:r>
          </w:p>
          <w:p w:rsidR="0020142E" w:rsidRPr="00C8392B" w:rsidRDefault="00095D3E" w:rsidP="000764F0">
            <w:pPr>
              <w:pStyle w:val="a3"/>
              <w:numPr>
                <w:ilvl w:val="0"/>
                <w:numId w:val="29"/>
              </w:numPr>
            </w:pPr>
            <w:r>
              <w:t>отчет по кружковой работе.</w:t>
            </w:r>
            <w:r w:rsidR="0020142E">
              <w:t xml:space="preserve"> </w:t>
            </w:r>
          </w:p>
        </w:tc>
        <w:tc>
          <w:tcPr>
            <w:tcW w:w="1985" w:type="dxa"/>
          </w:tcPr>
          <w:p w:rsidR="0020142E" w:rsidRDefault="00095D3E" w:rsidP="00397C05">
            <w:r>
              <w:t>д</w:t>
            </w:r>
            <w:r w:rsidR="0020142E">
              <w:t>о 1 сентября</w:t>
            </w:r>
          </w:p>
          <w:p w:rsidR="0020142E" w:rsidRDefault="0020142E" w:rsidP="00397C05">
            <w:r>
              <w:t>сентябрь</w:t>
            </w:r>
          </w:p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095D3E" w:rsidP="00397C05">
            <w:r>
              <w:t>сентябрь-ноябрь</w:t>
            </w:r>
          </w:p>
          <w:p w:rsidR="0020142E" w:rsidRDefault="0020142E" w:rsidP="00397C05"/>
          <w:p w:rsidR="0020142E" w:rsidRDefault="00095D3E" w:rsidP="00397C05">
            <w:r>
              <w:t>сентябрь</w:t>
            </w:r>
          </w:p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095D3E" w:rsidP="00397C05">
            <w:r>
              <w:t xml:space="preserve">январь – </w:t>
            </w:r>
            <w:r w:rsidR="0020142E">
              <w:t>май</w:t>
            </w:r>
          </w:p>
          <w:p w:rsidR="00095D3E" w:rsidRDefault="00095D3E" w:rsidP="00397C05">
            <w:r>
              <w:t>май</w:t>
            </w:r>
          </w:p>
          <w:p w:rsidR="00095D3E" w:rsidRPr="00C8392B" w:rsidRDefault="00095D3E" w:rsidP="00397C05">
            <w:r>
              <w:t>май</w:t>
            </w:r>
          </w:p>
        </w:tc>
        <w:tc>
          <w:tcPr>
            <w:tcW w:w="1417" w:type="dxa"/>
          </w:tcPr>
          <w:p w:rsidR="0020142E" w:rsidRPr="002B04B6" w:rsidRDefault="0020142E" w:rsidP="00397C05">
            <w:pPr>
              <w:rPr>
                <w:b/>
              </w:rPr>
            </w:pPr>
          </w:p>
        </w:tc>
      </w:tr>
    </w:tbl>
    <w:p w:rsidR="00C71AA3" w:rsidRDefault="00C71AA3" w:rsidP="0020142E"/>
    <w:p w:rsidR="000764F0" w:rsidRDefault="000764F0" w:rsidP="0020142E"/>
    <w:tbl>
      <w:tblPr>
        <w:tblW w:w="14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"/>
        <w:gridCol w:w="1859"/>
        <w:gridCol w:w="8679"/>
        <w:gridCol w:w="1992"/>
        <w:gridCol w:w="1422"/>
      </w:tblGrid>
      <w:tr w:rsidR="0020142E" w:rsidRPr="000D5C27" w:rsidTr="00DD5574">
        <w:trPr>
          <w:trHeight w:val="45"/>
        </w:trPr>
        <w:tc>
          <w:tcPr>
            <w:tcW w:w="526" w:type="dxa"/>
          </w:tcPr>
          <w:p w:rsidR="0020142E" w:rsidRPr="00B8530A" w:rsidRDefault="0020142E" w:rsidP="00397C05">
            <w:pPr>
              <w:jc w:val="center"/>
              <w:rPr>
                <w:b/>
                <w:caps/>
                <w:sz w:val="20"/>
                <w:szCs w:val="20"/>
              </w:rPr>
            </w:pPr>
            <w:r w:rsidRPr="00B8530A">
              <w:rPr>
                <w:b/>
                <w:caps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59" w:type="dxa"/>
          </w:tcPr>
          <w:p w:rsidR="0020142E" w:rsidRPr="00B8530A" w:rsidRDefault="0020142E" w:rsidP="00397C05">
            <w:pPr>
              <w:jc w:val="center"/>
              <w:rPr>
                <w:b/>
                <w:caps/>
                <w:sz w:val="20"/>
                <w:szCs w:val="20"/>
              </w:rPr>
            </w:pPr>
            <w:r w:rsidRPr="00B8530A">
              <w:rPr>
                <w:b/>
                <w:caps/>
                <w:sz w:val="20"/>
                <w:szCs w:val="20"/>
              </w:rPr>
              <w:t>Вид работы</w:t>
            </w:r>
          </w:p>
        </w:tc>
        <w:tc>
          <w:tcPr>
            <w:tcW w:w="8679" w:type="dxa"/>
          </w:tcPr>
          <w:p w:rsidR="0020142E" w:rsidRPr="00B8530A" w:rsidRDefault="0020142E" w:rsidP="00397C05">
            <w:pPr>
              <w:jc w:val="center"/>
              <w:rPr>
                <w:b/>
                <w:caps/>
                <w:sz w:val="20"/>
                <w:szCs w:val="20"/>
              </w:rPr>
            </w:pPr>
            <w:r w:rsidRPr="00B8530A">
              <w:rPr>
                <w:b/>
                <w:caps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20142E" w:rsidRPr="00B8530A" w:rsidRDefault="0020142E" w:rsidP="00397C05">
            <w:pPr>
              <w:jc w:val="center"/>
              <w:rPr>
                <w:b/>
                <w:caps/>
                <w:sz w:val="20"/>
                <w:szCs w:val="20"/>
              </w:rPr>
            </w:pPr>
            <w:r w:rsidRPr="00B8530A">
              <w:rPr>
                <w:b/>
                <w:caps/>
                <w:sz w:val="20"/>
                <w:szCs w:val="20"/>
              </w:rPr>
              <w:t>сроки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0142E" w:rsidRPr="00B8530A" w:rsidRDefault="0020142E" w:rsidP="00B8530A">
            <w:pPr>
              <w:rPr>
                <w:b/>
                <w:caps/>
                <w:sz w:val="20"/>
                <w:szCs w:val="20"/>
              </w:rPr>
            </w:pPr>
            <w:r w:rsidRPr="00B8530A">
              <w:rPr>
                <w:b/>
                <w:caps/>
                <w:sz w:val="20"/>
                <w:szCs w:val="20"/>
              </w:rPr>
              <w:t>примечани</w:t>
            </w:r>
            <w:r w:rsidR="00B8530A">
              <w:rPr>
                <w:b/>
                <w:caps/>
                <w:sz w:val="20"/>
                <w:szCs w:val="20"/>
              </w:rPr>
              <w:t>Е</w:t>
            </w:r>
          </w:p>
        </w:tc>
      </w:tr>
      <w:tr w:rsidR="0020142E" w:rsidTr="00DD5574">
        <w:trPr>
          <w:trHeight w:val="942"/>
        </w:trPr>
        <w:tc>
          <w:tcPr>
            <w:tcW w:w="526" w:type="dxa"/>
          </w:tcPr>
          <w:p w:rsidR="0020142E" w:rsidRPr="002B04B6" w:rsidRDefault="0020142E" w:rsidP="00397C05">
            <w:pPr>
              <w:rPr>
                <w:b/>
              </w:rPr>
            </w:pPr>
            <w:r w:rsidRPr="002B04B6">
              <w:rPr>
                <w:b/>
              </w:rPr>
              <w:t>2</w:t>
            </w:r>
          </w:p>
        </w:tc>
        <w:tc>
          <w:tcPr>
            <w:tcW w:w="1859" w:type="dxa"/>
            <w:textDirection w:val="btLr"/>
            <w:vAlign w:val="center"/>
          </w:tcPr>
          <w:p w:rsidR="0020142E" w:rsidRPr="002B04B6" w:rsidRDefault="0020142E" w:rsidP="00397C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Коррекционно-развивающая </w:t>
            </w:r>
            <w:r w:rsidRPr="002B04B6">
              <w:rPr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8679" w:type="dxa"/>
          </w:tcPr>
          <w:p w:rsidR="0020142E" w:rsidRDefault="0020142E" w:rsidP="00D17694">
            <w:pPr>
              <w:pStyle w:val="a3"/>
              <w:numPr>
                <w:ilvl w:val="0"/>
                <w:numId w:val="23"/>
              </w:numPr>
            </w:pPr>
            <w:r>
              <w:t xml:space="preserve">Фронтальные </w:t>
            </w:r>
            <w:proofErr w:type="spellStart"/>
            <w:r>
              <w:t>к</w:t>
            </w:r>
            <w:r w:rsidRPr="00C8392B">
              <w:t>оррекц</w:t>
            </w:r>
            <w:r>
              <w:t>ионно</w:t>
            </w:r>
            <w:proofErr w:type="spellEnd"/>
            <w:r>
              <w:t xml:space="preserve"> - развивающие </w:t>
            </w:r>
            <w:r w:rsidRPr="00C8392B">
              <w:t xml:space="preserve"> занятия</w:t>
            </w:r>
          </w:p>
          <w:p w:rsidR="0020142E" w:rsidRDefault="0020142E" w:rsidP="00D17694">
            <w:pPr>
              <w:pStyle w:val="a3"/>
              <w:numPr>
                <w:ilvl w:val="0"/>
                <w:numId w:val="23"/>
              </w:numPr>
            </w:pPr>
            <w:r w:rsidRPr="00C8392B">
              <w:t>Индивидуальные занятия</w:t>
            </w:r>
            <w:r>
              <w:t xml:space="preserve"> по звукопроизношению</w:t>
            </w:r>
          </w:p>
          <w:p w:rsidR="004005DC" w:rsidRDefault="0020142E" w:rsidP="00D17694">
            <w:pPr>
              <w:pStyle w:val="a3"/>
              <w:numPr>
                <w:ilvl w:val="0"/>
                <w:numId w:val="23"/>
              </w:numPr>
            </w:pPr>
            <w:r w:rsidRPr="009555BF">
              <w:t>Подгрупповые занятия по формированию лексико-грамматического строя речи</w:t>
            </w:r>
          </w:p>
          <w:p w:rsidR="0020142E" w:rsidRPr="00DD5574" w:rsidRDefault="0020142E" w:rsidP="0020142E">
            <w:pPr>
              <w:pStyle w:val="a3"/>
              <w:numPr>
                <w:ilvl w:val="0"/>
                <w:numId w:val="23"/>
              </w:numPr>
            </w:pPr>
            <w:r>
              <w:t>Подгрупповые занятия по совершенствованию связной речи</w:t>
            </w:r>
          </w:p>
        </w:tc>
        <w:tc>
          <w:tcPr>
            <w:tcW w:w="1992" w:type="dxa"/>
          </w:tcPr>
          <w:p w:rsidR="0020142E" w:rsidRDefault="0020142E" w:rsidP="00397C05">
            <w:r>
              <w:t xml:space="preserve">в </w:t>
            </w:r>
            <w:r w:rsidRPr="009555BF">
              <w:t>течение года</w:t>
            </w:r>
          </w:p>
          <w:p w:rsidR="0020142E" w:rsidRDefault="0020142E" w:rsidP="00397C05">
            <w:r>
              <w:t>ежедневно</w:t>
            </w:r>
          </w:p>
          <w:p w:rsidR="0020142E" w:rsidRPr="009555BF" w:rsidRDefault="0020142E" w:rsidP="00397C05">
            <w:r>
              <w:t>не менее 2 раз в неделю</w:t>
            </w:r>
          </w:p>
          <w:p w:rsidR="0020142E" w:rsidRPr="009555BF" w:rsidRDefault="0020142E" w:rsidP="00397C05">
            <w:r>
              <w:t>1 раз в неделю</w:t>
            </w:r>
          </w:p>
        </w:tc>
        <w:tc>
          <w:tcPr>
            <w:tcW w:w="1422" w:type="dxa"/>
          </w:tcPr>
          <w:p w:rsidR="0020142E" w:rsidRPr="009555BF" w:rsidRDefault="0020142E" w:rsidP="00397C05"/>
        </w:tc>
      </w:tr>
      <w:tr w:rsidR="0020142E" w:rsidTr="00DD5574">
        <w:trPr>
          <w:cantSplit/>
          <w:trHeight w:val="1454"/>
        </w:trPr>
        <w:tc>
          <w:tcPr>
            <w:tcW w:w="526" w:type="dxa"/>
            <w:tcBorders>
              <w:bottom w:val="single" w:sz="4" w:space="0" w:color="auto"/>
            </w:tcBorders>
          </w:tcPr>
          <w:p w:rsidR="0020142E" w:rsidRPr="002B04B6" w:rsidRDefault="0020142E" w:rsidP="00397C05">
            <w:pPr>
              <w:rPr>
                <w:b/>
              </w:rPr>
            </w:pPr>
            <w:r w:rsidRPr="002B04B6">
              <w:rPr>
                <w:b/>
              </w:rPr>
              <w:t>3</w:t>
            </w:r>
          </w:p>
        </w:tc>
        <w:tc>
          <w:tcPr>
            <w:tcW w:w="1859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42E" w:rsidRPr="002B04B6" w:rsidRDefault="0020142E" w:rsidP="00397C05">
            <w:pPr>
              <w:ind w:left="325" w:right="113"/>
              <w:jc w:val="center"/>
              <w:rPr>
                <w:b/>
              </w:rPr>
            </w:pPr>
            <w:r w:rsidRPr="002B04B6">
              <w:rPr>
                <w:b/>
              </w:rPr>
              <w:t>Диагностическая работа</w:t>
            </w:r>
          </w:p>
        </w:tc>
        <w:tc>
          <w:tcPr>
            <w:tcW w:w="8679" w:type="dxa"/>
            <w:tcBorders>
              <w:left w:val="single" w:sz="4" w:space="0" w:color="auto"/>
              <w:bottom w:val="single" w:sz="4" w:space="0" w:color="auto"/>
            </w:tcBorders>
          </w:tcPr>
          <w:p w:rsidR="0020142E" w:rsidRDefault="00095D3E" w:rsidP="00D17694">
            <w:pPr>
              <w:pStyle w:val="a3"/>
              <w:numPr>
                <w:ilvl w:val="0"/>
                <w:numId w:val="22"/>
              </w:numPr>
            </w:pPr>
            <w:r>
              <w:t>О</w:t>
            </w:r>
            <w:r w:rsidR="007214F9">
              <w:t xml:space="preserve">бследование  речи детей с помощью научно-методического пособия «Количественный мониторинг общего и речевого развития детей с ОНР» А.М.Быховской, Н.А. Казовой, </w:t>
            </w:r>
            <w:r w:rsidR="0020142E">
              <w:t>распределение на подгрупп</w:t>
            </w:r>
            <w:r w:rsidR="0020142E" w:rsidRPr="000C17DD">
              <w:t>ы</w:t>
            </w:r>
            <w:r w:rsidR="00632808">
              <w:t>;</w:t>
            </w:r>
          </w:p>
          <w:p w:rsidR="0020142E" w:rsidRDefault="0020142E" w:rsidP="00D17694">
            <w:pPr>
              <w:pStyle w:val="a3"/>
              <w:numPr>
                <w:ilvl w:val="0"/>
                <w:numId w:val="22"/>
              </w:numPr>
            </w:pPr>
            <w:r>
              <w:t>Сбор медицинских и педагогических сведений о вновь прибывших детях</w:t>
            </w:r>
            <w:r w:rsidR="00632808">
              <w:t>;</w:t>
            </w:r>
          </w:p>
          <w:p w:rsidR="00095D3E" w:rsidRDefault="00095D3E" w:rsidP="00D17694">
            <w:pPr>
              <w:pStyle w:val="a3"/>
              <w:numPr>
                <w:ilvl w:val="0"/>
                <w:numId w:val="22"/>
              </w:numPr>
            </w:pPr>
            <w:r>
              <w:t>Анализ результатов обследования детей всеми специалистами и составление индивидуальных программ сопровождения</w:t>
            </w:r>
            <w:r w:rsidR="00632808">
              <w:t>;</w:t>
            </w:r>
          </w:p>
          <w:p w:rsidR="0020142E" w:rsidRDefault="0020142E" w:rsidP="00D17694">
            <w:pPr>
              <w:pStyle w:val="a3"/>
              <w:numPr>
                <w:ilvl w:val="0"/>
                <w:numId w:val="22"/>
              </w:numPr>
            </w:pPr>
            <w:r>
              <w:t>Психолого-педагогическое и медицинское наблюдение за детьми, имеющими тяжелые нарушения речи</w:t>
            </w:r>
            <w:r w:rsidR="00632808">
              <w:t>;</w:t>
            </w:r>
          </w:p>
          <w:p w:rsidR="0020142E" w:rsidRDefault="0020142E" w:rsidP="00D17694">
            <w:pPr>
              <w:pStyle w:val="a3"/>
              <w:numPr>
                <w:ilvl w:val="0"/>
                <w:numId w:val="22"/>
              </w:numPr>
            </w:pPr>
            <w:r>
              <w:t>Динамическое наблюдение в течение года, промежуточные срезы</w:t>
            </w:r>
            <w:r w:rsidR="00632808">
              <w:t>;</w:t>
            </w:r>
          </w:p>
          <w:p w:rsidR="0020142E" w:rsidRDefault="0020142E" w:rsidP="00D17694">
            <w:pPr>
              <w:pStyle w:val="a3"/>
              <w:numPr>
                <w:ilvl w:val="0"/>
                <w:numId w:val="22"/>
              </w:numPr>
            </w:pPr>
            <w:r>
              <w:t xml:space="preserve">Обследование устной речи детей 1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  <w:r>
              <w:t>:</w:t>
            </w:r>
          </w:p>
          <w:p w:rsidR="0020142E" w:rsidRDefault="0020142E" w:rsidP="00D17694">
            <w:pPr>
              <w:pStyle w:val="a3"/>
              <w:numPr>
                <w:ilvl w:val="0"/>
                <w:numId w:val="22"/>
              </w:numPr>
            </w:pPr>
            <w:r>
              <w:t>«Клубничка», «Брусничка»</w:t>
            </w:r>
            <w:r w:rsidR="00632808">
              <w:t>;</w:t>
            </w:r>
          </w:p>
          <w:p w:rsidR="0020142E" w:rsidRDefault="00596BBC" w:rsidP="00D17694">
            <w:pPr>
              <w:pStyle w:val="a3"/>
              <w:numPr>
                <w:ilvl w:val="0"/>
                <w:numId w:val="22"/>
              </w:numPr>
            </w:pPr>
            <w:r>
              <w:t>Обследование</w:t>
            </w:r>
            <w:r w:rsidR="0020142E">
              <w:t xml:space="preserve"> </w:t>
            </w:r>
            <w:r>
              <w:t>и выявление детей с нарушениями речи в гр.      среднего возраста «Колокольчик», «Земляничка»</w:t>
            </w:r>
            <w:r w:rsidR="0083331D">
              <w:t xml:space="preserve"> с целью зачисления детей, нуждающихся в логопедической помощи,  в коррекционную группу</w:t>
            </w:r>
            <w:r w:rsidR="00024B9A">
              <w:t>;</w:t>
            </w:r>
          </w:p>
          <w:p w:rsidR="00632808" w:rsidRDefault="00632808" w:rsidP="00D17694">
            <w:pPr>
              <w:pStyle w:val="a3"/>
              <w:numPr>
                <w:ilvl w:val="0"/>
                <w:numId w:val="22"/>
              </w:numPr>
              <w:jc w:val="both"/>
            </w:pPr>
            <w:r>
              <w:t>Обследование детей по запросам воспитателей</w:t>
            </w:r>
            <w:r w:rsidR="00024B9A">
              <w:t>;</w:t>
            </w:r>
          </w:p>
          <w:p w:rsidR="0020142E" w:rsidRDefault="004005DC" w:rsidP="00D17694">
            <w:pPr>
              <w:pStyle w:val="a3"/>
              <w:numPr>
                <w:ilvl w:val="0"/>
                <w:numId w:val="22"/>
              </w:numPr>
            </w:pPr>
            <w:r>
              <w:t>Организация обследования</w:t>
            </w:r>
            <w:r w:rsidR="00632808">
              <w:t xml:space="preserve"> детей врачами-специалистами</w:t>
            </w:r>
          </w:p>
          <w:p w:rsidR="00DD3CCC" w:rsidRPr="009555BF" w:rsidRDefault="00DD3CCC" w:rsidP="00DA2456">
            <w:pPr>
              <w:pStyle w:val="a3"/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20142E" w:rsidRPr="00166A88" w:rsidRDefault="0020142E" w:rsidP="00397C05">
            <w:r w:rsidRPr="00166A88">
              <w:t>До 15.09.</w:t>
            </w:r>
          </w:p>
          <w:p w:rsidR="0020142E" w:rsidRDefault="0020142E" w:rsidP="00397C05"/>
          <w:p w:rsidR="0020142E" w:rsidRDefault="0020142E" w:rsidP="00397C05">
            <w:r>
              <w:t xml:space="preserve">сентябрь </w:t>
            </w:r>
          </w:p>
          <w:p w:rsidR="0020142E" w:rsidRDefault="0020142E" w:rsidP="00397C05"/>
          <w:p w:rsidR="007214F9" w:rsidRDefault="007214F9" w:rsidP="00397C05"/>
          <w:p w:rsidR="007214F9" w:rsidRDefault="007214F9" w:rsidP="00397C05"/>
          <w:p w:rsidR="00095D3E" w:rsidRDefault="00095D3E" w:rsidP="00397C05">
            <w:r>
              <w:t>сентябрь-октябрь</w:t>
            </w:r>
          </w:p>
          <w:p w:rsidR="004005DC" w:rsidRDefault="004005DC" w:rsidP="00397C05"/>
          <w:p w:rsidR="0020142E" w:rsidRDefault="0020142E" w:rsidP="00397C05">
            <w:r>
              <w:t>в течение года</w:t>
            </w:r>
          </w:p>
          <w:p w:rsidR="0020142E" w:rsidRDefault="0020142E" w:rsidP="00397C05"/>
          <w:p w:rsidR="00024B9A" w:rsidRDefault="00024B9A" w:rsidP="00024B9A">
            <w:r>
              <w:t xml:space="preserve">4 </w:t>
            </w:r>
            <w:proofErr w:type="spellStart"/>
            <w:r>
              <w:t>нед</w:t>
            </w:r>
            <w:proofErr w:type="gramStart"/>
            <w:r>
              <w:t>.н</w:t>
            </w:r>
            <w:proofErr w:type="gramEnd"/>
            <w:r>
              <w:t>оября</w:t>
            </w:r>
            <w:proofErr w:type="spellEnd"/>
          </w:p>
          <w:p w:rsidR="00632808" w:rsidRDefault="00024B9A" w:rsidP="00397C05">
            <w:r>
              <w:t xml:space="preserve">1 </w:t>
            </w:r>
            <w:proofErr w:type="spellStart"/>
            <w:r>
              <w:t>нед</w:t>
            </w:r>
            <w:proofErr w:type="gramStart"/>
            <w:r>
              <w:t>.д</w:t>
            </w:r>
            <w:proofErr w:type="gramEnd"/>
            <w:r>
              <w:t>екабр</w:t>
            </w:r>
            <w:proofErr w:type="spellEnd"/>
            <w:r>
              <w:t xml:space="preserve"> </w:t>
            </w:r>
          </w:p>
          <w:p w:rsidR="0020142E" w:rsidRDefault="00024B9A" w:rsidP="00397C05">
            <w:r>
              <w:t>март</w:t>
            </w:r>
          </w:p>
          <w:p w:rsidR="00DD5574" w:rsidRDefault="004005DC" w:rsidP="00397C05">
            <w:r>
              <w:t>в течение года</w:t>
            </w:r>
          </w:p>
          <w:p w:rsidR="00632808" w:rsidRPr="00D2471A" w:rsidRDefault="00632808" w:rsidP="00397C05">
            <w:r>
              <w:t>май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0142E" w:rsidRPr="009555BF" w:rsidRDefault="0020142E" w:rsidP="00397C05"/>
        </w:tc>
      </w:tr>
      <w:tr w:rsidR="0020142E" w:rsidTr="00DD5574">
        <w:trPr>
          <w:cantSplit/>
          <w:trHeight w:val="2992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20142E" w:rsidRPr="002B04B6" w:rsidRDefault="0020142E" w:rsidP="00397C05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42E" w:rsidRDefault="0020142E" w:rsidP="009A4830">
            <w:pPr>
              <w:ind w:right="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Взаимосвязь с воспитателями и </w:t>
            </w:r>
            <w:r w:rsidRPr="002B04B6">
              <w:rPr>
                <w:b/>
                <w:sz w:val="28"/>
                <w:szCs w:val="28"/>
              </w:rPr>
              <w:t xml:space="preserve">специалистами 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BBC" w:rsidRDefault="0083331D" w:rsidP="00D17694">
            <w:pPr>
              <w:pStyle w:val="a3"/>
              <w:numPr>
                <w:ilvl w:val="0"/>
                <w:numId w:val="21"/>
              </w:numPr>
            </w:pPr>
            <w:r>
              <w:t>Ознакомление педагогов с направлениями коррекционной работы на текущий год</w:t>
            </w:r>
            <w:r w:rsidR="004005DC">
              <w:t>;</w:t>
            </w:r>
          </w:p>
          <w:p w:rsidR="00A03BDA" w:rsidRDefault="00A03BDA" w:rsidP="00D17694">
            <w:pPr>
              <w:pStyle w:val="a3"/>
              <w:numPr>
                <w:ilvl w:val="0"/>
                <w:numId w:val="21"/>
              </w:numPr>
            </w:pPr>
            <w:r>
              <w:t>Посещение занятий воспитателей</w:t>
            </w:r>
            <w:r w:rsidR="004005DC">
              <w:t>;</w:t>
            </w:r>
          </w:p>
          <w:p w:rsidR="00A03BDA" w:rsidRPr="006D6790" w:rsidRDefault="00A03BDA" w:rsidP="00D17694">
            <w:pPr>
              <w:pStyle w:val="a3"/>
              <w:numPr>
                <w:ilvl w:val="0"/>
                <w:numId w:val="21"/>
              </w:numPr>
            </w:pPr>
            <w:r>
              <w:t>Оказание помощи воспитателям в оснащении предметн</w:t>
            </w:r>
            <w:proofErr w:type="gramStart"/>
            <w:r>
              <w:t>о-</w:t>
            </w:r>
            <w:proofErr w:type="gramEnd"/>
            <w:r>
              <w:t xml:space="preserve"> развивающей среды в группе</w:t>
            </w:r>
            <w:r w:rsidR="004005DC">
              <w:t>;</w:t>
            </w:r>
          </w:p>
          <w:p w:rsidR="0020142E" w:rsidRDefault="0020142E" w:rsidP="00D17694">
            <w:pPr>
              <w:pStyle w:val="a3"/>
              <w:numPr>
                <w:ilvl w:val="0"/>
                <w:numId w:val="21"/>
              </w:numPr>
              <w:jc w:val="both"/>
            </w:pPr>
            <w:r w:rsidRPr="00F86523">
              <w:t>Консультации для воспитателей и специалистов по результатам обследования речи детей</w:t>
            </w:r>
            <w:r w:rsidR="009A4830">
              <w:t xml:space="preserve"> мл</w:t>
            </w:r>
            <w:proofErr w:type="gramStart"/>
            <w:r w:rsidR="009A4830">
              <w:t>.</w:t>
            </w:r>
            <w:proofErr w:type="gramEnd"/>
            <w:r w:rsidR="009A4830">
              <w:t xml:space="preserve"> </w:t>
            </w:r>
            <w:proofErr w:type="gramStart"/>
            <w:r w:rsidR="009A4830">
              <w:t>и</w:t>
            </w:r>
            <w:proofErr w:type="gramEnd"/>
            <w:r w:rsidR="009A4830">
              <w:t xml:space="preserve"> ср. возраста</w:t>
            </w:r>
            <w:r>
              <w:t>:</w:t>
            </w:r>
          </w:p>
          <w:p w:rsidR="004C5740" w:rsidRDefault="004C5740" w:rsidP="00D17694">
            <w:pPr>
              <w:pStyle w:val="a3"/>
              <w:numPr>
                <w:ilvl w:val="0"/>
                <w:numId w:val="21"/>
              </w:numPr>
              <w:jc w:val="both"/>
            </w:pPr>
            <w:r>
              <w:t>«Приемы педагогической работы по воспитанию у детей навыков правильного произношения звуков»</w:t>
            </w:r>
          </w:p>
          <w:p w:rsidR="0020142E" w:rsidRDefault="00CE5485" w:rsidP="00D17694">
            <w:pPr>
              <w:pStyle w:val="a3"/>
              <w:numPr>
                <w:ilvl w:val="0"/>
                <w:numId w:val="21"/>
              </w:numPr>
            </w:pPr>
            <w:r>
              <w:t>«</w:t>
            </w:r>
            <w:proofErr w:type="spellStart"/>
            <w:r>
              <w:t>Социоигра</w:t>
            </w:r>
            <w:proofErr w:type="spellEnd"/>
            <w:r w:rsidR="004C5740">
              <w:t xml:space="preserve">  игра как один из при</w:t>
            </w:r>
            <w:r>
              <w:t>емов познавательно-речевой активности</w:t>
            </w:r>
            <w:r w:rsidR="0020142E">
              <w:t>»</w:t>
            </w:r>
          </w:p>
          <w:p w:rsidR="0020142E" w:rsidRDefault="00A03BDA" w:rsidP="00D17694">
            <w:pPr>
              <w:pStyle w:val="a3"/>
              <w:numPr>
                <w:ilvl w:val="0"/>
                <w:numId w:val="21"/>
              </w:numPr>
            </w:pPr>
            <w:r>
              <w:t>«Значение формирований пространственных</w:t>
            </w:r>
            <w:r w:rsidR="00CE5485">
              <w:t xml:space="preserve"> представлений в развитии </w:t>
            </w:r>
            <w:proofErr w:type="spellStart"/>
            <w:r w:rsidR="00CE5485">
              <w:t>звуко</w:t>
            </w:r>
            <w:r>
              <w:t>слогового</w:t>
            </w:r>
            <w:proofErr w:type="spellEnd"/>
            <w:r>
              <w:t xml:space="preserve"> анализа</w:t>
            </w:r>
            <w:r w:rsidR="0020142E">
              <w:t>»</w:t>
            </w:r>
          </w:p>
          <w:p w:rsidR="00CE5485" w:rsidRPr="00C21276" w:rsidRDefault="0020142E" w:rsidP="00DD5574">
            <w:pPr>
              <w:pStyle w:val="a3"/>
              <w:numPr>
                <w:ilvl w:val="0"/>
                <w:numId w:val="21"/>
              </w:numPr>
            </w:pPr>
            <w:r w:rsidRPr="00F86523">
              <w:t xml:space="preserve">Проведение </w:t>
            </w:r>
            <w:r w:rsidR="00EC3C7A">
              <w:t xml:space="preserve">праздников и </w:t>
            </w:r>
            <w:r w:rsidRPr="00F86523">
              <w:t xml:space="preserve">развлечений с детьми совместно с </w:t>
            </w:r>
            <w:r>
              <w:t>воспитателем по физкультуре и музыкальным руководителем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83331D" w:rsidRPr="009A4830" w:rsidRDefault="009A4830" w:rsidP="00397C05">
            <w:r w:rsidRPr="008A2A05">
              <w:t>П</w:t>
            </w:r>
            <w:r w:rsidR="0020142E" w:rsidRPr="008A2A05">
              <w:t>лан</w:t>
            </w:r>
            <w:proofErr w:type="gramStart"/>
            <w:r w:rsidRPr="008A2A05">
              <w:t>.</w:t>
            </w:r>
            <w:proofErr w:type="gramEnd"/>
            <w:r w:rsidR="0020142E" w:rsidRPr="008A2A05">
              <w:t xml:space="preserve"> </w:t>
            </w:r>
            <w:proofErr w:type="gramStart"/>
            <w:r w:rsidR="0020142E" w:rsidRPr="008A2A05">
              <w:t>и</w:t>
            </w:r>
            <w:proofErr w:type="gramEnd"/>
            <w:r w:rsidR="0020142E" w:rsidRPr="009A4830">
              <w:t xml:space="preserve"> </w:t>
            </w:r>
            <w:proofErr w:type="spellStart"/>
            <w:r w:rsidR="0020142E" w:rsidRPr="009A4830">
              <w:t>внеплан</w:t>
            </w:r>
            <w:proofErr w:type="spellEnd"/>
            <w:r w:rsidR="0020142E" w:rsidRPr="009A4830">
              <w:t xml:space="preserve">  </w:t>
            </w:r>
            <w:proofErr w:type="spellStart"/>
            <w:r w:rsidR="0020142E" w:rsidRPr="009A4830">
              <w:t>зас</w:t>
            </w:r>
            <w:proofErr w:type="spellEnd"/>
            <w:r w:rsidR="0020142E" w:rsidRPr="009A4830">
              <w:t xml:space="preserve">. </w:t>
            </w:r>
            <w:proofErr w:type="spellStart"/>
            <w:r w:rsidR="0020142E" w:rsidRPr="009A4830">
              <w:t>ПМПк</w:t>
            </w:r>
            <w:proofErr w:type="spellEnd"/>
            <w:r w:rsidR="0020142E" w:rsidRPr="009A4830">
              <w:t xml:space="preserve"> ДОУ</w:t>
            </w:r>
          </w:p>
          <w:p w:rsidR="004005DC" w:rsidRDefault="004005DC" w:rsidP="00397C05"/>
          <w:p w:rsidR="0020142E" w:rsidRPr="009A4830" w:rsidRDefault="0083331D" w:rsidP="00397C05">
            <w:r w:rsidRPr="009A4830">
              <w:t>сентябрь</w:t>
            </w:r>
          </w:p>
          <w:p w:rsidR="00A03BDA" w:rsidRPr="009A4830" w:rsidRDefault="004005DC" w:rsidP="00397C05">
            <w:r>
              <w:t>ноябрь-</w:t>
            </w:r>
            <w:r w:rsidR="0083331D" w:rsidRPr="009A4830">
              <w:t>февраль</w:t>
            </w:r>
          </w:p>
          <w:p w:rsidR="004005DC" w:rsidRDefault="004005DC" w:rsidP="00397C05"/>
          <w:p w:rsidR="00A03BDA" w:rsidRPr="009A4830" w:rsidRDefault="00A03BDA" w:rsidP="00397C05">
            <w:r w:rsidRPr="009A4830">
              <w:t>в течение года</w:t>
            </w:r>
          </w:p>
          <w:p w:rsidR="00A03BDA" w:rsidRPr="009A4830" w:rsidRDefault="00A03BDA" w:rsidP="00397C05"/>
          <w:p w:rsidR="004C5740" w:rsidRPr="009A4830" w:rsidRDefault="004C5740" w:rsidP="00397C05"/>
          <w:p w:rsidR="004C5740" w:rsidRPr="009A4830" w:rsidRDefault="004C5740" w:rsidP="00397C05"/>
          <w:p w:rsidR="0020142E" w:rsidRPr="009A4830" w:rsidRDefault="0020142E" w:rsidP="00397C05">
            <w:r w:rsidRPr="009A4830">
              <w:t xml:space="preserve">декабрь </w:t>
            </w:r>
          </w:p>
          <w:p w:rsidR="0020142E" w:rsidRPr="009A4830" w:rsidRDefault="0020142E" w:rsidP="00397C05"/>
          <w:p w:rsidR="0020142E" w:rsidRPr="009A4830" w:rsidRDefault="0020142E" w:rsidP="00397C05">
            <w:r w:rsidRPr="009A4830">
              <w:t>февраль</w:t>
            </w:r>
          </w:p>
          <w:p w:rsidR="0020142E" w:rsidRPr="009A4830" w:rsidRDefault="0020142E" w:rsidP="00397C05"/>
          <w:p w:rsidR="0020142E" w:rsidRPr="009A4830" w:rsidRDefault="004C5740" w:rsidP="00397C05">
            <w:r w:rsidRPr="009A4830">
              <w:t>апрель</w:t>
            </w:r>
          </w:p>
          <w:p w:rsidR="00D17694" w:rsidRPr="00166A88" w:rsidRDefault="00D17694" w:rsidP="00397C05"/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20142E" w:rsidRPr="009555BF" w:rsidRDefault="0020142E" w:rsidP="00397C05"/>
        </w:tc>
      </w:tr>
      <w:tr w:rsidR="00406322" w:rsidTr="00DD5574">
        <w:trPr>
          <w:cantSplit/>
          <w:trHeight w:val="2992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406322" w:rsidRPr="00AF02F3" w:rsidRDefault="00406322" w:rsidP="00406322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406322" w:rsidRDefault="00406322" w:rsidP="00397C05">
            <w:pPr>
              <w:rPr>
                <w:b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6322" w:rsidRDefault="00406322" w:rsidP="009A4830">
            <w:pPr>
              <w:ind w:right="113"/>
              <w:jc w:val="center"/>
              <w:rPr>
                <w:b/>
              </w:rPr>
            </w:pPr>
            <w:r w:rsidRPr="002B04B6">
              <w:rPr>
                <w:b/>
              </w:rPr>
              <w:t xml:space="preserve">Информационно-просветительская </w:t>
            </w:r>
          </w:p>
          <w:p w:rsidR="00406322" w:rsidRDefault="00406322" w:rsidP="009A4830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2B04B6">
              <w:rPr>
                <w:b/>
              </w:rPr>
              <w:t>работа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22" w:rsidRPr="00CE5485" w:rsidRDefault="00406322" w:rsidP="00406322">
            <w:pPr>
              <w:pStyle w:val="a3"/>
              <w:numPr>
                <w:ilvl w:val="0"/>
                <w:numId w:val="24"/>
              </w:numPr>
              <w:jc w:val="both"/>
            </w:pPr>
            <w:r>
              <w:t xml:space="preserve">Размещение статей, консультаций, рекомендаций, конспектов занятий на интернет-сайте МКДОУ  «Солнышко» </w:t>
            </w:r>
          </w:p>
          <w:p w:rsidR="00406322" w:rsidRDefault="00406322" w:rsidP="00406322">
            <w:pPr>
              <w:pStyle w:val="a3"/>
              <w:numPr>
                <w:ilvl w:val="0"/>
                <w:numId w:val="24"/>
              </w:numPr>
              <w:jc w:val="both"/>
            </w:pPr>
            <w:r>
              <w:t>Консультирование по телефону «Вы спрашиваете - мы отвечаем»</w:t>
            </w:r>
          </w:p>
          <w:p w:rsidR="00406322" w:rsidRDefault="00406322" w:rsidP="00406322">
            <w:pPr>
              <w:pStyle w:val="a3"/>
              <w:numPr>
                <w:ilvl w:val="0"/>
                <w:numId w:val="21"/>
              </w:numPr>
            </w:pPr>
            <w:r>
              <w:t>Пропаганда коррекционно-педагогических знаний среди населения через газету «</w:t>
            </w:r>
            <w:proofErr w:type="gramStart"/>
            <w:r>
              <w:t>Советское</w:t>
            </w:r>
            <w:proofErr w:type="gramEnd"/>
            <w:r>
              <w:t xml:space="preserve"> </w:t>
            </w:r>
            <w:proofErr w:type="spellStart"/>
            <w:r>
              <w:t>Приангарье</w:t>
            </w:r>
            <w:proofErr w:type="spellEnd"/>
            <w:r>
              <w:t>»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406322" w:rsidRDefault="00406322" w:rsidP="00406322">
            <w:r>
              <w:t>в течение года</w:t>
            </w:r>
          </w:p>
          <w:p w:rsidR="00406322" w:rsidRPr="008A2A05" w:rsidRDefault="00406322" w:rsidP="00397C05"/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406322" w:rsidRPr="009555BF" w:rsidRDefault="00406322" w:rsidP="00397C05"/>
        </w:tc>
      </w:tr>
      <w:tr w:rsidR="0020142E" w:rsidTr="00DD5574">
        <w:trPr>
          <w:cantSplit/>
          <w:trHeight w:val="3057"/>
        </w:trPr>
        <w:tc>
          <w:tcPr>
            <w:tcW w:w="526" w:type="dxa"/>
            <w:tcBorders>
              <w:bottom w:val="single" w:sz="4" w:space="0" w:color="auto"/>
            </w:tcBorders>
          </w:tcPr>
          <w:p w:rsidR="0020142E" w:rsidRDefault="00406322" w:rsidP="00397C05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  <w:p w:rsidR="0020142E" w:rsidRPr="002757F6" w:rsidRDefault="0020142E" w:rsidP="00397C05"/>
          <w:p w:rsidR="0020142E" w:rsidRPr="002757F6" w:rsidRDefault="0020142E" w:rsidP="00397C05"/>
          <w:p w:rsidR="0020142E" w:rsidRPr="002757F6" w:rsidRDefault="0020142E" w:rsidP="00397C05"/>
          <w:p w:rsidR="0020142E" w:rsidRPr="002757F6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Default="0020142E" w:rsidP="00397C05"/>
          <w:p w:rsidR="0020142E" w:rsidRPr="002757F6" w:rsidRDefault="0020142E" w:rsidP="00397C05"/>
        </w:tc>
        <w:tc>
          <w:tcPr>
            <w:tcW w:w="1859" w:type="dxa"/>
            <w:tcBorders>
              <w:bottom w:val="single" w:sz="4" w:space="0" w:color="auto"/>
            </w:tcBorders>
            <w:textDirection w:val="btLr"/>
            <w:vAlign w:val="center"/>
          </w:tcPr>
          <w:p w:rsidR="0020142E" w:rsidRPr="002B04B6" w:rsidRDefault="0020142E" w:rsidP="00406322">
            <w:pPr>
              <w:ind w:left="3898" w:right="113"/>
              <w:rPr>
                <w:b/>
              </w:rPr>
            </w:pPr>
            <w:r w:rsidRPr="002B04B6">
              <w:rPr>
                <w:b/>
              </w:rPr>
              <w:t>Работа с родителями</w:t>
            </w:r>
          </w:p>
        </w:tc>
        <w:tc>
          <w:tcPr>
            <w:tcW w:w="8679" w:type="dxa"/>
            <w:tcBorders>
              <w:bottom w:val="single" w:sz="4" w:space="0" w:color="auto"/>
            </w:tcBorders>
          </w:tcPr>
          <w:p w:rsidR="0020142E" w:rsidRPr="00112878" w:rsidRDefault="0020142E" w:rsidP="00112878">
            <w:pPr>
              <w:pStyle w:val="a3"/>
              <w:numPr>
                <w:ilvl w:val="0"/>
                <w:numId w:val="16"/>
              </w:numPr>
              <w:rPr>
                <w:b/>
              </w:rPr>
            </w:pPr>
            <w:r w:rsidRPr="00112878">
              <w:rPr>
                <w:b/>
              </w:rPr>
              <w:t>Консультации для родителей:</w:t>
            </w:r>
          </w:p>
          <w:p w:rsidR="0020142E" w:rsidRPr="008110D3" w:rsidRDefault="0020142E" w:rsidP="00112878">
            <w:pPr>
              <w:numPr>
                <w:ilvl w:val="0"/>
                <w:numId w:val="14"/>
              </w:numPr>
            </w:pPr>
            <w:r w:rsidRPr="008110D3">
              <w:t>Индивидуальные консультации для родителей по результатам логопедического обследования.</w:t>
            </w:r>
          </w:p>
          <w:p w:rsidR="0020142E" w:rsidRPr="008110D3" w:rsidRDefault="00EC3C7A" w:rsidP="00112878">
            <w:pPr>
              <w:numPr>
                <w:ilvl w:val="0"/>
                <w:numId w:val="14"/>
              </w:numPr>
            </w:pPr>
            <w:r>
              <w:t>Звуковой анализ и синтез слов</w:t>
            </w:r>
          </w:p>
          <w:p w:rsidR="0020142E" w:rsidRPr="008110D3" w:rsidRDefault="0020142E" w:rsidP="00112878">
            <w:pPr>
              <w:numPr>
                <w:ilvl w:val="0"/>
                <w:numId w:val="14"/>
              </w:numPr>
            </w:pPr>
            <w:r w:rsidRPr="008110D3">
              <w:t>Формирование правильного речевого дыхания.</w:t>
            </w:r>
          </w:p>
          <w:p w:rsidR="0020142E" w:rsidRPr="008110D3" w:rsidRDefault="0020142E" w:rsidP="00112878">
            <w:pPr>
              <w:numPr>
                <w:ilvl w:val="0"/>
                <w:numId w:val="14"/>
              </w:numPr>
            </w:pPr>
            <w:r w:rsidRPr="008110D3">
              <w:t>Роль родителей в развитии речи детей.</w:t>
            </w:r>
          </w:p>
          <w:p w:rsidR="0020142E" w:rsidRPr="008110D3" w:rsidRDefault="0020142E" w:rsidP="00112878">
            <w:pPr>
              <w:numPr>
                <w:ilvl w:val="0"/>
                <w:numId w:val="14"/>
              </w:numPr>
            </w:pPr>
            <w:r w:rsidRPr="008110D3">
              <w:t>Развитие внимания и памяти детей.</w:t>
            </w:r>
          </w:p>
          <w:p w:rsidR="0020142E" w:rsidRPr="008110D3" w:rsidRDefault="0020142E" w:rsidP="00112878">
            <w:pPr>
              <w:numPr>
                <w:ilvl w:val="0"/>
                <w:numId w:val="14"/>
              </w:numPr>
            </w:pPr>
            <w:r w:rsidRPr="008110D3">
              <w:t>Игры по развитию словаря.</w:t>
            </w:r>
          </w:p>
          <w:p w:rsidR="0020142E" w:rsidRPr="008110D3" w:rsidRDefault="0020142E" w:rsidP="00112878">
            <w:pPr>
              <w:numPr>
                <w:ilvl w:val="0"/>
                <w:numId w:val="14"/>
              </w:numPr>
            </w:pPr>
            <w:r w:rsidRPr="008110D3">
              <w:t xml:space="preserve">Осуществление </w:t>
            </w:r>
            <w:proofErr w:type="gramStart"/>
            <w:r w:rsidRPr="008110D3">
              <w:t>контроля за</w:t>
            </w:r>
            <w:proofErr w:type="gramEnd"/>
            <w:r w:rsidRPr="008110D3">
              <w:t xml:space="preserve"> качеством детской речи</w:t>
            </w:r>
          </w:p>
          <w:p w:rsidR="0020142E" w:rsidRDefault="0020142E" w:rsidP="00112878">
            <w:pPr>
              <w:pStyle w:val="a3"/>
              <w:numPr>
                <w:ilvl w:val="0"/>
                <w:numId w:val="14"/>
              </w:numPr>
            </w:pPr>
            <w:r w:rsidRPr="008110D3">
              <w:t>Рекомендации родителям на летний период</w:t>
            </w:r>
          </w:p>
          <w:p w:rsidR="00C21276" w:rsidRPr="00576B86" w:rsidRDefault="00C21276" w:rsidP="00742B66">
            <w:pPr>
              <w:pStyle w:val="a3"/>
              <w:numPr>
                <w:ilvl w:val="0"/>
                <w:numId w:val="14"/>
              </w:numPr>
              <w:jc w:val="both"/>
            </w:pPr>
            <w:r>
              <w:t>Оформить экран звукопроизношения детей гр. «Одуванчик» с ежемесячной  сменой информации</w:t>
            </w:r>
          </w:p>
          <w:p w:rsidR="00112878" w:rsidRDefault="0020142E" w:rsidP="00112878">
            <w:pPr>
              <w:pStyle w:val="a3"/>
              <w:numPr>
                <w:ilvl w:val="0"/>
                <w:numId w:val="16"/>
              </w:numPr>
              <w:ind w:left="0" w:firstLine="360"/>
            </w:pPr>
            <w:r w:rsidRPr="00112878">
              <w:rPr>
                <w:b/>
              </w:rPr>
              <w:t>Посещение родителями</w:t>
            </w:r>
            <w:r>
              <w:t xml:space="preserve"> </w:t>
            </w:r>
          </w:p>
          <w:p w:rsidR="0020142E" w:rsidRDefault="0020142E" w:rsidP="00112878">
            <w:pPr>
              <w:pStyle w:val="a3"/>
              <w:numPr>
                <w:ilvl w:val="0"/>
                <w:numId w:val="17"/>
              </w:numPr>
            </w:pPr>
            <w:r>
              <w:t>фро</w:t>
            </w:r>
            <w:r w:rsidR="00112878">
              <w:t xml:space="preserve">нтальных логопедических занятий </w:t>
            </w:r>
            <w:r>
              <w:t>по развитию речи с целью выработки единых требований;</w:t>
            </w:r>
          </w:p>
          <w:p w:rsidR="0020142E" w:rsidRDefault="0020142E" w:rsidP="00112878">
            <w:pPr>
              <w:pStyle w:val="a3"/>
              <w:numPr>
                <w:ilvl w:val="0"/>
                <w:numId w:val="17"/>
              </w:numPr>
            </w:pPr>
            <w:r>
              <w:t>Приглашение родителей на индивидуальные занятия с целью ознакомления с коррекционно-педагогическими технологиями воспитания и обучения детей</w:t>
            </w:r>
            <w:r w:rsidR="00112878">
              <w:t>;</w:t>
            </w:r>
          </w:p>
          <w:p w:rsidR="0020142E" w:rsidRPr="00F86523" w:rsidRDefault="00EC3C7A" w:rsidP="00112878">
            <w:pPr>
              <w:pStyle w:val="a3"/>
              <w:numPr>
                <w:ilvl w:val="0"/>
                <w:numId w:val="17"/>
              </w:numPr>
            </w:pPr>
            <w:r>
              <w:t>Открытое занятие по обучению грамоте</w:t>
            </w:r>
            <w:r w:rsidR="0020142E">
              <w:t xml:space="preserve">  </w:t>
            </w:r>
            <w:r>
              <w:t xml:space="preserve">для </w:t>
            </w:r>
            <w:r w:rsidR="0020142E">
              <w:t>родителей</w:t>
            </w:r>
            <w:r>
              <w:t xml:space="preserve"> и учителей</w:t>
            </w:r>
          </w:p>
          <w:p w:rsidR="0020142E" w:rsidRDefault="0020142E" w:rsidP="00112878">
            <w:pPr>
              <w:pStyle w:val="a3"/>
              <w:numPr>
                <w:ilvl w:val="0"/>
                <w:numId w:val="16"/>
              </w:numPr>
            </w:pPr>
            <w:r w:rsidRPr="008E11C9">
              <w:rPr>
                <w:b/>
              </w:rPr>
              <w:t>Практикум</w:t>
            </w:r>
            <w:r>
              <w:rPr>
                <w:b/>
              </w:rPr>
              <w:t>ы</w:t>
            </w:r>
            <w:r w:rsidRPr="008E11C9">
              <w:rPr>
                <w:b/>
              </w:rPr>
              <w:t>:</w:t>
            </w:r>
            <w:r w:rsidRPr="00F86523">
              <w:t xml:space="preserve"> </w:t>
            </w:r>
          </w:p>
          <w:p w:rsidR="0020142E" w:rsidRPr="00576B86" w:rsidRDefault="00AF3B65" w:rsidP="00112878">
            <w:pPr>
              <w:pStyle w:val="a3"/>
              <w:numPr>
                <w:ilvl w:val="0"/>
                <w:numId w:val="18"/>
              </w:numPr>
              <w:rPr>
                <w:b/>
              </w:rPr>
            </w:pPr>
            <w:r>
              <w:t>«</w:t>
            </w:r>
            <w:proofErr w:type="spellStart"/>
            <w:r>
              <w:t>Социоигры</w:t>
            </w:r>
            <w:proofErr w:type="spellEnd"/>
            <w:r>
              <w:t xml:space="preserve"> как прием познавательно-речевого развития</w:t>
            </w:r>
            <w:r w:rsidR="0020142E">
              <w:t>»</w:t>
            </w:r>
          </w:p>
          <w:p w:rsidR="0020142E" w:rsidRDefault="0020142E" w:rsidP="00112878">
            <w:pPr>
              <w:pStyle w:val="a3"/>
              <w:numPr>
                <w:ilvl w:val="0"/>
                <w:numId w:val="18"/>
              </w:numPr>
            </w:pPr>
            <w:r>
              <w:t>«</w:t>
            </w:r>
            <w:r w:rsidR="008A2A05">
              <w:t>Звуковой анализ – как работать дома</w:t>
            </w:r>
            <w:r>
              <w:t>»</w:t>
            </w:r>
          </w:p>
          <w:p w:rsidR="0020142E" w:rsidRPr="00112878" w:rsidRDefault="0020142E" w:rsidP="00112878">
            <w:pPr>
              <w:pStyle w:val="a3"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112878">
              <w:rPr>
                <w:b/>
              </w:rPr>
              <w:t>Родительские собрания:</w:t>
            </w:r>
          </w:p>
          <w:p w:rsidR="00B8530A" w:rsidRPr="00B8530A" w:rsidRDefault="00742B66" w:rsidP="00112878">
            <w:pPr>
              <w:pStyle w:val="a3"/>
              <w:numPr>
                <w:ilvl w:val="0"/>
                <w:numId w:val="19"/>
              </w:numPr>
              <w:jc w:val="both"/>
            </w:pPr>
            <w:r>
              <w:t xml:space="preserve">Обсуждение дальнейшей работы с детьми согласно выбранной программе, </w:t>
            </w:r>
            <w:r w:rsidR="00B8530A">
              <w:t>результаты мониторинга на начало года</w:t>
            </w:r>
            <w:r>
              <w:t>;</w:t>
            </w:r>
          </w:p>
          <w:p w:rsidR="0020142E" w:rsidRDefault="00742B66" w:rsidP="00112878">
            <w:pPr>
              <w:pStyle w:val="a3"/>
              <w:numPr>
                <w:ilvl w:val="0"/>
                <w:numId w:val="19"/>
              </w:numPr>
              <w:jc w:val="both"/>
            </w:pPr>
            <w:r>
              <w:t>Пр</w:t>
            </w:r>
            <w:r w:rsidR="000F3A57">
              <w:t>омежуточные результаты коррекци</w:t>
            </w:r>
            <w:r>
              <w:t>онной работы;</w:t>
            </w:r>
          </w:p>
          <w:p w:rsidR="000F3A57" w:rsidRPr="00477508" w:rsidRDefault="00B8530A" w:rsidP="000F3A57">
            <w:pPr>
              <w:pStyle w:val="a3"/>
              <w:numPr>
                <w:ilvl w:val="0"/>
                <w:numId w:val="19"/>
              </w:numPr>
            </w:pPr>
            <w:r w:rsidRPr="000F3A57">
              <w:t>Итоги коррекционной работы</w:t>
            </w:r>
            <w:r w:rsidR="000F3A57" w:rsidRPr="000F3A57">
              <w:t xml:space="preserve">. </w:t>
            </w:r>
            <w:r w:rsidR="00742B66" w:rsidRPr="000F3A57">
              <w:t>Готовность к школе</w:t>
            </w:r>
            <w:r w:rsidR="000F3A57">
              <w:t xml:space="preserve">   гр</w:t>
            </w:r>
            <w:proofErr w:type="gramStart"/>
            <w:r w:rsidR="000F3A57">
              <w:t>.»</w:t>
            </w:r>
            <w:proofErr w:type="gramEnd"/>
            <w:r w:rsidR="000F3A57">
              <w:t xml:space="preserve">Одуванчик»                                                                                                                                                     </w:t>
            </w:r>
          </w:p>
          <w:p w:rsidR="00742B66" w:rsidRDefault="00AF3B65" w:rsidP="00742B66">
            <w:pPr>
              <w:pStyle w:val="a3"/>
              <w:numPr>
                <w:ilvl w:val="0"/>
                <w:numId w:val="19"/>
              </w:numPr>
              <w:jc w:val="both"/>
            </w:pPr>
            <w:r>
              <w:t xml:space="preserve">«Познавательно-речевое развитие </w:t>
            </w:r>
            <w:r w:rsidR="00742B66">
              <w:t xml:space="preserve">        </w:t>
            </w:r>
            <w:r w:rsidR="000F3A57">
              <w:t xml:space="preserve">                   гр</w:t>
            </w:r>
            <w:proofErr w:type="gramStart"/>
            <w:r w:rsidR="000F3A57">
              <w:t>.</w:t>
            </w:r>
            <w:r w:rsidR="00742B66">
              <w:t>«</w:t>
            </w:r>
            <w:proofErr w:type="gramEnd"/>
            <w:r w:rsidR="00742B66">
              <w:t xml:space="preserve">Колокольчик»  </w:t>
            </w:r>
          </w:p>
          <w:p w:rsidR="00742B66" w:rsidRDefault="00AF3B65" w:rsidP="00742B66">
            <w:pPr>
              <w:pStyle w:val="a3"/>
              <w:numPr>
                <w:ilvl w:val="0"/>
                <w:numId w:val="19"/>
              </w:numPr>
              <w:jc w:val="both"/>
            </w:pPr>
            <w:r>
              <w:t>старшего дошкольника</w:t>
            </w:r>
            <w:r w:rsidR="009A4830">
              <w:t>»</w:t>
            </w:r>
            <w:r w:rsidR="00742B66">
              <w:t xml:space="preserve">                        </w:t>
            </w:r>
            <w:r w:rsidR="000F3A57">
              <w:t xml:space="preserve">                 </w:t>
            </w:r>
            <w:r w:rsidR="00742B66" w:rsidRPr="00477508">
              <w:t>гр. «Земляничка»</w:t>
            </w:r>
          </w:p>
          <w:p w:rsidR="0020142E" w:rsidRPr="00477508" w:rsidRDefault="00AF3B65" w:rsidP="00742B66">
            <w:pPr>
              <w:pStyle w:val="a3"/>
              <w:numPr>
                <w:ilvl w:val="0"/>
                <w:numId w:val="19"/>
              </w:numPr>
            </w:pPr>
            <w:r>
              <w:t>«Учимся говорить правильно»</w:t>
            </w:r>
            <w:r w:rsidR="00742B66">
              <w:t xml:space="preserve"> </w:t>
            </w:r>
            <w:r w:rsidR="009A4830">
              <w:t xml:space="preserve">    </w:t>
            </w:r>
            <w:r w:rsidR="00742B66">
              <w:t xml:space="preserve">             </w:t>
            </w:r>
            <w:r w:rsidR="000F3A57">
              <w:t xml:space="preserve">                    </w:t>
            </w:r>
            <w:r w:rsidR="00742B66">
              <w:t xml:space="preserve">гр. «Брусничка                                                           </w:t>
            </w:r>
          </w:p>
          <w:p w:rsidR="00AF3B65" w:rsidRDefault="00742B66" w:rsidP="00742B66">
            <w:pPr>
              <w:pStyle w:val="a3"/>
              <w:numPr>
                <w:ilvl w:val="0"/>
                <w:numId w:val="19"/>
              </w:numPr>
              <w:jc w:val="both"/>
            </w:pPr>
            <w:r>
              <w:t xml:space="preserve">«Слово на ладошке» </w:t>
            </w:r>
            <w:r w:rsidR="00AF3B65">
              <w:t xml:space="preserve">                    </w:t>
            </w:r>
            <w:r>
              <w:t xml:space="preserve">         </w:t>
            </w:r>
            <w:r w:rsidR="000F3A57">
              <w:t xml:space="preserve">                 </w:t>
            </w:r>
            <w:r w:rsidR="00AF3B65">
              <w:t>гр. «Клубничка»</w:t>
            </w:r>
          </w:p>
          <w:p w:rsidR="009A4830" w:rsidRDefault="00495B4B" w:rsidP="00742B66">
            <w:pPr>
              <w:pStyle w:val="a3"/>
              <w:numPr>
                <w:ilvl w:val="0"/>
                <w:numId w:val="16"/>
              </w:numPr>
              <w:jc w:val="both"/>
            </w:pPr>
            <w:r>
              <w:t xml:space="preserve">Оформление </w:t>
            </w:r>
            <w:r w:rsidRPr="00742B66">
              <w:rPr>
                <w:b/>
              </w:rPr>
              <w:t>информационных</w:t>
            </w:r>
            <w:r>
              <w:t xml:space="preserve"> уголков</w:t>
            </w:r>
          </w:p>
          <w:p w:rsidR="00495B4B" w:rsidRPr="00477508" w:rsidRDefault="00495B4B" w:rsidP="00742B66">
            <w:pPr>
              <w:pStyle w:val="a3"/>
              <w:numPr>
                <w:ilvl w:val="0"/>
                <w:numId w:val="16"/>
              </w:numPr>
              <w:jc w:val="both"/>
            </w:pPr>
            <w:r w:rsidRPr="00742B66">
              <w:rPr>
                <w:b/>
              </w:rPr>
              <w:t>Анкетирование</w:t>
            </w:r>
            <w:r>
              <w:t xml:space="preserve"> на эффективность взаимосвязи логопеда и родителей, оценка качества работы глазами родителей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20142E" w:rsidRDefault="0020142E" w:rsidP="00397C05"/>
          <w:p w:rsidR="0020142E" w:rsidRPr="008110D3" w:rsidRDefault="0020142E" w:rsidP="00397C05">
            <w:r>
              <w:t>в течение года</w:t>
            </w:r>
          </w:p>
          <w:p w:rsidR="0020142E" w:rsidRDefault="0020142E" w:rsidP="00397C05"/>
          <w:p w:rsidR="0020142E" w:rsidRPr="008110D3" w:rsidRDefault="0020142E" w:rsidP="00397C05">
            <w:r>
              <w:t>о</w:t>
            </w:r>
            <w:r w:rsidRPr="008110D3">
              <w:t>ктябрь</w:t>
            </w:r>
          </w:p>
          <w:p w:rsidR="0020142E" w:rsidRPr="008110D3" w:rsidRDefault="0020142E" w:rsidP="00397C05">
            <w:r>
              <w:t xml:space="preserve"> н</w:t>
            </w:r>
            <w:r w:rsidRPr="008110D3">
              <w:t>оябрь</w:t>
            </w:r>
          </w:p>
          <w:p w:rsidR="0020142E" w:rsidRPr="008110D3" w:rsidRDefault="0020142E" w:rsidP="00397C05">
            <w:r>
              <w:t xml:space="preserve"> д</w:t>
            </w:r>
            <w:r w:rsidRPr="008110D3">
              <w:t>екабрь</w:t>
            </w:r>
          </w:p>
          <w:p w:rsidR="0020142E" w:rsidRPr="008110D3" w:rsidRDefault="0020142E" w:rsidP="00397C05">
            <w:r>
              <w:t>я</w:t>
            </w:r>
            <w:r w:rsidRPr="008110D3">
              <w:t>нварь</w:t>
            </w:r>
          </w:p>
          <w:p w:rsidR="0020142E" w:rsidRPr="008110D3" w:rsidRDefault="0020142E" w:rsidP="00397C05">
            <w:r>
              <w:t>ф</w:t>
            </w:r>
            <w:r w:rsidRPr="008110D3">
              <w:t>евраль</w:t>
            </w:r>
          </w:p>
          <w:p w:rsidR="0020142E" w:rsidRPr="008110D3" w:rsidRDefault="0020142E" w:rsidP="00397C05">
            <w:r>
              <w:t>м</w:t>
            </w:r>
            <w:r w:rsidRPr="008110D3">
              <w:t>арт</w:t>
            </w:r>
          </w:p>
          <w:p w:rsidR="0020142E" w:rsidRDefault="0020142E" w:rsidP="00397C05">
            <w:r>
              <w:t>м</w:t>
            </w:r>
            <w:r w:rsidRPr="008110D3">
              <w:t>ай</w:t>
            </w:r>
          </w:p>
          <w:p w:rsidR="0020142E" w:rsidRDefault="0020142E" w:rsidP="00397C05"/>
          <w:p w:rsidR="00C21276" w:rsidRDefault="00C21276" w:rsidP="00C21276">
            <w:r>
              <w:t>ежемесячно</w:t>
            </w:r>
          </w:p>
          <w:p w:rsidR="00C21276" w:rsidRDefault="00C21276" w:rsidP="00397C05"/>
          <w:p w:rsidR="0020142E" w:rsidRDefault="0020142E" w:rsidP="00397C05">
            <w:r>
              <w:t>в течение года</w:t>
            </w:r>
          </w:p>
          <w:p w:rsidR="0020142E" w:rsidRDefault="0020142E" w:rsidP="00397C05"/>
          <w:p w:rsidR="0020142E" w:rsidRDefault="0020142E" w:rsidP="00397C05"/>
          <w:p w:rsidR="0020142E" w:rsidRDefault="0020142E" w:rsidP="00397C05"/>
          <w:p w:rsidR="00495B4B" w:rsidRDefault="00495B4B" w:rsidP="00397C05"/>
          <w:p w:rsidR="00112878" w:rsidRDefault="00112878" w:rsidP="00397C05"/>
          <w:p w:rsidR="00112878" w:rsidRDefault="00112878" w:rsidP="00397C05"/>
          <w:p w:rsidR="0020142E" w:rsidRDefault="0020142E" w:rsidP="00397C05">
            <w:r>
              <w:t>март</w:t>
            </w:r>
          </w:p>
          <w:p w:rsidR="0020142E" w:rsidRDefault="0020142E" w:rsidP="00397C05"/>
          <w:p w:rsidR="0020142E" w:rsidRDefault="0020142E" w:rsidP="00397C05">
            <w:r>
              <w:t>сентябрь</w:t>
            </w:r>
          </w:p>
          <w:p w:rsidR="0020142E" w:rsidRDefault="00F14E19" w:rsidP="00397C05">
            <w:r>
              <w:t>дек</w:t>
            </w:r>
            <w:r w:rsidR="00C21276">
              <w:t>а</w:t>
            </w:r>
            <w:r>
              <w:t>брь</w:t>
            </w:r>
          </w:p>
          <w:p w:rsidR="0020142E" w:rsidRDefault="0020142E" w:rsidP="00397C05"/>
          <w:p w:rsidR="0020142E" w:rsidRDefault="00F14E19" w:rsidP="00397C05">
            <w:r>
              <w:t>сентя</w:t>
            </w:r>
            <w:r w:rsidR="0020142E">
              <w:t>брь</w:t>
            </w:r>
          </w:p>
          <w:p w:rsidR="0020142E" w:rsidRDefault="00AF3B65" w:rsidP="00397C05">
            <w:r>
              <w:t>январь</w:t>
            </w:r>
          </w:p>
          <w:p w:rsidR="0020142E" w:rsidRDefault="00AF3B65" w:rsidP="00397C05">
            <w:r>
              <w:t>май</w:t>
            </w:r>
          </w:p>
          <w:p w:rsidR="0020142E" w:rsidRDefault="00AF3B65" w:rsidP="00397C05">
            <w:r>
              <w:t>ноябрь</w:t>
            </w:r>
          </w:p>
          <w:p w:rsidR="0020142E" w:rsidRDefault="00AF3B65" w:rsidP="00397C05">
            <w:r>
              <w:t>январь</w:t>
            </w:r>
          </w:p>
          <w:p w:rsidR="00CE5485" w:rsidRDefault="00AF3B65" w:rsidP="00C21276">
            <w:r>
              <w:t>декабрь</w:t>
            </w:r>
          </w:p>
          <w:p w:rsidR="00495B4B" w:rsidRDefault="00495B4B" w:rsidP="00C21276">
            <w:r>
              <w:t>апрель</w:t>
            </w:r>
          </w:p>
          <w:p w:rsidR="000F3A57" w:rsidRDefault="000F3A57" w:rsidP="00C21276">
            <w:r>
              <w:t>посезонно</w:t>
            </w:r>
          </w:p>
          <w:p w:rsidR="000F3A57" w:rsidRDefault="000F3A57" w:rsidP="00C21276"/>
          <w:p w:rsidR="000F3A57" w:rsidRDefault="000F3A57" w:rsidP="00C21276">
            <w:r>
              <w:t>март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0142E" w:rsidRPr="009555BF" w:rsidRDefault="0020142E" w:rsidP="00397C05"/>
        </w:tc>
      </w:tr>
      <w:tr w:rsidR="0020142E" w:rsidTr="00DD5574">
        <w:trPr>
          <w:trHeight w:val="3928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20142E" w:rsidRPr="002B04B6" w:rsidRDefault="0020142E" w:rsidP="00397C05">
            <w:pPr>
              <w:rPr>
                <w:b/>
              </w:rPr>
            </w:pPr>
          </w:p>
          <w:p w:rsidR="0020142E" w:rsidRPr="002B04B6" w:rsidRDefault="0020142E" w:rsidP="00397C05">
            <w:pPr>
              <w:rPr>
                <w:b/>
              </w:rPr>
            </w:pPr>
            <w:r w:rsidRPr="002B04B6">
              <w:rPr>
                <w:b/>
              </w:rPr>
              <w:t>7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0142E" w:rsidRDefault="0020142E" w:rsidP="00397C05">
            <w:pPr>
              <w:ind w:right="113"/>
              <w:jc w:val="center"/>
              <w:rPr>
                <w:b/>
              </w:rPr>
            </w:pPr>
          </w:p>
          <w:p w:rsidR="0020142E" w:rsidRDefault="0020142E" w:rsidP="00406322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</w:p>
          <w:p w:rsidR="0020142E" w:rsidRDefault="0020142E" w:rsidP="00406322">
            <w:pPr>
              <w:ind w:left="567" w:right="113"/>
              <w:jc w:val="center"/>
              <w:rPr>
                <w:b/>
              </w:rPr>
            </w:pPr>
            <w:r w:rsidRPr="002B04B6">
              <w:rPr>
                <w:b/>
              </w:rPr>
              <w:t>Повышение квалификации</w:t>
            </w:r>
          </w:p>
        </w:tc>
        <w:tc>
          <w:tcPr>
            <w:tcW w:w="8679" w:type="dxa"/>
            <w:tcBorders>
              <w:top w:val="single" w:sz="4" w:space="0" w:color="auto"/>
              <w:bottom w:val="single" w:sz="4" w:space="0" w:color="auto"/>
            </w:tcBorders>
          </w:tcPr>
          <w:p w:rsidR="00312925" w:rsidRDefault="00312925" w:rsidP="00397C05">
            <w:r w:rsidRPr="00DA6239">
              <w:rPr>
                <w:b/>
              </w:rPr>
              <w:t>Повышение уровня квалификации</w:t>
            </w:r>
            <w:r>
              <w:t xml:space="preserve"> </w:t>
            </w:r>
            <w:proofErr w:type="gramStart"/>
            <w:r>
              <w:t>через</w:t>
            </w:r>
            <w:proofErr w:type="gramEnd"/>
            <w:r>
              <w:t>:</w:t>
            </w:r>
          </w:p>
          <w:p w:rsidR="00312925" w:rsidRDefault="00312925" w:rsidP="00DA6239">
            <w:pPr>
              <w:pStyle w:val="a3"/>
              <w:numPr>
                <w:ilvl w:val="0"/>
                <w:numId w:val="25"/>
              </w:numPr>
            </w:pPr>
            <w:r>
              <w:t>РМО логопедов;</w:t>
            </w:r>
          </w:p>
          <w:p w:rsidR="00316AA8" w:rsidRDefault="00316AA8" w:rsidP="00316AA8">
            <w:pPr>
              <w:pStyle w:val="a3"/>
              <w:numPr>
                <w:ilvl w:val="0"/>
                <w:numId w:val="21"/>
              </w:numPr>
            </w:pPr>
            <w:r>
              <w:t>участие в заседаниях МО ТПМПК;</w:t>
            </w:r>
          </w:p>
          <w:p w:rsidR="00316AA8" w:rsidRDefault="00316AA8" w:rsidP="00316AA8">
            <w:pPr>
              <w:pStyle w:val="a3"/>
              <w:numPr>
                <w:ilvl w:val="0"/>
                <w:numId w:val="21"/>
              </w:numPr>
            </w:pPr>
            <w:r>
              <w:t xml:space="preserve">участие </w:t>
            </w:r>
            <w:r w:rsidRPr="00FB7215">
              <w:t xml:space="preserve">в работе </w:t>
            </w:r>
            <w:r>
              <w:t>творческой группы «Навигатор</w:t>
            </w:r>
            <w:r w:rsidRPr="00FB7215">
              <w:t>»</w:t>
            </w:r>
            <w:r>
              <w:t>,  «Одаренность», «Журналист ДОУ»;</w:t>
            </w:r>
          </w:p>
          <w:p w:rsidR="00316AA8" w:rsidRPr="00710968" w:rsidRDefault="00316AA8" w:rsidP="00316AA8">
            <w:pPr>
              <w:pStyle w:val="a3"/>
              <w:numPr>
                <w:ilvl w:val="0"/>
                <w:numId w:val="21"/>
              </w:numPr>
            </w:pPr>
            <w:r>
              <w:t>у</w:t>
            </w:r>
            <w:r w:rsidRPr="00710968">
              <w:t xml:space="preserve">частие в работе Методического объединения педагогов </w:t>
            </w:r>
            <w:r>
              <w:t xml:space="preserve"> </w:t>
            </w:r>
            <w:r w:rsidRPr="00710968">
              <w:t>МКДОУ «Педагогическая мастерская»</w:t>
            </w:r>
            <w:r>
              <w:t>;</w:t>
            </w:r>
          </w:p>
          <w:p w:rsidR="00316AA8" w:rsidRDefault="00316AA8" w:rsidP="00316AA8">
            <w:pPr>
              <w:pStyle w:val="a3"/>
              <w:numPr>
                <w:ilvl w:val="0"/>
                <w:numId w:val="21"/>
              </w:numPr>
              <w:jc w:val="both"/>
            </w:pPr>
            <w:r>
              <w:t>участие в п</w:t>
            </w:r>
            <w:r w:rsidR="00406322">
              <w:t>едсоветах с вопросами Итоги диагностики речевого развития»</w:t>
            </w:r>
          </w:p>
          <w:p w:rsidR="00DD5574" w:rsidRDefault="00316AA8" w:rsidP="00406322">
            <w:pPr>
              <w:pStyle w:val="a3"/>
              <w:numPr>
                <w:ilvl w:val="0"/>
                <w:numId w:val="21"/>
              </w:numPr>
              <w:jc w:val="both"/>
            </w:pPr>
            <w:proofErr w:type="spellStart"/>
            <w:r>
              <w:t>пед.гостиных</w:t>
            </w:r>
            <w:proofErr w:type="spellEnd"/>
            <w:r>
              <w:t xml:space="preserve"> с вопросом «Динамика усвоения образовательной программы»</w:t>
            </w:r>
            <w:r w:rsidR="00DD5574">
              <w:t>;</w:t>
            </w:r>
          </w:p>
          <w:p w:rsidR="00316AA8" w:rsidRDefault="00316AA8" w:rsidP="00DA6239">
            <w:pPr>
              <w:pStyle w:val="a3"/>
              <w:numPr>
                <w:ilvl w:val="0"/>
                <w:numId w:val="25"/>
              </w:numPr>
            </w:pPr>
            <w:r>
              <w:t xml:space="preserve">участие в семинаре с вопросом   «Итоги экспериментального </w:t>
            </w:r>
            <w:proofErr w:type="gramStart"/>
            <w:r>
              <w:t>изучения особенностей речевого разв</w:t>
            </w:r>
            <w:r w:rsidR="00DD5574">
              <w:t>ития детей дошкольного возраста</w:t>
            </w:r>
            <w:proofErr w:type="gramEnd"/>
            <w:r w:rsidR="00DD5574">
              <w:t>»</w:t>
            </w:r>
          </w:p>
          <w:p w:rsidR="00312925" w:rsidRDefault="00DA6239" w:rsidP="00DA6239">
            <w:pPr>
              <w:pStyle w:val="a3"/>
              <w:numPr>
                <w:ilvl w:val="0"/>
                <w:numId w:val="25"/>
              </w:numPr>
            </w:pPr>
            <w:r>
              <w:t>у</w:t>
            </w:r>
            <w:r w:rsidR="00316AA8">
              <w:t xml:space="preserve">частие в работе </w:t>
            </w:r>
            <w:r w:rsidR="00312925">
              <w:t>рабочих совещаниях, проводимых по намеченным планам;</w:t>
            </w:r>
          </w:p>
          <w:p w:rsidR="00DA6239" w:rsidRDefault="00DA6239" w:rsidP="00DA6239">
            <w:pPr>
              <w:pStyle w:val="a3"/>
              <w:numPr>
                <w:ilvl w:val="0"/>
                <w:numId w:val="25"/>
              </w:numPr>
            </w:pPr>
            <w:r>
              <w:t xml:space="preserve">участие в Школе Дошкольных Наук </w:t>
            </w:r>
            <w:r w:rsidR="00DD5574">
              <w:t xml:space="preserve"> с вопросом «»Роль предметной развивающей среды в речевом развитии детей» </w:t>
            </w:r>
          </w:p>
          <w:p w:rsidR="00312925" w:rsidRDefault="00DA6239" w:rsidP="00DA6239">
            <w:pPr>
              <w:pStyle w:val="a3"/>
              <w:numPr>
                <w:ilvl w:val="0"/>
                <w:numId w:val="25"/>
              </w:numPr>
            </w:pPr>
            <w:r>
              <w:t>у</w:t>
            </w:r>
            <w:r w:rsidR="00312925">
              <w:t xml:space="preserve">частие </w:t>
            </w:r>
            <w:proofErr w:type="gramStart"/>
            <w:r w:rsidR="00312925">
              <w:t>в</w:t>
            </w:r>
            <w:proofErr w:type="gramEnd"/>
            <w:r w:rsidR="00312925">
              <w:t xml:space="preserve"> Всероссийских </w:t>
            </w:r>
            <w:r>
              <w:t xml:space="preserve">педагогических </w:t>
            </w:r>
            <w:r w:rsidR="00312925">
              <w:t xml:space="preserve">конкурсах  </w:t>
            </w:r>
            <w:r>
              <w:t xml:space="preserve">и </w:t>
            </w:r>
            <w:r w:rsidR="00312925">
              <w:t>конкурсах специалистов</w:t>
            </w:r>
            <w:r>
              <w:t>;</w:t>
            </w:r>
          </w:p>
          <w:p w:rsidR="0020142E" w:rsidRDefault="00DA6239" w:rsidP="00DA6239">
            <w:pPr>
              <w:pStyle w:val="a3"/>
              <w:numPr>
                <w:ilvl w:val="0"/>
                <w:numId w:val="25"/>
              </w:numPr>
            </w:pPr>
            <w:r>
              <w:t>с</w:t>
            </w:r>
            <w:r w:rsidR="00312925">
              <w:t>амостоятельную работу со специальной литературой, и</w:t>
            </w:r>
            <w:r w:rsidR="0020142E">
              <w:t>зучение новинок методической литературы</w:t>
            </w:r>
            <w:r w:rsidR="00312925">
              <w:t>;</w:t>
            </w:r>
          </w:p>
          <w:p w:rsidR="00312925" w:rsidRDefault="00DA6239" w:rsidP="00DA6239">
            <w:pPr>
              <w:pStyle w:val="a3"/>
              <w:numPr>
                <w:ilvl w:val="0"/>
                <w:numId w:val="25"/>
              </w:numPr>
            </w:pPr>
            <w:r>
              <w:t>п</w:t>
            </w:r>
            <w:r w:rsidR="00312925">
              <w:t>рохождение курсов повышения квалификации на базе ККИПК</w:t>
            </w:r>
          </w:p>
          <w:p w:rsidR="00312925" w:rsidRDefault="00312925" w:rsidP="00DA6239">
            <w:pPr>
              <w:pStyle w:val="a3"/>
              <w:numPr>
                <w:ilvl w:val="0"/>
                <w:numId w:val="25"/>
              </w:numPr>
            </w:pPr>
            <w:r>
              <w:t>г. Красноярска;</w:t>
            </w:r>
          </w:p>
          <w:p w:rsidR="00DA6239" w:rsidRDefault="00DA6239" w:rsidP="00DA6239">
            <w:pPr>
              <w:pStyle w:val="a3"/>
              <w:numPr>
                <w:ilvl w:val="0"/>
                <w:numId w:val="25"/>
              </w:numPr>
            </w:pPr>
            <w:r>
              <w:t>систематизацию и наработку опыта логопедической работы для аттестации на высшую категорию;</w:t>
            </w:r>
          </w:p>
          <w:p w:rsidR="00312925" w:rsidRDefault="00DA6239" w:rsidP="00DA6239">
            <w:pPr>
              <w:pStyle w:val="a3"/>
              <w:numPr>
                <w:ilvl w:val="0"/>
                <w:numId w:val="25"/>
              </w:numPr>
            </w:pPr>
            <w:r>
              <w:t>о</w:t>
            </w:r>
            <w:r w:rsidR="00312925">
              <w:t>бобщение и распространение опыта работы;</w:t>
            </w:r>
          </w:p>
          <w:p w:rsidR="0020142E" w:rsidRDefault="00DA6239" w:rsidP="00DA6239">
            <w:pPr>
              <w:pStyle w:val="a3"/>
              <w:numPr>
                <w:ilvl w:val="0"/>
                <w:numId w:val="25"/>
              </w:numPr>
            </w:pPr>
            <w:r>
              <w:t>р</w:t>
            </w:r>
            <w:r w:rsidR="00312925">
              <w:t>азработку</w:t>
            </w:r>
            <w:r w:rsidR="0020142E">
              <w:t xml:space="preserve"> новых методических пособий</w:t>
            </w:r>
            <w:r w:rsidR="00312925">
              <w:t>;</w:t>
            </w:r>
          </w:p>
          <w:p w:rsidR="0020142E" w:rsidRDefault="00DA6239" w:rsidP="00DA6239">
            <w:pPr>
              <w:pStyle w:val="a3"/>
              <w:numPr>
                <w:ilvl w:val="0"/>
                <w:numId w:val="25"/>
              </w:numPr>
            </w:pPr>
            <w:r>
              <w:t>с</w:t>
            </w:r>
            <w:r w:rsidR="0020142E">
              <w:t>оздание предметно-развивающей среды в логопедическом кабинете</w:t>
            </w:r>
          </w:p>
          <w:p w:rsidR="0020142E" w:rsidRDefault="00DA6239" w:rsidP="00DA6239">
            <w:pPr>
              <w:pStyle w:val="a3"/>
              <w:numPr>
                <w:ilvl w:val="0"/>
                <w:numId w:val="25"/>
              </w:numPr>
            </w:pPr>
            <w:r>
              <w:t>п</w:t>
            </w:r>
            <w:r w:rsidR="009A4830">
              <w:t>реемственность ДОУ и школы в работе с детьми с нарушением речи: открыто</w:t>
            </w:r>
            <w:r w:rsidR="00312925">
              <w:t>е занятие, встречу</w:t>
            </w:r>
            <w:r w:rsidR="009A4830">
              <w:t xml:space="preserve"> «за круглым столом»</w:t>
            </w:r>
          </w:p>
          <w:p w:rsidR="0020142E" w:rsidRDefault="00DA6239" w:rsidP="00DA6239">
            <w:pPr>
              <w:pStyle w:val="a3"/>
              <w:numPr>
                <w:ilvl w:val="0"/>
                <w:numId w:val="25"/>
              </w:numPr>
              <w:jc w:val="both"/>
            </w:pPr>
            <w:r>
              <w:t>о</w:t>
            </w:r>
            <w:r w:rsidR="0020142E" w:rsidRPr="00410A09">
              <w:t>своение нового вида массажа ложками</w:t>
            </w:r>
          </w:p>
          <w:p w:rsidR="00495B4B" w:rsidRDefault="00DA6239" w:rsidP="00DA6239">
            <w:pPr>
              <w:pStyle w:val="a3"/>
              <w:numPr>
                <w:ilvl w:val="0"/>
                <w:numId w:val="25"/>
              </w:numPr>
              <w:jc w:val="both"/>
            </w:pPr>
            <w:r>
              <w:t>углубленную работу</w:t>
            </w:r>
            <w:r w:rsidR="00495B4B">
              <w:t xml:space="preserve"> над темой: «</w:t>
            </w:r>
            <w:proofErr w:type="spellStart"/>
            <w:r w:rsidR="0077569B">
              <w:t>Социоигровой</w:t>
            </w:r>
            <w:proofErr w:type="spellEnd"/>
            <w:r w:rsidR="0077569B">
              <w:t xml:space="preserve"> стиль в работе с детьми, имеющими нарушения речи»</w:t>
            </w:r>
          </w:p>
          <w:p w:rsidR="0077569B" w:rsidRPr="00410A09" w:rsidRDefault="0077569B" w:rsidP="00397C05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DA6239" w:rsidRDefault="00DA6239" w:rsidP="00397C05"/>
          <w:p w:rsidR="0020142E" w:rsidRDefault="0020142E" w:rsidP="00397C05">
            <w:r>
              <w:t>в течение года</w:t>
            </w:r>
          </w:p>
          <w:p w:rsidR="00DD5574" w:rsidRPr="009A4830" w:rsidRDefault="00DD5574" w:rsidP="00DD5574">
            <w:proofErr w:type="gramStart"/>
            <w:r>
              <w:t>согласно плана</w:t>
            </w:r>
            <w:proofErr w:type="gramEnd"/>
            <w:r>
              <w:t xml:space="preserve"> </w:t>
            </w:r>
          </w:p>
          <w:p w:rsidR="00DD5574" w:rsidRDefault="00DD5574" w:rsidP="00DD5574"/>
          <w:p w:rsidR="00DD5574" w:rsidRDefault="00DD5574" w:rsidP="00DD5574">
            <w:r>
              <w:t>в течение года</w:t>
            </w:r>
          </w:p>
          <w:p w:rsidR="00DD5574" w:rsidRDefault="00DD5574" w:rsidP="00DD5574"/>
          <w:p w:rsidR="00DD5574" w:rsidRDefault="00DD5574" w:rsidP="00DD5574"/>
          <w:p w:rsidR="00DD5574" w:rsidRDefault="00406322" w:rsidP="00DD5574">
            <w:r>
              <w:t>по плану ДОУ</w:t>
            </w:r>
          </w:p>
          <w:p w:rsidR="00DD5574" w:rsidRDefault="00DD5574" w:rsidP="00DD5574"/>
          <w:p w:rsidR="00DD5574" w:rsidRDefault="00DD5574" w:rsidP="00DD5574">
            <w:r>
              <w:t>сентябрь</w:t>
            </w:r>
          </w:p>
          <w:p w:rsidR="00DD5574" w:rsidRPr="009A4830" w:rsidRDefault="00DD5574" w:rsidP="00DD5574">
            <w:r>
              <w:t>2 раза в год</w:t>
            </w:r>
          </w:p>
          <w:p w:rsidR="00DD5574" w:rsidRDefault="00DD5574" w:rsidP="00DD5574"/>
          <w:p w:rsidR="0020142E" w:rsidRDefault="00DD5574" w:rsidP="00DD5574">
            <w:r>
              <w:t>ноябрь</w:t>
            </w:r>
          </w:p>
          <w:p w:rsidR="00DA6239" w:rsidRDefault="00DA6239" w:rsidP="00397C05"/>
          <w:p w:rsidR="0020142E" w:rsidRDefault="0020142E" w:rsidP="00397C05">
            <w:r>
              <w:t>по мере проведения</w:t>
            </w:r>
          </w:p>
          <w:p w:rsidR="00DD5574" w:rsidRDefault="00DD5574" w:rsidP="00DD5574">
            <w:r>
              <w:t>октябрь</w:t>
            </w:r>
          </w:p>
          <w:p w:rsidR="0020142E" w:rsidRDefault="0020142E" w:rsidP="00397C05"/>
          <w:p w:rsidR="0020142E" w:rsidRDefault="0020142E" w:rsidP="00397C05">
            <w:r>
              <w:t>в течение года</w:t>
            </w:r>
          </w:p>
          <w:p w:rsidR="0020142E" w:rsidRDefault="0020142E" w:rsidP="00397C05"/>
          <w:p w:rsidR="0020142E" w:rsidRDefault="0020142E" w:rsidP="00397C05"/>
          <w:p w:rsidR="009A4830" w:rsidRDefault="009A4830" w:rsidP="00397C05"/>
          <w:p w:rsidR="00DA6239" w:rsidRDefault="00DA6239" w:rsidP="00397C05"/>
          <w:p w:rsidR="00DD5574" w:rsidRDefault="00DD5574" w:rsidP="00397C05"/>
          <w:p w:rsidR="00DD5574" w:rsidRDefault="00DD5574" w:rsidP="00397C05"/>
          <w:p w:rsidR="00DD5574" w:rsidRDefault="00DD5574" w:rsidP="00397C05"/>
          <w:p w:rsidR="00DA6239" w:rsidRDefault="00DA6239" w:rsidP="00397C05"/>
          <w:p w:rsidR="0077569B" w:rsidRDefault="00DA6239" w:rsidP="00397C05">
            <w:r>
              <w:t>в течение года</w:t>
            </w:r>
          </w:p>
          <w:p w:rsidR="00DD5574" w:rsidRDefault="00DD5574" w:rsidP="00397C05"/>
          <w:p w:rsidR="00DD5574" w:rsidRDefault="00DD5574" w:rsidP="00397C05"/>
          <w:p w:rsidR="00DD5574" w:rsidRDefault="00DD5574" w:rsidP="00DD5574">
            <w:r>
              <w:t>март-апрель</w:t>
            </w:r>
          </w:p>
          <w:p w:rsidR="00DD5574" w:rsidRDefault="00DD5574" w:rsidP="00397C05"/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20142E" w:rsidRPr="009555BF" w:rsidRDefault="0020142E" w:rsidP="00397C05"/>
        </w:tc>
      </w:tr>
    </w:tbl>
    <w:p w:rsidR="001D5F17" w:rsidRPr="003E6696" w:rsidRDefault="001D5F17" w:rsidP="004C5740"/>
    <w:sectPr w:rsidR="001D5F17" w:rsidRPr="003E6696" w:rsidSect="00DD557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B21"/>
    <w:multiLevelType w:val="hybridMultilevel"/>
    <w:tmpl w:val="33EAE7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00DD1"/>
    <w:multiLevelType w:val="hybridMultilevel"/>
    <w:tmpl w:val="9A1A5006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76759"/>
    <w:multiLevelType w:val="hybridMultilevel"/>
    <w:tmpl w:val="0016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7A75"/>
    <w:multiLevelType w:val="hybridMultilevel"/>
    <w:tmpl w:val="4A92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F2872"/>
    <w:multiLevelType w:val="hybridMultilevel"/>
    <w:tmpl w:val="D1FC5210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F2A30"/>
    <w:multiLevelType w:val="hybridMultilevel"/>
    <w:tmpl w:val="6FC8E2E8"/>
    <w:lvl w:ilvl="0" w:tplc="E60024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360ABD"/>
    <w:multiLevelType w:val="hybridMultilevel"/>
    <w:tmpl w:val="47B68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D2308"/>
    <w:multiLevelType w:val="hybridMultilevel"/>
    <w:tmpl w:val="32DC699C"/>
    <w:lvl w:ilvl="0" w:tplc="F44A8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F6BCE"/>
    <w:multiLevelType w:val="hybridMultilevel"/>
    <w:tmpl w:val="FDC040AE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A725D"/>
    <w:multiLevelType w:val="hybridMultilevel"/>
    <w:tmpl w:val="582C0CC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6D377B"/>
    <w:multiLevelType w:val="hybridMultilevel"/>
    <w:tmpl w:val="6E7C05BC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F6F93"/>
    <w:multiLevelType w:val="hybridMultilevel"/>
    <w:tmpl w:val="3DBE35F2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03180"/>
    <w:multiLevelType w:val="hybridMultilevel"/>
    <w:tmpl w:val="7EC02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73EC0"/>
    <w:multiLevelType w:val="hybridMultilevel"/>
    <w:tmpl w:val="0A4A2BD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21F48"/>
    <w:multiLevelType w:val="hybridMultilevel"/>
    <w:tmpl w:val="843A2822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C03E3"/>
    <w:multiLevelType w:val="hybridMultilevel"/>
    <w:tmpl w:val="546E70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8F5B12"/>
    <w:multiLevelType w:val="hybridMultilevel"/>
    <w:tmpl w:val="0854C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B38CE"/>
    <w:multiLevelType w:val="hybridMultilevel"/>
    <w:tmpl w:val="EED4F3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8564EB"/>
    <w:multiLevelType w:val="hybridMultilevel"/>
    <w:tmpl w:val="468A7448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45F80"/>
    <w:multiLevelType w:val="hybridMultilevel"/>
    <w:tmpl w:val="0974E60E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995BFB"/>
    <w:multiLevelType w:val="hybridMultilevel"/>
    <w:tmpl w:val="F19EEC96"/>
    <w:lvl w:ilvl="0" w:tplc="E83836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14FD0"/>
    <w:multiLevelType w:val="hybridMultilevel"/>
    <w:tmpl w:val="6DC8F4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34480"/>
    <w:multiLevelType w:val="hybridMultilevel"/>
    <w:tmpl w:val="277299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E295E"/>
    <w:multiLevelType w:val="hybridMultilevel"/>
    <w:tmpl w:val="55946D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E7CE5"/>
    <w:multiLevelType w:val="hybridMultilevel"/>
    <w:tmpl w:val="76ECDE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0448CD"/>
    <w:multiLevelType w:val="hybridMultilevel"/>
    <w:tmpl w:val="58E6E224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593352"/>
    <w:multiLevelType w:val="hybridMultilevel"/>
    <w:tmpl w:val="1A6CE630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E68F2"/>
    <w:multiLevelType w:val="hybridMultilevel"/>
    <w:tmpl w:val="CBECA3F6"/>
    <w:lvl w:ilvl="0" w:tplc="E60024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A03094"/>
    <w:multiLevelType w:val="hybridMultilevel"/>
    <w:tmpl w:val="D29AE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5"/>
  </w:num>
  <w:num w:numId="4">
    <w:abstractNumId w:val="20"/>
  </w:num>
  <w:num w:numId="5">
    <w:abstractNumId w:val="12"/>
  </w:num>
  <w:num w:numId="6">
    <w:abstractNumId w:val="23"/>
  </w:num>
  <w:num w:numId="7">
    <w:abstractNumId w:val="28"/>
  </w:num>
  <w:num w:numId="8">
    <w:abstractNumId w:val="21"/>
  </w:num>
  <w:num w:numId="9">
    <w:abstractNumId w:val="3"/>
  </w:num>
  <w:num w:numId="10">
    <w:abstractNumId w:val="2"/>
  </w:num>
  <w:num w:numId="11">
    <w:abstractNumId w:val="16"/>
  </w:num>
  <w:num w:numId="12">
    <w:abstractNumId w:val="17"/>
  </w:num>
  <w:num w:numId="13">
    <w:abstractNumId w:val="9"/>
  </w:num>
  <w:num w:numId="14">
    <w:abstractNumId w:val="5"/>
  </w:num>
  <w:num w:numId="15">
    <w:abstractNumId w:val="27"/>
  </w:num>
  <w:num w:numId="16">
    <w:abstractNumId w:val="7"/>
  </w:num>
  <w:num w:numId="17">
    <w:abstractNumId w:val="4"/>
  </w:num>
  <w:num w:numId="18">
    <w:abstractNumId w:val="8"/>
  </w:num>
  <w:num w:numId="19">
    <w:abstractNumId w:val="19"/>
  </w:num>
  <w:num w:numId="20">
    <w:abstractNumId w:val="14"/>
  </w:num>
  <w:num w:numId="21">
    <w:abstractNumId w:val="10"/>
  </w:num>
  <w:num w:numId="22">
    <w:abstractNumId w:val="26"/>
  </w:num>
  <w:num w:numId="23">
    <w:abstractNumId w:val="1"/>
  </w:num>
  <w:num w:numId="24">
    <w:abstractNumId w:val="11"/>
  </w:num>
  <w:num w:numId="25">
    <w:abstractNumId w:val="18"/>
  </w:num>
  <w:num w:numId="26">
    <w:abstractNumId w:val="6"/>
  </w:num>
  <w:num w:numId="27">
    <w:abstractNumId w:val="25"/>
  </w:num>
  <w:num w:numId="28">
    <w:abstractNumId w:val="2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0142E"/>
    <w:rsid w:val="00024B9A"/>
    <w:rsid w:val="0005615E"/>
    <w:rsid w:val="000764F0"/>
    <w:rsid w:val="00095D3E"/>
    <w:rsid w:val="000F3A57"/>
    <w:rsid w:val="00112878"/>
    <w:rsid w:val="001D5F17"/>
    <w:rsid w:val="0020142E"/>
    <w:rsid w:val="00240C56"/>
    <w:rsid w:val="00287A84"/>
    <w:rsid w:val="00312925"/>
    <w:rsid w:val="00316AA8"/>
    <w:rsid w:val="003E6696"/>
    <w:rsid w:val="004005DC"/>
    <w:rsid w:val="00406322"/>
    <w:rsid w:val="00442211"/>
    <w:rsid w:val="00495B4B"/>
    <w:rsid w:val="004C290B"/>
    <w:rsid w:val="004C5740"/>
    <w:rsid w:val="00596BBC"/>
    <w:rsid w:val="00605130"/>
    <w:rsid w:val="00632808"/>
    <w:rsid w:val="00657EDE"/>
    <w:rsid w:val="006E3C7F"/>
    <w:rsid w:val="007214F9"/>
    <w:rsid w:val="00742B66"/>
    <w:rsid w:val="0077569B"/>
    <w:rsid w:val="007C07BF"/>
    <w:rsid w:val="007D5976"/>
    <w:rsid w:val="007E060C"/>
    <w:rsid w:val="0083331D"/>
    <w:rsid w:val="0083682B"/>
    <w:rsid w:val="008A2A05"/>
    <w:rsid w:val="008E2F39"/>
    <w:rsid w:val="009A4830"/>
    <w:rsid w:val="00A03BDA"/>
    <w:rsid w:val="00A82DD2"/>
    <w:rsid w:val="00AF3B65"/>
    <w:rsid w:val="00B114BD"/>
    <w:rsid w:val="00B201D2"/>
    <w:rsid w:val="00B8530A"/>
    <w:rsid w:val="00C13014"/>
    <w:rsid w:val="00C21276"/>
    <w:rsid w:val="00C71AA3"/>
    <w:rsid w:val="00CE50D3"/>
    <w:rsid w:val="00CE5485"/>
    <w:rsid w:val="00D17694"/>
    <w:rsid w:val="00D21221"/>
    <w:rsid w:val="00D36EDD"/>
    <w:rsid w:val="00D703FB"/>
    <w:rsid w:val="00D752B0"/>
    <w:rsid w:val="00DA2456"/>
    <w:rsid w:val="00DA6239"/>
    <w:rsid w:val="00DD3CCC"/>
    <w:rsid w:val="00DD5574"/>
    <w:rsid w:val="00E83655"/>
    <w:rsid w:val="00EC3C7A"/>
    <w:rsid w:val="00F14E19"/>
    <w:rsid w:val="00FD03C9"/>
    <w:rsid w:val="00FE09D5"/>
    <w:rsid w:val="00FE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D876-88D5-45FC-A33B-8AB98C79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colnihscko</dc:creator>
  <cp:lastModifiedBy>colnihscko</cp:lastModifiedBy>
  <cp:revision>20</cp:revision>
  <cp:lastPrinted>2015-12-09T06:56:00Z</cp:lastPrinted>
  <dcterms:created xsi:type="dcterms:W3CDTF">2015-08-25T06:21:00Z</dcterms:created>
  <dcterms:modified xsi:type="dcterms:W3CDTF">2015-12-09T06:56:00Z</dcterms:modified>
</cp:coreProperties>
</file>