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21" w:rsidRDefault="00E65621" w:rsidP="00E65621">
      <w:pPr>
        <w:jc w:val="right"/>
        <w:rPr>
          <w:sz w:val="28"/>
          <w:szCs w:val="28"/>
        </w:rPr>
      </w:pPr>
      <w:r>
        <w:rPr>
          <w:sz w:val="28"/>
          <w:szCs w:val="28"/>
        </w:rPr>
        <w:t>Григоркевич Ю.А.</w:t>
      </w:r>
    </w:p>
    <w:p w:rsidR="00E65621" w:rsidRDefault="00E65621" w:rsidP="00E6562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педсовету 12.02.2015г.</w:t>
      </w:r>
    </w:p>
    <w:p w:rsidR="00E65621" w:rsidRDefault="00E65621" w:rsidP="00E65621">
      <w:pPr>
        <w:jc w:val="right"/>
        <w:rPr>
          <w:sz w:val="28"/>
          <w:szCs w:val="28"/>
        </w:rPr>
      </w:pPr>
    </w:p>
    <w:p w:rsidR="00E65621" w:rsidRDefault="00E65621" w:rsidP="00017DC3">
      <w:pPr>
        <w:rPr>
          <w:sz w:val="28"/>
          <w:szCs w:val="28"/>
        </w:rPr>
      </w:pP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</w:t>
      </w:r>
    </w:p>
    <w:p w:rsidR="00017DC3" w:rsidRDefault="00017DC3" w:rsidP="00017DC3">
      <w:pPr>
        <w:rPr>
          <w:sz w:val="28"/>
          <w:szCs w:val="28"/>
        </w:rPr>
      </w:pPr>
    </w:p>
    <w:p w:rsidR="00017DC3" w:rsidRDefault="00017DC3" w:rsidP="00017DC3">
      <w:pPr>
        <w:rPr>
          <w:sz w:val="28"/>
          <w:szCs w:val="28"/>
        </w:rPr>
      </w:pPr>
    </w:p>
    <w:p w:rsidR="00017DC3" w:rsidRDefault="00017DC3" w:rsidP="00017DC3">
      <w:pPr>
        <w:rPr>
          <w:sz w:val="28"/>
          <w:szCs w:val="28"/>
        </w:rPr>
      </w:pPr>
    </w:p>
    <w:p w:rsidR="00017DC3" w:rsidRPr="00017DC3" w:rsidRDefault="00017DC3" w:rsidP="00017DC3">
      <w:pPr>
        <w:rPr>
          <w:sz w:val="28"/>
          <w:szCs w:val="28"/>
        </w:rPr>
      </w:pPr>
    </w:p>
    <w:p w:rsidR="00017DC3" w:rsidRPr="00017DC3" w:rsidRDefault="00017DC3" w:rsidP="00017DC3">
      <w:pPr>
        <w:rPr>
          <w:sz w:val="28"/>
          <w:szCs w:val="28"/>
        </w:rPr>
      </w:pPr>
      <w:r w:rsidRPr="00E65621">
        <w:rPr>
          <w:spacing w:val="17"/>
          <w:sz w:val="28"/>
          <w:szCs w:val="28"/>
        </w:rPr>
        <w:t xml:space="preserve">Любому </w:t>
      </w:r>
      <w:proofErr w:type="gramStart"/>
      <w:r w:rsidRPr="00E65621">
        <w:rPr>
          <w:spacing w:val="17"/>
          <w:sz w:val="28"/>
          <w:szCs w:val="28"/>
        </w:rPr>
        <w:t>ребенку</w:t>
      </w:r>
      <w:r w:rsidRPr="00E65621">
        <w:rPr>
          <w:sz w:val="28"/>
          <w:szCs w:val="28"/>
        </w:rPr>
        <w:t> </w:t>
      </w:r>
      <w:r w:rsidRPr="00E65621">
        <w:rPr>
          <w:rStyle w:val="apple-converted-space"/>
          <w:sz w:val="28"/>
          <w:szCs w:val="28"/>
        </w:rPr>
        <w:t> </w:t>
      </w:r>
      <w:r w:rsidRPr="00017DC3">
        <w:rPr>
          <w:sz w:val="28"/>
          <w:szCs w:val="28"/>
        </w:rPr>
        <w:t>игра</w:t>
      </w:r>
      <w:proofErr w:type="gramEnd"/>
      <w:r w:rsidRPr="00017DC3">
        <w:rPr>
          <w:sz w:val="28"/>
          <w:szCs w:val="28"/>
        </w:rPr>
        <w:t xml:space="preserve"> с </w:t>
      </w:r>
      <w:r w:rsidR="00E65621">
        <w:rPr>
          <w:sz w:val="28"/>
          <w:szCs w:val="28"/>
        </w:rPr>
        <w:t>песком (</w:t>
      </w:r>
      <w:r>
        <w:rPr>
          <w:sz w:val="28"/>
          <w:szCs w:val="28"/>
        </w:rPr>
        <w:t>солью</w:t>
      </w:r>
      <w:r w:rsidR="00E65621">
        <w:rPr>
          <w:sz w:val="28"/>
          <w:szCs w:val="28"/>
        </w:rPr>
        <w:t>, крупами)</w:t>
      </w:r>
      <w:r w:rsidRPr="00017DC3">
        <w:rPr>
          <w:sz w:val="28"/>
          <w:szCs w:val="28"/>
        </w:rPr>
        <w:t xml:space="preserve"> доставляет большое удовольствие.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 xml:space="preserve">Игры с песком </w:t>
      </w:r>
      <w:proofErr w:type="gramStart"/>
      <w:r w:rsidRPr="00017DC3">
        <w:rPr>
          <w:sz w:val="28"/>
          <w:szCs w:val="28"/>
        </w:rPr>
        <w:t>( мы</w:t>
      </w:r>
      <w:proofErr w:type="gramEnd"/>
      <w:r w:rsidRPr="00017DC3">
        <w:rPr>
          <w:sz w:val="28"/>
          <w:szCs w:val="28"/>
        </w:rPr>
        <w:t xml:space="preserve"> заменили песок на соль и крупы т.к. песок нужно обрабатывать) имеют положительное значение для развития психики ребенка, установления психологического комфорта: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при взаимодействии с песком (солью, крупами) стабилизируется эмоциональное состояние;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развитие мелкой моторики и тактильно-</w:t>
      </w:r>
      <w:proofErr w:type="spellStart"/>
      <w:r w:rsidRPr="00017DC3">
        <w:rPr>
          <w:sz w:val="28"/>
          <w:szCs w:val="28"/>
        </w:rPr>
        <w:t>мнемической</w:t>
      </w:r>
      <w:proofErr w:type="spellEnd"/>
      <w:r w:rsidRPr="00017DC3">
        <w:rPr>
          <w:sz w:val="28"/>
          <w:szCs w:val="28"/>
        </w:rPr>
        <w:t xml:space="preserve"> чувствительности влияет на развитие центра речи в головном мозге ребенка, формирует произвольное внимание памяти;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с развитием тактильно-</w:t>
      </w:r>
      <w:proofErr w:type="spellStart"/>
      <w:r w:rsidRPr="00017DC3">
        <w:rPr>
          <w:sz w:val="28"/>
          <w:szCs w:val="28"/>
        </w:rPr>
        <w:t>мнемической</w:t>
      </w:r>
      <w:proofErr w:type="spellEnd"/>
      <w:r w:rsidRPr="00017DC3">
        <w:rPr>
          <w:sz w:val="28"/>
          <w:szCs w:val="28"/>
        </w:rPr>
        <w:t xml:space="preserve"> чувствительности и мелкой моторики ребенок учится прислушиваться к своим ощущениям и проговаривать их.</w:t>
      </w:r>
    </w:p>
    <w:p w:rsidR="00017DC3" w:rsidRPr="00017DC3" w:rsidRDefault="00017DC3" w:rsidP="00017DC3">
      <w:pPr>
        <w:rPr>
          <w:sz w:val="28"/>
          <w:szCs w:val="28"/>
        </w:rPr>
      </w:pP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При игре с песком (солью, крупами) можно выполнять такие упражнения: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</w:t>
      </w:r>
      <w:proofErr w:type="spellStart"/>
      <w:r w:rsidRPr="00017DC3">
        <w:rPr>
          <w:sz w:val="28"/>
          <w:szCs w:val="28"/>
        </w:rPr>
        <w:t>поскользить</w:t>
      </w:r>
      <w:proofErr w:type="spellEnd"/>
      <w:r w:rsidRPr="00017DC3">
        <w:rPr>
          <w:sz w:val="28"/>
          <w:szCs w:val="28"/>
        </w:rPr>
        <w:t xml:space="preserve"> ладонями по поверхности песка, выполняя зигзагообразные и круговые движения;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 xml:space="preserve">- выполнить те же </w:t>
      </w:r>
      <w:proofErr w:type="gramStart"/>
      <w:r w:rsidRPr="00017DC3">
        <w:rPr>
          <w:sz w:val="28"/>
          <w:szCs w:val="28"/>
        </w:rPr>
        <w:t>движения ,</w:t>
      </w:r>
      <w:proofErr w:type="gramEnd"/>
      <w:r w:rsidRPr="00017DC3">
        <w:rPr>
          <w:sz w:val="28"/>
          <w:szCs w:val="28"/>
        </w:rPr>
        <w:t xml:space="preserve"> поставив ладонь  на ребро;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пройтись ладошками по проложенным трассам, оставляя на них следы;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создать отпечатками ладоней, кулачков, ребрами ладоней разные причудливые узоры на поверхности (соли), попытаться найти сходство узоров с предметами окружающего мира;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пройтись по поверхности песка каждым пальцем обеими руками;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можно группировать пальцы по два, три, четыре, пять;</w:t>
      </w:r>
    </w:p>
    <w:p w:rsidR="00017DC3" w:rsidRPr="00017DC3" w:rsidRDefault="00017DC3" w:rsidP="00017DC3">
      <w:pPr>
        <w:rPr>
          <w:sz w:val="28"/>
          <w:szCs w:val="28"/>
        </w:rPr>
      </w:pPr>
      <w:r w:rsidRPr="00017DC3">
        <w:rPr>
          <w:sz w:val="28"/>
          <w:szCs w:val="28"/>
        </w:rPr>
        <w:t>- поиграть пальчиками по поверхности соли, как на клавиатуре пианино или компьютера. При этом двигаются не только пальцы, но и кисти рук, совершая мелкие движения вверх-вниз.</w:t>
      </w:r>
    </w:p>
    <w:p w:rsidR="00017DC3" w:rsidRPr="00017DC3" w:rsidRDefault="00017DC3" w:rsidP="00017DC3">
      <w:pPr>
        <w:rPr>
          <w:sz w:val="28"/>
          <w:szCs w:val="28"/>
        </w:rPr>
      </w:pPr>
    </w:p>
    <w:p w:rsidR="00992A99" w:rsidRDefault="00992A99" w:rsidP="00017DC3">
      <w:pPr>
        <w:pStyle w:val="bodytext5"/>
        <w:spacing w:line="315" w:lineRule="atLeast"/>
        <w:jc w:val="both"/>
        <w:rPr>
          <w:b/>
          <w:bCs/>
          <w:i/>
          <w:iCs/>
          <w:spacing w:val="24"/>
          <w:sz w:val="28"/>
          <w:szCs w:val="28"/>
        </w:rPr>
      </w:pPr>
    </w:p>
    <w:p w:rsidR="00992A99" w:rsidRDefault="00992A99" w:rsidP="00017DC3">
      <w:pPr>
        <w:pStyle w:val="bodytext5"/>
        <w:spacing w:line="315" w:lineRule="atLeast"/>
        <w:jc w:val="both"/>
        <w:rPr>
          <w:b/>
          <w:bCs/>
          <w:i/>
          <w:iCs/>
          <w:spacing w:val="24"/>
          <w:sz w:val="28"/>
          <w:szCs w:val="28"/>
        </w:rPr>
      </w:pPr>
    </w:p>
    <w:p w:rsidR="00992A99" w:rsidRDefault="00992A99" w:rsidP="00017DC3">
      <w:pPr>
        <w:pStyle w:val="bodytext5"/>
        <w:spacing w:line="315" w:lineRule="atLeast"/>
        <w:jc w:val="both"/>
        <w:rPr>
          <w:b/>
          <w:bCs/>
          <w:i/>
          <w:iCs/>
          <w:spacing w:val="24"/>
          <w:sz w:val="28"/>
          <w:szCs w:val="28"/>
        </w:rPr>
      </w:pPr>
    </w:p>
    <w:p w:rsidR="00017DC3" w:rsidRPr="00992A99" w:rsidRDefault="00017DC3" w:rsidP="00017DC3">
      <w:pPr>
        <w:pStyle w:val="bodytext5"/>
        <w:spacing w:line="315" w:lineRule="atLeast"/>
        <w:jc w:val="both"/>
        <w:rPr>
          <w:b/>
          <w:bCs/>
          <w:i/>
          <w:iCs/>
          <w:spacing w:val="24"/>
          <w:sz w:val="28"/>
          <w:szCs w:val="28"/>
        </w:rPr>
      </w:pPr>
      <w:bookmarkStart w:id="0" w:name="_GoBack"/>
      <w:bookmarkEnd w:id="0"/>
      <w:r w:rsidRPr="00017DC3">
        <w:rPr>
          <w:b/>
          <w:bCs/>
          <w:i/>
          <w:iCs/>
          <w:spacing w:val="24"/>
          <w:sz w:val="28"/>
          <w:szCs w:val="28"/>
        </w:rPr>
        <w:lastRenderedPageBreak/>
        <w:t>Перечень рекомендуемых игр: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«Художник»</w:t>
      </w:r>
      <w:r w:rsidRPr="00017DC3">
        <w:rPr>
          <w:rStyle w:val="apple-converted-space"/>
          <w:spacing w:val="24"/>
          <w:sz w:val="28"/>
          <w:szCs w:val="28"/>
        </w:rPr>
        <w:t> </w:t>
      </w:r>
      <w:proofErr w:type="gramStart"/>
      <w:r w:rsidRPr="00017DC3">
        <w:rPr>
          <w:spacing w:val="24"/>
          <w:sz w:val="28"/>
          <w:szCs w:val="28"/>
        </w:rPr>
        <w:t>взрослый  начинает</w:t>
      </w:r>
      <w:proofErr w:type="gramEnd"/>
      <w:r w:rsidRPr="00017DC3">
        <w:rPr>
          <w:spacing w:val="24"/>
          <w:sz w:val="28"/>
          <w:szCs w:val="28"/>
        </w:rPr>
        <w:t xml:space="preserve"> какой - либо рисунок, ребенок дорисовывает.  Взрослый должен придумать что – </w:t>
      </w:r>
      <w:proofErr w:type="spellStart"/>
      <w:proofErr w:type="gramStart"/>
      <w:r w:rsidRPr="00017DC3">
        <w:rPr>
          <w:spacing w:val="24"/>
          <w:sz w:val="28"/>
          <w:szCs w:val="28"/>
        </w:rPr>
        <w:t>нибудь</w:t>
      </w:r>
      <w:proofErr w:type="spellEnd"/>
      <w:r w:rsidRPr="00017DC3">
        <w:rPr>
          <w:spacing w:val="24"/>
          <w:sz w:val="28"/>
          <w:szCs w:val="28"/>
        </w:rPr>
        <w:t>  другое</w:t>
      </w:r>
      <w:proofErr w:type="gramEnd"/>
      <w:r w:rsidRPr="00017DC3">
        <w:rPr>
          <w:spacing w:val="24"/>
          <w:sz w:val="28"/>
          <w:szCs w:val="28"/>
        </w:rPr>
        <w:t xml:space="preserve"> и так продолжается до тех пор, пока кто – </w:t>
      </w:r>
      <w:proofErr w:type="spellStart"/>
      <w:r w:rsidRPr="00017DC3">
        <w:rPr>
          <w:spacing w:val="24"/>
          <w:sz w:val="28"/>
          <w:szCs w:val="28"/>
        </w:rPr>
        <w:t>нибудь</w:t>
      </w:r>
      <w:proofErr w:type="spellEnd"/>
      <w:r w:rsidRPr="00017DC3">
        <w:rPr>
          <w:spacing w:val="24"/>
          <w:sz w:val="28"/>
          <w:szCs w:val="28"/>
        </w:rPr>
        <w:t xml:space="preserve"> из играющих уже сможет изменить рисунок по-своему.</w:t>
      </w:r>
    </w:p>
    <w:p w:rsidR="00017DC3" w:rsidRPr="00017DC3" w:rsidRDefault="00017DC3" w:rsidP="00017DC3">
      <w:pPr>
        <w:pStyle w:val="bodytext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«Одновременно»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 xml:space="preserve">предложите ребенку попробовать рисовать одновременно двумя руками. Сначала попросите «намотать» два клубка ниток – один правой, а другой левой рукой». Движения рук должны быть синхронными, с той разницей, что </w:t>
      </w:r>
      <w:proofErr w:type="gramStart"/>
      <w:r w:rsidRPr="00017DC3">
        <w:rPr>
          <w:spacing w:val="24"/>
          <w:sz w:val="28"/>
          <w:szCs w:val="28"/>
        </w:rPr>
        <w:t>левая  рука</w:t>
      </w:r>
      <w:proofErr w:type="gramEnd"/>
      <w:r w:rsidRPr="00017DC3">
        <w:rPr>
          <w:spacing w:val="24"/>
          <w:sz w:val="28"/>
          <w:szCs w:val="28"/>
        </w:rPr>
        <w:t xml:space="preserve"> рисует круги против часовой стрелки, а правая – по часовой стрелке. Затем нарисовать 2 круга,2 квадрата,2 треугольника.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 xml:space="preserve">«Рельсы, рельсы, шпалы, </w:t>
      </w:r>
      <w:proofErr w:type="gramStart"/>
      <w:r w:rsidRPr="00017DC3">
        <w:rPr>
          <w:b/>
          <w:bCs/>
          <w:spacing w:val="24"/>
          <w:sz w:val="28"/>
          <w:szCs w:val="28"/>
        </w:rPr>
        <w:t>шпалы..</w:t>
      </w:r>
      <w:proofErr w:type="gramEnd"/>
      <w:r w:rsidRPr="00017DC3">
        <w:rPr>
          <w:b/>
          <w:bCs/>
          <w:spacing w:val="24"/>
          <w:sz w:val="28"/>
          <w:szCs w:val="28"/>
        </w:rPr>
        <w:t>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 xml:space="preserve">нарисуйте на песке две параллельные линии. Скажите </w:t>
      </w:r>
      <w:proofErr w:type="gramStart"/>
      <w:r w:rsidRPr="00017DC3">
        <w:rPr>
          <w:spacing w:val="24"/>
          <w:sz w:val="28"/>
          <w:szCs w:val="28"/>
        </w:rPr>
        <w:t>ребенку,  что</w:t>
      </w:r>
      <w:proofErr w:type="gramEnd"/>
      <w:r w:rsidRPr="00017DC3">
        <w:rPr>
          <w:spacing w:val="24"/>
          <w:sz w:val="28"/>
          <w:szCs w:val="28"/>
        </w:rPr>
        <w:t xml:space="preserve"> это рельсы и попросите помочь нарисовать для них шпалы. В другой раз, </w:t>
      </w:r>
      <w:proofErr w:type="gramStart"/>
      <w:r w:rsidRPr="00017DC3">
        <w:rPr>
          <w:spacing w:val="24"/>
          <w:sz w:val="28"/>
          <w:szCs w:val="28"/>
        </w:rPr>
        <w:t>показав  две</w:t>
      </w:r>
      <w:proofErr w:type="gramEnd"/>
      <w:r w:rsidRPr="00017DC3">
        <w:rPr>
          <w:spacing w:val="24"/>
          <w:sz w:val="28"/>
          <w:szCs w:val="28"/>
        </w:rPr>
        <w:t xml:space="preserve"> линии, объясните, что это лесенка на которой не хватает ступенек, пусть ребенок ее отремонтирует.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«Подсказка»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 xml:space="preserve">для обучения ребенка порядковому счету, можно организовать следующую игру. Сделайте из </w:t>
      </w:r>
      <w:proofErr w:type="gramStart"/>
      <w:r w:rsidRPr="00017DC3">
        <w:rPr>
          <w:spacing w:val="24"/>
          <w:sz w:val="28"/>
          <w:szCs w:val="28"/>
        </w:rPr>
        <w:t>соли  пять</w:t>
      </w:r>
      <w:proofErr w:type="gramEnd"/>
      <w:r w:rsidRPr="00017DC3">
        <w:rPr>
          <w:spacing w:val="24"/>
          <w:sz w:val="28"/>
          <w:szCs w:val="28"/>
        </w:rPr>
        <w:t xml:space="preserve"> кучек. В одной из них спрячьте какой – либо предмет, а затем предложите ребенку найти его по вашей подсказке: «Ищи во второй кучке слева» или «В четвертой справа». По мере усвоения порядкового </w:t>
      </w:r>
      <w:proofErr w:type="gramStart"/>
      <w:r w:rsidRPr="00017DC3">
        <w:rPr>
          <w:spacing w:val="24"/>
          <w:sz w:val="28"/>
          <w:szCs w:val="28"/>
        </w:rPr>
        <w:t>счета ,</w:t>
      </w:r>
      <w:proofErr w:type="gramEnd"/>
      <w:r w:rsidRPr="00017DC3">
        <w:rPr>
          <w:spacing w:val="24"/>
          <w:sz w:val="28"/>
          <w:szCs w:val="28"/>
        </w:rPr>
        <w:t xml:space="preserve"> количество кучек может возрастать до 10.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«Вылечи букву»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>напишите на соли часть любой буквы, но так, чтобы буква была узнаваема. Попросите ребенка вылечить «больную» букву, дорисовав недостающий элемент.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«Песочный телеграф»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>дети выстраиваются в колонну в затылок друг другу. Воспитатель «рисует» пальцем на спине последнего ребенка геометрическую фигуру, прямую линию, угол. Тот, кто получил «сообщение», должен передать его следующему игроку точно таким образом – нарисовать пальцем на спине соседа, последний получатель рисует форму палочкой на песке. После этого он становится в конец колонны, и игра повторяется.</w:t>
      </w:r>
    </w:p>
    <w:p w:rsidR="00017DC3" w:rsidRP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 xml:space="preserve"> «Песчаные замки»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 xml:space="preserve">нарисуйте вместе с </w:t>
      </w:r>
      <w:proofErr w:type="gramStart"/>
      <w:r w:rsidRPr="00017DC3">
        <w:rPr>
          <w:spacing w:val="24"/>
          <w:sz w:val="28"/>
          <w:szCs w:val="28"/>
        </w:rPr>
        <w:t>ребенком  на</w:t>
      </w:r>
      <w:proofErr w:type="gramEnd"/>
      <w:r w:rsidRPr="00017DC3">
        <w:rPr>
          <w:spacing w:val="24"/>
          <w:sz w:val="28"/>
          <w:szCs w:val="28"/>
        </w:rPr>
        <w:t xml:space="preserve"> картоне простейшее изображение замка. Затем попросите вырезать эту картинку. Покройте весь замок слоем клея. Положите клеевой </w:t>
      </w:r>
      <w:r w:rsidRPr="00017DC3">
        <w:rPr>
          <w:spacing w:val="24"/>
          <w:sz w:val="28"/>
          <w:szCs w:val="28"/>
        </w:rPr>
        <w:lastRenderedPageBreak/>
        <w:t>стороной на соль, поднимите и дайте просохнуть. Песчаный замок готов.</w:t>
      </w:r>
    </w:p>
    <w:p w:rsidR="00017DC3" w:rsidRDefault="00017DC3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  <w:r w:rsidRPr="00017DC3">
        <w:rPr>
          <w:b/>
          <w:bCs/>
          <w:spacing w:val="24"/>
          <w:sz w:val="28"/>
          <w:szCs w:val="28"/>
        </w:rPr>
        <w:t>«Вензеля из камушков»</w:t>
      </w:r>
      <w:r w:rsidRPr="00017DC3">
        <w:rPr>
          <w:rStyle w:val="apple-converted-space"/>
          <w:spacing w:val="24"/>
          <w:sz w:val="28"/>
          <w:szCs w:val="28"/>
        </w:rPr>
        <w:t> </w:t>
      </w:r>
      <w:r w:rsidRPr="00017DC3">
        <w:rPr>
          <w:spacing w:val="24"/>
          <w:sz w:val="28"/>
          <w:szCs w:val="28"/>
        </w:rPr>
        <w:t>по заранее выдавленным в песке бороздкам, камушками выкладывается крупная буква. От одной буквы можно перейти к выкладыванию коротких слов.</w:t>
      </w:r>
    </w:p>
    <w:p w:rsidR="00E65621" w:rsidRDefault="00E65621" w:rsidP="00E65621">
      <w:pPr>
        <w:spacing w:line="27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Артур Шопенгауэр</w:t>
      </w:r>
    </w:p>
    <w:p w:rsidR="00E65621" w:rsidRDefault="00E65621" w:rsidP="00E65621">
      <w:pPr>
        <w:spacing w:line="27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Здоровье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до того перевешивает все остальные блага жизни, что поистине здоровый нищий счастливее больного короля.</w:t>
      </w:r>
    </w:p>
    <w:p w:rsidR="00E65621" w:rsidRPr="00017DC3" w:rsidRDefault="00E65621" w:rsidP="00017DC3">
      <w:pPr>
        <w:pStyle w:val="bodytext6"/>
        <w:spacing w:line="248" w:lineRule="atLeast"/>
        <w:ind w:left="360"/>
        <w:jc w:val="both"/>
        <w:rPr>
          <w:spacing w:val="24"/>
          <w:sz w:val="28"/>
          <w:szCs w:val="28"/>
        </w:rPr>
      </w:pPr>
    </w:p>
    <w:p w:rsidR="00017DC3" w:rsidRPr="00017DC3" w:rsidRDefault="00017DC3" w:rsidP="00017DC3">
      <w:pPr>
        <w:rPr>
          <w:sz w:val="28"/>
          <w:szCs w:val="28"/>
        </w:rPr>
      </w:pPr>
    </w:p>
    <w:p w:rsidR="0080179B" w:rsidRPr="00017DC3" w:rsidRDefault="0080179B" w:rsidP="00017DC3">
      <w:pPr>
        <w:rPr>
          <w:sz w:val="28"/>
          <w:szCs w:val="28"/>
        </w:rPr>
      </w:pPr>
    </w:p>
    <w:sectPr w:rsidR="0080179B" w:rsidRPr="0001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C3"/>
    <w:rsid w:val="00017DC3"/>
    <w:rsid w:val="0080179B"/>
    <w:rsid w:val="00992A99"/>
    <w:rsid w:val="00E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6F3"/>
  <w15:chartTrackingRefBased/>
  <w15:docId w15:val="{457E21F7-9514-439E-B338-15D3AC0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1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5">
    <w:name w:val="bodytext стиль5"/>
    <w:basedOn w:val="a"/>
    <w:rsid w:val="00017DC3"/>
    <w:pPr>
      <w:spacing w:before="100" w:beforeAutospacing="1" w:after="100" w:afterAutospacing="1"/>
    </w:pPr>
  </w:style>
  <w:style w:type="paragraph" w:customStyle="1" w:styleId="bodytext6">
    <w:name w:val="bodytext стиль6"/>
    <w:basedOn w:val="a"/>
    <w:rsid w:val="00017DC3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017D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7DC3"/>
  </w:style>
  <w:style w:type="character" w:styleId="a3">
    <w:name w:val="Strong"/>
    <w:basedOn w:val="a0"/>
    <w:uiPriority w:val="22"/>
    <w:qFormat/>
    <w:rsid w:val="00E65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8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6" w:space="0" w:color="7C243E"/>
            <w:right w:val="none" w:sz="0" w:space="0" w:color="auto"/>
          </w:divBdr>
        </w:div>
        <w:div w:id="100073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Григоркевич</dc:creator>
  <cp:keywords/>
  <dc:description/>
  <cp:lastModifiedBy>Юлия Григоркевич</cp:lastModifiedBy>
  <cp:revision>3</cp:revision>
  <dcterms:created xsi:type="dcterms:W3CDTF">2015-02-04T17:30:00Z</dcterms:created>
  <dcterms:modified xsi:type="dcterms:W3CDTF">2016-03-10T13:13:00Z</dcterms:modified>
</cp:coreProperties>
</file>