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F" w:rsidRPr="00653513" w:rsidRDefault="00256543" w:rsidP="00304AA2">
      <w:pPr>
        <w:spacing w:after="0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«Если ребенок часто устает»</w:t>
      </w:r>
    </w:p>
    <w:p w:rsidR="00653513" w:rsidRPr="00653513" w:rsidRDefault="00304AA2" w:rsidP="00304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53513" w:rsidRPr="00653513">
        <w:rPr>
          <w:rFonts w:ascii="Times New Roman" w:hAnsi="Times New Roman" w:cs="Times New Roman"/>
          <w:sz w:val="28"/>
          <w:szCs w:val="28"/>
        </w:rPr>
        <w:t>Ребенок, живущий в XXI веке, с раннего возраста сталкивается с огромным информационным потоком, источниками которого ча</w:t>
      </w:r>
      <w:r>
        <w:rPr>
          <w:rFonts w:ascii="Times New Roman" w:hAnsi="Times New Roman" w:cs="Times New Roman"/>
          <w:sz w:val="28"/>
          <w:szCs w:val="28"/>
        </w:rPr>
        <w:t>ще всего являются телевидение, и</w:t>
      </w:r>
      <w:r w:rsidR="00653513" w:rsidRPr="00653513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3513" w:rsidRPr="00653513">
        <w:rPr>
          <w:rFonts w:ascii="Times New Roman" w:hAnsi="Times New Roman" w:cs="Times New Roman"/>
          <w:sz w:val="28"/>
          <w:szCs w:val="28"/>
        </w:rPr>
        <w:t>детский сад, книги, родители и  воспитатели. Безусловно, расширение кругозора, получение новых знаний положительно сказывается на интеллектуальном развитии ребенка. Однако длительное нахождение в насыщенной информационной среде может быть для него небезопасным. Почему?    Интерес к компьютеру и телевизору может настолько поглотить ребенка, что он не будет ничего замечать вокруг. Эта опасность для мно</w:t>
      </w:r>
      <w:r>
        <w:rPr>
          <w:rFonts w:ascii="Times New Roman" w:hAnsi="Times New Roman" w:cs="Times New Roman"/>
          <w:sz w:val="28"/>
          <w:szCs w:val="28"/>
        </w:rPr>
        <w:t>гих родителей в настоящее время</w:t>
      </w:r>
      <w:r w:rsidR="00653513" w:rsidRPr="00653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513" w:rsidRPr="00653513" w:rsidRDefault="00653513" w:rsidP="00304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 xml:space="preserve"> Для ребенка такая нагрузка непосильна! Резервы психики дошкольника еще очень малы, и поэтому вследствие перегрузок у него наступает утомление, которое в свою очередь влечет за собой все признаки плохого поведения: капризы, раздражительность, повышенную возбудимость и т. д.</w:t>
      </w:r>
    </w:p>
    <w:p w:rsidR="00653513" w:rsidRPr="00653513" w:rsidRDefault="00653513" w:rsidP="00304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>Например, сегодня воскресенье, выпал мягкий мокрый снег, и самое время пойти лепить снежную бабу. Забыв про интернет и телевизор, мы с дочерью вначале взяли лопаты и расчистили дорожки, а потом на поляне слепили замечательную снежную красавицу, волосы которой были из веток и мха. Настроение после этого было прекрасное. Раскрасневшие</w:t>
      </w:r>
      <w:r w:rsidR="00304AA2">
        <w:rPr>
          <w:rFonts w:ascii="Times New Roman" w:hAnsi="Times New Roman" w:cs="Times New Roman"/>
          <w:sz w:val="28"/>
          <w:szCs w:val="28"/>
        </w:rPr>
        <w:t>ся и довольные, мы пришли домой</w:t>
      </w:r>
      <w:r w:rsidRPr="00653513">
        <w:rPr>
          <w:rFonts w:ascii="Times New Roman" w:hAnsi="Times New Roman" w:cs="Times New Roman"/>
          <w:sz w:val="28"/>
          <w:szCs w:val="28"/>
        </w:rPr>
        <w:t>.</w:t>
      </w:r>
    </w:p>
    <w:p w:rsidR="00653513" w:rsidRPr="00653513" w:rsidRDefault="00653513" w:rsidP="00304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 xml:space="preserve">    В современном мире, когда требования к уровню образования и интеллектуальным возможностям детей постоянно возрастают, ребенок находится во власти наших родительских амбиций. Ребенок еще не начал ходить и говорить, а мы стремимся обучать его в группах раннего развития. Позже добавляется изучение иностранных языков, компьютера, хореография, бассейн и многое другое. Не удивительно, что в настоящее время подавляющее большинство детей не желают идти в школу. Их жизнь уже до школы была расписана по минутам, времени для игр и детского творчества не оставалось.</w:t>
      </w:r>
    </w:p>
    <w:p w:rsidR="00653513" w:rsidRPr="00653513" w:rsidRDefault="00653513" w:rsidP="00304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>Появлению утомления способствуют не только интеллектуальные перегрузки, но и уменьшение продолжительности ночного сна, нарушение дневного сна, недостаточное пребывание на свежем воздухе.</w:t>
      </w:r>
    </w:p>
    <w:p w:rsidR="00653513" w:rsidRPr="00653513" w:rsidRDefault="00653513" w:rsidP="00304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>Для предупреждения переутомления необходимо наладить режим дня ребенка, полностью исключить недосыпание, уменьшить нагрузку, правильно организовать смену умственных занятий и отдыха, увеличить пребывание на свежем воздухе. Необходимо чередовать умственную работу с физическими упражнениями, после занятий предоставлять детям достаточно длительный отдых.</w:t>
      </w:r>
    </w:p>
    <w:p w:rsidR="00653513" w:rsidRPr="00653513" w:rsidRDefault="00653513" w:rsidP="00304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lastRenderedPageBreak/>
        <w:t xml:space="preserve">Частые утомления приводят к переутомлению и глубоким нарушениям поведения, поэтому </w:t>
      </w:r>
      <w:proofErr w:type="gramStart"/>
      <w:r w:rsidRPr="00653513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653513">
        <w:rPr>
          <w:rFonts w:ascii="Times New Roman" w:hAnsi="Times New Roman" w:cs="Times New Roman"/>
          <w:sz w:val="28"/>
          <w:szCs w:val="28"/>
        </w:rPr>
        <w:t xml:space="preserve"> вовремя распознать причины этого состояния и помочь ребенку.</w:t>
      </w:r>
    </w:p>
    <w:p w:rsidR="00653513" w:rsidRPr="00653513" w:rsidRDefault="00653513" w:rsidP="00304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>Максимальная длительность работы на компьютере не должна превышать 10 минут для детей 5 лет, для детей 6 лет — 15 минут. Также важно знать, что зрительная система детей в период дошкольного   возраста интенсивно совершенствуется. Поскольку именно занятия на компьютере вызывают наибольшее зрительное утомление, необходимо</w:t>
      </w:r>
      <w:r w:rsidR="007E49F9">
        <w:rPr>
          <w:rFonts w:ascii="Times New Roman" w:hAnsi="Times New Roman" w:cs="Times New Roman"/>
          <w:sz w:val="28"/>
          <w:szCs w:val="28"/>
        </w:rPr>
        <w:t xml:space="preserve"> выполнять следующие упражнения:</w:t>
      </w:r>
    </w:p>
    <w:p w:rsidR="00653513" w:rsidRPr="00653513" w:rsidRDefault="00653513" w:rsidP="00304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>«Метелки». Голову держать прямо. Поморгать, не напрягая глазные мышцы, на счет от 1 до 10—15.</w:t>
      </w:r>
    </w:p>
    <w:p w:rsidR="000277DC" w:rsidRPr="00653513" w:rsidRDefault="00653513" w:rsidP="00304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>«Далеко — близко». Дети свободно располагаются около окна. Ведущий называет сначала удаленный предмет, а через 2—3 секунды — близко расположенный. Повторить 6—8 раз.</w:t>
      </w:r>
    </w:p>
    <w:sectPr w:rsidR="000277DC" w:rsidRPr="00653513" w:rsidSect="0002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13"/>
    <w:rsid w:val="000277DC"/>
    <w:rsid w:val="00256543"/>
    <w:rsid w:val="002717F9"/>
    <w:rsid w:val="00304AA2"/>
    <w:rsid w:val="00421508"/>
    <w:rsid w:val="0058777E"/>
    <w:rsid w:val="005C78FF"/>
    <w:rsid w:val="00653513"/>
    <w:rsid w:val="007E49F9"/>
    <w:rsid w:val="00C1131E"/>
    <w:rsid w:val="00D5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2014-11-14T10:54:00Z</dcterms:created>
  <dcterms:modified xsi:type="dcterms:W3CDTF">2016-03-13T08:50:00Z</dcterms:modified>
</cp:coreProperties>
</file>