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0" w:rsidRPr="006457C8" w:rsidRDefault="004A0160" w:rsidP="004A0160">
      <w:pPr>
        <w:jc w:val="center"/>
        <w:rPr>
          <w:rFonts w:ascii="Times New Roman" w:hAnsi="Times New Roman"/>
          <w:sz w:val="36"/>
          <w:szCs w:val="24"/>
        </w:rPr>
      </w:pPr>
      <w:r w:rsidRPr="00173DA3">
        <w:rPr>
          <w:sz w:val="32"/>
        </w:rPr>
        <w:t>Инструментарий к диагностике.</w:t>
      </w:r>
    </w:p>
    <w:p w:rsidR="004A0160" w:rsidRPr="004A0160" w:rsidRDefault="004A0160" w:rsidP="004A0160">
      <w:pPr>
        <w:jc w:val="center"/>
        <w:rPr>
          <w:rFonts w:ascii="Times New Roman" w:hAnsi="Times New Roman"/>
          <w:sz w:val="32"/>
          <w:szCs w:val="24"/>
        </w:rPr>
      </w:pPr>
      <w:bookmarkStart w:id="0" w:name="_GoBack"/>
      <w:bookmarkEnd w:id="0"/>
      <w:r w:rsidRPr="00173DA3">
        <w:rPr>
          <w:rFonts w:asciiTheme="minorHAnsi" w:hAnsiTheme="minorHAnsi" w:cstheme="minorHAnsi"/>
          <w:sz w:val="32"/>
          <w:szCs w:val="24"/>
        </w:rPr>
        <w:t xml:space="preserve">Группа </w:t>
      </w:r>
      <w:r w:rsidRPr="00173DA3">
        <w:rPr>
          <w:rFonts w:asciiTheme="minorHAnsi" w:hAnsiTheme="minorHAnsi" w:cstheme="minorHAnsi"/>
          <w:sz w:val="32"/>
          <w:szCs w:val="24"/>
          <w:u w:val="single"/>
        </w:rPr>
        <w:t>раннего возраста</w:t>
      </w:r>
    </w:p>
    <w:p w:rsidR="004A0160" w:rsidRDefault="004A0160" w:rsidP="004A0160">
      <w:pPr>
        <w:tabs>
          <w:tab w:val="left" w:pos="2235"/>
        </w:tabs>
      </w:pPr>
    </w:p>
    <w:p w:rsidR="004A0160" w:rsidRDefault="004A0160" w:rsidP="004A01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973"/>
        <w:gridCol w:w="9090"/>
      </w:tblGrid>
      <w:tr w:rsidR="004A0160" w:rsidTr="00037263">
        <w:trPr>
          <w:trHeight w:val="679"/>
        </w:trPr>
        <w:tc>
          <w:tcPr>
            <w:tcW w:w="675" w:type="dxa"/>
            <w:vMerge w:val="restart"/>
            <w:textDirection w:val="btLr"/>
          </w:tcPr>
          <w:p w:rsidR="004A0160" w:rsidRDefault="004A0160" w:rsidP="00037263">
            <w:pPr>
              <w:ind w:left="113" w:right="113"/>
              <w:jc w:val="center"/>
            </w:pPr>
            <w:r>
              <w:rPr>
                <w:sz w:val="40"/>
              </w:rPr>
              <w:t>Речевое развитие</w:t>
            </w:r>
          </w:p>
        </w:tc>
        <w:tc>
          <w:tcPr>
            <w:tcW w:w="5245" w:type="dxa"/>
          </w:tcPr>
          <w:p w:rsidR="004A0160" w:rsidRPr="00881164" w:rsidRDefault="004A0160" w:rsidP="00037263">
            <w:pPr>
              <w:jc w:val="center"/>
              <w:rPr>
                <w:rFonts w:asciiTheme="minorHAnsi" w:hAnsiTheme="minorHAnsi" w:cstheme="minorHAnsi"/>
              </w:rPr>
            </w:pPr>
            <w:r w:rsidRPr="00881164">
              <w:rPr>
                <w:rFonts w:asciiTheme="minorHAnsi" w:hAnsiTheme="minorHAnsi" w:cstheme="minorHAnsi"/>
                <w:szCs w:val="16"/>
                <w:lang w:val="x-none" w:eastAsia="ru-RU"/>
              </w:rPr>
              <w:t>Целевые ориентиры</w:t>
            </w:r>
          </w:p>
        </w:tc>
        <w:tc>
          <w:tcPr>
            <w:tcW w:w="9694" w:type="dxa"/>
          </w:tcPr>
          <w:p w:rsidR="004A0160" w:rsidRDefault="004A0160" w:rsidP="00037263">
            <w:pPr>
              <w:jc w:val="center"/>
            </w:pPr>
            <w:r>
              <w:t>Инструментарий</w:t>
            </w:r>
          </w:p>
        </w:tc>
      </w:tr>
      <w:tr w:rsidR="004A0160" w:rsidTr="00037263">
        <w:tc>
          <w:tcPr>
            <w:tcW w:w="675" w:type="dxa"/>
            <w:vMerge/>
          </w:tcPr>
          <w:p w:rsidR="004A0160" w:rsidRDefault="004A0160" w:rsidP="00037263"/>
        </w:tc>
        <w:tc>
          <w:tcPr>
            <w:tcW w:w="5245" w:type="dxa"/>
          </w:tcPr>
          <w:p w:rsidR="004A0160" w:rsidRPr="00881164" w:rsidRDefault="004A0160" w:rsidP="00037263">
            <w:pPr>
              <w:rPr>
                <w:rFonts w:asciiTheme="minorHAnsi" w:hAnsiTheme="minorHAnsi" w:cstheme="minorHAnsi"/>
                <w:lang w:val="x-none"/>
              </w:rPr>
            </w:pPr>
            <w:r w:rsidRPr="00881164">
              <w:rPr>
                <w:rFonts w:asciiTheme="minorHAnsi" w:hAnsiTheme="minorHAnsi" w:cstheme="minorHAnsi"/>
                <w:lang w:val="x-none"/>
              </w:rPr>
              <w:t xml:space="preserve">Может поделиться информацией, пожаловаться на неудобство, действия </w:t>
            </w:r>
            <w:r w:rsidRPr="00881164">
              <w:rPr>
                <w:rFonts w:asciiTheme="minorHAnsi" w:hAnsiTheme="minorHAnsi" w:cstheme="minorHAnsi"/>
              </w:rPr>
              <w:t xml:space="preserve"> </w:t>
            </w:r>
            <w:r w:rsidRPr="00881164">
              <w:rPr>
                <w:rFonts w:asciiTheme="minorHAnsi" w:hAnsiTheme="minorHAnsi" w:cstheme="minorHAnsi"/>
                <w:lang w:val="x-none"/>
              </w:rPr>
              <w:t>сверстника</w:t>
            </w:r>
          </w:p>
        </w:tc>
        <w:tc>
          <w:tcPr>
            <w:tcW w:w="9694" w:type="dxa"/>
          </w:tcPr>
          <w:p w:rsidR="004A0160" w:rsidRDefault="004A0160" w:rsidP="00037263">
            <w:r>
              <w:t>Наблюдение за ребёнком в течение дня (во время всех режимных моментов)</w:t>
            </w:r>
            <w:r w:rsidRPr="0058636C">
              <w:t xml:space="preserve">. </w:t>
            </w:r>
            <w:r>
              <w:t>Беседы: «Что я видел по дороге в детский сад», «Давайте познакомимся» и т.д. Беседа с родителями.</w:t>
            </w:r>
          </w:p>
          <w:p w:rsidR="004A0160" w:rsidRPr="0058636C" w:rsidRDefault="004A0160" w:rsidP="00037263"/>
        </w:tc>
      </w:tr>
      <w:tr w:rsidR="004A0160" w:rsidTr="00037263">
        <w:tc>
          <w:tcPr>
            <w:tcW w:w="675" w:type="dxa"/>
            <w:vMerge/>
          </w:tcPr>
          <w:p w:rsidR="004A0160" w:rsidRDefault="004A0160" w:rsidP="00037263"/>
        </w:tc>
        <w:tc>
          <w:tcPr>
            <w:tcW w:w="5245" w:type="dxa"/>
          </w:tcPr>
          <w:p w:rsidR="004A0160" w:rsidRPr="00881164" w:rsidRDefault="004A0160" w:rsidP="00037263">
            <w:pPr>
              <w:rPr>
                <w:rFonts w:asciiTheme="minorHAnsi" w:hAnsiTheme="minorHAnsi" w:cstheme="minorHAnsi"/>
              </w:rPr>
            </w:pPr>
            <w:r w:rsidRPr="00881164">
              <w:rPr>
                <w:rFonts w:asciiTheme="minorHAnsi" w:hAnsiTheme="minorHAnsi" w:cstheme="minorHAnsi"/>
                <w:lang w:val="x-none"/>
              </w:rPr>
              <w:t>Сопровождает речью игровые и бытовые действия</w:t>
            </w:r>
          </w:p>
        </w:tc>
        <w:tc>
          <w:tcPr>
            <w:tcW w:w="9694" w:type="dxa"/>
          </w:tcPr>
          <w:p w:rsidR="004A0160" w:rsidRDefault="004A0160" w:rsidP="00037263">
            <w:r>
              <w:t>Наблюдение за ребёнком в течение дня, во время самостоятельной деятельности, игр со сверстниками.</w:t>
            </w:r>
          </w:p>
          <w:p w:rsidR="004A0160" w:rsidRDefault="004A0160" w:rsidP="00037263"/>
        </w:tc>
      </w:tr>
      <w:tr w:rsidR="004A0160" w:rsidTr="00037263">
        <w:tc>
          <w:tcPr>
            <w:tcW w:w="675" w:type="dxa"/>
            <w:vMerge/>
          </w:tcPr>
          <w:p w:rsidR="004A0160" w:rsidRDefault="004A0160" w:rsidP="00037263"/>
        </w:tc>
        <w:tc>
          <w:tcPr>
            <w:tcW w:w="5245" w:type="dxa"/>
          </w:tcPr>
          <w:p w:rsidR="004A0160" w:rsidRPr="00881164" w:rsidRDefault="004A0160" w:rsidP="00037263">
            <w:pPr>
              <w:rPr>
                <w:rFonts w:asciiTheme="minorHAnsi" w:hAnsiTheme="minorHAnsi" w:cstheme="minorHAnsi"/>
              </w:rPr>
            </w:pPr>
            <w:r w:rsidRPr="00881164">
              <w:rPr>
                <w:rFonts w:asciiTheme="minorHAnsi" w:hAnsiTheme="minorHAnsi" w:cstheme="minorHAnsi"/>
                <w:lang w:val="x-none"/>
              </w:rPr>
              <w:t>Слушает небольшие рассказы без наглядного сопровождения</w:t>
            </w:r>
          </w:p>
        </w:tc>
        <w:tc>
          <w:tcPr>
            <w:tcW w:w="9694" w:type="dxa"/>
          </w:tcPr>
          <w:p w:rsidR="004A0160" w:rsidRDefault="004A0160" w:rsidP="00037263">
            <w:r>
              <w:t>Наблюдение за ребёнком во время чтения художественной литературы (сказки, рассказы, стихи) и в записи. Беседы с ребёнком после прослушивания.</w:t>
            </w:r>
          </w:p>
          <w:p w:rsidR="004A0160" w:rsidRDefault="004A0160" w:rsidP="00037263"/>
        </w:tc>
      </w:tr>
      <w:tr w:rsidR="004A0160" w:rsidTr="00037263">
        <w:tc>
          <w:tcPr>
            <w:tcW w:w="675" w:type="dxa"/>
            <w:vMerge/>
          </w:tcPr>
          <w:p w:rsidR="004A0160" w:rsidRDefault="004A0160" w:rsidP="00037263"/>
        </w:tc>
        <w:tc>
          <w:tcPr>
            <w:tcW w:w="5245" w:type="dxa"/>
          </w:tcPr>
          <w:p w:rsidR="004A0160" w:rsidRPr="00881164" w:rsidRDefault="004A0160" w:rsidP="00037263">
            <w:pPr>
              <w:rPr>
                <w:rFonts w:asciiTheme="minorHAnsi" w:hAnsiTheme="minorHAnsi" w:cstheme="minorHAnsi"/>
              </w:rPr>
            </w:pPr>
            <w:r w:rsidRPr="00881164">
              <w:rPr>
                <w:rFonts w:asciiTheme="minorHAnsi" w:hAnsiTheme="minorHAnsi" w:cstheme="minorHAnsi"/>
                <w:lang w:val="x-none"/>
              </w:rPr>
              <w:t>Слушает доступные по содержанию стихи, сказки, рассказы. При</w:t>
            </w:r>
            <w:r w:rsidRPr="00881164">
              <w:rPr>
                <w:rFonts w:asciiTheme="minorHAnsi" w:hAnsiTheme="minorHAnsi" w:cstheme="minorHAnsi"/>
              </w:rPr>
              <w:t xml:space="preserve"> </w:t>
            </w:r>
            <w:r w:rsidRPr="00881164">
              <w:rPr>
                <w:rFonts w:asciiTheme="minorHAnsi" w:hAnsiTheme="minorHAnsi" w:cstheme="minorHAnsi"/>
                <w:lang w:val="x-none"/>
              </w:rPr>
              <w:t>повторном чтении проговаривает слова, небольшие</w:t>
            </w:r>
            <w:r w:rsidRPr="00881164">
              <w:rPr>
                <w:rFonts w:asciiTheme="minorHAnsi" w:hAnsiTheme="minorHAnsi" w:cstheme="minorHAnsi"/>
              </w:rPr>
              <w:t xml:space="preserve"> </w:t>
            </w:r>
            <w:r w:rsidRPr="00881164">
              <w:rPr>
                <w:rFonts w:asciiTheme="minorHAnsi" w:hAnsiTheme="minorHAnsi" w:cstheme="minorHAnsi"/>
                <w:lang w:val="x-none"/>
              </w:rPr>
              <w:t>фразы</w:t>
            </w:r>
          </w:p>
        </w:tc>
        <w:tc>
          <w:tcPr>
            <w:tcW w:w="9694" w:type="dxa"/>
          </w:tcPr>
          <w:p w:rsidR="004A0160" w:rsidRDefault="004A0160" w:rsidP="00037263">
            <w:r>
              <w:t xml:space="preserve">Чтение </w:t>
            </w:r>
            <w:proofErr w:type="gramStart"/>
            <w:r>
              <w:t>худ</w:t>
            </w:r>
            <w:proofErr w:type="gramEnd"/>
            <w:r>
              <w:t xml:space="preserve">. Литературы с наглядным сопровождением и без. Рассказывание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пестушек</w:t>
            </w:r>
            <w:proofErr w:type="spellEnd"/>
            <w:r>
              <w:t>. Создание игровых ситуаций: «Объясним Мишке», «Повтори за мной» и т.д.</w:t>
            </w:r>
          </w:p>
        </w:tc>
      </w:tr>
      <w:tr w:rsidR="004A0160" w:rsidTr="00037263">
        <w:tc>
          <w:tcPr>
            <w:tcW w:w="675" w:type="dxa"/>
            <w:vMerge/>
          </w:tcPr>
          <w:p w:rsidR="004A0160" w:rsidRDefault="004A0160" w:rsidP="00037263"/>
        </w:tc>
        <w:tc>
          <w:tcPr>
            <w:tcW w:w="5245" w:type="dxa"/>
          </w:tcPr>
          <w:p w:rsidR="004A0160" w:rsidRPr="00881164" w:rsidRDefault="004A0160" w:rsidP="00037263">
            <w:pPr>
              <w:rPr>
                <w:rFonts w:asciiTheme="minorHAnsi" w:hAnsiTheme="minorHAnsi" w:cstheme="minorHAnsi"/>
                <w:lang w:val="x-none"/>
              </w:rPr>
            </w:pPr>
            <w:r w:rsidRPr="00881164">
              <w:rPr>
                <w:rFonts w:asciiTheme="minorHAnsi" w:hAnsiTheme="minorHAnsi" w:cstheme="minorHAnsi"/>
                <w:lang w:val="x-none"/>
              </w:rPr>
              <w:t>Рассматривает иллюстрации в знакомых книгах с помощью педагога</w:t>
            </w:r>
          </w:p>
        </w:tc>
        <w:tc>
          <w:tcPr>
            <w:tcW w:w="9694" w:type="dxa"/>
          </w:tcPr>
          <w:p w:rsidR="004A0160" w:rsidRDefault="004A0160" w:rsidP="00037263">
            <w:r>
              <w:t>Наблюдение за ребёнком во время самостоятельной деятельности в уголке чтения. Совместное рассматривание с ребёнком иллюстраций.</w:t>
            </w:r>
          </w:p>
          <w:p w:rsidR="004A0160" w:rsidRDefault="004A0160" w:rsidP="00037263"/>
        </w:tc>
      </w:tr>
    </w:tbl>
    <w:p w:rsidR="001A59AE" w:rsidRPr="004A0160" w:rsidRDefault="001A59AE" w:rsidP="004A0160"/>
    <w:sectPr w:rsidR="001A59AE" w:rsidRPr="004A0160" w:rsidSect="004A01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60"/>
    <w:rsid w:val="001A59AE"/>
    <w:rsid w:val="004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2016-03-09T07:59:00Z</dcterms:created>
  <dcterms:modified xsi:type="dcterms:W3CDTF">2016-03-09T08:02:00Z</dcterms:modified>
</cp:coreProperties>
</file>