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D11" w:rsidRDefault="00215D11" w:rsidP="00214F02">
      <w:pPr>
        <w:spacing w:after="0" w:line="360" w:lineRule="auto"/>
        <w:jc w:val="both"/>
      </w:pPr>
    </w:p>
    <w:p w:rsidR="00F11192" w:rsidRDefault="00FF491A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44"/>
          <w:szCs w:val="44"/>
        </w:rPr>
      </w:pPr>
      <w:r w:rsidRPr="00F30538">
        <w:rPr>
          <w:rFonts w:ascii="Verdana" w:hAnsi="Verdana"/>
          <w:b/>
          <w:color w:val="FF0000"/>
          <w:sz w:val="44"/>
          <w:szCs w:val="44"/>
        </w:rPr>
        <w:t>Почему дети так любят фаст-фуд?</w:t>
      </w:r>
    </w:p>
    <w:p w:rsidR="00FF491A" w:rsidRPr="00FF491A" w:rsidRDefault="00F30538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>
        <w:rPr>
          <w:rFonts w:ascii="Verdana" w:hAnsi="Verdana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46990</wp:posOffset>
            </wp:positionV>
            <wp:extent cx="3286125" cy="2314575"/>
            <wp:effectExtent l="19050" t="0" r="9525" b="0"/>
            <wp:wrapThrough wrapText="bothSides">
              <wp:wrapPolygon edited="0">
                <wp:start x="-125" y="0"/>
                <wp:lineTo x="-125" y="21511"/>
                <wp:lineTo x="21663" y="21511"/>
                <wp:lineTo x="21663" y="0"/>
                <wp:lineTo x="-12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91A" w:rsidRPr="00FF491A">
        <w:rPr>
          <w:rFonts w:ascii="Verdana" w:hAnsi="Verdana"/>
        </w:rPr>
        <w:t xml:space="preserve">Не так давно в нашем лексиконе появилось новое выражение – Фаст-фуд, другими словами быстрая еда. Совсем недавно мы даже не подозревали о такой еде. Сейчас любой ребенок знает, что это такое. </w:t>
      </w:r>
    </w:p>
    <w:p w:rsidR="00FF491A" w:rsidRDefault="00FF491A" w:rsidP="00214F02">
      <w:pPr>
        <w:spacing w:after="0" w:line="360" w:lineRule="auto"/>
        <w:jc w:val="both"/>
        <w:rPr>
          <w:rFonts w:ascii="Verdana" w:hAnsi="Verdana"/>
          <w:sz w:val="36"/>
          <w:szCs w:val="36"/>
        </w:rPr>
      </w:pPr>
      <w:r w:rsidRPr="00FF491A">
        <w:rPr>
          <w:rFonts w:ascii="Verdana" w:hAnsi="Verdana"/>
        </w:rPr>
        <w:t xml:space="preserve"> </w:t>
      </w:r>
      <w:r w:rsidR="00214F02">
        <w:rPr>
          <w:rFonts w:ascii="Verdana" w:hAnsi="Verdana"/>
        </w:rPr>
        <w:tab/>
      </w:r>
      <w:r w:rsidRPr="00FF491A">
        <w:rPr>
          <w:rFonts w:ascii="Verdana" w:hAnsi="Verdana"/>
        </w:rPr>
        <w:t>Многие, более старшего возраста, говорят, что они в детстве тоже ели чипсы, бутерброды, пили сладкую газировку и все в порядке. Современные диетологи возражают, что в те времена быструю еду жарили не на современных транс-жирах, а бутерброды не оказывали такое пагубное влияние на здоровье, как в наше время</w:t>
      </w:r>
      <w:r w:rsidRPr="00FF491A">
        <w:rPr>
          <w:rFonts w:ascii="Verdana" w:hAnsi="Verdana"/>
          <w:sz w:val="36"/>
          <w:szCs w:val="36"/>
        </w:rPr>
        <w:t>.</w:t>
      </w:r>
    </w:p>
    <w:p w:rsidR="004B1384" w:rsidRPr="00214F02" w:rsidRDefault="004B1384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  <w:r w:rsidRPr="00F30538">
        <w:rPr>
          <w:rFonts w:ascii="Verdana" w:hAnsi="Verdan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348615</wp:posOffset>
            </wp:positionV>
            <wp:extent cx="3343275" cy="3343275"/>
            <wp:effectExtent l="19050" t="0" r="9525" b="0"/>
            <wp:wrapThrough wrapText="bothSides">
              <wp:wrapPolygon edited="0">
                <wp:start x="-123" y="0"/>
                <wp:lineTo x="-123" y="21538"/>
                <wp:lineTo x="21662" y="21538"/>
                <wp:lineTo x="21662" y="0"/>
                <wp:lineTo x="-123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91A" w:rsidRPr="00F30538">
        <w:rPr>
          <w:rFonts w:ascii="Verdana" w:hAnsi="Verdana"/>
          <w:b/>
          <w:color w:val="FF0000"/>
          <w:sz w:val="36"/>
          <w:szCs w:val="36"/>
        </w:rPr>
        <w:t>Вредный и… очень вредный</w:t>
      </w:r>
    </w:p>
    <w:p w:rsidR="00FF491A" w:rsidRPr="00FF491A" w:rsidRDefault="00FF491A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FF491A">
        <w:rPr>
          <w:rFonts w:ascii="Verdana" w:hAnsi="Verdana"/>
        </w:rPr>
        <w:t>Врачи единодушны в мнении по поводу фаст-</w:t>
      </w:r>
      <w:proofErr w:type="spellStart"/>
      <w:r w:rsidRPr="00FF491A">
        <w:rPr>
          <w:rFonts w:ascii="Verdana" w:hAnsi="Verdana"/>
        </w:rPr>
        <w:t>фуда</w:t>
      </w:r>
      <w:proofErr w:type="spellEnd"/>
      <w:r w:rsidRPr="00FF491A">
        <w:rPr>
          <w:rFonts w:ascii="Verdana" w:hAnsi="Verdana"/>
        </w:rPr>
        <w:t xml:space="preserve"> – частое употребление ребенком картошки фри, гамбургеров, слоек с начинками, хот- догов, негативно сказывается на его здоровье, приводит ожирению. </w:t>
      </w:r>
    </w:p>
    <w:p w:rsidR="00FF491A" w:rsidRPr="00FF491A" w:rsidRDefault="00FF491A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FF491A">
        <w:rPr>
          <w:rFonts w:ascii="Verdana" w:hAnsi="Verdana"/>
        </w:rPr>
        <w:t>Как разъясняют специалисты фаст-фуд, по своему составу это смесь жиров и углеводов и практически полное отсутствие витаминов. Таким образом, если ваш ребенок часто питается быстрой едой, его организм не получает необходимого количества витаминов, зато жиров - в переизбытке.</w:t>
      </w:r>
    </w:p>
    <w:p w:rsidR="00FF491A" w:rsidRPr="00FF491A" w:rsidRDefault="00FF491A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FF491A">
        <w:rPr>
          <w:rFonts w:ascii="Verdana" w:hAnsi="Verdana"/>
        </w:rPr>
        <w:t xml:space="preserve"> Последствием такого разбалансированного питания могут быть сахарный диабет, ожирение, сердечнососудистые заболевания, сбои в работе иммунной и эндокринной систем организма вашего ребенка. К тому же детский организм - это </w:t>
      </w:r>
      <w:r w:rsidRPr="00FF491A">
        <w:rPr>
          <w:rFonts w:ascii="Verdana" w:hAnsi="Verdana"/>
        </w:rPr>
        <w:lastRenderedPageBreak/>
        <w:t>быстрорастущий организм, поэтому подобное питание может отобразиться на умственном развитии.</w:t>
      </w:r>
    </w:p>
    <w:p w:rsidR="00FF491A" w:rsidRDefault="00FF491A" w:rsidP="00214F02">
      <w:pPr>
        <w:spacing w:after="0" w:line="360" w:lineRule="auto"/>
        <w:jc w:val="both"/>
        <w:rPr>
          <w:rFonts w:ascii="Verdana" w:hAnsi="Verdana"/>
        </w:rPr>
      </w:pPr>
      <w:r w:rsidRPr="00FF491A">
        <w:rPr>
          <w:rFonts w:ascii="Verdana" w:hAnsi="Verdana"/>
        </w:rPr>
        <w:t xml:space="preserve"> </w:t>
      </w:r>
      <w:r w:rsidR="00214F02">
        <w:rPr>
          <w:rFonts w:ascii="Verdana" w:hAnsi="Verdana"/>
        </w:rPr>
        <w:tab/>
      </w:r>
      <w:r w:rsidRPr="00FF491A">
        <w:rPr>
          <w:rFonts w:ascii="Verdana" w:hAnsi="Verdana"/>
        </w:rPr>
        <w:t>По утверждению диетологов быстрая еда такая вкусная из-за разнообразных пищевых добавок, усилителей вкуса. В результате, питаясь фаст-</w:t>
      </w:r>
      <w:proofErr w:type="spellStart"/>
      <w:r w:rsidRPr="00FF491A">
        <w:rPr>
          <w:rFonts w:ascii="Verdana" w:hAnsi="Verdana"/>
        </w:rPr>
        <w:t>фудом</w:t>
      </w:r>
      <w:proofErr w:type="spellEnd"/>
      <w:r w:rsidRPr="00FF491A">
        <w:rPr>
          <w:rFonts w:ascii="Verdana" w:hAnsi="Verdana"/>
        </w:rPr>
        <w:t>, ребенок съедает гораздо больше еды по об</w:t>
      </w:r>
      <w:r w:rsidR="00214F02">
        <w:rPr>
          <w:rFonts w:ascii="Verdana" w:hAnsi="Verdana"/>
        </w:rPr>
        <w:t>ъему, чем съел бы домашней еды.</w:t>
      </w:r>
      <w:r w:rsidRPr="00FF491A">
        <w:rPr>
          <w:rFonts w:ascii="Verdana" w:hAnsi="Verdana"/>
        </w:rPr>
        <w:t xml:space="preserve"> Ученые подсчитали, что современные дети, благодаря такого рода добавкам, выпивают и съедают в три раза больше еды, чем дети такого же возраста лет 30 назад.</w:t>
      </w:r>
    </w:p>
    <w:p w:rsidR="00FF491A" w:rsidRPr="00F30538" w:rsidRDefault="00FF491A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  <w:r w:rsidRPr="00F30538">
        <w:rPr>
          <w:rFonts w:ascii="Verdana" w:hAnsi="Verdana"/>
          <w:b/>
          <w:color w:val="FF0000"/>
          <w:sz w:val="36"/>
          <w:szCs w:val="36"/>
        </w:rPr>
        <w:t>Разумный компромисс</w:t>
      </w:r>
    </w:p>
    <w:p w:rsidR="00FF491A" w:rsidRPr="00FF491A" w:rsidRDefault="00FF491A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FF491A">
        <w:rPr>
          <w:rFonts w:ascii="Verdana" w:hAnsi="Verdana"/>
        </w:rPr>
        <w:t>Сама пищевая индустрия, знаменитого уже для всех фаст-</w:t>
      </w:r>
      <w:proofErr w:type="spellStart"/>
      <w:r w:rsidRPr="00FF491A">
        <w:rPr>
          <w:rFonts w:ascii="Verdana" w:hAnsi="Verdana"/>
        </w:rPr>
        <w:t>фуда</w:t>
      </w:r>
      <w:proofErr w:type="spellEnd"/>
      <w:r w:rsidRPr="00FF491A">
        <w:rPr>
          <w:rFonts w:ascii="Verdana" w:hAnsi="Verdana"/>
        </w:rPr>
        <w:t>, очень грамотно использует различные маркетинговые мероприятия для привлечения все новых клиентов. Например, в комплект с набором еды идет игрушка. Естественно ребенок с удовольствием посещает такие заведения.</w:t>
      </w:r>
    </w:p>
    <w:p w:rsidR="00FF491A" w:rsidRDefault="00FF491A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FF491A">
        <w:rPr>
          <w:rFonts w:ascii="Verdana" w:hAnsi="Verdana"/>
        </w:rPr>
        <w:t xml:space="preserve">Не стоит категорически запрещать ему походы в такие места, нужно ограничить их до минимума, </w:t>
      </w:r>
      <w:r w:rsidR="00214F02" w:rsidRPr="00FF491A">
        <w:rPr>
          <w:rFonts w:ascii="Verdana" w:hAnsi="Verdana"/>
        </w:rPr>
        <w:t>например,</w:t>
      </w:r>
      <w:r w:rsidRPr="00FF491A">
        <w:rPr>
          <w:rFonts w:ascii="Verdana" w:hAnsi="Verdana"/>
        </w:rPr>
        <w:t xml:space="preserve"> один раз в месяц. Организм ребенка справиться с дозой такой еды без особых последствий раз в тридцать дней.</w:t>
      </w:r>
    </w:p>
    <w:p w:rsidR="00214F02" w:rsidRDefault="00214F02" w:rsidP="00214F02">
      <w:pPr>
        <w:spacing w:after="0" w:line="360" w:lineRule="auto"/>
        <w:jc w:val="both"/>
        <w:rPr>
          <w:rFonts w:ascii="Verdana" w:hAnsi="Verdana"/>
          <w:b/>
          <w:color w:val="FF0000"/>
          <w:sz w:val="36"/>
          <w:szCs w:val="36"/>
        </w:rPr>
      </w:pPr>
    </w:p>
    <w:p w:rsidR="004B1384" w:rsidRPr="00F30538" w:rsidRDefault="004B1384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  <w:r w:rsidRPr="00F30538">
        <w:rPr>
          <w:rFonts w:ascii="Verdana" w:hAnsi="Verdana"/>
          <w:b/>
          <w:color w:val="FF0000"/>
          <w:sz w:val="36"/>
          <w:szCs w:val="36"/>
        </w:rPr>
        <w:t>Лучший пример — родитель</w:t>
      </w:r>
    </w:p>
    <w:p w:rsidR="00214F02" w:rsidRDefault="00214F02" w:rsidP="00214F02">
      <w:pPr>
        <w:spacing w:after="0" w:line="360" w:lineRule="auto"/>
        <w:ind w:firstLine="708"/>
        <w:jc w:val="both"/>
        <w:rPr>
          <w:rFonts w:ascii="Verdana" w:hAnsi="Verdana"/>
        </w:rPr>
      </w:pPr>
    </w:p>
    <w:p w:rsidR="004B1384" w:rsidRPr="004B1384" w:rsidRDefault="00214F02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CCA8AE" wp14:editId="75700B13">
            <wp:simplePos x="0" y="0"/>
            <wp:positionH relativeFrom="column">
              <wp:posOffset>3761112</wp:posOffset>
            </wp:positionH>
            <wp:positionV relativeFrom="paragraph">
              <wp:posOffset>87100</wp:posOffset>
            </wp:positionV>
            <wp:extent cx="2105025" cy="2771775"/>
            <wp:effectExtent l="0" t="0" r="0" b="0"/>
            <wp:wrapThrough wrapText="bothSides">
              <wp:wrapPolygon edited="0">
                <wp:start x="0" y="0"/>
                <wp:lineTo x="0" y="21526"/>
                <wp:lineTo x="21502" y="21526"/>
                <wp:lineTo x="2150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384" w:rsidRPr="004B1384">
        <w:rPr>
          <w:rFonts w:ascii="Verdana" w:hAnsi="Verdana"/>
        </w:rPr>
        <w:t>Чтобы у ребенка несколько поостыл энтузиазм по поводу фаст-</w:t>
      </w:r>
      <w:proofErr w:type="spellStart"/>
      <w:r w:rsidR="004B1384" w:rsidRPr="004B1384">
        <w:rPr>
          <w:rFonts w:ascii="Verdana" w:hAnsi="Verdana"/>
        </w:rPr>
        <w:t>фуда</w:t>
      </w:r>
      <w:proofErr w:type="spellEnd"/>
      <w:r w:rsidR="004B1384" w:rsidRPr="004B1384">
        <w:rPr>
          <w:rFonts w:ascii="Verdana" w:hAnsi="Verdana"/>
        </w:rPr>
        <w:t xml:space="preserve">, родители </w:t>
      </w:r>
    </w:p>
    <w:p w:rsidR="004B1384" w:rsidRPr="004B1384" w:rsidRDefault="004B1384" w:rsidP="00214F02">
      <w:pPr>
        <w:spacing w:after="0" w:line="360" w:lineRule="auto"/>
        <w:jc w:val="both"/>
        <w:rPr>
          <w:rFonts w:ascii="Verdana" w:hAnsi="Verdana"/>
        </w:rPr>
      </w:pPr>
      <w:r w:rsidRPr="004B1384">
        <w:rPr>
          <w:rFonts w:ascii="Verdana" w:hAnsi="Verdana"/>
        </w:rPr>
        <w:t xml:space="preserve">должны обратить внимание на собственное поведение. Ведь до определенного возраста родитель для ребенка — образец до подражания, поэтому малыши стараются делать все то же самое, что их папа и мама. </w:t>
      </w:r>
    </w:p>
    <w:p w:rsidR="004B1384" w:rsidRPr="004B1384" w:rsidRDefault="004B1384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4B1384">
        <w:rPr>
          <w:rFonts w:ascii="Verdana" w:hAnsi="Verdana"/>
        </w:rPr>
        <w:t>И, если родители рассказывают ребенку о вреде фаст-</w:t>
      </w:r>
      <w:proofErr w:type="spellStart"/>
      <w:r w:rsidRPr="004B1384">
        <w:rPr>
          <w:rFonts w:ascii="Verdana" w:hAnsi="Verdana"/>
        </w:rPr>
        <w:t>фуда</w:t>
      </w:r>
      <w:proofErr w:type="spellEnd"/>
      <w:r w:rsidRPr="004B1384">
        <w:rPr>
          <w:rFonts w:ascii="Verdana" w:hAnsi="Verdana"/>
        </w:rPr>
        <w:t xml:space="preserve">, но при этом сами </w:t>
      </w:r>
      <w:r w:rsidR="00214F02" w:rsidRPr="004B1384">
        <w:rPr>
          <w:rFonts w:ascii="Verdana" w:hAnsi="Verdana"/>
        </w:rPr>
        <w:t xml:space="preserve">не </w:t>
      </w:r>
      <w:r w:rsidR="00214F02">
        <w:rPr>
          <w:rFonts w:ascii="Verdana" w:hAnsi="Verdana"/>
        </w:rPr>
        <w:t>брезгуют</w:t>
      </w:r>
      <w:r w:rsidRPr="004B1384">
        <w:rPr>
          <w:rFonts w:ascii="Verdana" w:hAnsi="Verdana"/>
        </w:rPr>
        <w:t xml:space="preserve"> откровенно вредной едой, толку от таких раз</w:t>
      </w:r>
      <w:r w:rsidR="00577C47">
        <w:rPr>
          <w:rFonts w:ascii="Verdana" w:hAnsi="Verdana"/>
        </w:rPr>
        <w:t xml:space="preserve">говоров не будет. Ведь ребенок  </w:t>
      </w:r>
      <w:r w:rsidRPr="004B1384">
        <w:rPr>
          <w:rFonts w:ascii="Verdana" w:hAnsi="Verdana"/>
        </w:rPr>
        <w:t xml:space="preserve">ориентируется на не слова, а на то, что может наблюдать сам — на действия </w:t>
      </w:r>
    </w:p>
    <w:p w:rsidR="00577C47" w:rsidRDefault="00577C47" w:rsidP="00214F02">
      <w:pPr>
        <w:spacing w:after="0" w:line="360" w:lineRule="auto"/>
        <w:jc w:val="both"/>
        <w:rPr>
          <w:rFonts w:ascii="Verdana" w:hAnsi="Verdana"/>
          <w:b/>
          <w:sz w:val="28"/>
          <w:szCs w:val="28"/>
        </w:rPr>
      </w:pPr>
    </w:p>
    <w:p w:rsidR="00577C47" w:rsidRDefault="00577C47" w:rsidP="00214F02">
      <w:pPr>
        <w:spacing w:after="0" w:line="360" w:lineRule="auto"/>
        <w:jc w:val="both"/>
        <w:rPr>
          <w:rFonts w:ascii="Verdana" w:hAnsi="Verdana"/>
          <w:b/>
          <w:sz w:val="28"/>
          <w:szCs w:val="28"/>
        </w:rPr>
      </w:pPr>
    </w:p>
    <w:p w:rsidR="00214F02" w:rsidRDefault="00214F02" w:rsidP="00214F02">
      <w:pPr>
        <w:spacing w:after="0" w:line="360" w:lineRule="auto"/>
        <w:jc w:val="both"/>
        <w:rPr>
          <w:rFonts w:ascii="Verdana" w:hAnsi="Verdana"/>
          <w:b/>
          <w:sz w:val="28"/>
          <w:szCs w:val="28"/>
        </w:rPr>
      </w:pPr>
    </w:p>
    <w:p w:rsidR="00214F02" w:rsidRDefault="00214F02" w:rsidP="00214F02">
      <w:pPr>
        <w:spacing w:after="0" w:line="360" w:lineRule="auto"/>
        <w:jc w:val="both"/>
        <w:rPr>
          <w:rFonts w:ascii="Verdana" w:hAnsi="Verdana"/>
          <w:b/>
          <w:sz w:val="28"/>
          <w:szCs w:val="28"/>
        </w:rPr>
      </w:pPr>
    </w:p>
    <w:p w:rsidR="00FF491A" w:rsidRPr="00F30538" w:rsidRDefault="004B1384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  <w:r w:rsidRPr="00F30538">
        <w:rPr>
          <w:rFonts w:ascii="Verdana" w:hAnsi="Verdana"/>
          <w:b/>
          <w:color w:val="FF0000"/>
          <w:sz w:val="36"/>
          <w:szCs w:val="36"/>
        </w:rPr>
        <w:t>Понятно и без шантажа</w:t>
      </w:r>
    </w:p>
    <w:p w:rsidR="004B1384" w:rsidRPr="004B1384" w:rsidRDefault="004B1384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214F02">
        <w:rPr>
          <w:rFonts w:ascii="Verdana" w:hAnsi="Verdana" w:cs="Times New Roman"/>
        </w:rPr>
        <w:t>С ребенком надо</w:t>
      </w:r>
      <w:r w:rsidRPr="004B1384">
        <w:rPr>
          <w:rFonts w:ascii="Verdana" w:hAnsi="Verdana"/>
        </w:rPr>
        <w:t xml:space="preserve"> разговаривать короткими и е</w:t>
      </w:r>
      <w:r>
        <w:rPr>
          <w:rFonts w:ascii="Verdana" w:hAnsi="Verdana"/>
        </w:rPr>
        <w:t xml:space="preserve">мкими фразами. Малыш не поймет  </w:t>
      </w:r>
      <w:r w:rsidRPr="004B1384">
        <w:rPr>
          <w:rFonts w:ascii="Verdana" w:hAnsi="Verdana"/>
        </w:rPr>
        <w:t>долгих разговоров-лекций, наполненных теорет</w:t>
      </w:r>
      <w:r>
        <w:rPr>
          <w:rFonts w:ascii="Verdana" w:hAnsi="Verdana"/>
        </w:rPr>
        <w:t xml:space="preserve">ическими объяснениями. Ему надо </w:t>
      </w:r>
      <w:r w:rsidRPr="004B1384">
        <w:rPr>
          <w:rFonts w:ascii="Verdana" w:hAnsi="Verdana"/>
        </w:rPr>
        <w:t>объяснять все ясно и лаконично. Допустим, обратить внимание на изображение очень полного и не очень опрятного человека по телевизор</w:t>
      </w:r>
      <w:r>
        <w:rPr>
          <w:rFonts w:ascii="Verdana" w:hAnsi="Verdana"/>
        </w:rPr>
        <w:t xml:space="preserve">у и объяснить, что можно </w:t>
      </w:r>
      <w:r w:rsidR="00214F02">
        <w:rPr>
          <w:rFonts w:ascii="Verdana" w:hAnsi="Verdana"/>
        </w:rPr>
        <w:t>стать таким</w:t>
      </w:r>
      <w:r w:rsidRPr="004B1384">
        <w:rPr>
          <w:rFonts w:ascii="Verdana" w:hAnsi="Verdana"/>
        </w:rPr>
        <w:t xml:space="preserve"> же некрасивым, если есть фаст-фуд. Это достаточно эффективно. </w:t>
      </w:r>
    </w:p>
    <w:p w:rsidR="004B1384" w:rsidRDefault="004B1384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4B1384">
        <w:rPr>
          <w:rFonts w:ascii="Verdana" w:hAnsi="Verdana"/>
        </w:rPr>
        <w:t>А вот никакого эффекта не принесет мелкий шанта</w:t>
      </w:r>
      <w:r>
        <w:rPr>
          <w:rFonts w:ascii="Verdana" w:hAnsi="Verdana"/>
        </w:rPr>
        <w:t xml:space="preserve">ж: «Если ты не доешь салат </w:t>
      </w:r>
      <w:r w:rsidR="00214F02">
        <w:rPr>
          <w:rFonts w:ascii="Verdana" w:hAnsi="Verdana"/>
        </w:rPr>
        <w:t>или овощной</w:t>
      </w:r>
      <w:r w:rsidRPr="004B1384">
        <w:rPr>
          <w:rFonts w:ascii="Verdana" w:hAnsi="Verdana"/>
        </w:rPr>
        <w:t xml:space="preserve"> суп, не получишь картошку фри или к</w:t>
      </w:r>
      <w:r>
        <w:rPr>
          <w:rFonts w:ascii="Verdana" w:hAnsi="Verdana"/>
        </w:rPr>
        <w:t xml:space="preserve">онфету». Это вызовет у </w:t>
      </w:r>
      <w:r w:rsidR="00214F02">
        <w:rPr>
          <w:rFonts w:ascii="Verdana" w:hAnsi="Verdana"/>
        </w:rPr>
        <w:t>ребенка вполне</w:t>
      </w:r>
      <w:r w:rsidRPr="004B1384">
        <w:rPr>
          <w:rFonts w:ascii="Verdana" w:hAnsi="Verdana"/>
        </w:rPr>
        <w:t xml:space="preserve"> очевидный протест, и он не станет есть полезн</w:t>
      </w:r>
      <w:r>
        <w:rPr>
          <w:rFonts w:ascii="Verdana" w:hAnsi="Verdana"/>
        </w:rPr>
        <w:t xml:space="preserve">ый суп, а найдет способ </w:t>
      </w:r>
      <w:r w:rsidR="00214F02">
        <w:rPr>
          <w:rFonts w:ascii="Verdana" w:hAnsi="Verdana"/>
        </w:rPr>
        <w:t>добыть конфеты</w:t>
      </w:r>
      <w:r w:rsidRPr="004B1384">
        <w:rPr>
          <w:rFonts w:ascii="Verdana" w:hAnsi="Verdana"/>
        </w:rPr>
        <w:t>, которые теперь станут для него еще желаннее.</w:t>
      </w:r>
    </w:p>
    <w:p w:rsidR="00214F02" w:rsidRDefault="00214F02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</w:p>
    <w:p w:rsidR="004B1384" w:rsidRPr="00F30538" w:rsidRDefault="004B1384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  <w:r w:rsidRPr="00F30538">
        <w:rPr>
          <w:rFonts w:ascii="Verdana" w:hAnsi="Verdana"/>
          <w:b/>
          <w:color w:val="FF0000"/>
          <w:sz w:val="36"/>
          <w:szCs w:val="36"/>
        </w:rPr>
        <w:t>Нельзя запретить удовольствие</w:t>
      </w:r>
    </w:p>
    <w:p w:rsidR="004B1384" w:rsidRPr="004B1384" w:rsidRDefault="00214F02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F30538">
        <w:rPr>
          <w:rFonts w:ascii="Verdana" w:hAnsi="Verdan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7216" behindDoc="0" locked="0" layoutInCell="1" allowOverlap="1" wp14:anchorId="6727EA50" wp14:editId="0154FB5F">
            <wp:simplePos x="0" y="0"/>
            <wp:positionH relativeFrom="column">
              <wp:posOffset>2153285</wp:posOffset>
            </wp:positionH>
            <wp:positionV relativeFrom="paragraph">
              <wp:posOffset>572770</wp:posOffset>
            </wp:positionV>
            <wp:extent cx="4117975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83" y="21414"/>
                <wp:lineTo x="2148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1384" w:rsidRPr="004B1384">
        <w:rPr>
          <w:rFonts w:ascii="Verdana" w:hAnsi="Verdana"/>
        </w:rPr>
        <w:t>Не поможет и полный запрет фаст-</w:t>
      </w:r>
      <w:proofErr w:type="spellStart"/>
      <w:r w:rsidR="004B1384" w:rsidRPr="004B1384">
        <w:rPr>
          <w:rFonts w:ascii="Verdana" w:hAnsi="Verdana"/>
        </w:rPr>
        <w:t>фуда</w:t>
      </w:r>
      <w:proofErr w:type="spellEnd"/>
      <w:r w:rsidR="004B1384" w:rsidRPr="004B1384">
        <w:rPr>
          <w:rFonts w:ascii="Verdana" w:hAnsi="Verdana"/>
        </w:rPr>
        <w:t>. Ребенок</w:t>
      </w:r>
      <w:r w:rsidR="004B1384">
        <w:rPr>
          <w:rFonts w:ascii="Verdana" w:hAnsi="Verdana"/>
        </w:rPr>
        <w:t xml:space="preserve"> сочтет несправедливым то, что  </w:t>
      </w:r>
      <w:r w:rsidR="004B1384" w:rsidRPr="004B1384">
        <w:rPr>
          <w:rFonts w:ascii="Verdana" w:hAnsi="Verdana"/>
        </w:rPr>
        <w:t>его сверстники могут ходить в заведения быстрого питания, а он — нет. И постарается попробовать запрещенную еду тайком при первой возможности.</w:t>
      </w:r>
      <w:r w:rsidR="00F30538">
        <w:rPr>
          <w:rFonts w:ascii="Verdana" w:hAnsi="Verdana"/>
        </w:rPr>
        <w:t xml:space="preserve"> </w:t>
      </w:r>
      <w:r w:rsidR="004B1384" w:rsidRPr="004B1384">
        <w:rPr>
          <w:rFonts w:ascii="Verdana" w:hAnsi="Verdana"/>
        </w:rPr>
        <w:t>Ученые из Университета штата</w:t>
      </w:r>
      <w:r>
        <w:rPr>
          <w:rFonts w:ascii="Verdana" w:hAnsi="Verdana"/>
        </w:rPr>
        <w:t xml:space="preserve"> Арканзас в США и Национального </w:t>
      </w:r>
      <w:r w:rsidR="004B1384" w:rsidRPr="004B1384">
        <w:rPr>
          <w:rFonts w:ascii="Verdana" w:hAnsi="Verdana"/>
        </w:rPr>
        <w:t xml:space="preserve">университета Тайваня провели как-то очень интересное исследование. Они собрали большую </w:t>
      </w:r>
    </w:p>
    <w:p w:rsidR="004B1384" w:rsidRPr="004B1384" w:rsidRDefault="004B1384" w:rsidP="00214F02">
      <w:pPr>
        <w:spacing w:after="0" w:line="360" w:lineRule="auto"/>
        <w:jc w:val="both"/>
        <w:rPr>
          <w:rFonts w:ascii="Verdana" w:hAnsi="Verdana"/>
        </w:rPr>
      </w:pPr>
      <w:r w:rsidRPr="004B1384">
        <w:rPr>
          <w:rFonts w:ascii="Verdana" w:hAnsi="Verdana"/>
        </w:rPr>
        <w:t xml:space="preserve">группу детей, которые успели прочно подсесть на фаст-фуд. Выяснилось, что </w:t>
      </w:r>
    </w:p>
    <w:p w:rsidR="004B1384" w:rsidRPr="004B1384" w:rsidRDefault="004B1384" w:rsidP="00214F02">
      <w:pPr>
        <w:spacing w:after="0" w:line="360" w:lineRule="auto"/>
        <w:jc w:val="both"/>
        <w:rPr>
          <w:rFonts w:ascii="Verdana" w:hAnsi="Verdana"/>
        </w:rPr>
      </w:pPr>
      <w:r w:rsidRPr="004B1384">
        <w:rPr>
          <w:rFonts w:ascii="Verdana" w:hAnsi="Verdana"/>
        </w:rPr>
        <w:t xml:space="preserve">психологическое состояние у полненьких </w:t>
      </w:r>
      <w:proofErr w:type="spellStart"/>
      <w:r w:rsidRPr="004B1384">
        <w:rPr>
          <w:rFonts w:ascii="Verdana" w:hAnsi="Verdana"/>
        </w:rPr>
        <w:t>фастфудом</w:t>
      </w:r>
      <w:r>
        <w:rPr>
          <w:rFonts w:ascii="Verdana" w:hAnsi="Verdana"/>
        </w:rPr>
        <w:t>анов</w:t>
      </w:r>
      <w:proofErr w:type="spellEnd"/>
      <w:r>
        <w:rPr>
          <w:rFonts w:ascii="Verdana" w:hAnsi="Verdana"/>
        </w:rPr>
        <w:t xml:space="preserve"> гораздо лучше, чем у </w:t>
      </w:r>
      <w:r w:rsidR="00214F02">
        <w:rPr>
          <w:rFonts w:ascii="Verdana" w:hAnsi="Verdana"/>
        </w:rPr>
        <w:t>тех, кому</w:t>
      </w:r>
      <w:r w:rsidRPr="004B1384">
        <w:rPr>
          <w:rFonts w:ascii="Verdana" w:hAnsi="Verdana"/>
        </w:rPr>
        <w:t xml:space="preserve"> быструю еду не давали. </w:t>
      </w:r>
    </w:p>
    <w:p w:rsidR="004B1384" w:rsidRPr="004B1384" w:rsidRDefault="004B1384" w:rsidP="00214F02">
      <w:pPr>
        <w:spacing w:after="0" w:line="360" w:lineRule="auto"/>
        <w:ind w:firstLine="708"/>
        <w:rPr>
          <w:rFonts w:ascii="Verdana" w:hAnsi="Verdana"/>
        </w:rPr>
      </w:pPr>
      <w:r w:rsidRPr="004B1384">
        <w:rPr>
          <w:rFonts w:ascii="Verdana" w:hAnsi="Verdana"/>
        </w:rPr>
        <w:t xml:space="preserve">Мало того — у детей, лишенных возможности есть гамбургеры, психологи </w:t>
      </w:r>
    </w:p>
    <w:p w:rsidR="004B1384" w:rsidRPr="004B1384" w:rsidRDefault="004B1384" w:rsidP="00214F02">
      <w:pPr>
        <w:spacing w:after="0" w:line="360" w:lineRule="auto"/>
        <w:rPr>
          <w:rFonts w:ascii="Verdana" w:hAnsi="Verdana"/>
        </w:rPr>
      </w:pPr>
      <w:r w:rsidRPr="004B1384">
        <w:rPr>
          <w:rFonts w:ascii="Verdana" w:hAnsi="Verdana"/>
        </w:rPr>
        <w:t xml:space="preserve">обнаружили подавленность и склонность к депрессии. Выводы из исследования </w:t>
      </w:r>
    </w:p>
    <w:p w:rsidR="004B1384" w:rsidRDefault="004B1384" w:rsidP="00214F02">
      <w:pPr>
        <w:spacing w:after="0" w:line="360" w:lineRule="auto"/>
        <w:rPr>
          <w:rFonts w:ascii="Verdana" w:hAnsi="Verdana"/>
        </w:rPr>
      </w:pPr>
      <w:r w:rsidRPr="004B1384">
        <w:rPr>
          <w:rFonts w:ascii="Verdana" w:hAnsi="Verdana"/>
        </w:rPr>
        <w:t>получились парадоксальные: вредная еда в</w:t>
      </w:r>
      <w:r w:rsidR="00214F02">
        <w:rPr>
          <w:rFonts w:ascii="Verdana" w:hAnsi="Verdana"/>
        </w:rPr>
        <w:t xml:space="preserve">ызывает ожирение, но и приносит </w:t>
      </w:r>
      <w:r w:rsidRPr="004B1384">
        <w:rPr>
          <w:rFonts w:ascii="Verdana" w:hAnsi="Verdana"/>
        </w:rPr>
        <w:t>душевный комфорт, потому совсем отказаться от нее не получится.</w:t>
      </w:r>
    </w:p>
    <w:p w:rsidR="00214F02" w:rsidRDefault="00214F02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</w:p>
    <w:p w:rsidR="00214F02" w:rsidRDefault="00214F02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</w:p>
    <w:p w:rsidR="004B1384" w:rsidRPr="00F30538" w:rsidRDefault="004B1384" w:rsidP="00214F02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  <w:r w:rsidRPr="00F30538">
        <w:rPr>
          <w:rFonts w:ascii="Verdana" w:hAnsi="Verdana"/>
          <w:b/>
          <w:color w:val="FF0000"/>
          <w:sz w:val="36"/>
          <w:szCs w:val="36"/>
        </w:rPr>
        <w:t>Поищем замену</w:t>
      </w:r>
    </w:p>
    <w:p w:rsidR="004B1384" w:rsidRPr="004B1384" w:rsidRDefault="004B1384" w:rsidP="00214F02">
      <w:pPr>
        <w:spacing w:after="0" w:line="360" w:lineRule="auto"/>
        <w:ind w:firstLine="708"/>
        <w:jc w:val="both"/>
        <w:rPr>
          <w:rFonts w:ascii="Verdana" w:hAnsi="Verdana"/>
        </w:rPr>
      </w:pPr>
      <w:r w:rsidRPr="004B1384">
        <w:rPr>
          <w:rFonts w:ascii="Verdana" w:hAnsi="Verdana"/>
        </w:rPr>
        <w:t xml:space="preserve">Но это не значит, что родителям надо махнуть рукой на здоровье детей </w:t>
      </w:r>
      <w:r w:rsidR="00214F02" w:rsidRPr="004B1384">
        <w:rPr>
          <w:rFonts w:ascii="Verdana" w:hAnsi="Verdana"/>
        </w:rPr>
        <w:t xml:space="preserve">и </w:t>
      </w:r>
      <w:r w:rsidR="00214F02">
        <w:rPr>
          <w:rFonts w:ascii="Verdana" w:hAnsi="Verdana"/>
        </w:rPr>
        <w:t>доставлять</w:t>
      </w:r>
      <w:r w:rsidRPr="004B1384">
        <w:rPr>
          <w:rFonts w:ascii="Verdana" w:hAnsi="Verdana"/>
        </w:rPr>
        <w:t xml:space="preserve"> им сколько угодно удовольствия вредной едой. Ученые </w:t>
      </w:r>
      <w:r w:rsidR="00214F02" w:rsidRPr="004B1384">
        <w:rPr>
          <w:rFonts w:ascii="Verdana" w:hAnsi="Verdana"/>
        </w:rPr>
        <w:t xml:space="preserve">советуют </w:t>
      </w:r>
      <w:r w:rsidR="00214F02">
        <w:rPr>
          <w:rFonts w:ascii="Verdana" w:hAnsi="Verdana"/>
        </w:rPr>
        <w:t>родителям</w:t>
      </w:r>
      <w:r w:rsidRPr="004B1384">
        <w:rPr>
          <w:rFonts w:ascii="Verdana" w:hAnsi="Verdana"/>
        </w:rPr>
        <w:t xml:space="preserve"> просто поискать другие способы сделать своих малышей счастливыми. </w:t>
      </w:r>
    </w:p>
    <w:p w:rsidR="004B1384" w:rsidRPr="004B1384" w:rsidRDefault="004B1384" w:rsidP="00214F02">
      <w:pPr>
        <w:spacing w:after="0" w:line="360" w:lineRule="auto"/>
        <w:jc w:val="both"/>
        <w:rPr>
          <w:rFonts w:ascii="Verdana" w:hAnsi="Verdana"/>
        </w:rPr>
      </w:pPr>
      <w:r w:rsidRPr="004B1384">
        <w:rPr>
          <w:rFonts w:ascii="Verdana" w:hAnsi="Verdana"/>
        </w:rPr>
        <w:t>Возможно, надо просто сесть и подумать, чего же</w:t>
      </w:r>
      <w:r>
        <w:rPr>
          <w:rFonts w:ascii="Verdana" w:hAnsi="Verdana"/>
        </w:rPr>
        <w:t xml:space="preserve"> не хватает их малышу, если он  </w:t>
      </w:r>
      <w:r w:rsidRPr="004B1384">
        <w:rPr>
          <w:rFonts w:ascii="Verdana" w:hAnsi="Verdana"/>
        </w:rPr>
        <w:t>постоянно требует походов в рестораны быстр</w:t>
      </w:r>
      <w:r>
        <w:rPr>
          <w:rFonts w:ascii="Verdana" w:hAnsi="Verdana"/>
        </w:rPr>
        <w:t xml:space="preserve">ого питания. Не исключено, что  </w:t>
      </w:r>
      <w:r w:rsidRPr="004B1384">
        <w:rPr>
          <w:rFonts w:ascii="Verdana" w:hAnsi="Verdana"/>
        </w:rPr>
        <w:t>проблема лежит на поверхности, и ее легко устранит</w:t>
      </w:r>
      <w:r>
        <w:rPr>
          <w:rFonts w:ascii="Verdana" w:hAnsi="Verdana"/>
        </w:rPr>
        <w:t xml:space="preserve">ь, если уделять ребенку больше </w:t>
      </w:r>
      <w:r w:rsidRPr="004B1384">
        <w:rPr>
          <w:rFonts w:ascii="Verdana" w:hAnsi="Verdana"/>
        </w:rPr>
        <w:t xml:space="preserve">времени. </w:t>
      </w:r>
    </w:p>
    <w:p w:rsidR="004B1384" w:rsidRDefault="004B1384" w:rsidP="00BF221C">
      <w:pPr>
        <w:spacing w:after="0" w:line="360" w:lineRule="auto"/>
        <w:ind w:firstLine="708"/>
        <w:jc w:val="both"/>
        <w:rPr>
          <w:rFonts w:ascii="Verdana" w:hAnsi="Verdana"/>
        </w:rPr>
      </w:pPr>
      <w:r w:rsidRPr="004B1384">
        <w:rPr>
          <w:rFonts w:ascii="Verdana" w:hAnsi="Verdana"/>
        </w:rPr>
        <w:t>Очень важно тщательно дозировать количество фаст-</w:t>
      </w:r>
      <w:proofErr w:type="spellStart"/>
      <w:r w:rsidRPr="004B1384">
        <w:rPr>
          <w:rFonts w:ascii="Verdana" w:hAnsi="Verdana"/>
        </w:rPr>
        <w:t>фуда</w:t>
      </w:r>
      <w:proofErr w:type="spellEnd"/>
      <w:r w:rsidRPr="004B1384">
        <w:rPr>
          <w:rFonts w:ascii="Verdana" w:hAnsi="Verdana"/>
        </w:rPr>
        <w:t xml:space="preserve"> и показывать ребенку </w:t>
      </w:r>
      <w:r w:rsidR="00BF221C" w:rsidRPr="004B1384">
        <w:rPr>
          <w:rFonts w:ascii="Verdana" w:hAnsi="Verdana"/>
        </w:rPr>
        <w:t xml:space="preserve">на </w:t>
      </w:r>
      <w:r w:rsidR="00BF221C">
        <w:rPr>
          <w:rFonts w:ascii="Verdana" w:hAnsi="Verdana"/>
        </w:rPr>
        <w:t>собственном</w:t>
      </w:r>
      <w:r w:rsidRPr="004B1384">
        <w:rPr>
          <w:rFonts w:ascii="Verdana" w:hAnsi="Verdana"/>
        </w:rPr>
        <w:t xml:space="preserve"> примере, что это не самое вкусное.</w:t>
      </w:r>
      <w:r>
        <w:rPr>
          <w:rFonts w:ascii="Verdana" w:hAnsi="Verdana"/>
        </w:rPr>
        <w:t xml:space="preserve"> Тогда в жизни ребенка вредная  </w:t>
      </w:r>
      <w:r w:rsidRPr="004B1384">
        <w:rPr>
          <w:rFonts w:ascii="Verdana" w:hAnsi="Verdana"/>
        </w:rPr>
        <w:t>«быстрая еда» будет появляться не так часто и в уме</w:t>
      </w:r>
      <w:r>
        <w:rPr>
          <w:rFonts w:ascii="Verdana" w:hAnsi="Verdana"/>
        </w:rPr>
        <w:t xml:space="preserve">ренных количествах, не слишком  </w:t>
      </w:r>
      <w:r w:rsidRPr="004B1384">
        <w:rPr>
          <w:rFonts w:ascii="Verdana" w:hAnsi="Verdana"/>
        </w:rPr>
        <w:t>опасных для здоровья.</w:t>
      </w:r>
    </w:p>
    <w:p w:rsidR="00214F02" w:rsidRDefault="00214F02" w:rsidP="00214F02">
      <w:pPr>
        <w:spacing w:after="0" w:line="360" w:lineRule="auto"/>
        <w:jc w:val="both"/>
        <w:rPr>
          <w:rFonts w:ascii="Verdana" w:hAnsi="Verdana"/>
          <w:b/>
          <w:color w:val="FF0000"/>
          <w:sz w:val="36"/>
          <w:szCs w:val="36"/>
        </w:rPr>
      </w:pPr>
    </w:p>
    <w:p w:rsidR="004B1384" w:rsidRPr="00F30538" w:rsidRDefault="004B1384" w:rsidP="00BF221C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  <w:r w:rsidRPr="00F30538">
        <w:rPr>
          <w:rFonts w:ascii="Verdana" w:hAnsi="Verdana"/>
          <w:b/>
          <w:color w:val="FF0000"/>
          <w:sz w:val="36"/>
          <w:szCs w:val="36"/>
        </w:rPr>
        <w:t>Игры по питанию для детей и родителей.</w:t>
      </w:r>
    </w:p>
    <w:p w:rsidR="00577C47" w:rsidRPr="00BF221C" w:rsidRDefault="00FB0A73" w:rsidP="00BF221C">
      <w:pPr>
        <w:spacing w:after="0" w:line="360" w:lineRule="auto"/>
        <w:ind w:firstLine="708"/>
        <w:jc w:val="both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64770</wp:posOffset>
            </wp:positionV>
            <wp:extent cx="3973195" cy="2644775"/>
            <wp:effectExtent l="0" t="0" r="0" b="0"/>
            <wp:wrapThrough wrapText="bothSides">
              <wp:wrapPolygon edited="0">
                <wp:start x="0" y="0"/>
                <wp:lineTo x="0" y="21470"/>
                <wp:lineTo x="21541" y="21470"/>
                <wp:lineTo x="2154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C47" w:rsidRPr="00577C47">
        <w:rPr>
          <w:rFonts w:ascii="Verdana" w:hAnsi="Verdana"/>
        </w:rPr>
        <w:t xml:space="preserve">Игра – это наиболее действенный для ребёнка способ познания и </w:t>
      </w:r>
      <w:r w:rsidR="00BF221C">
        <w:rPr>
          <w:rFonts w:ascii="Verdana" w:hAnsi="Verdana"/>
        </w:rPr>
        <w:t xml:space="preserve">взаимодействия с </w:t>
      </w:r>
      <w:r w:rsidR="00577C47" w:rsidRPr="00577C47">
        <w:rPr>
          <w:rFonts w:ascii="Verdana" w:hAnsi="Verdana"/>
        </w:rPr>
        <w:t xml:space="preserve">окружающим миром. </w:t>
      </w:r>
    </w:p>
    <w:p w:rsidR="00577C47" w:rsidRPr="00F30538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F30538">
        <w:rPr>
          <w:rFonts w:ascii="Verdana" w:hAnsi="Verdana"/>
          <w:b/>
          <w:color w:val="FF0000"/>
        </w:rPr>
        <w:t>“Каши разные нужны”.</w:t>
      </w:r>
      <w:r w:rsidRPr="00F30538">
        <w:rPr>
          <w:rFonts w:ascii="Verdana" w:hAnsi="Verdana"/>
        </w:rPr>
        <w:t xml:space="preserve"> Взрослый предлагает ребенку вспомнить, какие крупы  он знает, и ответить, как будут называться вкусные каши из этих круп? (Каша из  гречи – гречневая; каша из риса – рисовая и т.д.)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F30538">
        <w:rPr>
          <w:rFonts w:ascii="Verdana" w:hAnsi="Verdana"/>
          <w:b/>
          <w:color w:val="FF0000"/>
        </w:rPr>
        <w:t>“Магазин полезных продуктов”.</w:t>
      </w:r>
      <w:r w:rsidRPr="00577C47">
        <w:rPr>
          <w:rFonts w:ascii="Verdana" w:hAnsi="Verdana"/>
        </w:rPr>
        <w:t xml:space="preserve"> «Покупатель загадывает любой полезный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>продукт, затем, не называя, описывает его (называ</w:t>
      </w:r>
      <w:r>
        <w:rPr>
          <w:rFonts w:ascii="Verdana" w:hAnsi="Verdana"/>
        </w:rPr>
        <w:t xml:space="preserve">ет его свойства, качества, </w:t>
      </w:r>
      <w:r w:rsidR="00214F02">
        <w:rPr>
          <w:rFonts w:ascii="Verdana" w:hAnsi="Verdana"/>
        </w:rPr>
        <w:t>то, что</w:t>
      </w:r>
      <w:r w:rsidRPr="00577C47">
        <w:rPr>
          <w:rFonts w:ascii="Verdana" w:hAnsi="Verdana"/>
        </w:rPr>
        <w:t xml:space="preserve"> из него можно приготовить, чем он полезен) так, чтобы продавец сразу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догадался, о каком продукте идет речь.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  <w:b/>
        </w:rPr>
        <w:t>Покупатель.</w:t>
      </w:r>
      <w:r w:rsidRPr="00577C47">
        <w:rPr>
          <w:rFonts w:ascii="Verdana" w:hAnsi="Verdana"/>
        </w:rPr>
        <w:t xml:space="preserve"> Дайте мне жидкость белого цвета, которая очень полезна для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костей и зубов человека. Её можно пить просто так или варить на ней кашу.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  <w:b/>
        </w:rPr>
        <w:t>Продавец.</w:t>
      </w:r>
      <w:r w:rsidRPr="00577C47">
        <w:rPr>
          <w:rFonts w:ascii="Verdana" w:hAnsi="Verdana"/>
        </w:rPr>
        <w:t xml:space="preserve"> Это молоко!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Далее пары «продавец – покупатель» меняются ролями и игра </w:t>
      </w:r>
      <w:r>
        <w:rPr>
          <w:rFonts w:ascii="Verdana" w:hAnsi="Verdana"/>
        </w:rPr>
        <w:t>продолжается.</w:t>
      </w:r>
    </w:p>
    <w:p w:rsidR="00BF221C" w:rsidRDefault="00BF221C" w:rsidP="00BF221C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</w:p>
    <w:p w:rsidR="00577C47" w:rsidRPr="00F30538" w:rsidRDefault="00577C47" w:rsidP="00BF221C">
      <w:pPr>
        <w:spacing w:after="0" w:line="360" w:lineRule="auto"/>
        <w:jc w:val="center"/>
        <w:rPr>
          <w:rFonts w:ascii="Verdana" w:hAnsi="Verdana"/>
          <w:b/>
          <w:color w:val="FF0000"/>
          <w:sz w:val="36"/>
          <w:szCs w:val="36"/>
        </w:rPr>
      </w:pPr>
      <w:r w:rsidRPr="00F30538">
        <w:rPr>
          <w:rFonts w:ascii="Verdana" w:hAnsi="Verdana"/>
          <w:b/>
          <w:color w:val="FF0000"/>
          <w:sz w:val="36"/>
          <w:szCs w:val="36"/>
        </w:rPr>
        <w:t>Игры-загадки.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Придумай фрукты (овощи) на заданную букву.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Назови овощи только красного цвета.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Посчитай фрукты (овощи) (одно яблоко, два яблока…пять яблок…).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Какие продукты понадобятся для того, чтобы приготовить… (борщ,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пюре, запеканку, омлет, компот…).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Назови 5 полезных продуктов и 5 вредных продуктов. Объясни, в чем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их польза, а в чем вред.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Вспомни и назови 5 разных… (овощей, фруктов, круп, молочных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продуктов, хлебобулочных изделий и т.д.) </w:t>
      </w:r>
    </w:p>
    <w:p w:rsidR="00577C47" w:rsidRPr="00577C47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 xml:space="preserve">Назови, какие блюда можно приготовить из </w:t>
      </w:r>
      <w:r w:rsidR="00BF221C" w:rsidRPr="00577C47">
        <w:rPr>
          <w:rFonts w:ascii="Verdana" w:hAnsi="Verdana"/>
        </w:rPr>
        <w:t>… (</w:t>
      </w:r>
      <w:r w:rsidRPr="00577C47">
        <w:rPr>
          <w:rFonts w:ascii="Verdana" w:hAnsi="Verdana"/>
        </w:rPr>
        <w:t xml:space="preserve">черники, яблока, </w:t>
      </w:r>
    </w:p>
    <w:p w:rsidR="004B1384" w:rsidRDefault="00577C47" w:rsidP="00214F02">
      <w:pPr>
        <w:spacing w:after="0" w:line="360" w:lineRule="auto"/>
        <w:jc w:val="both"/>
        <w:rPr>
          <w:rFonts w:ascii="Verdana" w:hAnsi="Verdana"/>
        </w:rPr>
      </w:pPr>
      <w:r w:rsidRPr="00577C47">
        <w:rPr>
          <w:rFonts w:ascii="Verdana" w:hAnsi="Verdana"/>
        </w:rPr>
        <w:t>Например: из черники можно приготовить черничный пирог, черничное варенье, черничный сок</w:t>
      </w:r>
    </w:p>
    <w:p w:rsidR="00577C47" w:rsidRDefault="00577C47" w:rsidP="00214F02">
      <w:pPr>
        <w:spacing w:after="0" w:line="360" w:lineRule="auto"/>
        <w:jc w:val="both"/>
        <w:rPr>
          <w:rFonts w:ascii="Verdana" w:hAnsi="Verdana"/>
        </w:rPr>
      </w:pPr>
    </w:p>
    <w:p w:rsidR="00BF221C" w:rsidRDefault="00577C47" w:rsidP="00214F02">
      <w:pPr>
        <w:spacing w:after="0" w:line="360" w:lineRule="auto"/>
        <w:jc w:val="both"/>
        <w:rPr>
          <w:rFonts w:ascii="Verdana" w:hAnsi="Verdana"/>
          <w:b/>
          <w:color w:val="FF0000"/>
          <w:sz w:val="48"/>
          <w:szCs w:val="48"/>
        </w:rPr>
      </w:pPr>
      <w:r w:rsidRPr="00FB0A73">
        <w:rPr>
          <w:rFonts w:ascii="Verdana" w:hAnsi="Verdana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579755</wp:posOffset>
            </wp:positionV>
            <wp:extent cx="5940425" cy="3962400"/>
            <wp:effectExtent l="19050" t="0" r="3175" b="0"/>
            <wp:wrapThrough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C47" w:rsidRPr="00FB0A73" w:rsidRDefault="00BF221C" w:rsidP="00BF221C">
      <w:pPr>
        <w:spacing w:after="0" w:line="360" w:lineRule="auto"/>
        <w:jc w:val="center"/>
        <w:rPr>
          <w:rFonts w:ascii="Verdana" w:hAnsi="Verdana"/>
          <w:b/>
          <w:color w:val="FF0000"/>
          <w:sz w:val="48"/>
          <w:szCs w:val="48"/>
        </w:rPr>
      </w:pPr>
      <w:bookmarkStart w:id="0" w:name="_GoBack"/>
      <w:bookmarkEnd w:id="0"/>
      <w:r>
        <w:rPr>
          <w:rFonts w:ascii="Verdana" w:hAnsi="Verdana"/>
          <w:b/>
          <w:color w:val="FF0000"/>
          <w:sz w:val="48"/>
          <w:szCs w:val="48"/>
        </w:rPr>
        <w:t>З</w:t>
      </w:r>
      <w:r w:rsidR="00FB0A73" w:rsidRPr="00FB0A73">
        <w:rPr>
          <w:rFonts w:ascii="Verdana" w:hAnsi="Verdana"/>
          <w:b/>
          <w:color w:val="FF0000"/>
          <w:sz w:val="48"/>
          <w:szCs w:val="48"/>
        </w:rPr>
        <w:t>доровья вам и вашим детям!</w:t>
      </w:r>
    </w:p>
    <w:sectPr w:rsidR="00577C47" w:rsidRPr="00FB0A73" w:rsidSect="00F30538">
      <w:pgSz w:w="11906" w:h="16838"/>
      <w:pgMar w:top="567" w:right="1134" w:bottom="1134" w:left="1134" w:header="709" w:footer="709" w:gutter="0"/>
      <w:pgBorders w:offsetFrom="page">
        <w:top w:val="single" w:sz="4" w:space="24" w:color="C0504D" w:themeColor="accent2"/>
        <w:left w:val="single" w:sz="4" w:space="24" w:color="C0504D" w:themeColor="accent2"/>
        <w:bottom w:val="single" w:sz="4" w:space="24" w:color="C0504D" w:themeColor="accent2"/>
        <w:right w:val="single" w:sz="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1192"/>
    <w:rsid w:val="00214F02"/>
    <w:rsid w:val="00215D11"/>
    <w:rsid w:val="004B1384"/>
    <w:rsid w:val="00577C47"/>
    <w:rsid w:val="006D75DA"/>
    <w:rsid w:val="00AE7878"/>
    <w:rsid w:val="00BF221C"/>
    <w:rsid w:val="00F11192"/>
    <w:rsid w:val="00F30538"/>
    <w:rsid w:val="00FB0A73"/>
    <w:rsid w:val="00FF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17BC91-77A5-4443-AE18-B6C71D89C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1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11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ПК-1</cp:lastModifiedBy>
  <cp:revision>6</cp:revision>
  <dcterms:created xsi:type="dcterms:W3CDTF">2016-03-15T10:01:00Z</dcterms:created>
  <dcterms:modified xsi:type="dcterms:W3CDTF">2016-03-16T06:55:00Z</dcterms:modified>
</cp:coreProperties>
</file>