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FB5" w:rsidRPr="000708EC" w:rsidRDefault="00080FB5" w:rsidP="00080FB5">
      <w:pPr>
        <w:jc w:val="center"/>
        <w:rPr>
          <w:rFonts w:ascii="Times New Roman" w:hAnsi="Times New Roman"/>
          <w:b/>
          <w:bCs/>
          <w:sz w:val="28"/>
          <w:szCs w:val="28"/>
        </w:rPr>
      </w:pPr>
      <w:r w:rsidRPr="000708EC">
        <w:rPr>
          <w:rFonts w:ascii="Times New Roman" w:hAnsi="Times New Roman"/>
          <w:b/>
          <w:bCs/>
          <w:sz w:val="28"/>
          <w:szCs w:val="28"/>
        </w:rPr>
        <w:t>Городской конкурс исследовательских работ «Я – исследователь»</w:t>
      </w:r>
    </w:p>
    <w:p w:rsidR="00080FB5" w:rsidRPr="000708EC" w:rsidRDefault="00080FB5" w:rsidP="00080FB5">
      <w:pPr>
        <w:jc w:val="center"/>
        <w:rPr>
          <w:rFonts w:ascii="Times New Roman" w:hAnsi="Times New Roman"/>
          <w:b/>
          <w:bCs/>
          <w:sz w:val="28"/>
          <w:szCs w:val="28"/>
        </w:rPr>
      </w:pPr>
      <w:r w:rsidRPr="000708EC">
        <w:rPr>
          <w:rFonts w:ascii="Times New Roman" w:hAnsi="Times New Roman"/>
          <w:bCs/>
          <w:sz w:val="28"/>
          <w:szCs w:val="28"/>
        </w:rPr>
        <w:t>Секция</w:t>
      </w:r>
      <w:r w:rsidRPr="000708EC">
        <w:rPr>
          <w:rFonts w:ascii="Times New Roman" w:hAnsi="Times New Roman"/>
          <w:b/>
          <w:bCs/>
          <w:sz w:val="28"/>
          <w:szCs w:val="28"/>
        </w:rPr>
        <w:t xml:space="preserve">: </w:t>
      </w:r>
      <w:r w:rsidRPr="00080FB5">
        <w:rPr>
          <w:rFonts w:ascii="Times New Roman" w:hAnsi="Times New Roman"/>
          <w:b/>
          <w:sz w:val="28"/>
          <w:szCs w:val="28"/>
        </w:rPr>
        <w:t>"Экология и валеология"</w:t>
      </w:r>
    </w:p>
    <w:p w:rsidR="00080FB5" w:rsidRPr="000708EC" w:rsidRDefault="00080FB5" w:rsidP="00080FB5">
      <w:pPr>
        <w:jc w:val="center"/>
        <w:rPr>
          <w:rFonts w:ascii="Times New Roman" w:hAnsi="Times New Roman"/>
          <w:b/>
          <w:bCs/>
          <w:sz w:val="28"/>
          <w:szCs w:val="28"/>
        </w:rPr>
      </w:pPr>
    </w:p>
    <w:p w:rsidR="00080FB5" w:rsidRPr="000708EC" w:rsidRDefault="00080FB5" w:rsidP="00E13A18">
      <w:pPr>
        <w:rPr>
          <w:rFonts w:ascii="Times New Roman" w:hAnsi="Times New Roman"/>
          <w:b/>
          <w:bCs/>
          <w:sz w:val="28"/>
          <w:szCs w:val="28"/>
        </w:rPr>
      </w:pPr>
    </w:p>
    <w:p w:rsidR="00080FB5" w:rsidRPr="000708EC" w:rsidRDefault="00080FB5" w:rsidP="00080FB5">
      <w:pPr>
        <w:jc w:val="center"/>
        <w:rPr>
          <w:rFonts w:ascii="Times New Roman" w:hAnsi="Times New Roman"/>
          <w:b/>
          <w:bCs/>
          <w:sz w:val="28"/>
          <w:szCs w:val="28"/>
        </w:rPr>
      </w:pPr>
      <w:r w:rsidRPr="000708EC">
        <w:rPr>
          <w:rFonts w:ascii="Times New Roman" w:hAnsi="Times New Roman"/>
          <w:bCs/>
          <w:sz w:val="28"/>
          <w:szCs w:val="28"/>
        </w:rPr>
        <w:t>Название работы</w:t>
      </w:r>
      <w:r w:rsidRPr="000708EC">
        <w:rPr>
          <w:rFonts w:ascii="Times New Roman" w:hAnsi="Times New Roman"/>
          <w:b/>
          <w:bCs/>
          <w:sz w:val="28"/>
          <w:szCs w:val="28"/>
        </w:rPr>
        <w:t>:</w:t>
      </w:r>
    </w:p>
    <w:p w:rsidR="00080FB5" w:rsidRPr="00080FB5" w:rsidRDefault="00080FB5" w:rsidP="00080FB5">
      <w:pPr>
        <w:jc w:val="center"/>
        <w:rPr>
          <w:rFonts w:ascii="Times New Roman" w:hAnsi="Times New Roman"/>
          <w:b/>
          <w:bCs/>
          <w:sz w:val="28"/>
          <w:szCs w:val="28"/>
        </w:rPr>
      </w:pPr>
      <w:r w:rsidRPr="00080FB5">
        <w:rPr>
          <w:rFonts w:ascii="Times New Roman" w:hAnsi="Times New Roman"/>
          <w:b/>
          <w:bCs/>
          <w:sz w:val="28"/>
          <w:szCs w:val="28"/>
        </w:rPr>
        <w:t>«Правильное питание школьника –</w:t>
      </w:r>
    </w:p>
    <w:p w:rsidR="00080FB5" w:rsidRDefault="00080FB5" w:rsidP="00080FB5">
      <w:pPr>
        <w:jc w:val="center"/>
        <w:rPr>
          <w:rFonts w:ascii="Times New Roman" w:hAnsi="Times New Roman"/>
          <w:b/>
          <w:bCs/>
          <w:sz w:val="28"/>
          <w:szCs w:val="28"/>
        </w:rPr>
      </w:pPr>
      <w:r w:rsidRPr="00080FB5">
        <w:rPr>
          <w:rFonts w:ascii="Times New Roman" w:hAnsi="Times New Roman"/>
          <w:b/>
          <w:bCs/>
          <w:sz w:val="28"/>
          <w:szCs w:val="28"/>
        </w:rPr>
        <w:t>основа здорового образа жизни»</w:t>
      </w:r>
    </w:p>
    <w:p w:rsidR="00113EEB" w:rsidRDefault="00113EEB" w:rsidP="00080FB5">
      <w:pPr>
        <w:rPr>
          <w:rFonts w:ascii="Times New Roman" w:hAnsi="Times New Roman"/>
          <w:bCs/>
          <w:sz w:val="28"/>
          <w:szCs w:val="28"/>
        </w:rPr>
      </w:pPr>
    </w:p>
    <w:p w:rsidR="00113EEB" w:rsidRDefault="00113EEB" w:rsidP="00080FB5">
      <w:pPr>
        <w:rPr>
          <w:rFonts w:ascii="Times New Roman" w:hAnsi="Times New Roman"/>
          <w:bCs/>
          <w:sz w:val="28"/>
          <w:szCs w:val="28"/>
        </w:rPr>
      </w:pPr>
    </w:p>
    <w:p w:rsidR="00113EEB" w:rsidRDefault="00113EEB" w:rsidP="00080FB5">
      <w:pPr>
        <w:rPr>
          <w:rFonts w:ascii="Times New Roman" w:hAnsi="Times New Roman"/>
          <w:bCs/>
          <w:sz w:val="28"/>
          <w:szCs w:val="28"/>
        </w:rPr>
      </w:pPr>
    </w:p>
    <w:p w:rsidR="00080FB5" w:rsidRPr="000708EC" w:rsidRDefault="00080FB5" w:rsidP="00080FB5">
      <w:pPr>
        <w:rPr>
          <w:rFonts w:ascii="Times New Roman" w:hAnsi="Times New Roman"/>
          <w:bCs/>
          <w:sz w:val="28"/>
          <w:szCs w:val="28"/>
        </w:rPr>
      </w:pPr>
      <w:r w:rsidRPr="000708EC">
        <w:rPr>
          <w:rFonts w:ascii="Times New Roman" w:hAnsi="Times New Roman"/>
          <w:bCs/>
          <w:sz w:val="28"/>
          <w:szCs w:val="28"/>
        </w:rPr>
        <w:t>Автор работы:</w:t>
      </w:r>
    </w:p>
    <w:p w:rsidR="00080FB5" w:rsidRPr="000708EC" w:rsidRDefault="00080FB5" w:rsidP="00080FB5">
      <w:pPr>
        <w:rPr>
          <w:rFonts w:ascii="Times New Roman" w:hAnsi="Times New Roman"/>
          <w:b/>
          <w:sz w:val="28"/>
          <w:szCs w:val="28"/>
        </w:rPr>
      </w:pPr>
      <w:r>
        <w:rPr>
          <w:rFonts w:ascii="Times New Roman" w:hAnsi="Times New Roman"/>
          <w:b/>
          <w:sz w:val="28"/>
          <w:szCs w:val="28"/>
        </w:rPr>
        <w:t>Горбунова Екатерина</w:t>
      </w:r>
    </w:p>
    <w:p w:rsidR="00080FB5" w:rsidRPr="000708EC" w:rsidRDefault="00080FB5" w:rsidP="00080FB5">
      <w:pPr>
        <w:rPr>
          <w:rFonts w:ascii="Times New Roman" w:hAnsi="Times New Roman"/>
          <w:sz w:val="28"/>
          <w:szCs w:val="28"/>
        </w:rPr>
      </w:pPr>
      <w:r>
        <w:rPr>
          <w:rFonts w:ascii="Times New Roman" w:hAnsi="Times New Roman"/>
          <w:sz w:val="28"/>
          <w:szCs w:val="28"/>
        </w:rPr>
        <w:t>г.о. Тольятти</w:t>
      </w:r>
    </w:p>
    <w:p w:rsidR="00080FB5" w:rsidRPr="000708EC" w:rsidRDefault="00080FB5" w:rsidP="00080FB5">
      <w:pPr>
        <w:rPr>
          <w:rFonts w:ascii="Times New Roman" w:hAnsi="Times New Roman"/>
          <w:sz w:val="28"/>
          <w:szCs w:val="28"/>
        </w:rPr>
      </w:pPr>
      <w:r w:rsidRPr="000708EC">
        <w:rPr>
          <w:rFonts w:ascii="Times New Roman" w:hAnsi="Times New Roman"/>
          <w:sz w:val="28"/>
          <w:szCs w:val="28"/>
        </w:rPr>
        <w:t xml:space="preserve">МБУ </w:t>
      </w:r>
      <w:r>
        <w:rPr>
          <w:rFonts w:ascii="Times New Roman" w:hAnsi="Times New Roman"/>
          <w:sz w:val="28"/>
          <w:szCs w:val="28"/>
        </w:rPr>
        <w:t xml:space="preserve"> «Гимназия</w:t>
      </w:r>
      <w:r w:rsidRPr="000708EC">
        <w:rPr>
          <w:rFonts w:ascii="Times New Roman" w:hAnsi="Times New Roman"/>
          <w:sz w:val="28"/>
          <w:szCs w:val="28"/>
        </w:rPr>
        <w:t xml:space="preserve"> № </w:t>
      </w:r>
      <w:r>
        <w:rPr>
          <w:rFonts w:ascii="Times New Roman" w:hAnsi="Times New Roman"/>
          <w:sz w:val="28"/>
          <w:szCs w:val="28"/>
        </w:rPr>
        <w:t>77»</w:t>
      </w:r>
    </w:p>
    <w:p w:rsidR="00080FB5" w:rsidRDefault="00080FB5" w:rsidP="00080FB5">
      <w:pPr>
        <w:rPr>
          <w:rFonts w:ascii="Times New Roman" w:hAnsi="Times New Roman"/>
          <w:bCs/>
          <w:sz w:val="28"/>
          <w:szCs w:val="28"/>
        </w:rPr>
      </w:pPr>
      <w:r>
        <w:rPr>
          <w:rFonts w:ascii="Times New Roman" w:hAnsi="Times New Roman"/>
          <w:sz w:val="28"/>
          <w:szCs w:val="28"/>
        </w:rPr>
        <w:t>4</w:t>
      </w:r>
      <w:r w:rsidRPr="000708EC">
        <w:rPr>
          <w:rFonts w:ascii="Times New Roman" w:hAnsi="Times New Roman"/>
          <w:sz w:val="28"/>
          <w:szCs w:val="28"/>
        </w:rPr>
        <w:t xml:space="preserve"> класс</w:t>
      </w:r>
    </w:p>
    <w:p w:rsidR="00080FB5" w:rsidRPr="000708EC" w:rsidRDefault="00080FB5" w:rsidP="00080FB5">
      <w:pPr>
        <w:rPr>
          <w:rFonts w:ascii="Times New Roman" w:hAnsi="Times New Roman"/>
          <w:bCs/>
          <w:sz w:val="28"/>
          <w:szCs w:val="28"/>
        </w:rPr>
      </w:pPr>
      <w:r w:rsidRPr="000708EC">
        <w:rPr>
          <w:rFonts w:ascii="Times New Roman" w:hAnsi="Times New Roman"/>
          <w:bCs/>
          <w:sz w:val="28"/>
          <w:szCs w:val="28"/>
        </w:rPr>
        <w:t>Научный руководитель:</w:t>
      </w:r>
    </w:p>
    <w:p w:rsidR="00080FB5" w:rsidRDefault="00080FB5" w:rsidP="00080FB5">
      <w:pP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Бардина Наталья Фахраддиновна</w:t>
      </w:r>
    </w:p>
    <w:p w:rsidR="00E13A18" w:rsidRDefault="00E13A18" w:rsidP="00E13A18">
      <w:pPr>
        <w:rPr>
          <w:rFonts w:ascii="Times New Roman" w:hAnsi="Times New Roman"/>
          <w:bCs/>
          <w:sz w:val="28"/>
          <w:szCs w:val="28"/>
        </w:rPr>
      </w:pPr>
      <w:r w:rsidRPr="000708EC">
        <w:rPr>
          <w:rFonts w:ascii="Times New Roman" w:hAnsi="Times New Roman"/>
          <w:bCs/>
          <w:sz w:val="28"/>
          <w:szCs w:val="28"/>
        </w:rPr>
        <w:t xml:space="preserve">учитель </w:t>
      </w:r>
      <w:r>
        <w:rPr>
          <w:rFonts w:ascii="Times New Roman" w:hAnsi="Times New Roman"/>
          <w:bCs/>
          <w:sz w:val="28"/>
          <w:szCs w:val="28"/>
        </w:rPr>
        <w:t>физической культуры</w:t>
      </w:r>
    </w:p>
    <w:p w:rsidR="00E13A18" w:rsidRPr="00E13A18" w:rsidRDefault="00E13A18" w:rsidP="00080FB5">
      <w:pPr>
        <w:rPr>
          <w:rFonts w:ascii="Times New Roman" w:hAnsi="Times New Roman"/>
          <w:bCs/>
          <w:sz w:val="28"/>
          <w:szCs w:val="28"/>
        </w:rPr>
      </w:pPr>
      <w:r w:rsidRPr="00080FB5">
        <w:rPr>
          <w:rFonts w:ascii="Times New Roman" w:hAnsi="Times New Roman"/>
          <w:bCs/>
          <w:sz w:val="28"/>
          <w:szCs w:val="28"/>
        </w:rPr>
        <w:t>МБУ  «Гимназия № 77»</w:t>
      </w:r>
    </w:p>
    <w:p w:rsidR="007D1776" w:rsidRPr="000708EC" w:rsidRDefault="007D1776" w:rsidP="00080FB5">
      <w:pPr>
        <w:rPr>
          <w:rFonts w:ascii="Times New Roman" w:hAnsi="Times New Roman"/>
          <w:b/>
          <w:bCs/>
          <w:sz w:val="28"/>
          <w:szCs w:val="28"/>
        </w:rPr>
      </w:pPr>
      <w:r>
        <w:rPr>
          <w:rFonts w:ascii="Times New Roman" w:eastAsia="Times New Roman" w:hAnsi="Times New Roman"/>
          <w:b/>
          <w:color w:val="000000"/>
          <w:sz w:val="28"/>
          <w:szCs w:val="28"/>
          <w:lang w:eastAsia="ru-RU"/>
        </w:rPr>
        <w:t>Сапарё</w:t>
      </w:r>
      <w:r w:rsidR="00E13A18">
        <w:rPr>
          <w:rFonts w:ascii="Times New Roman" w:eastAsia="Times New Roman" w:hAnsi="Times New Roman"/>
          <w:b/>
          <w:color w:val="000000"/>
          <w:sz w:val="28"/>
          <w:szCs w:val="28"/>
          <w:lang w:eastAsia="ru-RU"/>
        </w:rPr>
        <w:t xml:space="preserve">в Илья </w:t>
      </w:r>
      <w:r>
        <w:rPr>
          <w:rFonts w:ascii="Times New Roman" w:eastAsia="Times New Roman" w:hAnsi="Times New Roman"/>
          <w:b/>
          <w:color w:val="000000"/>
          <w:sz w:val="28"/>
          <w:szCs w:val="28"/>
          <w:lang w:eastAsia="ru-RU"/>
        </w:rPr>
        <w:t>Владимирович</w:t>
      </w:r>
    </w:p>
    <w:p w:rsidR="00080FB5" w:rsidRDefault="00080FB5" w:rsidP="00080FB5">
      <w:pPr>
        <w:rPr>
          <w:rFonts w:ascii="Times New Roman" w:hAnsi="Times New Roman"/>
          <w:bCs/>
          <w:sz w:val="28"/>
          <w:szCs w:val="28"/>
        </w:rPr>
      </w:pPr>
      <w:r w:rsidRPr="000708EC">
        <w:rPr>
          <w:rFonts w:ascii="Times New Roman" w:hAnsi="Times New Roman"/>
          <w:bCs/>
          <w:sz w:val="28"/>
          <w:szCs w:val="28"/>
        </w:rPr>
        <w:t xml:space="preserve">учитель </w:t>
      </w:r>
      <w:r w:rsidR="00113EEB">
        <w:rPr>
          <w:rFonts w:ascii="Times New Roman" w:hAnsi="Times New Roman"/>
          <w:bCs/>
          <w:sz w:val="28"/>
          <w:szCs w:val="28"/>
        </w:rPr>
        <w:t>физической культуры</w:t>
      </w:r>
    </w:p>
    <w:p w:rsidR="00CA2B33" w:rsidRPr="00CA2B33" w:rsidRDefault="00080FB5" w:rsidP="00080FB5">
      <w:pPr>
        <w:rPr>
          <w:rFonts w:ascii="Times New Roman" w:hAnsi="Times New Roman"/>
          <w:bCs/>
          <w:sz w:val="28"/>
          <w:szCs w:val="28"/>
        </w:rPr>
      </w:pPr>
      <w:r w:rsidRPr="00080FB5">
        <w:rPr>
          <w:rFonts w:ascii="Times New Roman" w:hAnsi="Times New Roman"/>
          <w:bCs/>
          <w:sz w:val="28"/>
          <w:szCs w:val="28"/>
        </w:rPr>
        <w:t>МБУ  «Гимназия № 77»</w:t>
      </w:r>
    </w:p>
    <w:p w:rsidR="00080FB5" w:rsidRDefault="00080FB5" w:rsidP="00080FB5">
      <w:pPr>
        <w:ind w:firstLine="720"/>
        <w:jc w:val="center"/>
        <w:rPr>
          <w:rFonts w:ascii="Times New Roman" w:hAnsi="Times New Roman"/>
          <w:b/>
          <w:bCs/>
          <w:sz w:val="28"/>
          <w:szCs w:val="28"/>
        </w:rPr>
      </w:pPr>
    </w:p>
    <w:p w:rsidR="00446CE4" w:rsidRDefault="00446CE4" w:rsidP="00080FB5">
      <w:pPr>
        <w:ind w:firstLine="720"/>
        <w:jc w:val="center"/>
        <w:rPr>
          <w:rFonts w:ascii="Times New Roman" w:hAnsi="Times New Roman"/>
          <w:b/>
          <w:bCs/>
          <w:sz w:val="28"/>
          <w:szCs w:val="28"/>
        </w:rPr>
      </w:pPr>
    </w:p>
    <w:p w:rsidR="00080FB5" w:rsidRPr="000708EC" w:rsidRDefault="00080FB5" w:rsidP="00080FB5">
      <w:pPr>
        <w:ind w:firstLine="720"/>
        <w:rPr>
          <w:rFonts w:ascii="Times New Roman" w:hAnsi="Times New Roman"/>
          <w:b/>
          <w:bCs/>
          <w:sz w:val="28"/>
          <w:szCs w:val="28"/>
        </w:rPr>
      </w:pPr>
      <w:r>
        <w:rPr>
          <w:rFonts w:ascii="Times New Roman" w:hAnsi="Times New Roman"/>
          <w:b/>
          <w:bCs/>
          <w:sz w:val="28"/>
          <w:szCs w:val="28"/>
        </w:rPr>
        <w:t xml:space="preserve">                                             г. Тольятти</w:t>
      </w:r>
    </w:p>
    <w:p w:rsidR="007C56A6" w:rsidRDefault="00080FB5" w:rsidP="00080FB5">
      <w:pPr>
        <w:pStyle w:val="c51"/>
        <w:spacing w:before="0" w:beforeAutospacing="0" w:after="0" w:afterAutospacing="0"/>
        <w:jc w:val="center"/>
        <w:rPr>
          <w:b/>
          <w:bCs/>
          <w:sz w:val="28"/>
          <w:szCs w:val="28"/>
        </w:rPr>
      </w:pPr>
      <w:r w:rsidRPr="000708EC">
        <w:rPr>
          <w:b/>
          <w:bCs/>
          <w:sz w:val="28"/>
          <w:szCs w:val="28"/>
        </w:rPr>
        <w:t>201</w:t>
      </w:r>
      <w:r>
        <w:rPr>
          <w:b/>
          <w:bCs/>
          <w:sz w:val="28"/>
          <w:szCs w:val="28"/>
        </w:rPr>
        <w:t>6</w:t>
      </w:r>
    </w:p>
    <w:p w:rsidR="000E45BA" w:rsidRDefault="000E45BA" w:rsidP="000E45BA">
      <w:pPr>
        <w:autoSpaceDN w:val="0"/>
        <w:spacing w:after="0" w:line="240" w:lineRule="auto"/>
        <w:jc w:val="both"/>
        <w:rPr>
          <w:rFonts w:ascii="Times New Roman" w:eastAsia="Times New Roman" w:hAnsi="Times New Roman" w:cs="Times New Roman"/>
          <w:b/>
          <w:bCs/>
          <w:sz w:val="28"/>
          <w:szCs w:val="28"/>
          <w:lang w:eastAsia="ru-RU"/>
        </w:rPr>
      </w:pPr>
    </w:p>
    <w:p w:rsidR="000E45BA" w:rsidRDefault="000E45BA" w:rsidP="000E45BA">
      <w:pPr>
        <w:autoSpaceDN w:val="0"/>
        <w:spacing w:after="0" w:line="360" w:lineRule="auto"/>
        <w:ind w:firstLine="709"/>
        <w:jc w:val="center"/>
        <w:rPr>
          <w:rFonts w:ascii="Times New Roman" w:hAnsi="Times New Roman"/>
          <w:b/>
          <w:bCs/>
          <w:sz w:val="28"/>
          <w:szCs w:val="28"/>
        </w:rPr>
      </w:pPr>
      <w:r w:rsidRPr="000E45BA">
        <w:rPr>
          <w:rFonts w:ascii="Times New Roman" w:hAnsi="Times New Roman"/>
          <w:b/>
          <w:bCs/>
          <w:sz w:val="28"/>
          <w:szCs w:val="28"/>
        </w:rPr>
        <w:lastRenderedPageBreak/>
        <w:t>Содержание:</w:t>
      </w:r>
    </w:p>
    <w:p w:rsidR="000E45BA" w:rsidRPr="000E45BA" w:rsidRDefault="000E45BA" w:rsidP="000E45BA">
      <w:pPr>
        <w:autoSpaceDN w:val="0"/>
        <w:spacing w:after="0" w:line="360" w:lineRule="auto"/>
        <w:ind w:firstLine="709"/>
        <w:jc w:val="center"/>
        <w:rPr>
          <w:rFonts w:ascii="Times New Roman" w:hAnsi="Times New Roman"/>
          <w:b/>
          <w:bCs/>
          <w:sz w:val="28"/>
          <w:szCs w:val="28"/>
        </w:rPr>
      </w:pPr>
    </w:p>
    <w:p w:rsidR="000E45BA" w:rsidRPr="000E45BA" w:rsidRDefault="000E45BA" w:rsidP="000E45BA">
      <w:pPr>
        <w:pStyle w:val="ad"/>
        <w:numPr>
          <w:ilvl w:val="0"/>
          <w:numId w:val="7"/>
        </w:numPr>
        <w:autoSpaceDN w:val="0"/>
        <w:spacing w:after="0" w:line="360" w:lineRule="auto"/>
        <w:ind w:left="360"/>
        <w:jc w:val="both"/>
        <w:rPr>
          <w:rFonts w:ascii="Times New Roman" w:hAnsi="Times New Roman"/>
          <w:bCs/>
          <w:sz w:val="28"/>
          <w:szCs w:val="28"/>
        </w:rPr>
      </w:pPr>
      <w:r w:rsidRPr="000E45BA">
        <w:rPr>
          <w:rFonts w:ascii="Times New Roman" w:hAnsi="Times New Roman"/>
          <w:bCs/>
          <w:sz w:val="28"/>
          <w:szCs w:val="28"/>
        </w:rPr>
        <w:t xml:space="preserve">Введение. </w:t>
      </w:r>
    </w:p>
    <w:p w:rsidR="000E45BA" w:rsidRDefault="00EF00E0" w:rsidP="000E45BA">
      <w:pPr>
        <w:pStyle w:val="ad"/>
        <w:numPr>
          <w:ilvl w:val="0"/>
          <w:numId w:val="7"/>
        </w:numPr>
        <w:autoSpaceDN w:val="0"/>
        <w:spacing w:after="0" w:line="360" w:lineRule="auto"/>
        <w:ind w:left="360"/>
        <w:jc w:val="both"/>
        <w:rPr>
          <w:rFonts w:ascii="Times New Roman" w:hAnsi="Times New Roman"/>
          <w:bCs/>
          <w:sz w:val="28"/>
          <w:szCs w:val="28"/>
        </w:rPr>
      </w:pPr>
      <w:r w:rsidRPr="00EF00E0">
        <w:rPr>
          <w:rFonts w:ascii="Times New Roman" w:hAnsi="Times New Roman"/>
          <w:bCs/>
          <w:sz w:val="28"/>
          <w:szCs w:val="28"/>
        </w:rPr>
        <w:t>Здоровое и правильное питание школьников</w:t>
      </w:r>
      <w:r w:rsidR="001A7112">
        <w:rPr>
          <w:rFonts w:ascii="Times New Roman" w:hAnsi="Times New Roman"/>
          <w:bCs/>
          <w:sz w:val="28"/>
          <w:szCs w:val="28"/>
        </w:rPr>
        <w:t>.</w:t>
      </w:r>
    </w:p>
    <w:p w:rsidR="00EF00E0" w:rsidRPr="00EF00E0" w:rsidRDefault="00EF00E0" w:rsidP="00EF00E0">
      <w:pPr>
        <w:autoSpaceDN w:val="0"/>
        <w:spacing w:after="0" w:line="360" w:lineRule="auto"/>
        <w:jc w:val="both"/>
        <w:rPr>
          <w:rFonts w:ascii="Times New Roman" w:hAnsi="Times New Roman"/>
          <w:bCs/>
          <w:sz w:val="28"/>
          <w:szCs w:val="28"/>
        </w:rPr>
      </w:pPr>
      <w:r w:rsidRPr="00EF00E0">
        <w:rPr>
          <w:rFonts w:ascii="Times New Roman" w:hAnsi="Times New Roman"/>
          <w:bCs/>
          <w:sz w:val="28"/>
          <w:szCs w:val="28"/>
        </w:rPr>
        <w:t>2.</w:t>
      </w:r>
      <w:r>
        <w:rPr>
          <w:rFonts w:ascii="Times New Roman" w:hAnsi="Times New Roman"/>
          <w:bCs/>
          <w:sz w:val="28"/>
          <w:szCs w:val="28"/>
        </w:rPr>
        <w:t xml:space="preserve">1. </w:t>
      </w:r>
      <w:r w:rsidRPr="00EF00E0">
        <w:rPr>
          <w:rFonts w:ascii="Times New Roman" w:hAnsi="Times New Roman"/>
          <w:bCs/>
          <w:sz w:val="28"/>
          <w:szCs w:val="28"/>
        </w:rPr>
        <w:t>Режим здорового питания школьников.</w:t>
      </w:r>
    </w:p>
    <w:p w:rsidR="00EF00E0" w:rsidRDefault="00EF00E0" w:rsidP="00EF00E0">
      <w:pPr>
        <w:rPr>
          <w:rFonts w:ascii="Times New Roman" w:hAnsi="Times New Roman" w:cs="Times New Roman"/>
          <w:color w:val="000000"/>
          <w:sz w:val="28"/>
          <w:szCs w:val="28"/>
        </w:rPr>
      </w:pPr>
      <w:r w:rsidRPr="00EF00E0">
        <w:rPr>
          <w:rFonts w:ascii="Times New Roman" w:hAnsi="Times New Roman" w:cs="Times New Roman"/>
          <w:sz w:val="28"/>
          <w:szCs w:val="28"/>
        </w:rPr>
        <w:t>2.2.</w:t>
      </w:r>
      <w:r w:rsidRPr="00992AF8">
        <w:rPr>
          <w:rFonts w:ascii="Times New Roman" w:hAnsi="Times New Roman" w:cs="Times New Roman"/>
          <w:color w:val="000000"/>
          <w:sz w:val="28"/>
          <w:szCs w:val="28"/>
        </w:rPr>
        <w:t>Продукты для здорового питания ребенка и школьника</w:t>
      </w:r>
      <w:r>
        <w:rPr>
          <w:rFonts w:ascii="Times New Roman" w:hAnsi="Times New Roman" w:cs="Times New Roman"/>
          <w:color w:val="000000"/>
          <w:sz w:val="28"/>
          <w:szCs w:val="28"/>
        </w:rPr>
        <w:t>.</w:t>
      </w:r>
    </w:p>
    <w:p w:rsidR="00EF00E0" w:rsidRPr="00EF00E0" w:rsidRDefault="00EF00E0" w:rsidP="00EF00E0">
      <w:pPr>
        <w:rPr>
          <w:rFonts w:ascii="Times New Roman" w:hAnsi="Times New Roman" w:cs="Times New Roman"/>
          <w:sz w:val="28"/>
          <w:szCs w:val="28"/>
        </w:rPr>
      </w:pPr>
      <w:r>
        <w:rPr>
          <w:rFonts w:ascii="Times New Roman" w:hAnsi="Times New Roman" w:cs="Times New Roman"/>
          <w:color w:val="000000"/>
          <w:sz w:val="28"/>
          <w:szCs w:val="28"/>
        </w:rPr>
        <w:t xml:space="preserve">2.3. </w:t>
      </w:r>
      <w:r w:rsidR="00446CE4" w:rsidRPr="00446CE4">
        <w:rPr>
          <w:rFonts w:ascii="Times New Roman" w:hAnsi="Times New Roman" w:cs="Times New Roman"/>
          <w:color w:val="000000"/>
          <w:sz w:val="28"/>
          <w:szCs w:val="28"/>
        </w:rPr>
        <w:t>Деятельность в рамках исследования</w:t>
      </w:r>
      <w:r w:rsidR="00446CE4">
        <w:rPr>
          <w:rFonts w:ascii="Times New Roman" w:hAnsi="Times New Roman" w:cs="Times New Roman"/>
          <w:color w:val="000000"/>
          <w:sz w:val="28"/>
          <w:szCs w:val="28"/>
        </w:rPr>
        <w:t>.</w:t>
      </w:r>
    </w:p>
    <w:p w:rsidR="000E45BA" w:rsidRPr="000E45BA" w:rsidRDefault="000E45BA" w:rsidP="000E45BA">
      <w:pPr>
        <w:pStyle w:val="ad"/>
        <w:numPr>
          <w:ilvl w:val="0"/>
          <w:numId w:val="7"/>
        </w:numPr>
        <w:autoSpaceDN w:val="0"/>
        <w:spacing w:after="0" w:line="360" w:lineRule="auto"/>
        <w:ind w:left="360"/>
        <w:jc w:val="both"/>
        <w:rPr>
          <w:rFonts w:ascii="Times New Roman" w:hAnsi="Times New Roman"/>
          <w:bCs/>
          <w:sz w:val="28"/>
          <w:szCs w:val="28"/>
        </w:rPr>
      </w:pPr>
      <w:r w:rsidRPr="000E45BA">
        <w:rPr>
          <w:rFonts w:ascii="Times New Roman" w:hAnsi="Times New Roman"/>
          <w:bCs/>
          <w:sz w:val="28"/>
          <w:szCs w:val="28"/>
        </w:rPr>
        <w:t xml:space="preserve">Заключение. </w:t>
      </w:r>
    </w:p>
    <w:p w:rsidR="000E45BA" w:rsidRPr="000E45BA" w:rsidRDefault="000E45BA" w:rsidP="000E45BA">
      <w:pPr>
        <w:pStyle w:val="ad"/>
        <w:numPr>
          <w:ilvl w:val="0"/>
          <w:numId w:val="7"/>
        </w:numPr>
        <w:autoSpaceDN w:val="0"/>
        <w:spacing w:after="0" w:line="360" w:lineRule="auto"/>
        <w:ind w:left="360"/>
        <w:jc w:val="both"/>
        <w:rPr>
          <w:rFonts w:ascii="Times New Roman" w:hAnsi="Times New Roman"/>
          <w:bCs/>
          <w:sz w:val="28"/>
          <w:szCs w:val="28"/>
        </w:rPr>
      </w:pPr>
      <w:r w:rsidRPr="000E45BA">
        <w:rPr>
          <w:rFonts w:ascii="Times New Roman" w:hAnsi="Times New Roman"/>
          <w:bCs/>
          <w:sz w:val="28"/>
          <w:szCs w:val="28"/>
        </w:rPr>
        <w:t>Список используемых источников и литературы.</w:t>
      </w:r>
    </w:p>
    <w:p w:rsidR="000E45BA" w:rsidRPr="000E45BA" w:rsidRDefault="001A7112" w:rsidP="000E45BA">
      <w:pPr>
        <w:pStyle w:val="ad"/>
        <w:numPr>
          <w:ilvl w:val="0"/>
          <w:numId w:val="7"/>
        </w:numPr>
        <w:autoSpaceDN w:val="0"/>
        <w:spacing w:after="0" w:line="360" w:lineRule="auto"/>
        <w:ind w:left="360"/>
        <w:jc w:val="both"/>
        <w:rPr>
          <w:rFonts w:ascii="Times New Roman" w:hAnsi="Times New Roman"/>
          <w:bCs/>
          <w:sz w:val="28"/>
          <w:szCs w:val="28"/>
        </w:rPr>
      </w:pPr>
      <w:r>
        <w:rPr>
          <w:rFonts w:ascii="Times New Roman" w:hAnsi="Times New Roman"/>
          <w:bCs/>
          <w:sz w:val="28"/>
          <w:szCs w:val="28"/>
        </w:rPr>
        <w:t>Приложения</w:t>
      </w:r>
      <w:r w:rsidR="000E45BA" w:rsidRPr="000E45BA">
        <w:rPr>
          <w:rFonts w:ascii="Times New Roman" w:hAnsi="Times New Roman"/>
          <w:bCs/>
          <w:sz w:val="28"/>
          <w:szCs w:val="28"/>
        </w:rPr>
        <w:t>.</w:t>
      </w:r>
    </w:p>
    <w:p w:rsidR="000E45BA" w:rsidRDefault="000E45BA" w:rsidP="000E45BA">
      <w:pPr>
        <w:shd w:val="clear" w:color="auto" w:fill="FFFFFF"/>
        <w:spacing w:line="360" w:lineRule="auto"/>
        <w:ind w:right="314" w:firstLine="540"/>
        <w:jc w:val="center"/>
        <w:rPr>
          <w:b/>
          <w:bCs/>
          <w:color w:val="0000FF"/>
          <w:spacing w:val="-4"/>
          <w:sz w:val="36"/>
          <w:szCs w:val="36"/>
        </w:rPr>
      </w:pPr>
    </w:p>
    <w:p w:rsidR="000E45BA" w:rsidRDefault="000E45BA" w:rsidP="0016592B">
      <w:pPr>
        <w:shd w:val="clear" w:color="auto" w:fill="FFFFFF"/>
        <w:spacing w:line="360" w:lineRule="auto"/>
        <w:ind w:left="540" w:right="314" w:firstLine="540"/>
        <w:jc w:val="center"/>
        <w:rPr>
          <w:b/>
          <w:bCs/>
          <w:color w:val="0000FF"/>
          <w:spacing w:val="-4"/>
          <w:sz w:val="36"/>
          <w:szCs w:val="36"/>
        </w:rPr>
      </w:pPr>
    </w:p>
    <w:p w:rsidR="000E45BA" w:rsidRDefault="000E45BA" w:rsidP="0016592B">
      <w:pPr>
        <w:shd w:val="clear" w:color="auto" w:fill="FFFFFF"/>
        <w:spacing w:line="360" w:lineRule="auto"/>
        <w:ind w:left="540" w:right="314" w:firstLine="540"/>
        <w:jc w:val="center"/>
        <w:rPr>
          <w:b/>
          <w:bCs/>
          <w:color w:val="0000FF"/>
          <w:spacing w:val="-4"/>
          <w:sz w:val="36"/>
          <w:szCs w:val="36"/>
        </w:rPr>
      </w:pPr>
    </w:p>
    <w:p w:rsidR="000E45BA" w:rsidRDefault="000E45BA" w:rsidP="0016592B">
      <w:pPr>
        <w:shd w:val="clear" w:color="auto" w:fill="FFFFFF"/>
        <w:spacing w:line="360" w:lineRule="auto"/>
        <w:ind w:left="540" w:right="314" w:firstLine="540"/>
        <w:jc w:val="center"/>
        <w:rPr>
          <w:b/>
          <w:bCs/>
          <w:color w:val="0000FF"/>
          <w:spacing w:val="-4"/>
          <w:sz w:val="36"/>
          <w:szCs w:val="36"/>
        </w:rPr>
      </w:pPr>
    </w:p>
    <w:p w:rsidR="000E45BA" w:rsidRDefault="000E45BA" w:rsidP="0016592B">
      <w:pPr>
        <w:shd w:val="clear" w:color="auto" w:fill="FFFFFF"/>
        <w:spacing w:line="360" w:lineRule="auto"/>
        <w:ind w:left="540" w:right="314" w:firstLine="540"/>
        <w:jc w:val="center"/>
        <w:rPr>
          <w:b/>
          <w:bCs/>
          <w:color w:val="0000FF"/>
          <w:spacing w:val="-4"/>
          <w:sz w:val="36"/>
          <w:szCs w:val="36"/>
        </w:rPr>
      </w:pPr>
    </w:p>
    <w:p w:rsidR="000E45BA" w:rsidRDefault="000E45BA" w:rsidP="0016592B">
      <w:pPr>
        <w:shd w:val="clear" w:color="auto" w:fill="FFFFFF"/>
        <w:spacing w:line="360" w:lineRule="auto"/>
        <w:ind w:left="540" w:right="314" w:firstLine="540"/>
        <w:jc w:val="center"/>
        <w:rPr>
          <w:b/>
          <w:bCs/>
          <w:color w:val="0000FF"/>
          <w:spacing w:val="-4"/>
          <w:sz w:val="36"/>
          <w:szCs w:val="36"/>
        </w:rPr>
      </w:pPr>
    </w:p>
    <w:p w:rsidR="000E45BA" w:rsidRDefault="000E45BA" w:rsidP="0016592B">
      <w:pPr>
        <w:shd w:val="clear" w:color="auto" w:fill="FFFFFF"/>
        <w:spacing w:line="360" w:lineRule="auto"/>
        <w:ind w:left="540" w:right="314" w:firstLine="540"/>
        <w:jc w:val="center"/>
        <w:rPr>
          <w:b/>
          <w:bCs/>
          <w:color w:val="0000FF"/>
          <w:spacing w:val="-4"/>
          <w:sz w:val="36"/>
          <w:szCs w:val="36"/>
        </w:rPr>
      </w:pPr>
    </w:p>
    <w:p w:rsidR="000E45BA" w:rsidRDefault="000E45BA" w:rsidP="0016592B">
      <w:pPr>
        <w:shd w:val="clear" w:color="auto" w:fill="FFFFFF"/>
        <w:spacing w:line="360" w:lineRule="auto"/>
        <w:ind w:left="540" w:right="314" w:firstLine="540"/>
        <w:jc w:val="center"/>
        <w:rPr>
          <w:b/>
          <w:bCs/>
          <w:color w:val="0000FF"/>
          <w:spacing w:val="-4"/>
          <w:sz w:val="36"/>
          <w:szCs w:val="36"/>
        </w:rPr>
      </w:pPr>
    </w:p>
    <w:p w:rsidR="000E45BA" w:rsidRDefault="000E45BA" w:rsidP="0016592B">
      <w:pPr>
        <w:shd w:val="clear" w:color="auto" w:fill="FFFFFF"/>
        <w:spacing w:line="360" w:lineRule="auto"/>
        <w:ind w:left="540" w:right="314" w:firstLine="540"/>
        <w:jc w:val="center"/>
        <w:rPr>
          <w:b/>
          <w:bCs/>
          <w:color w:val="0000FF"/>
          <w:spacing w:val="-4"/>
          <w:sz w:val="36"/>
          <w:szCs w:val="36"/>
        </w:rPr>
      </w:pPr>
    </w:p>
    <w:p w:rsidR="000E45BA" w:rsidRDefault="000E45BA" w:rsidP="0016592B">
      <w:pPr>
        <w:shd w:val="clear" w:color="auto" w:fill="FFFFFF"/>
        <w:spacing w:line="360" w:lineRule="auto"/>
        <w:ind w:left="540" w:right="314" w:firstLine="540"/>
        <w:jc w:val="center"/>
        <w:rPr>
          <w:b/>
          <w:bCs/>
          <w:color w:val="0000FF"/>
          <w:spacing w:val="-4"/>
          <w:sz w:val="36"/>
          <w:szCs w:val="36"/>
        </w:rPr>
      </w:pPr>
    </w:p>
    <w:p w:rsidR="000E45BA" w:rsidRDefault="000E45BA" w:rsidP="0016592B">
      <w:pPr>
        <w:shd w:val="clear" w:color="auto" w:fill="FFFFFF"/>
        <w:spacing w:line="360" w:lineRule="auto"/>
        <w:ind w:left="540" w:right="314" w:firstLine="540"/>
        <w:jc w:val="center"/>
        <w:rPr>
          <w:b/>
          <w:bCs/>
          <w:color w:val="0000FF"/>
          <w:spacing w:val="-4"/>
          <w:sz w:val="36"/>
          <w:szCs w:val="36"/>
        </w:rPr>
      </w:pPr>
    </w:p>
    <w:p w:rsidR="00363FB7" w:rsidRPr="00113EEB" w:rsidRDefault="00363FB7" w:rsidP="00363FB7">
      <w:pPr>
        <w:ind w:right="101" w:firstLine="540"/>
        <w:jc w:val="center"/>
        <w:rPr>
          <w:rFonts w:ascii="Times New Roman" w:hAnsi="Times New Roman" w:cs="Times New Roman"/>
          <w:b/>
          <w:sz w:val="28"/>
          <w:szCs w:val="28"/>
        </w:rPr>
      </w:pPr>
      <w:r w:rsidRPr="00113EEB">
        <w:rPr>
          <w:rFonts w:ascii="Times New Roman" w:hAnsi="Times New Roman" w:cs="Times New Roman"/>
          <w:b/>
          <w:sz w:val="28"/>
          <w:szCs w:val="28"/>
        </w:rPr>
        <w:lastRenderedPageBreak/>
        <w:t>Введение</w:t>
      </w:r>
    </w:p>
    <w:p w:rsidR="00363FB7" w:rsidRPr="001E4B86" w:rsidRDefault="00363FB7" w:rsidP="001E4B86">
      <w:pPr>
        <w:tabs>
          <w:tab w:val="left" w:pos="540"/>
        </w:tabs>
        <w:spacing w:after="0" w:line="360" w:lineRule="auto"/>
        <w:ind w:firstLine="540"/>
        <w:jc w:val="both"/>
        <w:rPr>
          <w:rFonts w:ascii="Times New Roman" w:hAnsi="Times New Roman" w:cs="Times New Roman"/>
          <w:sz w:val="28"/>
          <w:szCs w:val="28"/>
        </w:rPr>
      </w:pPr>
      <w:r w:rsidRPr="003B4481">
        <w:tab/>
      </w:r>
      <w:r w:rsidRPr="001E4B86">
        <w:rPr>
          <w:rFonts w:ascii="Times New Roman" w:hAnsi="Times New Roman" w:cs="Times New Roman"/>
          <w:sz w:val="28"/>
          <w:szCs w:val="28"/>
        </w:rPr>
        <w:t>Правильное питание – залог здоровья человека, фундамент его счастья. Нарушение в питании детей, его несбалансированность и несвоевременность могут привести к задержке физического и психического развития, серьезным обменным нарушениям. Проблема питания ребенка – не только узкосемейная, не только медицинская – это проблема социальная, общественная, государственная.</w:t>
      </w:r>
    </w:p>
    <w:p w:rsidR="00363FB7" w:rsidRPr="001E4B86" w:rsidRDefault="00363FB7" w:rsidP="001E4B86">
      <w:pPr>
        <w:spacing w:after="0" w:line="360" w:lineRule="auto"/>
        <w:ind w:firstLine="720"/>
        <w:jc w:val="both"/>
        <w:rPr>
          <w:rFonts w:ascii="Times New Roman" w:hAnsi="Times New Roman" w:cs="Times New Roman"/>
          <w:color w:val="000000"/>
          <w:sz w:val="28"/>
          <w:szCs w:val="28"/>
          <w:shd w:val="clear" w:color="auto" w:fill="FFFFFF"/>
        </w:rPr>
      </w:pPr>
      <w:r w:rsidRPr="001E4B86">
        <w:rPr>
          <w:rFonts w:ascii="Times New Roman" w:hAnsi="Times New Roman" w:cs="Times New Roman"/>
          <w:color w:val="000000"/>
          <w:sz w:val="28"/>
          <w:szCs w:val="28"/>
          <w:shd w:val="clear" w:color="auto" w:fill="FFFFFF"/>
        </w:rPr>
        <w:t>Здоровое питание должно являться неотъемлемой частью повседневной жизни и способствовать крепкому физиологическому, психическому и социальному здоровью школьника. Работая над проектом, учащиеся знакомятся с принципами правильного питания, формируют представление об основных правилах здорового питания, с новыми технологиями приготовления пищи в школьных столовых. Проект позволит активизировать познавательную активность учащихся, научит выделять главные моменты из общего материала.</w:t>
      </w:r>
    </w:p>
    <w:p w:rsidR="001E5145" w:rsidRPr="001E4B86" w:rsidRDefault="001E5145" w:rsidP="001E5145">
      <w:pPr>
        <w:tabs>
          <w:tab w:val="left" w:pos="540"/>
        </w:tabs>
        <w:spacing w:after="0" w:line="360" w:lineRule="auto"/>
        <w:ind w:right="102" w:firstLine="539"/>
        <w:jc w:val="both"/>
        <w:rPr>
          <w:rFonts w:ascii="Times New Roman" w:hAnsi="Times New Roman" w:cs="Times New Roman"/>
          <w:sz w:val="28"/>
          <w:szCs w:val="28"/>
        </w:rPr>
      </w:pPr>
      <w:r w:rsidRPr="001E5145">
        <w:rPr>
          <w:rFonts w:ascii="Times New Roman" w:hAnsi="Times New Roman" w:cs="Times New Roman"/>
          <w:sz w:val="28"/>
          <w:szCs w:val="28"/>
          <w:u w:val="single"/>
        </w:rPr>
        <w:t>Цель данной работы</w:t>
      </w:r>
      <w:r w:rsidRPr="001E5145">
        <w:rPr>
          <w:rFonts w:ascii="Times New Roman" w:hAnsi="Times New Roman" w:cs="Times New Roman"/>
          <w:spacing w:val="-1"/>
          <w:sz w:val="28"/>
          <w:szCs w:val="28"/>
          <w:u w:val="single"/>
        </w:rPr>
        <w:t>:</w:t>
      </w:r>
      <w:r w:rsidRPr="0016592B">
        <w:rPr>
          <w:rFonts w:ascii="Times New Roman" w:hAnsi="Times New Roman" w:cs="Times New Roman"/>
          <w:bCs/>
          <w:sz w:val="28"/>
          <w:szCs w:val="28"/>
        </w:rPr>
        <w:t xml:space="preserve">пропаганда значимости и </w:t>
      </w:r>
      <w:r w:rsidRPr="0016592B">
        <w:rPr>
          <w:rFonts w:ascii="Times New Roman" w:hAnsi="Times New Roman" w:cs="Times New Roman"/>
          <w:sz w:val="28"/>
          <w:szCs w:val="28"/>
        </w:rPr>
        <w:t>важности правильного питания  как основного действенного метода профилактики различных заболеваний среди детей и подростков</w:t>
      </w:r>
    </w:p>
    <w:p w:rsidR="001E5145" w:rsidRDefault="001E5145" w:rsidP="001E5145">
      <w:pPr>
        <w:tabs>
          <w:tab w:val="left" w:pos="540"/>
        </w:tabs>
        <w:spacing w:after="0" w:line="360" w:lineRule="auto"/>
        <w:ind w:right="102" w:firstLine="539"/>
        <w:jc w:val="both"/>
        <w:rPr>
          <w:sz w:val="28"/>
          <w:szCs w:val="28"/>
        </w:rPr>
      </w:pPr>
      <w:r w:rsidRPr="001E5145">
        <w:rPr>
          <w:rFonts w:ascii="Times New Roman" w:hAnsi="Times New Roman" w:cs="Times New Roman"/>
          <w:sz w:val="28"/>
          <w:szCs w:val="28"/>
          <w:u w:val="single"/>
        </w:rPr>
        <w:t>Ожидаемые результаты реализации проекта</w:t>
      </w:r>
      <w:r w:rsidRPr="001E4B86">
        <w:rPr>
          <w:rFonts w:ascii="Times New Roman" w:hAnsi="Times New Roman" w:cs="Times New Roman"/>
          <w:sz w:val="28"/>
          <w:szCs w:val="28"/>
        </w:rPr>
        <w:t>: привлечение внимания  учащихся, родителей и учителей к необходимости правильного питания детей в школе и особенно дома.</w:t>
      </w:r>
    </w:p>
    <w:p w:rsidR="001E5145" w:rsidRPr="00966626" w:rsidRDefault="00966626" w:rsidP="001E5145">
      <w:pPr>
        <w:shd w:val="clear" w:color="auto" w:fill="FFFFFF"/>
        <w:spacing w:after="0" w:line="360" w:lineRule="auto"/>
        <w:ind w:right="101" w:firstLine="540"/>
        <w:rPr>
          <w:rFonts w:ascii="Times New Roman" w:hAnsi="Times New Roman" w:cs="Times New Roman"/>
          <w:i/>
          <w:spacing w:val="-1"/>
          <w:sz w:val="28"/>
          <w:szCs w:val="28"/>
        </w:rPr>
      </w:pPr>
      <w:r w:rsidRPr="00966626">
        <w:rPr>
          <w:rFonts w:ascii="Times New Roman" w:hAnsi="Times New Roman" w:cs="Times New Roman"/>
          <w:color w:val="000000"/>
          <w:sz w:val="28"/>
          <w:szCs w:val="28"/>
        </w:rPr>
        <w:t>Д</w:t>
      </w:r>
      <w:r w:rsidR="001E5145" w:rsidRPr="00966626">
        <w:rPr>
          <w:rFonts w:ascii="Times New Roman" w:hAnsi="Times New Roman" w:cs="Times New Roman"/>
          <w:spacing w:val="-1"/>
          <w:sz w:val="28"/>
          <w:szCs w:val="28"/>
        </w:rPr>
        <w:t>ля достижения целей потребуется решение следующих</w:t>
      </w:r>
      <w:r w:rsidR="001E5145" w:rsidRPr="00966626">
        <w:rPr>
          <w:rFonts w:ascii="Times New Roman" w:hAnsi="Times New Roman" w:cs="Times New Roman"/>
          <w:spacing w:val="-1"/>
          <w:sz w:val="28"/>
          <w:szCs w:val="28"/>
          <w:u w:val="single"/>
        </w:rPr>
        <w:t xml:space="preserve"> задач:</w:t>
      </w:r>
    </w:p>
    <w:p w:rsidR="001E5145" w:rsidRPr="00966626" w:rsidRDefault="001E5145" w:rsidP="001E5145">
      <w:pPr>
        <w:spacing w:after="0" w:line="360" w:lineRule="auto"/>
        <w:ind w:left="360"/>
        <w:rPr>
          <w:rFonts w:ascii="Times New Roman" w:hAnsi="Times New Roman" w:cs="Times New Roman"/>
          <w:sz w:val="28"/>
          <w:szCs w:val="28"/>
        </w:rPr>
      </w:pPr>
      <w:r w:rsidRPr="00966626">
        <w:rPr>
          <w:rFonts w:ascii="Times New Roman" w:hAnsi="Times New Roman" w:cs="Times New Roman"/>
          <w:sz w:val="28"/>
          <w:szCs w:val="28"/>
        </w:rPr>
        <w:t xml:space="preserve">-  Расширить область познания в рамках выбранной темы; </w:t>
      </w:r>
    </w:p>
    <w:p w:rsidR="001E5145" w:rsidRPr="00966626" w:rsidRDefault="001E5145" w:rsidP="001E5145">
      <w:pPr>
        <w:spacing w:after="0" w:line="360" w:lineRule="auto"/>
        <w:ind w:hanging="540"/>
        <w:rPr>
          <w:rFonts w:ascii="Times New Roman" w:hAnsi="Times New Roman" w:cs="Times New Roman"/>
          <w:spacing w:val="-14"/>
          <w:sz w:val="28"/>
          <w:szCs w:val="28"/>
        </w:rPr>
      </w:pPr>
      <w:r w:rsidRPr="00966626">
        <w:rPr>
          <w:rFonts w:ascii="Times New Roman" w:hAnsi="Times New Roman" w:cs="Times New Roman"/>
          <w:sz w:val="28"/>
          <w:szCs w:val="28"/>
        </w:rPr>
        <w:t xml:space="preserve">             -   Наглядно показать все положительные стороны правильного питания  в школе и дома;</w:t>
      </w:r>
    </w:p>
    <w:p w:rsidR="00735674" w:rsidRDefault="001E5145" w:rsidP="001E5145">
      <w:pPr>
        <w:spacing w:after="0" w:line="360" w:lineRule="auto"/>
        <w:ind w:left="360"/>
        <w:rPr>
          <w:rFonts w:ascii="Times New Roman" w:hAnsi="Times New Roman" w:cs="Times New Roman"/>
          <w:sz w:val="28"/>
          <w:szCs w:val="28"/>
        </w:rPr>
      </w:pPr>
      <w:r w:rsidRPr="00966626">
        <w:rPr>
          <w:rFonts w:ascii="Times New Roman" w:hAnsi="Times New Roman" w:cs="Times New Roman"/>
          <w:sz w:val="28"/>
          <w:szCs w:val="28"/>
        </w:rPr>
        <w:t>- Беседа с работниками столовой     о пользе и необходимости правильного сбалансированного школьного питания;</w:t>
      </w:r>
    </w:p>
    <w:p w:rsidR="001E5145" w:rsidRPr="00966626" w:rsidRDefault="001E5145" w:rsidP="001E5145">
      <w:pPr>
        <w:spacing w:after="0" w:line="360" w:lineRule="auto"/>
        <w:ind w:left="360"/>
        <w:rPr>
          <w:rFonts w:ascii="Times New Roman" w:hAnsi="Times New Roman" w:cs="Times New Roman"/>
          <w:spacing w:val="-14"/>
          <w:sz w:val="28"/>
          <w:szCs w:val="28"/>
        </w:rPr>
      </w:pPr>
      <w:r w:rsidRPr="00966626">
        <w:rPr>
          <w:rFonts w:ascii="Times New Roman" w:hAnsi="Times New Roman" w:cs="Times New Roman"/>
          <w:sz w:val="28"/>
          <w:szCs w:val="28"/>
        </w:rPr>
        <w:t>- Анкетирование среди учащихся  гимназии № 77 г</w:t>
      </w:r>
      <w:r w:rsidR="00966626">
        <w:rPr>
          <w:rFonts w:ascii="Times New Roman" w:hAnsi="Times New Roman" w:cs="Times New Roman"/>
          <w:sz w:val="28"/>
          <w:szCs w:val="28"/>
        </w:rPr>
        <w:t xml:space="preserve">. </w:t>
      </w:r>
      <w:r w:rsidRPr="00966626">
        <w:rPr>
          <w:rFonts w:ascii="Times New Roman" w:hAnsi="Times New Roman" w:cs="Times New Roman"/>
          <w:sz w:val="28"/>
          <w:szCs w:val="28"/>
        </w:rPr>
        <w:t>Тольятти по вопросам характера, качества</w:t>
      </w:r>
      <w:r w:rsidR="00966626">
        <w:rPr>
          <w:rFonts w:ascii="Times New Roman" w:hAnsi="Times New Roman" w:cs="Times New Roman"/>
          <w:sz w:val="28"/>
          <w:szCs w:val="28"/>
        </w:rPr>
        <w:t>,</w:t>
      </w:r>
      <w:r w:rsidRPr="00966626">
        <w:rPr>
          <w:rFonts w:ascii="Times New Roman" w:hAnsi="Times New Roman" w:cs="Times New Roman"/>
          <w:sz w:val="28"/>
          <w:szCs w:val="28"/>
        </w:rPr>
        <w:t xml:space="preserve"> периодичности приема пищи школьников  в школе и дома;</w:t>
      </w:r>
    </w:p>
    <w:p w:rsidR="000E45BA" w:rsidRPr="00966626" w:rsidRDefault="001E5145" w:rsidP="001E5145">
      <w:pPr>
        <w:pStyle w:val="1"/>
        <w:spacing w:before="0" w:beforeAutospacing="0" w:after="0" w:afterAutospacing="0" w:line="360" w:lineRule="auto"/>
        <w:jc w:val="both"/>
        <w:rPr>
          <w:b w:val="0"/>
          <w:bCs w:val="0"/>
          <w:color w:val="000000"/>
          <w:sz w:val="28"/>
          <w:szCs w:val="28"/>
        </w:rPr>
      </w:pPr>
      <w:r w:rsidRPr="0016592B">
        <w:rPr>
          <w:sz w:val="28"/>
          <w:szCs w:val="28"/>
        </w:rPr>
        <w:t xml:space="preserve">- </w:t>
      </w:r>
      <w:r w:rsidRPr="00966626">
        <w:rPr>
          <w:b w:val="0"/>
          <w:spacing w:val="-1"/>
          <w:sz w:val="28"/>
          <w:szCs w:val="28"/>
        </w:rPr>
        <w:t xml:space="preserve">Подготовка </w:t>
      </w:r>
      <w:r w:rsidR="00966626" w:rsidRPr="00966626">
        <w:rPr>
          <w:b w:val="0"/>
          <w:sz w:val="28"/>
          <w:szCs w:val="28"/>
        </w:rPr>
        <w:t>памятки «Здоровое питание школьников»</w:t>
      </w:r>
      <w:r w:rsidRPr="00966626">
        <w:rPr>
          <w:b w:val="0"/>
          <w:spacing w:val="-1"/>
          <w:sz w:val="28"/>
          <w:szCs w:val="28"/>
        </w:rPr>
        <w:t>.</w:t>
      </w:r>
    </w:p>
    <w:p w:rsidR="00363FB7" w:rsidRPr="001E4B86" w:rsidRDefault="00966626" w:rsidP="00966626">
      <w:pPr>
        <w:pStyle w:val="1"/>
        <w:spacing w:before="0" w:beforeAutospacing="0" w:after="0" w:afterAutospacing="0" w:line="360" w:lineRule="auto"/>
        <w:jc w:val="center"/>
        <w:rPr>
          <w:bCs w:val="0"/>
          <w:color w:val="000000"/>
          <w:sz w:val="28"/>
          <w:szCs w:val="28"/>
        </w:rPr>
      </w:pPr>
      <w:r>
        <w:rPr>
          <w:bCs w:val="0"/>
          <w:color w:val="000000"/>
          <w:sz w:val="28"/>
          <w:szCs w:val="28"/>
        </w:rPr>
        <w:lastRenderedPageBreak/>
        <w:t>2</w:t>
      </w:r>
      <w:r w:rsidR="00EF00E0">
        <w:rPr>
          <w:bCs w:val="0"/>
          <w:color w:val="000000"/>
          <w:sz w:val="28"/>
          <w:szCs w:val="28"/>
        </w:rPr>
        <w:t>.</w:t>
      </w:r>
      <w:r w:rsidR="00363FB7" w:rsidRPr="001E4B86">
        <w:rPr>
          <w:bCs w:val="0"/>
          <w:color w:val="000000"/>
          <w:sz w:val="28"/>
          <w:szCs w:val="28"/>
        </w:rPr>
        <w:t>Здоровое и правильное питание школьников</w:t>
      </w:r>
      <w:r w:rsidR="001E4B86">
        <w:rPr>
          <w:bCs w:val="0"/>
          <w:color w:val="000000"/>
          <w:sz w:val="28"/>
          <w:szCs w:val="28"/>
        </w:rPr>
        <w:t>.</w:t>
      </w:r>
    </w:p>
    <w:p w:rsidR="00363FB7" w:rsidRPr="001E4B86" w:rsidRDefault="00363FB7" w:rsidP="001E4B86">
      <w:pPr>
        <w:pStyle w:val="a8"/>
        <w:spacing w:before="0" w:beforeAutospacing="0" w:after="0" w:afterAutospacing="0" w:line="360" w:lineRule="auto"/>
        <w:ind w:firstLine="540"/>
        <w:jc w:val="both"/>
        <w:rPr>
          <w:color w:val="000000"/>
          <w:sz w:val="28"/>
          <w:szCs w:val="28"/>
        </w:rPr>
      </w:pPr>
      <w:r w:rsidRPr="001E4B86">
        <w:rPr>
          <w:color w:val="000000"/>
          <w:sz w:val="28"/>
          <w:szCs w:val="28"/>
        </w:rPr>
        <w:t xml:space="preserve">Здоровое питание детей и школьников отличается оттого, что ежедневно </w:t>
      </w:r>
      <w:r w:rsidR="00C379D6">
        <w:rPr>
          <w:color w:val="000000"/>
          <w:sz w:val="28"/>
          <w:szCs w:val="28"/>
        </w:rPr>
        <w:t>употребляют в пищу</w:t>
      </w:r>
      <w:r w:rsidRPr="001E4B86">
        <w:rPr>
          <w:color w:val="000000"/>
          <w:sz w:val="28"/>
          <w:szCs w:val="28"/>
        </w:rPr>
        <w:t xml:space="preserve"> взрослые люди. Оно должно быть гармоничным и особенным. Если взрослому от вредных продуктов может ничего и не быть, то у ребенка может появиться аллергическое заболевание и другие неприятные симптомы.</w:t>
      </w:r>
    </w:p>
    <w:p w:rsidR="00363FB7" w:rsidRPr="001E4B86" w:rsidRDefault="00363FB7" w:rsidP="001E4B86">
      <w:pPr>
        <w:pStyle w:val="a8"/>
        <w:spacing w:before="0" w:beforeAutospacing="0" w:after="0" w:afterAutospacing="0" w:line="360" w:lineRule="auto"/>
        <w:ind w:firstLine="540"/>
        <w:jc w:val="both"/>
        <w:rPr>
          <w:color w:val="000000"/>
          <w:sz w:val="28"/>
          <w:szCs w:val="28"/>
        </w:rPr>
      </w:pPr>
      <w:r w:rsidRPr="001E4B86">
        <w:rPr>
          <w:color w:val="000000"/>
          <w:sz w:val="28"/>
          <w:szCs w:val="28"/>
        </w:rPr>
        <w:t>Ни для кого не является тайной простая истина о том, что в зависимости от того, как мы ведем себя в начале чего-либо, будет зависеть наша дальнейшая жизнь и подорванное здоровье ребенка.</w:t>
      </w:r>
    </w:p>
    <w:p w:rsidR="00363FB7" w:rsidRPr="001E4B86" w:rsidRDefault="00363FB7" w:rsidP="001E4B86">
      <w:pPr>
        <w:pStyle w:val="a8"/>
        <w:spacing w:before="0" w:beforeAutospacing="0" w:after="0" w:afterAutospacing="0" w:line="360" w:lineRule="auto"/>
        <w:ind w:firstLine="540"/>
        <w:jc w:val="both"/>
        <w:rPr>
          <w:color w:val="000000"/>
          <w:sz w:val="28"/>
          <w:szCs w:val="28"/>
        </w:rPr>
      </w:pPr>
      <w:r w:rsidRPr="001E4B86">
        <w:rPr>
          <w:color w:val="000000"/>
          <w:sz w:val="28"/>
          <w:szCs w:val="28"/>
        </w:rPr>
        <w:t>Приняв решение придерживаться принципов правильного питания для школьников и детей, можно столкнуться  с тяжелым препятствием – не желанием</w:t>
      </w:r>
      <w:r w:rsidR="00C379D6">
        <w:rPr>
          <w:color w:val="000000"/>
          <w:sz w:val="28"/>
          <w:szCs w:val="28"/>
        </w:rPr>
        <w:t xml:space="preserve"> ребенка</w:t>
      </w:r>
      <w:r w:rsidRPr="001E4B86">
        <w:rPr>
          <w:color w:val="000000"/>
          <w:sz w:val="28"/>
          <w:szCs w:val="28"/>
        </w:rPr>
        <w:t xml:space="preserve"> кушать те или иные продукты питания. Ребенку в основном все равно полезный продукт или нет, главное чтобы удалось заполучить желаемое.</w:t>
      </w:r>
    </w:p>
    <w:p w:rsidR="00363FB7" w:rsidRPr="001E4B86" w:rsidRDefault="00363FB7" w:rsidP="001E4B86">
      <w:pPr>
        <w:pStyle w:val="a8"/>
        <w:spacing w:before="0" w:beforeAutospacing="0" w:after="0" w:afterAutospacing="0" w:line="360" w:lineRule="auto"/>
        <w:ind w:firstLine="540"/>
        <w:jc w:val="both"/>
        <w:rPr>
          <w:color w:val="000000"/>
          <w:sz w:val="28"/>
          <w:szCs w:val="28"/>
        </w:rPr>
      </w:pPr>
      <w:r w:rsidRPr="001E4B86">
        <w:rPr>
          <w:color w:val="000000"/>
          <w:sz w:val="28"/>
          <w:szCs w:val="28"/>
        </w:rPr>
        <w:t>От того, чем родители  кормят своих детей, будут зависеть многие факторы. Например, то насколько ребенок будет активным, смышленым, усидчивым и здоровым. Чем реже с ребенком приходиться посещать медицинские учреждения, тем лучше.</w:t>
      </w:r>
    </w:p>
    <w:p w:rsidR="00363FB7" w:rsidRPr="001E4B86" w:rsidRDefault="00363FB7" w:rsidP="001E4B86">
      <w:pPr>
        <w:pStyle w:val="a8"/>
        <w:spacing w:before="0" w:beforeAutospacing="0" w:after="0" w:afterAutospacing="0" w:line="360" w:lineRule="auto"/>
        <w:ind w:firstLine="540"/>
        <w:jc w:val="both"/>
        <w:rPr>
          <w:color w:val="000000"/>
          <w:sz w:val="28"/>
          <w:szCs w:val="28"/>
        </w:rPr>
      </w:pPr>
      <w:r w:rsidRPr="001E4B86">
        <w:rPr>
          <w:color w:val="000000"/>
          <w:sz w:val="28"/>
          <w:szCs w:val="28"/>
        </w:rPr>
        <w:t>Большинство родителей сильно заблуждаются, когда думают что у них с детьми должно быть одинаковое питание. Если взрослый желудок сможет пережить</w:t>
      </w:r>
      <w:r w:rsidRPr="001E4B86">
        <w:rPr>
          <w:rStyle w:val="apple-converted-space"/>
          <w:color w:val="000000"/>
          <w:sz w:val="28"/>
          <w:szCs w:val="28"/>
        </w:rPr>
        <w:t> </w:t>
      </w:r>
      <w:r w:rsidRPr="001E4B86">
        <w:rPr>
          <w:color w:val="000000"/>
          <w:sz w:val="28"/>
          <w:szCs w:val="28"/>
        </w:rPr>
        <w:t>пельмени на ужин, то детский вряд ли.</w:t>
      </w:r>
    </w:p>
    <w:p w:rsidR="00363FB7" w:rsidRPr="001E4B86" w:rsidRDefault="00363FB7" w:rsidP="001E4B86">
      <w:pPr>
        <w:pStyle w:val="2"/>
        <w:spacing w:before="0" w:line="360" w:lineRule="auto"/>
        <w:ind w:firstLine="540"/>
        <w:jc w:val="both"/>
        <w:rPr>
          <w:rFonts w:ascii="Times New Roman" w:hAnsi="Times New Roman" w:cs="Times New Roman"/>
          <w:b w:val="0"/>
          <w:bCs w:val="0"/>
          <w:color w:val="000000"/>
          <w:sz w:val="28"/>
          <w:szCs w:val="28"/>
        </w:rPr>
      </w:pPr>
      <w:r w:rsidRPr="001E4B86">
        <w:rPr>
          <w:rFonts w:ascii="Times New Roman" w:hAnsi="Times New Roman" w:cs="Times New Roman"/>
          <w:b w:val="0"/>
          <w:bCs w:val="0"/>
          <w:color w:val="000000"/>
          <w:sz w:val="28"/>
          <w:szCs w:val="28"/>
        </w:rPr>
        <w:t xml:space="preserve">Правила здорового питания школьников </w:t>
      </w:r>
    </w:p>
    <w:p w:rsidR="00363FB7" w:rsidRPr="001E4B86" w:rsidRDefault="00363FB7" w:rsidP="001E4B86">
      <w:pPr>
        <w:pStyle w:val="a8"/>
        <w:spacing w:before="0" w:beforeAutospacing="0" w:after="0" w:afterAutospacing="0" w:line="360" w:lineRule="auto"/>
        <w:ind w:firstLine="540"/>
        <w:jc w:val="both"/>
        <w:rPr>
          <w:color w:val="000000"/>
          <w:sz w:val="28"/>
          <w:szCs w:val="28"/>
        </w:rPr>
      </w:pPr>
      <w:r w:rsidRPr="001E4B86">
        <w:rPr>
          <w:color w:val="000000"/>
          <w:sz w:val="28"/>
          <w:szCs w:val="28"/>
        </w:rPr>
        <w:t>Здоровое питание ребенка состоит не только из особенных продуктов питания, но и режима питания. От того насколько школьник  привыкнет его придерживаться, будет зависеть его здоровье.</w:t>
      </w:r>
    </w:p>
    <w:p w:rsidR="00363FB7" w:rsidRPr="00992AF8" w:rsidRDefault="00C379D6" w:rsidP="00C379D6">
      <w:pPr>
        <w:pStyle w:val="2"/>
        <w:spacing w:before="0" w:line="360" w:lineRule="auto"/>
        <w:ind w:firstLine="540"/>
        <w:jc w:val="center"/>
        <w:rPr>
          <w:rFonts w:ascii="Times New Roman" w:hAnsi="Times New Roman" w:cs="Times New Roman"/>
          <w:bCs w:val="0"/>
          <w:color w:val="000000"/>
          <w:sz w:val="28"/>
          <w:szCs w:val="28"/>
        </w:rPr>
      </w:pPr>
      <w:r>
        <w:rPr>
          <w:rFonts w:ascii="Times New Roman" w:hAnsi="Times New Roman" w:cs="Times New Roman"/>
          <w:bCs w:val="0"/>
          <w:color w:val="000000"/>
          <w:sz w:val="28"/>
          <w:szCs w:val="28"/>
        </w:rPr>
        <w:t>2.1</w:t>
      </w:r>
      <w:r w:rsidR="00EF00E0">
        <w:rPr>
          <w:rFonts w:ascii="Times New Roman" w:hAnsi="Times New Roman" w:cs="Times New Roman"/>
          <w:bCs w:val="0"/>
          <w:color w:val="000000"/>
          <w:sz w:val="28"/>
          <w:szCs w:val="28"/>
        </w:rPr>
        <w:t>.</w:t>
      </w:r>
      <w:r w:rsidR="00363FB7" w:rsidRPr="00992AF8">
        <w:rPr>
          <w:rFonts w:ascii="Times New Roman" w:hAnsi="Times New Roman" w:cs="Times New Roman"/>
          <w:bCs w:val="0"/>
          <w:color w:val="000000"/>
          <w:sz w:val="28"/>
          <w:szCs w:val="28"/>
        </w:rPr>
        <w:t>Режим здорового питания школьников</w:t>
      </w:r>
      <w:r w:rsidR="00992AF8">
        <w:rPr>
          <w:rFonts w:ascii="Times New Roman" w:hAnsi="Times New Roman" w:cs="Times New Roman"/>
          <w:bCs w:val="0"/>
          <w:color w:val="000000"/>
          <w:sz w:val="28"/>
          <w:szCs w:val="28"/>
        </w:rPr>
        <w:t>.</w:t>
      </w:r>
    </w:p>
    <w:p w:rsidR="00363FB7" w:rsidRPr="001E4B86" w:rsidRDefault="00363FB7" w:rsidP="001E4B86">
      <w:pPr>
        <w:numPr>
          <w:ilvl w:val="0"/>
          <w:numId w:val="2"/>
        </w:numPr>
        <w:tabs>
          <w:tab w:val="clear" w:pos="720"/>
          <w:tab w:val="num" w:pos="360"/>
        </w:tabs>
        <w:spacing w:after="0" w:line="360" w:lineRule="auto"/>
        <w:ind w:left="0" w:firstLine="0"/>
        <w:jc w:val="both"/>
        <w:rPr>
          <w:rFonts w:ascii="Times New Roman" w:hAnsi="Times New Roman" w:cs="Times New Roman"/>
          <w:color w:val="000000"/>
          <w:sz w:val="28"/>
          <w:szCs w:val="28"/>
        </w:rPr>
      </w:pPr>
      <w:r w:rsidRPr="001E4B86">
        <w:rPr>
          <w:rFonts w:ascii="Times New Roman" w:hAnsi="Times New Roman" w:cs="Times New Roman"/>
          <w:color w:val="000000"/>
          <w:sz w:val="28"/>
          <w:szCs w:val="28"/>
        </w:rPr>
        <w:t>Употреблять пищу необходимо в специально</w:t>
      </w:r>
      <w:r w:rsidR="00992AF8">
        <w:rPr>
          <w:rFonts w:ascii="Times New Roman" w:hAnsi="Times New Roman" w:cs="Times New Roman"/>
          <w:color w:val="000000"/>
          <w:sz w:val="28"/>
          <w:szCs w:val="28"/>
        </w:rPr>
        <w:t xml:space="preserve"> предназначенных для этого местах</w:t>
      </w:r>
      <w:r w:rsidRPr="001E4B86">
        <w:rPr>
          <w:rFonts w:ascii="Times New Roman" w:hAnsi="Times New Roman" w:cs="Times New Roman"/>
          <w:color w:val="000000"/>
          <w:sz w:val="28"/>
          <w:szCs w:val="28"/>
        </w:rPr>
        <w:t xml:space="preserve">: на кухне и за столом. У некоторых  родителей имеется </w:t>
      </w:r>
      <w:r w:rsidR="00992AF8">
        <w:rPr>
          <w:rFonts w:ascii="Times New Roman" w:hAnsi="Times New Roman" w:cs="Times New Roman"/>
          <w:color w:val="000000"/>
          <w:sz w:val="28"/>
          <w:szCs w:val="28"/>
        </w:rPr>
        <w:t>привычка</w:t>
      </w:r>
      <w:r w:rsidRPr="001E4B86">
        <w:rPr>
          <w:rFonts w:ascii="Times New Roman" w:hAnsi="Times New Roman" w:cs="Times New Roman"/>
          <w:color w:val="000000"/>
          <w:sz w:val="28"/>
          <w:szCs w:val="28"/>
        </w:rPr>
        <w:t xml:space="preserve"> перекусывать за компьютером. Придется  о не</w:t>
      </w:r>
      <w:r w:rsidR="00992AF8">
        <w:rPr>
          <w:rFonts w:ascii="Times New Roman" w:hAnsi="Times New Roman" w:cs="Times New Roman"/>
          <w:color w:val="000000"/>
          <w:sz w:val="28"/>
          <w:szCs w:val="28"/>
        </w:rPr>
        <w:t>й</w:t>
      </w:r>
      <w:r w:rsidRPr="001E4B86">
        <w:rPr>
          <w:rFonts w:ascii="Times New Roman" w:hAnsi="Times New Roman" w:cs="Times New Roman"/>
          <w:color w:val="000000"/>
          <w:sz w:val="28"/>
          <w:szCs w:val="28"/>
        </w:rPr>
        <w:t xml:space="preserve"> забыть,  потому что ребенок, глядя на родителей  никогда не научиться, правильно кушать.</w:t>
      </w:r>
    </w:p>
    <w:p w:rsidR="00363FB7" w:rsidRPr="001E4B86" w:rsidRDefault="00363FB7" w:rsidP="001E4B86">
      <w:pPr>
        <w:numPr>
          <w:ilvl w:val="0"/>
          <w:numId w:val="2"/>
        </w:numPr>
        <w:tabs>
          <w:tab w:val="clear" w:pos="720"/>
          <w:tab w:val="num" w:pos="360"/>
        </w:tabs>
        <w:spacing w:after="0" w:line="360" w:lineRule="auto"/>
        <w:ind w:left="0" w:firstLine="0"/>
        <w:jc w:val="both"/>
        <w:rPr>
          <w:rFonts w:ascii="Times New Roman" w:hAnsi="Times New Roman" w:cs="Times New Roman"/>
          <w:color w:val="000000"/>
          <w:sz w:val="28"/>
          <w:szCs w:val="28"/>
        </w:rPr>
      </w:pPr>
      <w:r w:rsidRPr="001E4B86">
        <w:rPr>
          <w:rFonts w:ascii="Times New Roman" w:hAnsi="Times New Roman" w:cs="Times New Roman"/>
          <w:color w:val="000000"/>
          <w:sz w:val="28"/>
          <w:szCs w:val="28"/>
        </w:rPr>
        <w:lastRenderedPageBreak/>
        <w:t xml:space="preserve">У ребенка не должно быть привычки </w:t>
      </w:r>
      <w:r w:rsidR="00992AF8">
        <w:rPr>
          <w:rFonts w:ascii="Times New Roman" w:hAnsi="Times New Roman" w:cs="Times New Roman"/>
          <w:color w:val="000000"/>
          <w:sz w:val="28"/>
          <w:szCs w:val="28"/>
        </w:rPr>
        <w:t>свободно</w:t>
      </w:r>
      <w:r w:rsidRPr="001E4B86">
        <w:rPr>
          <w:rFonts w:ascii="Times New Roman" w:hAnsi="Times New Roman" w:cs="Times New Roman"/>
          <w:color w:val="000000"/>
          <w:sz w:val="28"/>
          <w:szCs w:val="28"/>
        </w:rPr>
        <w:t xml:space="preserve"> поглощать еду в любое время дня. Для этого имеется три полноценных приема пищи и два для перекусов. Они должны быть основательными, а не на ходу.</w:t>
      </w:r>
    </w:p>
    <w:p w:rsidR="00363FB7" w:rsidRPr="001E4B86" w:rsidRDefault="00363FB7" w:rsidP="001E4B86">
      <w:pPr>
        <w:numPr>
          <w:ilvl w:val="0"/>
          <w:numId w:val="2"/>
        </w:numPr>
        <w:tabs>
          <w:tab w:val="clear" w:pos="720"/>
          <w:tab w:val="num" w:pos="360"/>
        </w:tabs>
        <w:spacing w:after="0" w:line="360" w:lineRule="auto"/>
        <w:ind w:left="0" w:firstLine="0"/>
        <w:jc w:val="both"/>
        <w:rPr>
          <w:rFonts w:ascii="Times New Roman" w:hAnsi="Times New Roman" w:cs="Times New Roman"/>
          <w:color w:val="000000"/>
          <w:sz w:val="28"/>
          <w:szCs w:val="28"/>
        </w:rPr>
      </w:pPr>
      <w:r w:rsidRPr="001E4B86">
        <w:rPr>
          <w:rFonts w:ascii="Times New Roman" w:hAnsi="Times New Roman" w:cs="Times New Roman"/>
          <w:color w:val="000000"/>
          <w:sz w:val="28"/>
          <w:szCs w:val="28"/>
        </w:rPr>
        <w:t>После активных игр и прогулок на природе не стоит кормить ребенка сразу же. Чтобы появился отличный аппетит надо подождать минуток 15 и ваш ребенок сам попросит накормить его.</w:t>
      </w:r>
    </w:p>
    <w:p w:rsidR="00363FB7" w:rsidRPr="001E4B86" w:rsidRDefault="00363FB7" w:rsidP="001E4B86">
      <w:pPr>
        <w:numPr>
          <w:ilvl w:val="0"/>
          <w:numId w:val="2"/>
        </w:numPr>
        <w:tabs>
          <w:tab w:val="clear" w:pos="720"/>
          <w:tab w:val="num" w:pos="360"/>
        </w:tabs>
        <w:spacing w:after="0" w:line="360" w:lineRule="auto"/>
        <w:ind w:left="0" w:firstLine="0"/>
        <w:jc w:val="both"/>
        <w:rPr>
          <w:rFonts w:ascii="Times New Roman" w:hAnsi="Times New Roman" w:cs="Times New Roman"/>
          <w:color w:val="000000"/>
          <w:sz w:val="28"/>
          <w:szCs w:val="28"/>
        </w:rPr>
      </w:pPr>
      <w:r w:rsidRPr="001E4B86">
        <w:rPr>
          <w:rFonts w:ascii="Times New Roman" w:hAnsi="Times New Roman" w:cs="Times New Roman"/>
          <w:color w:val="000000"/>
          <w:sz w:val="28"/>
          <w:szCs w:val="28"/>
        </w:rPr>
        <w:t xml:space="preserve">Приучите </w:t>
      </w:r>
      <w:r w:rsidRPr="001E4B86">
        <w:rPr>
          <w:rStyle w:val="apple-converted-space"/>
          <w:rFonts w:ascii="Times New Roman" w:hAnsi="Times New Roman" w:cs="Times New Roman"/>
          <w:color w:val="000000"/>
          <w:sz w:val="28"/>
          <w:szCs w:val="28"/>
        </w:rPr>
        <w:t xml:space="preserve"> ребенка  </w:t>
      </w:r>
      <w:r w:rsidRPr="001E4B86">
        <w:rPr>
          <w:rFonts w:ascii="Times New Roman" w:hAnsi="Times New Roman" w:cs="Times New Roman"/>
          <w:color w:val="000000"/>
          <w:sz w:val="28"/>
          <w:szCs w:val="28"/>
        </w:rPr>
        <w:t>не болтать и  не играться во время приема пищи.</w:t>
      </w:r>
    </w:p>
    <w:p w:rsidR="00363FB7" w:rsidRPr="001E4B86" w:rsidRDefault="00363FB7" w:rsidP="001E4B86">
      <w:pPr>
        <w:numPr>
          <w:ilvl w:val="0"/>
          <w:numId w:val="2"/>
        </w:numPr>
        <w:tabs>
          <w:tab w:val="clear" w:pos="720"/>
          <w:tab w:val="num" w:pos="360"/>
        </w:tabs>
        <w:spacing w:after="0" w:line="360" w:lineRule="auto"/>
        <w:ind w:left="0" w:firstLine="0"/>
        <w:jc w:val="both"/>
        <w:rPr>
          <w:rFonts w:ascii="Times New Roman" w:hAnsi="Times New Roman" w:cs="Times New Roman"/>
          <w:color w:val="000000"/>
          <w:sz w:val="28"/>
          <w:szCs w:val="28"/>
        </w:rPr>
      </w:pPr>
      <w:r w:rsidRPr="001E4B86">
        <w:rPr>
          <w:rFonts w:ascii="Times New Roman" w:hAnsi="Times New Roman" w:cs="Times New Roman"/>
          <w:color w:val="000000"/>
          <w:sz w:val="28"/>
          <w:szCs w:val="28"/>
        </w:rPr>
        <w:t>Если хотите, чтобы ребенок  полностью съел, жидкое блюдо, тогда не ставьте перед ним сладкий десерт.</w:t>
      </w:r>
    </w:p>
    <w:p w:rsidR="00363FB7" w:rsidRPr="001E4B86" w:rsidRDefault="00363FB7" w:rsidP="001E4B86">
      <w:pPr>
        <w:numPr>
          <w:ilvl w:val="0"/>
          <w:numId w:val="2"/>
        </w:numPr>
        <w:tabs>
          <w:tab w:val="clear" w:pos="720"/>
          <w:tab w:val="num" w:pos="360"/>
        </w:tabs>
        <w:spacing w:after="0" w:line="360" w:lineRule="auto"/>
        <w:ind w:left="0" w:firstLine="0"/>
        <w:jc w:val="both"/>
        <w:rPr>
          <w:rFonts w:ascii="Times New Roman" w:hAnsi="Times New Roman" w:cs="Times New Roman"/>
          <w:color w:val="000000"/>
          <w:sz w:val="28"/>
          <w:szCs w:val="28"/>
        </w:rPr>
      </w:pPr>
      <w:r w:rsidRPr="001E4B86">
        <w:rPr>
          <w:rFonts w:ascii="Times New Roman" w:hAnsi="Times New Roman" w:cs="Times New Roman"/>
          <w:color w:val="000000"/>
          <w:sz w:val="28"/>
          <w:szCs w:val="28"/>
        </w:rPr>
        <w:t>Следите за тем, чтобы ребенок  полностью съедал порцию, а не подкармливал продуктами любимого кота.</w:t>
      </w:r>
    </w:p>
    <w:p w:rsidR="00363FB7" w:rsidRPr="001E4B86" w:rsidRDefault="00363FB7" w:rsidP="001E4B86">
      <w:pPr>
        <w:numPr>
          <w:ilvl w:val="0"/>
          <w:numId w:val="2"/>
        </w:numPr>
        <w:tabs>
          <w:tab w:val="clear" w:pos="720"/>
          <w:tab w:val="num" w:pos="360"/>
        </w:tabs>
        <w:spacing w:after="0" w:line="360" w:lineRule="auto"/>
        <w:ind w:left="0" w:firstLine="0"/>
        <w:jc w:val="both"/>
        <w:rPr>
          <w:rFonts w:ascii="Times New Roman" w:hAnsi="Times New Roman" w:cs="Times New Roman"/>
          <w:color w:val="000000"/>
          <w:sz w:val="28"/>
          <w:szCs w:val="28"/>
        </w:rPr>
      </w:pPr>
      <w:r w:rsidRPr="001E4B86">
        <w:rPr>
          <w:rFonts w:ascii="Times New Roman" w:hAnsi="Times New Roman" w:cs="Times New Roman"/>
          <w:color w:val="000000"/>
          <w:sz w:val="28"/>
          <w:szCs w:val="28"/>
        </w:rPr>
        <w:t>Ребенок  должен поесть минимум за полтора часа до того как лечь спать.</w:t>
      </w:r>
    </w:p>
    <w:p w:rsidR="00363FB7" w:rsidRPr="00992AF8" w:rsidRDefault="00EF00E0" w:rsidP="001A7112">
      <w:pPr>
        <w:pStyle w:val="2"/>
        <w:spacing w:before="0" w:line="360" w:lineRule="auto"/>
        <w:ind w:firstLine="540"/>
        <w:jc w:val="center"/>
        <w:rPr>
          <w:rFonts w:ascii="Times New Roman" w:hAnsi="Times New Roman" w:cs="Times New Roman"/>
          <w:bCs w:val="0"/>
          <w:color w:val="000000"/>
          <w:sz w:val="28"/>
          <w:szCs w:val="28"/>
        </w:rPr>
      </w:pPr>
      <w:r>
        <w:rPr>
          <w:rFonts w:ascii="Times New Roman" w:hAnsi="Times New Roman" w:cs="Times New Roman"/>
          <w:bCs w:val="0"/>
          <w:color w:val="000000"/>
          <w:sz w:val="28"/>
          <w:szCs w:val="28"/>
        </w:rPr>
        <w:t xml:space="preserve">2.2. </w:t>
      </w:r>
      <w:r w:rsidR="00363FB7" w:rsidRPr="00992AF8">
        <w:rPr>
          <w:rFonts w:ascii="Times New Roman" w:hAnsi="Times New Roman" w:cs="Times New Roman"/>
          <w:bCs w:val="0"/>
          <w:color w:val="000000"/>
          <w:sz w:val="28"/>
          <w:szCs w:val="28"/>
        </w:rPr>
        <w:t>Продукты для здорового питания ребенка и школьника</w:t>
      </w:r>
      <w:r w:rsidR="00992AF8">
        <w:rPr>
          <w:rFonts w:ascii="Times New Roman" w:hAnsi="Times New Roman" w:cs="Times New Roman"/>
          <w:bCs w:val="0"/>
          <w:color w:val="000000"/>
          <w:sz w:val="28"/>
          <w:szCs w:val="28"/>
        </w:rPr>
        <w:t>.</w:t>
      </w:r>
    </w:p>
    <w:p w:rsidR="00363FB7" w:rsidRPr="001E4B86" w:rsidRDefault="00363FB7" w:rsidP="001E4B86">
      <w:pPr>
        <w:pStyle w:val="a8"/>
        <w:spacing w:before="0" w:beforeAutospacing="0" w:after="0" w:afterAutospacing="0" w:line="360" w:lineRule="auto"/>
        <w:ind w:firstLine="540"/>
        <w:jc w:val="both"/>
        <w:rPr>
          <w:color w:val="000000"/>
          <w:sz w:val="28"/>
          <w:szCs w:val="28"/>
        </w:rPr>
      </w:pPr>
      <w:r w:rsidRPr="001E4B86">
        <w:rPr>
          <w:color w:val="000000"/>
          <w:sz w:val="28"/>
          <w:szCs w:val="28"/>
        </w:rPr>
        <w:t>Для того чтобы организм школьника работал без сбоев ваша обязанность давать ему все необходимое. Неважно нравятся эти продукты вашему ребенку или нет, в любом случае он должен их употреблять ежедневно.</w:t>
      </w:r>
    </w:p>
    <w:p w:rsidR="00363FB7" w:rsidRPr="001E4B86" w:rsidRDefault="00363FB7" w:rsidP="001E4B86">
      <w:pPr>
        <w:pStyle w:val="a8"/>
        <w:spacing w:before="0" w:beforeAutospacing="0" w:after="0" w:afterAutospacing="0" w:line="360" w:lineRule="auto"/>
        <w:ind w:firstLine="540"/>
        <w:jc w:val="both"/>
        <w:rPr>
          <w:color w:val="000000"/>
          <w:sz w:val="28"/>
          <w:szCs w:val="28"/>
        </w:rPr>
      </w:pPr>
      <w:r w:rsidRPr="001E4B86">
        <w:rPr>
          <w:color w:val="000000"/>
          <w:sz w:val="28"/>
          <w:szCs w:val="28"/>
        </w:rPr>
        <w:t>Молоко и все его производные дадут ребенку необходимый для здоровых костей и скелета кальций. Также в нем имеется В2. Это витамин, без которого невозможен рост. Обратите внимание, что более жирные сливки, сметану и творог стоит давать ребенку три раза в неделю.</w:t>
      </w:r>
    </w:p>
    <w:p w:rsidR="00363FB7" w:rsidRPr="001E4B86" w:rsidRDefault="00363FB7" w:rsidP="001E4B86">
      <w:pPr>
        <w:pStyle w:val="a8"/>
        <w:spacing w:before="0" w:beforeAutospacing="0" w:after="0" w:afterAutospacing="0" w:line="360" w:lineRule="auto"/>
        <w:ind w:firstLine="540"/>
        <w:jc w:val="both"/>
        <w:rPr>
          <w:color w:val="000000"/>
          <w:sz w:val="28"/>
          <w:szCs w:val="28"/>
        </w:rPr>
      </w:pPr>
      <w:r w:rsidRPr="001E4B86">
        <w:rPr>
          <w:color w:val="000000"/>
          <w:sz w:val="28"/>
          <w:szCs w:val="28"/>
        </w:rPr>
        <w:t>Белое мясо и рыба являются источниками фосфора и белка. Без их достаточного количества в организме невозможна здоровая жизнь. Больше всего пользы в курятине, кролике и нежирной рыбе. Эти продукты необходимо отваривать, а не жарить.</w:t>
      </w:r>
    </w:p>
    <w:p w:rsidR="00363FB7" w:rsidRPr="001E4B86" w:rsidRDefault="00363FB7" w:rsidP="001E4B86">
      <w:pPr>
        <w:pStyle w:val="a8"/>
        <w:spacing w:before="0" w:beforeAutospacing="0" w:after="0" w:afterAutospacing="0" w:line="360" w:lineRule="auto"/>
        <w:ind w:firstLine="540"/>
        <w:jc w:val="both"/>
        <w:rPr>
          <w:color w:val="000000"/>
          <w:sz w:val="28"/>
          <w:szCs w:val="28"/>
        </w:rPr>
      </w:pPr>
      <w:r w:rsidRPr="001E4B86">
        <w:rPr>
          <w:color w:val="000000"/>
          <w:sz w:val="28"/>
          <w:szCs w:val="28"/>
        </w:rPr>
        <w:t>Также в здоровом меню школьника должны присутствовать яйца. Можно брать не только куриные, но и более полезные</w:t>
      </w:r>
      <w:r w:rsidRPr="001E4B86">
        <w:rPr>
          <w:rStyle w:val="apple-converted-space"/>
          <w:color w:val="000000"/>
          <w:sz w:val="28"/>
          <w:szCs w:val="28"/>
        </w:rPr>
        <w:t> перепелиные</w:t>
      </w:r>
      <w:r w:rsidRPr="001E4B86">
        <w:rPr>
          <w:color w:val="000000"/>
          <w:sz w:val="28"/>
          <w:szCs w:val="28"/>
        </w:rPr>
        <w:t>. В яйцах содержаться</w:t>
      </w:r>
      <w:r w:rsidRPr="001E4B86">
        <w:rPr>
          <w:rStyle w:val="apple-converted-space"/>
          <w:color w:val="000000"/>
          <w:sz w:val="28"/>
          <w:szCs w:val="28"/>
        </w:rPr>
        <w:t> витамины</w:t>
      </w:r>
      <w:r w:rsidRPr="001E4B86">
        <w:rPr>
          <w:color w:val="000000"/>
          <w:sz w:val="28"/>
          <w:szCs w:val="28"/>
        </w:rPr>
        <w:t>Д, А, Е, микроэлементы которые легко усваиваются. Только не давайте ребенку пить сырые яйца, это не безопасно.</w:t>
      </w:r>
    </w:p>
    <w:p w:rsidR="00363FB7" w:rsidRPr="001E4B86" w:rsidRDefault="00363FB7" w:rsidP="001E4B86">
      <w:pPr>
        <w:pStyle w:val="a8"/>
        <w:spacing w:before="0" w:beforeAutospacing="0" w:after="0" w:afterAutospacing="0" w:line="360" w:lineRule="auto"/>
        <w:ind w:firstLine="540"/>
        <w:jc w:val="both"/>
        <w:rPr>
          <w:color w:val="000000"/>
          <w:sz w:val="28"/>
          <w:szCs w:val="28"/>
        </w:rPr>
      </w:pPr>
      <w:r w:rsidRPr="001E4B86">
        <w:rPr>
          <w:color w:val="000000"/>
          <w:sz w:val="28"/>
          <w:szCs w:val="28"/>
        </w:rPr>
        <w:t>Школьник обязательно должен кушать хлеб. Покупать цельный</w:t>
      </w:r>
      <w:r w:rsidRPr="001E4B86">
        <w:rPr>
          <w:rStyle w:val="apple-converted-space"/>
          <w:color w:val="000000"/>
          <w:sz w:val="28"/>
          <w:szCs w:val="28"/>
        </w:rPr>
        <w:t> зерновой хлеб </w:t>
      </w:r>
      <w:r w:rsidRPr="001E4B86">
        <w:rPr>
          <w:color w:val="000000"/>
          <w:sz w:val="28"/>
          <w:szCs w:val="28"/>
        </w:rPr>
        <w:t xml:space="preserve">и давать ребенку 3-4 кусочка в день. Не злоупотребляйте сортами белого </w:t>
      </w:r>
      <w:r w:rsidRPr="001E4B86">
        <w:rPr>
          <w:color w:val="000000"/>
          <w:sz w:val="28"/>
          <w:szCs w:val="28"/>
        </w:rPr>
        <w:lastRenderedPageBreak/>
        <w:t>хлеба. Также любой ребенок должен любить кушать каши. Желательно каждый день готовить разные виды каш. В каждом виде каши имеется свой запас полезных веществ. Такое разнообразие пойдет на пользу ребенку.</w:t>
      </w:r>
    </w:p>
    <w:p w:rsidR="00363FB7" w:rsidRPr="001E4B86" w:rsidRDefault="00363FB7" w:rsidP="001E4B86">
      <w:pPr>
        <w:pStyle w:val="a8"/>
        <w:spacing w:before="0" w:beforeAutospacing="0" w:after="0" w:afterAutospacing="0" w:line="360" w:lineRule="auto"/>
        <w:ind w:firstLine="540"/>
        <w:jc w:val="both"/>
        <w:rPr>
          <w:color w:val="000000"/>
          <w:sz w:val="28"/>
          <w:szCs w:val="28"/>
        </w:rPr>
      </w:pPr>
      <w:r w:rsidRPr="001E4B86">
        <w:rPr>
          <w:color w:val="000000"/>
          <w:sz w:val="28"/>
          <w:szCs w:val="28"/>
        </w:rPr>
        <w:t>Естественно в меню должны присутствовать фрукты и овощи. Только будьте осторожны с их количество. Как известно эти продукты являются мощными аллергенами. Давайте ребенку их по не многу и выбирайте те, что выращены в вашем регионе. Обязательно давайте яблоки, малину, тыкву, лук, зелень, кабачок. Ну и о  королеве картошке не забывайте.</w:t>
      </w:r>
    </w:p>
    <w:p w:rsidR="00363FB7" w:rsidRPr="001E4B86" w:rsidRDefault="00363FB7" w:rsidP="001E4B86">
      <w:pPr>
        <w:pStyle w:val="2"/>
        <w:spacing w:before="0" w:line="360" w:lineRule="auto"/>
        <w:ind w:firstLine="540"/>
        <w:jc w:val="both"/>
        <w:rPr>
          <w:rFonts w:ascii="Times New Roman" w:hAnsi="Times New Roman" w:cs="Times New Roman"/>
          <w:b w:val="0"/>
          <w:bCs w:val="0"/>
          <w:color w:val="000000"/>
          <w:sz w:val="28"/>
          <w:szCs w:val="28"/>
        </w:rPr>
      </w:pPr>
      <w:r w:rsidRPr="001E4B86">
        <w:rPr>
          <w:rFonts w:ascii="Times New Roman" w:hAnsi="Times New Roman" w:cs="Times New Roman"/>
          <w:b w:val="0"/>
          <w:bCs w:val="0"/>
          <w:color w:val="000000"/>
          <w:sz w:val="28"/>
          <w:szCs w:val="28"/>
        </w:rPr>
        <w:t>Как заставить ребенка есть «нелюбимые» продукты</w:t>
      </w:r>
    </w:p>
    <w:p w:rsidR="00363FB7" w:rsidRPr="001E4B86" w:rsidRDefault="00363FB7" w:rsidP="001E4B86">
      <w:pPr>
        <w:pStyle w:val="a8"/>
        <w:spacing w:before="0" w:beforeAutospacing="0" w:after="0" w:afterAutospacing="0" w:line="360" w:lineRule="auto"/>
        <w:ind w:firstLine="540"/>
        <w:jc w:val="both"/>
        <w:rPr>
          <w:color w:val="000000"/>
          <w:sz w:val="28"/>
          <w:szCs w:val="28"/>
        </w:rPr>
      </w:pPr>
      <w:r w:rsidRPr="001E4B86">
        <w:rPr>
          <w:color w:val="000000"/>
          <w:sz w:val="28"/>
          <w:szCs w:val="28"/>
        </w:rPr>
        <w:t>В этом случае родителям предстоит научиться хитрить и проявлять свою фантазию. Ребенка можно заставить съесть любой продукт питания.</w:t>
      </w:r>
    </w:p>
    <w:p w:rsidR="00363FB7" w:rsidRPr="001E4B86" w:rsidRDefault="00363FB7" w:rsidP="001E4B86">
      <w:pPr>
        <w:pStyle w:val="a8"/>
        <w:spacing w:before="0" w:beforeAutospacing="0" w:after="0" w:afterAutospacing="0" w:line="360" w:lineRule="auto"/>
        <w:ind w:firstLine="540"/>
        <w:jc w:val="both"/>
        <w:rPr>
          <w:color w:val="000000"/>
          <w:sz w:val="28"/>
          <w:szCs w:val="28"/>
        </w:rPr>
      </w:pPr>
      <w:r w:rsidRPr="001E4B86">
        <w:rPr>
          <w:color w:val="000000"/>
          <w:sz w:val="28"/>
          <w:szCs w:val="28"/>
        </w:rPr>
        <w:t>Придется  научиться делать его присутствие в блюде не заметным, но и не говорить смышленому чаду об этом. Например, если ребенок не любит творог, научитесь готовить</w:t>
      </w:r>
      <w:r w:rsidRPr="001E4B86">
        <w:rPr>
          <w:rStyle w:val="apple-converted-space"/>
          <w:color w:val="000000"/>
          <w:sz w:val="28"/>
          <w:szCs w:val="28"/>
        </w:rPr>
        <w:t> сырники.</w:t>
      </w:r>
      <w:r w:rsidRPr="001E4B86">
        <w:rPr>
          <w:color w:val="000000"/>
          <w:sz w:val="28"/>
          <w:szCs w:val="28"/>
        </w:rPr>
        <w:t xml:space="preserve"> Подайте к ним малиновый соус, и творог будет не замечен.</w:t>
      </w:r>
    </w:p>
    <w:p w:rsidR="00363FB7" w:rsidRPr="001E4B86" w:rsidRDefault="00363FB7" w:rsidP="001E4B86">
      <w:pPr>
        <w:pStyle w:val="a8"/>
        <w:spacing w:before="0" w:beforeAutospacing="0" w:after="0" w:afterAutospacing="0" w:line="360" w:lineRule="auto"/>
        <w:ind w:firstLine="540"/>
        <w:jc w:val="both"/>
        <w:rPr>
          <w:color w:val="000000"/>
          <w:sz w:val="28"/>
          <w:szCs w:val="28"/>
        </w:rPr>
      </w:pPr>
      <w:r w:rsidRPr="001E4B86">
        <w:rPr>
          <w:color w:val="000000"/>
          <w:sz w:val="28"/>
          <w:szCs w:val="28"/>
        </w:rPr>
        <w:t>Проблемы с луком можно решить, сильно измельчив его. Также можно поступить с другими продуктами. Сложнее всего обстоят дела с кашами.</w:t>
      </w:r>
      <w:r w:rsidRPr="001E4B86">
        <w:rPr>
          <w:rStyle w:val="apple-converted-space"/>
          <w:color w:val="000000"/>
          <w:sz w:val="28"/>
          <w:szCs w:val="28"/>
        </w:rPr>
        <w:t> Из гречки </w:t>
      </w:r>
      <w:r w:rsidRPr="001E4B86">
        <w:rPr>
          <w:color w:val="000000"/>
          <w:sz w:val="28"/>
          <w:szCs w:val="28"/>
        </w:rPr>
        <w:t>можно сделать муку и испечь из нее блины. В манку можно добавить какао и приготовить шоколадную кашу. Из овсянки попробовать испечь оладьи, а из риса приготовьте</w:t>
      </w:r>
      <w:r w:rsidRPr="001E4B86">
        <w:rPr>
          <w:rStyle w:val="apple-converted-space"/>
          <w:color w:val="000000"/>
          <w:sz w:val="28"/>
          <w:szCs w:val="28"/>
        </w:rPr>
        <w:t> пудинг</w:t>
      </w:r>
      <w:r w:rsidRPr="001E4B86">
        <w:rPr>
          <w:color w:val="000000"/>
          <w:sz w:val="28"/>
          <w:szCs w:val="28"/>
        </w:rPr>
        <w:t>. Выход можно найти всегда.</w:t>
      </w:r>
    </w:p>
    <w:p w:rsidR="00363FB7" w:rsidRPr="001E4B86" w:rsidRDefault="00363FB7" w:rsidP="001E4B86">
      <w:pPr>
        <w:pStyle w:val="a8"/>
        <w:spacing w:before="0" w:beforeAutospacing="0" w:after="0" w:afterAutospacing="0" w:line="360" w:lineRule="auto"/>
        <w:ind w:firstLine="540"/>
        <w:jc w:val="both"/>
        <w:rPr>
          <w:color w:val="000000"/>
          <w:sz w:val="28"/>
          <w:szCs w:val="28"/>
        </w:rPr>
      </w:pPr>
      <w:r w:rsidRPr="001E4B86">
        <w:rPr>
          <w:color w:val="000000"/>
          <w:sz w:val="28"/>
          <w:szCs w:val="28"/>
        </w:rPr>
        <w:t>Также важно при подаче думать о том, что это блюдо будет, есть ребенок. Украсьте его, как следует, сделайте ярким, нарисовав улыбку.</w:t>
      </w:r>
    </w:p>
    <w:p w:rsidR="00363FB7" w:rsidRPr="001E4B86" w:rsidRDefault="00363FB7" w:rsidP="001E4B86">
      <w:pPr>
        <w:pStyle w:val="a8"/>
        <w:spacing w:before="0" w:beforeAutospacing="0" w:after="0" w:afterAutospacing="0" w:line="360" w:lineRule="auto"/>
        <w:ind w:firstLine="540"/>
        <w:jc w:val="both"/>
        <w:rPr>
          <w:sz w:val="28"/>
          <w:szCs w:val="28"/>
        </w:rPr>
      </w:pPr>
      <w:r w:rsidRPr="001E4B86">
        <w:rPr>
          <w:sz w:val="28"/>
          <w:szCs w:val="28"/>
        </w:rPr>
        <w:t>Здоровое питание детей довольно хлопотное дело, но родительская обязанность состоит в том, чтобы вырастить их сильными, красивыми и здоровыми. Поэтому родители  должны постараться.</w:t>
      </w:r>
    </w:p>
    <w:p w:rsidR="00363FB7" w:rsidRPr="00080FB5" w:rsidRDefault="00363FB7" w:rsidP="001E4B86">
      <w:pPr>
        <w:pStyle w:val="a8"/>
        <w:spacing w:before="0" w:beforeAutospacing="0" w:after="0" w:afterAutospacing="0" w:line="360" w:lineRule="auto"/>
        <w:ind w:firstLine="540"/>
        <w:jc w:val="both"/>
        <w:rPr>
          <w:sz w:val="28"/>
          <w:szCs w:val="28"/>
        </w:rPr>
      </w:pPr>
      <w:r w:rsidRPr="00080FB5">
        <w:rPr>
          <w:sz w:val="28"/>
          <w:szCs w:val="28"/>
        </w:rPr>
        <w:t xml:space="preserve">К составлению полноценного рациона школьника требуется глубокий подход с учетом специфики детского организма. Освоение школьных программ требует от детей высокой умственной активности. Маленький человек, приобщающийся к знаниям, не только выполняет тяжелый труд, но одновременно и растет, развивается, и для всего этого он должен получать </w:t>
      </w:r>
      <w:r w:rsidRPr="00080FB5">
        <w:rPr>
          <w:sz w:val="28"/>
          <w:szCs w:val="28"/>
        </w:rPr>
        <w:lastRenderedPageBreak/>
        <w:t>полноценное питание. Напряженная умственная деятельность, непривычная для первоклассников, связана со значительными затратами энергии.</w:t>
      </w:r>
    </w:p>
    <w:p w:rsidR="00363FB7" w:rsidRPr="00080FB5" w:rsidRDefault="00363FB7" w:rsidP="001E4B86">
      <w:pPr>
        <w:pStyle w:val="a8"/>
        <w:spacing w:before="0" w:beforeAutospacing="0" w:after="0" w:afterAutospacing="0" w:line="360" w:lineRule="auto"/>
        <w:ind w:firstLine="540"/>
        <w:jc w:val="both"/>
        <w:rPr>
          <w:sz w:val="28"/>
          <w:szCs w:val="28"/>
        </w:rPr>
      </w:pPr>
      <w:r w:rsidRPr="00080FB5">
        <w:rPr>
          <w:sz w:val="28"/>
          <w:szCs w:val="28"/>
        </w:rPr>
        <w:t>Современный школьник, по мнению диетологов, должен есть не менее четырех раз в день, причем на завтрак, обед и ужин непременно должно быть горячее блюдо. Для растущего организма обязательны молоко, творог, сыр, кисломолочные продукты — источники кальция и белка. Дефицит кальция и фосфора также помогут восполнить рыбные блюда. В качестве гарнира лучше использовать не картошку или макароны, а тушеные или вареные овощи (капусту, свеклу, лук, морковь, бобовые, чеснок и капусту). За день школьники должны выпивать не менее одного –</w:t>
      </w:r>
    </w:p>
    <w:p w:rsidR="00363FB7" w:rsidRPr="00080FB5" w:rsidRDefault="00363FB7" w:rsidP="00992AF8">
      <w:pPr>
        <w:shd w:val="clear" w:color="auto" w:fill="FFFFFF"/>
        <w:spacing w:after="0" w:line="360" w:lineRule="auto"/>
        <w:jc w:val="both"/>
        <w:textAlignment w:val="baseline"/>
        <w:rPr>
          <w:rFonts w:ascii="Times New Roman" w:hAnsi="Times New Roman" w:cs="Times New Roman"/>
          <w:sz w:val="28"/>
          <w:szCs w:val="28"/>
        </w:rPr>
      </w:pPr>
      <w:r w:rsidRPr="00080FB5">
        <w:rPr>
          <w:rFonts w:ascii="Times New Roman" w:hAnsi="Times New Roman" w:cs="Times New Roman"/>
          <w:sz w:val="28"/>
          <w:szCs w:val="28"/>
        </w:rPr>
        <w:t>полутора литров жидкости, но не газированной воды, а фруктовых или овощных соков.</w:t>
      </w:r>
    </w:p>
    <w:p w:rsidR="00363FB7" w:rsidRPr="00080FB5" w:rsidRDefault="00363FB7" w:rsidP="001E4B86">
      <w:pPr>
        <w:shd w:val="clear" w:color="auto" w:fill="FFFFFF"/>
        <w:spacing w:after="0" w:line="360" w:lineRule="auto"/>
        <w:ind w:firstLine="540"/>
        <w:jc w:val="both"/>
        <w:textAlignment w:val="baseline"/>
        <w:rPr>
          <w:rFonts w:ascii="Times New Roman" w:hAnsi="Times New Roman" w:cs="Times New Roman"/>
          <w:sz w:val="28"/>
          <w:szCs w:val="28"/>
        </w:rPr>
      </w:pPr>
      <w:r w:rsidRPr="00080FB5">
        <w:rPr>
          <w:rFonts w:ascii="Times New Roman" w:hAnsi="Times New Roman" w:cs="Times New Roman"/>
          <w:sz w:val="28"/>
          <w:szCs w:val="28"/>
        </w:rPr>
        <w:t>Родители возлагают большие надежды на правильный завтрак — ведь они лично контролируют этот процесс и могут быть абсолютно уверены, что хотя бы раз в день ребенок поел, как следует. Однако не все знают, какой завтрак наиболее ценен для школьника.</w:t>
      </w:r>
    </w:p>
    <w:p w:rsidR="00363FB7" w:rsidRPr="00080FB5" w:rsidRDefault="00363FB7" w:rsidP="001E4B86">
      <w:pPr>
        <w:shd w:val="clear" w:color="auto" w:fill="FFFFFF"/>
        <w:spacing w:after="0" w:line="360" w:lineRule="auto"/>
        <w:ind w:firstLine="540"/>
        <w:jc w:val="both"/>
        <w:textAlignment w:val="baseline"/>
        <w:rPr>
          <w:rFonts w:ascii="Times New Roman" w:hAnsi="Times New Roman" w:cs="Times New Roman"/>
          <w:sz w:val="28"/>
          <w:szCs w:val="28"/>
        </w:rPr>
      </w:pPr>
      <w:r w:rsidRPr="00080FB5">
        <w:rPr>
          <w:rFonts w:ascii="Times New Roman" w:hAnsi="Times New Roman" w:cs="Times New Roman"/>
          <w:sz w:val="28"/>
          <w:szCs w:val="28"/>
        </w:rPr>
        <w:t>Помимо сладкого чая, варенья  и кондитерских изделий, в утренний завтрак школьников должны обязательно входить хлебобулочные изделия, каши (овсянка зарекомендовала себя лучше всех), макароны, свежие овощи, из фруктов предпочтительны яблоки, богатые клетчаткой. Это сложные формы углеводов, запас которых необходим ребенку. Необходимые  фруктовые напитки, чай, кофе, булочки, печенье, конфеты обеспечат постоянное поступление свежих порций глюкозы в кровь, и будут стимулировать умственную активность школьников.</w:t>
      </w:r>
    </w:p>
    <w:p w:rsidR="00363FB7" w:rsidRPr="00080FB5" w:rsidRDefault="00363FB7" w:rsidP="001E4B86">
      <w:pPr>
        <w:shd w:val="clear" w:color="auto" w:fill="FFFFFF"/>
        <w:spacing w:after="0" w:line="360" w:lineRule="auto"/>
        <w:ind w:firstLine="540"/>
        <w:jc w:val="both"/>
        <w:textAlignment w:val="baseline"/>
        <w:rPr>
          <w:rFonts w:ascii="Times New Roman" w:hAnsi="Times New Roman" w:cs="Times New Roman"/>
          <w:sz w:val="28"/>
          <w:szCs w:val="28"/>
        </w:rPr>
      </w:pPr>
      <w:r w:rsidRPr="00080FB5">
        <w:rPr>
          <w:rFonts w:ascii="Times New Roman" w:hAnsi="Times New Roman" w:cs="Times New Roman"/>
          <w:b/>
          <w:bCs/>
          <w:sz w:val="28"/>
          <w:szCs w:val="28"/>
        </w:rPr>
        <w:t>Белки</w:t>
      </w:r>
      <w:r w:rsidRPr="00080FB5">
        <w:rPr>
          <w:rFonts w:ascii="Times New Roman" w:hAnsi="Times New Roman" w:cs="Times New Roman"/>
          <w:sz w:val="28"/>
          <w:szCs w:val="28"/>
        </w:rPr>
        <w:t> — это основной материал, который используется для построения тканей и органов ребенка. Белки отличаются от жиров и углеводов тем, что содержат азот, поэтому белки нельзя заменить никакими другими веществами.</w:t>
      </w:r>
    </w:p>
    <w:p w:rsidR="00363FB7" w:rsidRPr="00080FB5" w:rsidRDefault="00363FB7" w:rsidP="001E4B86">
      <w:pPr>
        <w:shd w:val="clear" w:color="auto" w:fill="FFFFFF"/>
        <w:spacing w:after="0" w:line="360" w:lineRule="auto"/>
        <w:ind w:firstLine="540"/>
        <w:jc w:val="both"/>
        <w:textAlignment w:val="baseline"/>
        <w:rPr>
          <w:rFonts w:ascii="Times New Roman" w:hAnsi="Times New Roman" w:cs="Times New Roman"/>
          <w:sz w:val="28"/>
          <w:szCs w:val="28"/>
        </w:rPr>
      </w:pPr>
      <w:r w:rsidRPr="00080FB5">
        <w:rPr>
          <w:rFonts w:ascii="Times New Roman" w:hAnsi="Times New Roman" w:cs="Times New Roman"/>
          <w:sz w:val="28"/>
          <w:szCs w:val="28"/>
        </w:rPr>
        <w:t xml:space="preserve">Второй по значимости компонент пищи, нужный для удовлетворения энергетических потребностей школьников,— это </w:t>
      </w:r>
      <w:r w:rsidRPr="00080FB5">
        <w:rPr>
          <w:rFonts w:ascii="Times New Roman" w:hAnsi="Times New Roman" w:cs="Times New Roman"/>
          <w:b/>
          <w:sz w:val="28"/>
          <w:szCs w:val="28"/>
        </w:rPr>
        <w:t>жиры</w:t>
      </w:r>
      <w:r w:rsidRPr="00080FB5">
        <w:rPr>
          <w:rFonts w:ascii="Times New Roman" w:hAnsi="Times New Roman" w:cs="Times New Roman"/>
          <w:sz w:val="28"/>
          <w:szCs w:val="28"/>
        </w:rPr>
        <w:t>. На их долю приходится от 20 до 30% от общих суточных затрат энергии.</w:t>
      </w:r>
    </w:p>
    <w:p w:rsidR="00363FB7" w:rsidRPr="00080FB5" w:rsidRDefault="00363FB7" w:rsidP="001E4B86">
      <w:pPr>
        <w:shd w:val="clear" w:color="auto" w:fill="FFFFFF"/>
        <w:spacing w:after="0" w:line="360" w:lineRule="auto"/>
        <w:ind w:firstLine="540"/>
        <w:jc w:val="both"/>
        <w:textAlignment w:val="baseline"/>
        <w:rPr>
          <w:rFonts w:ascii="Times New Roman" w:hAnsi="Times New Roman" w:cs="Times New Roman"/>
          <w:sz w:val="28"/>
          <w:szCs w:val="28"/>
        </w:rPr>
      </w:pPr>
      <w:r w:rsidRPr="00080FB5">
        <w:rPr>
          <w:rFonts w:ascii="Times New Roman" w:hAnsi="Times New Roman" w:cs="Times New Roman"/>
          <w:sz w:val="28"/>
          <w:szCs w:val="28"/>
        </w:rPr>
        <w:lastRenderedPageBreak/>
        <w:t>В пищевом рационе школьника должна присутствовать в необходимых количествах </w:t>
      </w:r>
      <w:r w:rsidRPr="00080FB5">
        <w:rPr>
          <w:rFonts w:ascii="Times New Roman" w:hAnsi="Times New Roman" w:cs="Times New Roman"/>
          <w:b/>
          <w:sz w:val="28"/>
          <w:szCs w:val="28"/>
        </w:rPr>
        <w:t>клетчатка</w:t>
      </w:r>
      <w:r w:rsidRPr="00080FB5">
        <w:rPr>
          <w:rFonts w:ascii="Times New Roman" w:hAnsi="Times New Roman" w:cs="Times New Roman"/>
          <w:sz w:val="28"/>
          <w:szCs w:val="28"/>
        </w:rPr>
        <w:t xml:space="preserve"> — смесь трудноперевариваемых веществ, которые находятся в стеблях, листьях и плодах растений. Она необходима для нормального пищеварения</w:t>
      </w:r>
    </w:p>
    <w:p w:rsidR="00363FB7" w:rsidRPr="00080FB5" w:rsidRDefault="00363FB7" w:rsidP="001E4B86">
      <w:pPr>
        <w:pStyle w:val="a8"/>
        <w:spacing w:before="0" w:beforeAutospacing="0" w:after="0" w:afterAutospacing="0" w:line="360" w:lineRule="auto"/>
        <w:ind w:firstLine="540"/>
        <w:jc w:val="both"/>
        <w:rPr>
          <w:sz w:val="28"/>
          <w:szCs w:val="28"/>
        </w:rPr>
      </w:pPr>
      <w:r w:rsidRPr="00080FB5">
        <w:rPr>
          <w:bCs/>
          <w:iCs/>
          <w:sz w:val="28"/>
          <w:szCs w:val="28"/>
        </w:rPr>
        <w:t>Пища</w:t>
      </w:r>
      <w:r w:rsidRPr="00080FB5">
        <w:rPr>
          <w:sz w:val="28"/>
          <w:szCs w:val="28"/>
        </w:rPr>
        <w:t>  – единственный источник, с которым ребенок получает необходимый пластический материал и энергию. Нормальная деятельность головного мозга и организма зависит в основном от качества употребляемой пищи. Родителям полезно знать о том, что «трудный» характер ребенка часто является результатом нерационального питания, что правильное питание</w:t>
      </w:r>
    </w:p>
    <w:p w:rsidR="00363FB7" w:rsidRPr="00080FB5" w:rsidRDefault="00363FB7" w:rsidP="001E4B86">
      <w:pPr>
        <w:shd w:val="clear" w:color="auto" w:fill="FFFFFF"/>
        <w:spacing w:after="0" w:line="360" w:lineRule="auto"/>
        <w:ind w:firstLine="540"/>
        <w:jc w:val="both"/>
        <w:textAlignment w:val="baseline"/>
        <w:rPr>
          <w:rFonts w:ascii="Times New Roman" w:hAnsi="Times New Roman" w:cs="Times New Roman"/>
          <w:sz w:val="28"/>
          <w:szCs w:val="28"/>
        </w:rPr>
      </w:pPr>
      <w:r w:rsidRPr="00080FB5">
        <w:rPr>
          <w:rFonts w:ascii="Times New Roman" w:hAnsi="Times New Roman" w:cs="Times New Roman"/>
          <w:sz w:val="28"/>
          <w:szCs w:val="28"/>
        </w:rPr>
        <w:t>улучшает умственные способности, развивает память у детей и таким образом облегчает для него процесс обучения.</w:t>
      </w:r>
    </w:p>
    <w:p w:rsidR="00363FB7" w:rsidRPr="00080FB5" w:rsidRDefault="00363FB7" w:rsidP="001E4B86">
      <w:pPr>
        <w:shd w:val="clear" w:color="auto" w:fill="FFFFFF"/>
        <w:spacing w:after="0" w:line="360" w:lineRule="auto"/>
        <w:ind w:firstLine="540"/>
        <w:jc w:val="both"/>
        <w:textAlignment w:val="baseline"/>
        <w:rPr>
          <w:rFonts w:ascii="Times New Roman" w:hAnsi="Times New Roman" w:cs="Times New Roman"/>
          <w:sz w:val="28"/>
          <w:szCs w:val="28"/>
        </w:rPr>
      </w:pPr>
      <w:r w:rsidRPr="00080FB5">
        <w:rPr>
          <w:rFonts w:ascii="Times New Roman" w:hAnsi="Times New Roman" w:cs="Times New Roman"/>
          <w:bCs/>
          <w:iCs/>
          <w:sz w:val="28"/>
          <w:szCs w:val="28"/>
        </w:rPr>
        <w:t>Обеспечение рационального питания школьника</w:t>
      </w:r>
      <w:r w:rsidRPr="00080FB5">
        <w:rPr>
          <w:rFonts w:ascii="Times New Roman" w:hAnsi="Times New Roman" w:cs="Times New Roman"/>
          <w:sz w:val="28"/>
          <w:szCs w:val="28"/>
        </w:rPr>
        <w:t>  – одно из ведущих условий их правильного гармоничного развития. Школьный период, охватывающий возраст от 7 до 17 лет, характеризуется интенсивными процессами роста, увеличением костного скелета  и мышц, сложной перестройкой обмена веществ, деятельности эндокринной системы, головного мозга. Эти процессы связаны с окончательным созреванием и формирование человека.</w:t>
      </w:r>
    </w:p>
    <w:p w:rsidR="00363FB7" w:rsidRPr="00080FB5" w:rsidRDefault="00363FB7" w:rsidP="001E4B86">
      <w:pPr>
        <w:shd w:val="clear" w:color="auto" w:fill="FFFFFF"/>
        <w:spacing w:after="0" w:line="360" w:lineRule="auto"/>
        <w:ind w:firstLine="540"/>
        <w:jc w:val="both"/>
        <w:textAlignment w:val="baseline"/>
        <w:rPr>
          <w:rFonts w:ascii="Times New Roman" w:hAnsi="Times New Roman" w:cs="Times New Roman"/>
          <w:sz w:val="28"/>
          <w:szCs w:val="28"/>
        </w:rPr>
      </w:pPr>
      <w:r w:rsidRPr="00080FB5">
        <w:rPr>
          <w:rFonts w:ascii="Times New Roman" w:hAnsi="Times New Roman" w:cs="Times New Roman"/>
          <w:sz w:val="28"/>
          <w:szCs w:val="28"/>
        </w:rPr>
        <w:t>К особенностям этого возрастного периода относится также значительное умственное напряжение учащихся в связи с ростом потока информации, усложнения школьных программ, сочетания занятий с дополнительными нагрузками (факультативные занятия, кружки, домашнее задание).</w:t>
      </w:r>
    </w:p>
    <w:p w:rsidR="00363FB7" w:rsidRPr="00080FB5" w:rsidRDefault="00363FB7" w:rsidP="001E4B86">
      <w:pPr>
        <w:shd w:val="clear" w:color="auto" w:fill="FFFFFF"/>
        <w:spacing w:after="0" w:line="360" w:lineRule="auto"/>
        <w:ind w:firstLine="540"/>
        <w:jc w:val="both"/>
        <w:textAlignment w:val="baseline"/>
        <w:rPr>
          <w:rFonts w:ascii="Times New Roman" w:hAnsi="Times New Roman" w:cs="Times New Roman"/>
          <w:sz w:val="28"/>
          <w:szCs w:val="28"/>
        </w:rPr>
      </w:pPr>
      <w:r w:rsidRPr="00080FB5">
        <w:rPr>
          <w:rFonts w:ascii="Times New Roman" w:hAnsi="Times New Roman" w:cs="Times New Roman"/>
          <w:sz w:val="28"/>
          <w:szCs w:val="28"/>
        </w:rPr>
        <w:t>Для обеспечения всех этих сложных жизненных процессов школьнику необходимо полноценное питание, которое покроет повышенные потребности его организма  в белках, жирах, углеводах, витаминах, энергии. Эти показатели значительно изменяются  в зависимости от возраста, пола, вида деятельности, условий жизни. В школьном возрасте дети должны получать биологически полноценные продукты, богатые белками, минеральными солями и витаминами для нормального пищеварения.</w:t>
      </w:r>
    </w:p>
    <w:p w:rsidR="00363FB7" w:rsidRPr="00080FB5" w:rsidRDefault="00363FB7" w:rsidP="001E4B86">
      <w:pPr>
        <w:shd w:val="clear" w:color="auto" w:fill="FFFFFF"/>
        <w:spacing w:after="0" w:line="360" w:lineRule="auto"/>
        <w:ind w:firstLine="540"/>
        <w:jc w:val="both"/>
        <w:textAlignment w:val="baseline"/>
        <w:rPr>
          <w:rFonts w:ascii="Times New Roman" w:hAnsi="Times New Roman" w:cs="Times New Roman"/>
          <w:sz w:val="28"/>
          <w:szCs w:val="28"/>
        </w:rPr>
      </w:pPr>
      <w:r w:rsidRPr="00080FB5">
        <w:rPr>
          <w:rFonts w:ascii="Times New Roman" w:hAnsi="Times New Roman" w:cs="Times New Roman"/>
          <w:b/>
          <w:bCs/>
          <w:sz w:val="28"/>
          <w:szCs w:val="28"/>
        </w:rPr>
        <w:lastRenderedPageBreak/>
        <w:t xml:space="preserve">Здоровое питание – </w:t>
      </w:r>
      <w:r w:rsidRPr="00EF00E0">
        <w:rPr>
          <w:rFonts w:ascii="Times New Roman" w:hAnsi="Times New Roman" w:cs="Times New Roman"/>
          <w:bCs/>
          <w:sz w:val="28"/>
          <w:szCs w:val="28"/>
        </w:rPr>
        <w:t>это</w:t>
      </w:r>
      <w:r w:rsidRPr="00080FB5">
        <w:rPr>
          <w:rFonts w:ascii="Times New Roman" w:hAnsi="Times New Roman" w:cs="Times New Roman"/>
          <w:sz w:val="28"/>
          <w:szCs w:val="28"/>
        </w:rPr>
        <w:t>ограничение жиров  и соли, увеличение в рационе фруктов, круп, изделий из муки грубого помола, бобовых, нежирных молочных продуктов, рыбы, постного мяса.</w:t>
      </w:r>
    </w:p>
    <w:p w:rsidR="00363FB7" w:rsidRPr="00992AF8" w:rsidRDefault="00363FB7" w:rsidP="001E4B86">
      <w:pPr>
        <w:shd w:val="clear" w:color="auto" w:fill="FFFFFF"/>
        <w:spacing w:after="0" w:line="360" w:lineRule="auto"/>
        <w:jc w:val="both"/>
        <w:textAlignment w:val="baseline"/>
        <w:rPr>
          <w:rFonts w:ascii="Times New Roman" w:hAnsi="Times New Roman" w:cs="Times New Roman"/>
          <w:bCs/>
          <w:sz w:val="28"/>
          <w:szCs w:val="28"/>
        </w:rPr>
      </w:pPr>
      <w:r w:rsidRPr="00992AF8">
        <w:rPr>
          <w:rFonts w:ascii="Times New Roman" w:hAnsi="Times New Roman" w:cs="Times New Roman"/>
          <w:bCs/>
          <w:sz w:val="28"/>
          <w:szCs w:val="28"/>
        </w:rPr>
        <w:t>А также…</w:t>
      </w:r>
    </w:p>
    <w:p w:rsidR="00363FB7" w:rsidRPr="00080FB5" w:rsidRDefault="00363FB7" w:rsidP="001E4B86">
      <w:pPr>
        <w:shd w:val="clear" w:color="auto" w:fill="FFFFFF"/>
        <w:spacing w:after="0" w:line="360" w:lineRule="auto"/>
        <w:jc w:val="both"/>
        <w:textAlignment w:val="baseline"/>
        <w:rPr>
          <w:rFonts w:ascii="Times New Roman" w:hAnsi="Times New Roman" w:cs="Times New Roman"/>
          <w:sz w:val="28"/>
          <w:szCs w:val="28"/>
        </w:rPr>
      </w:pPr>
      <w:r w:rsidRPr="00080FB5">
        <w:rPr>
          <w:rFonts w:ascii="Times New Roman" w:hAnsi="Times New Roman" w:cs="Times New Roman"/>
          <w:sz w:val="28"/>
          <w:szCs w:val="28"/>
        </w:rPr>
        <w:t>Умеренность.</w:t>
      </w:r>
      <w:r w:rsidRPr="00080FB5">
        <w:rPr>
          <w:rFonts w:ascii="Times New Roman" w:hAnsi="Times New Roman" w:cs="Times New Roman"/>
          <w:sz w:val="28"/>
          <w:szCs w:val="28"/>
        </w:rPr>
        <w:br/>
        <w:t>Четырехразовый приём пищи.</w:t>
      </w:r>
    </w:p>
    <w:p w:rsidR="00363FB7" w:rsidRDefault="00363FB7" w:rsidP="001E4B86">
      <w:pPr>
        <w:shd w:val="clear" w:color="auto" w:fill="FFFFFF"/>
        <w:spacing w:after="0" w:line="360" w:lineRule="auto"/>
        <w:jc w:val="both"/>
        <w:textAlignment w:val="baseline"/>
        <w:rPr>
          <w:rFonts w:ascii="Times New Roman" w:hAnsi="Times New Roman" w:cs="Times New Roman"/>
          <w:sz w:val="28"/>
          <w:szCs w:val="28"/>
        </w:rPr>
      </w:pPr>
      <w:r w:rsidRPr="00080FB5">
        <w:rPr>
          <w:rFonts w:ascii="Times New Roman" w:hAnsi="Times New Roman" w:cs="Times New Roman"/>
          <w:sz w:val="28"/>
          <w:szCs w:val="28"/>
        </w:rPr>
        <w:t>Разнообразие.</w:t>
      </w:r>
      <w:r w:rsidRPr="00080FB5">
        <w:rPr>
          <w:rFonts w:ascii="Times New Roman" w:hAnsi="Times New Roman" w:cs="Times New Roman"/>
          <w:sz w:val="28"/>
          <w:szCs w:val="28"/>
        </w:rPr>
        <w:br/>
        <w:t>Биологическая полноценность.</w:t>
      </w:r>
    </w:p>
    <w:p w:rsidR="000241AA" w:rsidRPr="00080FB5" w:rsidRDefault="000241AA" w:rsidP="001E4B86">
      <w:pPr>
        <w:shd w:val="clear" w:color="auto" w:fill="FFFFFF"/>
        <w:spacing w:after="0" w:line="360" w:lineRule="auto"/>
        <w:jc w:val="both"/>
        <w:textAlignment w:val="baseline"/>
        <w:rPr>
          <w:rFonts w:ascii="Times New Roman" w:hAnsi="Times New Roman" w:cs="Times New Roman"/>
          <w:sz w:val="28"/>
          <w:szCs w:val="28"/>
        </w:rPr>
      </w:pPr>
    </w:p>
    <w:p w:rsidR="00363FB7" w:rsidRPr="00080FB5" w:rsidRDefault="00EF00E0" w:rsidP="00363FB7">
      <w:pPr>
        <w:shd w:val="clear" w:color="auto" w:fill="FFFFFF"/>
        <w:spacing w:line="360" w:lineRule="auto"/>
        <w:ind w:right="101" w:firstLine="540"/>
        <w:jc w:val="center"/>
        <w:rPr>
          <w:rFonts w:ascii="Times New Roman" w:hAnsi="Times New Roman" w:cs="Times New Roman"/>
          <w:sz w:val="28"/>
          <w:szCs w:val="28"/>
        </w:rPr>
      </w:pPr>
      <w:r>
        <w:rPr>
          <w:rFonts w:ascii="Times New Roman" w:hAnsi="Times New Roman" w:cs="Times New Roman"/>
          <w:b/>
          <w:bCs/>
          <w:spacing w:val="-3"/>
          <w:sz w:val="28"/>
          <w:szCs w:val="28"/>
        </w:rPr>
        <w:t xml:space="preserve">2.3. </w:t>
      </w:r>
      <w:r w:rsidR="00363FB7" w:rsidRPr="00080FB5">
        <w:rPr>
          <w:rFonts w:ascii="Times New Roman" w:hAnsi="Times New Roman" w:cs="Times New Roman"/>
          <w:b/>
          <w:bCs/>
          <w:spacing w:val="-3"/>
          <w:sz w:val="28"/>
          <w:szCs w:val="28"/>
        </w:rPr>
        <w:t xml:space="preserve">Деятельность в рамках </w:t>
      </w:r>
      <w:r w:rsidR="00D5645E">
        <w:rPr>
          <w:rFonts w:ascii="Times New Roman" w:hAnsi="Times New Roman" w:cs="Times New Roman"/>
          <w:b/>
          <w:bCs/>
          <w:spacing w:val="-3"/>
          <w:sz w:val="28"/>
          <w:szCs w:val="28"/>
        </w:rPr>
        <w:t>данного исследования</w:t>
      </w:r>
    </w:p>
    <w:p w:rsidR="00363FB7" w:rsidRPr="00080FB5" w:rsidRDefault="00363FB7" w:rsidP="001E4B86">
      <w:pPr>
        <w:shd w:val="clear" w:color="auto" w:fill="FFFFFF"/>
        <w:spacing w:after="0" w:line="360" w:lineRule="auto"/>
        <w:ind w:firstLine="540"/>
        <w:jc w:val="both"/>
        <w:rPr>
          <w:rFonts w:ascii="Times New Roman" w:hAnsi="Times New Roman" w:cs="Times New Roman"/>
          <w:sz w:val="28"/>
          <w:szCs w:val="28"/>
        </w:rPr>
      </w:pPr>
      <w:r w:rsidRPr="00080FB5">
        <w:rPr>
          <w:rFonts w:ascii="Times New Roman" w:hAnsi="Times New Roman" w:cs="Times New Roman"/>
          <w:spacing w:val="-1"/>
          <w:sz w:val="28"/>
          <w:szCs w:val="28"/>
        </w:rPr>
        <w:t>В рамках данного проекта были организованы следующие мероприятия:</w:t>
      </w:r>
    </w:p>
    <w:p w:rsidR="00363FB7" w:rsidRDefault="00363FB7" w:rsidP="001E4B86">
      <w:pPr>
        <w:shd w:val="clear" w:color="auto" w:fill="FFFFFF"/>
        <w:tabs>
          <w:tab w:val="left" w:pos="0"/>
        </w:tabs>
        <w:spacing w:after="0" w:line="360" w:lineRule="auto"/>
        <w:ind w:firstLine="540"/>
        <w:jc w:val="both"/>
        <w:rPr>
          <w:rFonts w:ascii="Times New Roman" w:hAnsi="Times New Roman" w:cs="Times New Roman"/>
          <w:spacing w:val="-3"/>
          <w:sz w:val="28"/>
          <w:szCs w:val="28"/>
        </w:rPr>
      </w:pPr>
      <w:r w:rsidRPr="00D5645E">
        <w:rPr>
          <w:rFonts w:ascii="Times New Roman" w:hAnsi="Times New Roman" w:cs="Times New Roman"/>
          <w:spacing w:val="-12"/>
          <w:sz w:val="28"/>
          <w:szCs w:val="28"/>
        </w:rPr>
        <w:t xml:space="preserve">1. </w:t>
      </w:r>
      <w:r w:rsidRPr="00D5645E">
        <w:rPr>
          <w:rFonts w:ascii="Times New Roman" w:hAnsi="Times New Roman" w:cs="Times New Roman"/>
          <w:spacing w:val="-1"/>
          <w:sz w:val="28"/>
          <w:szCs w:val="28"/>
        </w:rPr>
        <w:t xml:space="preserve">Проведено анкетирование учащихся  школы. </w:t>
      </w:r>
      <w:r w:rsidRPr="00D5645E">
        <w:rPr>
          <w:rFonts w:ascii="Times New Roman" w:hAnsi="Times New Roman" w:cs="Times New Roman"/>
          <w:sz w:val="28"/>
          <w:szCs w:val="28"/>
        </w:rPr>
        <w:t xml:space="preserve">В анкетировании приняли </w:t>
      </w:r>
      <w:r w:rsidR="00735674">
        <w:rPr>
          <w:rFonts w:ascii="Times New Roman" w:hAnsi="Times New Roman" w:cs="Times New Roman"/>
          <w:sz w:val="28"/>
          <w:szCs w:val="28"/>
        </w:rPr>
        <w:t>участие</w:t>
      </w:r>
      <w:r w:rsidRPr="00D5645E">
        <w:rPr>
          <w:rFonts w:ascii="Times New Roman" w:hAnsi="Times New Roman" w:cs="Times New Roman"/>
          <w:sz w:val="28"/>
          <w:szCs w:val="28"/>
        </w:rPr>
        <w:t xml:space="preserve"> 40  учащихся  4 «А» и 4 «Б» классов и их родители. </w:t>
      </w:r>
      <w:r w:rsidRPr="00D5645E">
        <w:rPr>
          <w:rFonts w:ascii="Times New Roman" w:hAnsi="Times New Roman" w:cs="Times New Roman"/>
          <w:spacing w:val="-3"/>
          <w:sz w:val="28"/>
          <w:szCs w:val="28"/>
        </w:rPr>
        <w:t>(Приложение 1).</w:t>
      </w:r>
    </w:p>
    <w:p w:rsidR="00D5645E" w:rsidRPr="00B33203" w:rsidRDefault="00D5645E" w:rsidP="00D5645E">
      <w:pPr>
        <w:tabs>
          <w:tab w:val="left" w:pos="9720"/>
        </w:tabs>
        <w:spacing w:after="0" w:line="360" w:lineRule="auto"/>
        <w:ind w:firstLine="540"/>
        <w:jc w:val="both"/>
        <w:rPr>
          <w:rFonts w:ascii="Times New Roman" w:hAnsi="Times New Roman" w:cs="Times New Roman"/>
          <w:i/>
          <w:sz w:val="28"/>
          <w:szCs w:val="28"/>
        </w:rPr>
      </w:pPr>
      <w:r w:rsidRPr="00B33203">
        <w:rPr>
          <w:rFonts w:ascii="Times New Roman" w:hAnsi="Times New Roman" w:cs="Times New Roman"/>
          <w:sz w:val="28"/>
          <w:szCs w:val="28"/>
          <w:lang w:eastAsia="ar-SA"/>
        </w:rPr>
        <w:t>Анализ анкет учащихся, выявил следующее</w:t>
      </w:r>
      <w:r w:rsidRPr="00B33203">
        <w:rPr>
          <w:rFonts w:ascii="Times New Roman" w:hAnsi="Times New Roman" w:cs="Times New Roman"/>
          <w:color w:val="000000"/>
          <w:sz w:val="28"/>
          <w:szCs w:val="28"/>
        </w:rPr>
        <w:t xml:space="preserve">: </w:t>
      </w:r>
    </w:p>
    <w:p w:rsidR="00D5645E" w:rsidRDefault="00D5645E" w:rsidP="000241AA">
      <w:pPr>
        <w:pStyle w:val="2"/>
        <w:keepLines w:val="0"/>
        <w:numPr>
          <w:ilvl w:val="0"/>
          <w:numId w:val="5"/>
        </w:numPr>
        <w:spacing w:before="0" w:line="360" w:lineRule="auto"/>
        <w:ind w:left="0"/>
        <w:rPr>
          <w:rFonts w:ascii="Times New Roman" w:hAnsi="Times New Roman" w:cs="Times New Roman"/>
          <w:sz w:val="28"/>
          <w:szCs w:val="28"/>
          <w:lang w:eastAsia="ar-SA"/>
        </w:rPr>
      </w:pPr>
      <w:r w:rsidRPr="00E4164F">
        <w:rPr>
          <w:rFonts w:ascii="Times New Roman" w:hAnsi="Times New Roman" w:cs="Times New Roman"/>
          <w:b w:val="0"/>
          <w:color w:val="000000"/>
          <w:sz w:val="28"/>
          <w:szCs w:val="28"/>
        </w:rPr>
        <w:t>нарушения в режиме питания школьников – отсутствие завтрака перед школой (</w:t>
      </w:r>
      <w:r w:rsidR="00E4164F">
        <w:rPr>
          <w:rFonts w:ascii="Times New Roman" w:hAnsi="Times New Roman" w:cs="Times New Roman"/>
          <w:b w:val="0"/>
          <w:color w:val="000000"/>
          <w:sz w:val="28"/>
          <w:szCs w:val="28"/>
        </w:rPr>
        <w:t>23</w:t>
      </w:r>
      <w:r w:rsidR="000241AA">
        <w:rPr>
          <w:rFonts w:ascii="Times New Roman" w:hAnsi="Times New Roman" w:cs="Times New Roman"/>
          <w:b w:val="0"/>
          <w:color w:val="000000"/>
          <w:sz w:val="28"/>
          <w:szCs w:val="28"/>
        </w:rPr>
        <w:t xml:space="preserve">% </w:t>
      </w:r>
      <w:r w:rsidRPr="00E4164F">
        <w:rPr>
          <w:rFonts w:ascii="Times New Roman" w:hAnsi="Times New Roman" w:cs="Times New Roman"/>
          <w:b w:val="0"/>
          <w:color w:val="000000"/>
          <w:sz w:val="28"/>
          <w:szCs w:val="28"/>
        </w:rPr>
        <w:t>учащихся);</w:t>
      </w:r>
      <w:r w:rsidR="000241AA" w:rsidRPr="000241AA">
        <w:rPr>
          <w:rFonts w:ascii="Times New Roman" w:hAnsi="Times New Roman" w:cs="Times New Roman"/>
          <w:b w:val="0"/>
          <w:noProof/>
          <w:color w:val="000000"/>
          <w:sz w:val="28"/>
          <w:szCs w:val="28"/>
          <w:lang w:eastAsia="ru-RU"/>
        </w:rPr>
        <w:drawing>
          <wp:inline distT="0" distB="0" distL="0" distR="0">
            <wp:extent cx="5486400" cy="308610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241AA" w:rsidRPr="000241AA" w:rsidRDefault="000241AA" w:rsidP="000241AA">
      <w:pPr>
        <w:rPr>
          <w:lang w:eastAsia="ar-SA"/>
        </w:rPr>
      </w:pPr>
    </w:p>
    <w:p w:rsidR="00D5645E" w:rsidRDefault="00D5645E" w:rsidP="00D5645E">
      <w:pPr>
        <w:pStyle w:val="2"/>
        <w:keepLines w:val="0"/>
        <w:numPr>
          <w:ilvl w:val="0"/>
          <w:numId w:val="5"/>
        </w:numPr>
        <w:spacing w:before="0" w:line="360" w:lineRule="auto"/>
        <w:ind w:left="0"/>
        <w:jc w:val="both"/>
        <w:rPr>
          <w:rFonts w:ascii="Times New Roman" w:hAnsi="Times New Roman" w:cs="Times New Roman"/>
          <w:b w:val="0"/>
          <w:color w:val="000000"/>
          <w:sz w:val="28"/>
          <w:szCs w:val="28"/>
        </w:rPr>
      </w:pPr>
      <w:r w:rsidRPr="00E4164F">
        <w:rPr>
          <w:rFonts w:ascii="Times New Roman" w:hAnsi="Times New Roman" w:cs="Times New Roman"/>
          <w:b w:val="0"/>
          <w:color w:val="000000"/>
          <w:sz w:val="28"/>
          <w:szCs w:val="28"/>
        </w:rPr>
        <w:lastRenderedPageBreak/>
        <w:t>не ежедневно употребляются в пищу первые блюда (27%);</w:t>
      </w:r>
    </w:p>
    <w:p w:rsidR="000241AA" w:rsidRPr="000241AA" w:rsidRDefault="0076798F" w:rsidP="000241AA">
      <w:r>
        <w:rPr>
          <w:noProof/>
          <w:lang w:eastAsia="ru-RU"/>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645E" w:rsidRDefault="00E4164F" w:rsidP="00D5645E">
      <w:pPr>
        <w:pStyle w:val="2"/>
        <w:keepLines w:val="0"/>
        <w:numPr>
          <w:ilvl w:val="0"/>
          <w:numId w:val="5"/>
        </w:numPr>
        <w:spacing w:before="0" w:line="360" w:lineRule="auto"/>
        <w:ind w:left="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w:t>
      </w:r>
      <w:r w:rsidR="00D5645E" w:rsidRPr="00E4164F">
        <w:rPr>
          <w:rFonts w:ascii="Times New Roman" w:hAnsi="Times New Roman" w:cs="Times New Roman"/>
          <w:b w:val="0"/>
          <w:color w:val="000000"/>
          <w:sz w:val="28"/>
          <w:szCs w:val="28"/>
        </w:rPr>
        <w:t>1% учащихся   часто употребляют колбасные изделия,  причем многие несколько раз в день;</w:t>
      </w:r>
    </w:p>
    <w:p w:rsidR="0076798F" w:rsidRPr="0076798F" w:rsidRDefault="001477F4" w:rsidP="0076798F">
      <w:r>
        <w:rPr>
          <w:noProof/>
          <w:lang w:eastAsia="ru-RU"/>
        </w:rPr>
        <w:drawing>
          <wp:inline distT="0" distB="0" distL="0" distR="0">
            <wp:extent cx="5629275" cy="3495675"/>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645E" w:rsidRDefault="00D5645E" w:rsidP="00D5645E">
      <w:pPr>
        <w:pStyle w:val="2"/>
        <w:keepLines w:val="0"/>
        <w:numPr>
          <w:ilvl w:val="0"/>
          <w:numId w:val="5"/>
        </w:numPr>
        <w:spacing w:before="0" w:line="360" w:lineRule="auto"/>
        <w:ind w:left="0"/>
        <w:jc w:val="both"/>
        <w:rPr>
          <w:rFonts w:ascii="Times New Roman" w:hAnsi="Times New Roman" w:cs="Times New Roman"/>
          <w:b w:val="0"/>
          <w:color w:val="000000"/>
          <w:sz w:val="28"/>
          <w:szCs w:val="28"/>
        </w:rPr>
      </w:pPr>
      <w:r w:rsidRPr="00E4164F">
        <w:rPr>
          <w:rFonts w:ascii="Times New Roman" w:hAnsi="Times New Roman" w:cs="Times New Roman"/>
          <w:b w:val="0"/>
          <w:color w:val="000000"/>
          <w:sz w:val="28"/>
          <w:szCs w:val="28"/>
        </w:rPr>
        <w:lastRenderedPageBreak/>
        <w:t>среди употребляемых напитков</w:t>
      </w:r>
      <w:r w:rsidR="00E4164F">
        <w:rPr>
          <w:rFonts w:ascii="Times New Roman" w:hAnsi="Times New Roman" w:cs="Times New Roman"/>
          <w:b w:val="0"/>
          <w:color w:val="000000"/>
          <w:sz w:val="28"/>
          <w:szCs w:val="28"/>
        </w:rPr>
        <w:t xml:space="preserve"> настораживает преобладание</w:t>
      </w:r>
      <w:r w:rsidRPr="00E4164F">
        <w:rPr>
          <w:rFonts w:ascii="Times New Roman" w:hAnsi="Times New Roman" w:cs="Times New Roman"/>
          <w:b w:val="0"/>
          <w:color w:val="000000"/>
          <w:sz w:val="28"/>
          <w:szCs w:val="28"/>
        </w:rPr>
        <w:t xml:space="preserve"> газированны</w:t>
      </w:r>
      <w:r w:rsidR="00E4164F">
        <w:rPr>
          <w:rFonts w:ascii="Times New Roman" w:hAnsi="Times New Roman" w:cs="Times New Roman"/>
          <w:b w:val="0"/>
          <w:color w:val="000000"/>
          <w:sz w:val="28"/>
          <w:szCs w:val="28"/>
        </w:rPr>
        <w:t xml:space="preserve">х напиткову значительной части опрашиваемых </w:t>
      </w:r>
      <w:r w:rsidRPr="00E4164F">
        <w:rPr>
          <w:rFonts w:ascii="Times New Roman" w:hAnsi="Times New Roman" w:cs="Times New Roman"/>
          <w:b w:val="0"/>
          <w:color w:val="000000"/>
          <w:sz w:val="28"/>
          <w:szCs w:val="28"/>
        </w:rPr>
        <w:t>(</w:t>
      </w:r>
      <w:r w:rsidR="00E4164F">
        <w:rPr>
          <w:rFonts w:ascii="Times New Roman" w:hAnsi="Times New Roman" w:cs="Times New Roman"/>
          <w:b w:val="0"/>
          <w:color w:val="000000"/>
          <w:sz w:val="28"/>
          <w:szCs w:val="28"/>
        </w:rPr>
        <w:t>31</w:t>
      </w:r>
      <w:r w:rsidRPr="00E4164F">
        <w:rPr>
          <w:rFonts w:ascii="Times New Roman" w:hAnsi="Times New Roman" w:cs="Times New Roman"/>
          <w:b w:val="0"/>
          <w:color w:val="000000"/>
          <w:sz w:val="28"/>
          <w:szCs w:val="28"/>
        </w:rPr>
        <w:t>%);</w:t>
      </w:r>
    </w:p>
    <w:p w:rsidR="001477F4" w:rsidRPr="001477F4" w:rsidRDefault="001477F4" w:rsidP="001477F4">
      <w:r>
        <w:rPr>
          <w:noProof/>
          <w:lang w:eastAsia="ru-RU"/>
        </w:rPr>
        <w:drawing>
          <wp:inline distT="0" distB="0" distL="0" distR="0">
            <wp:extent cx="548640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77F4" w:rsidRPr="001477F4" w:rsidRDefault="001477F4" w:rsidP="001477F4"/>
    <w:p w:rsidR="00D5645E" w:rsidRPr="00E4164F" w:rsidRDefault="001477F4" w:rsidP="001477F4">
      <w:pPr>
        <w:pStyle w:val="2"/>
        <w:keepLines w:val="0"/>
        <w:spacing w:before="0" w:line="360" w:lineRule="auto"/>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Так же необходимо отметить </w:t>
      </w:r>
      <w:r w:rsidR="00D5645E" w:rsidRPr="00E4164F">
        <w:rPr>
          <w:rFonts w:ascii="Times New Roman" w:hAnsi="Times New Roman" w:cs="Times New Roman"/>
          <w:b w:val="0"/>
          <w:color w:val="000000"/>
          <w:sz w:val="28"/>
          <w:szCs w:val="28"/>
        </w:rPr>
        <w:t>недостаточно частое употребление основных продуктов питания</w:t>
      </w:r>
      <w:r>
        <w:rPr>
          <w:rFonts w:ascii="Times New Roman" w:hAnsi="Times New Roman" w:cs="Times New Roman"/>
          <w:b w:val="0"/>
          <w:color w:val="000000"/>
          <w:sz w:val="28"/>
          <w:szCs w:val="28"/>
        </w:rPr>
        <w:t xml:space="preserve">, таких  как </w:t>
      </w:r>
      <w:r w:rsidR="00D5645E" w:rsidRPr="00E4164F">
        <w:rPr>
          <w:rFonts w:ascii="Times New Roman" w:hAnsi="Times New Roman" w:cs="Times New Roman"/>
          <w:b w:val="0"/>
          <w:color w:val="000000"/>
          <w:sz w:val="28"/>
          <w:szCs w:val="28"/>
        </w:rPr>
        <w:t>каш</w:t>
      </w:r>
      <w:r>
        <w:rPr>
          <w:rFonts w:ascii="Times New Roman" w:hAnsi="Times New Roman" w:cs="Times New Roman"/>
          <w:b w:val="0"/>
          <w:color w:val="000000"/>
          <w:sz w:val="28"/>
          <w:szCs w:val="28"/>
        </w:rPr>
        <w:t>и</w:t>
      </w:r>
      <w:r w:rsidR="00D5645E" w:rsidRPr="00E4164F">
        <w:rPr>
          <w:rFonts w:ascii="Times New Roman" w:hAnsi="Times New Roman" w:cs="Times New Roman"/>
          <w:b w:val="0"/>
          <w:color w:val="000000"/>
          <w:sz w:val="28"/>
          <w:szCs w:val="28"/>
        </w:rPr>
        <w:t>, молока, овощей, творога и сыра</w:t>
      </w:r>
      <w:r>
        <w:rPr>
          <w:rFonts w:ascii="Times New Roman" w:hAnsi="Times New Roman" w:cs="Times New Roman"/>
          <w:b w:val="0"/>
          <w:color w:val="000000"/>
          <w:sz w:val="28"/>
          <w:szCs w:val="28"/>
        </w:rPr>
        <w:t>, фруктов,</w:t>
      </w:r>
    </w:p>
    <w:p w:rsidR="00D5645E" w:rsidRPr="00E4164F" w:rsidRDefault="00D5645E" w:rsidP="001477F4">
      <w:pPr>
        <w:pStyle w:val="2"/>
        <w:keepLines w:val="0"/>
        <w:spacing w:before="0" w:line="360" w:lineRule="auto"/>
        <w:jc w:val="both"/>
        <w:rPr>
          <w:rFonts w:ascii="Times New Roman" w:hAnsi="Times New Roman" w:cs="Times New Roman"/>
          <w:b w:val="0"/>
          <w:color w:val="000000"/>
          <w:sz w:val="28"/>
          <w:szCs w:val="28"/>
        </w:rPr>
      </w:pPr>
      <w:r w:rsidRPr="00E4164F">
        <w:rPr>
          <w:rFonts w:ascii="Times New Roman" w:hAnsi="Times New Roman" w:cs="Times New Roman"/>
          <w:b w:val="0"/>
          <w:color w:val="000000"/>
          <w:sz w:val="28"/>
          <w:szCs w:val="28"/>
        </w:rPr>
        <w:t>преоблада</w:t>
      </w:r>
      <w:r w:rsidR="001477F4">
        <w:rPr>
          <w:rFonts w:ascii="Times New Roman" w:hAnsi="Times New Roman" w:cs="Times New Roman"/>
          <w:b w:val="0"/>
          <w:color w:val="000000"/>
          <w:sz w:val="28"/>
          <w:szCs w:val="28"/>
        </w:rPr>
        <w:t>ние</w:t>
      </w:r>
      <w:r w:rsidRPr="00E4164F">
        <w:rPr>
          <w:rFonts w:ascii="Times New Roman" w:hAnsi="Times New Roman" w:cs="Times New Roman"/>
          <w:b w:val="0"/>
          <w:color w:val="000000"/>
          <w:sz w:val="28"/>
          <w:szCs w:val="28"/>
        </w:rPr>
        <w:t xml:space="preserve"> в пищевом рационе углевод</w:t>
      </w:r>
      <w:r w:rsidR="00D65351">
        <w:rPr>
          <w:rFonts w:ascii="Times New Roman" w:hAnsi="Times New Roman" w:cs="Times New Roman"/>
          <w:b w:val="0"/>
          <w:color w:val="000000"/>
          <w:sz w:val="28"/>
          <w:szCs w:val="28"/>
        </w:rPr>
        <w:t>о</w:t>
      </w:r>
      <w:r w:rsidR="001477F4">
        <w:rPr>
          <w:rFonts w:ascii="Times New Roman" w:hAnsi="Times New Roman" w:cs="Times New Roman"/>
          <w:b w:val="0"/>
          <w:color w:val="000000"/>
          <w:sz w:val="28"/>
          <w:szCs w:val="28"/>
        </w:rPr>
        <w:t xml:space="preserve">содержащие продукты и </w:t>
      </w:r>
      <w:r w:rsidRPr="00E4164F">
        <w:rPr>
          <w:rFonts w:ascii="Times New Roman" w:hAnsi="Times New Roman" w:cs="Times New Roman"/>
          <w:b w:val="0"/>
          <w:color w:val="000000"/>
          <w:sz w:val="28"/>
          <w:szCs w:val="28"/>
        </w:rPr>
        <w:t xml:space="preserve">избыточное </w:t>
      </w:r>
      <w:r w:rsidR="001477F4">
        <w:rPr>
          <w:rFonts w:ascii="Times New Roman" w:hAnsi="Times New Roman" w:cs="Times New Roman"/>
          <w:b w:val="0"/>
          <w:color w:val="000000"/>
          <w:sz w:val="28"/>
          <w:szCs w:val="28"/>
        </w:rPr>
        <w:t>употребление сладостей</w:t>
      </w:r>
      <w:r w:rsidRPr="00E4164F">
        <w:rPr>
          <w:rFonts w:ascii="Times New Roman" w:hAnsi="Times New Roman" w:cs="Times New Roman"/>
          <w:b w:val="0"/>
          <w:color w:val="000000"/>
          <w:sz w:val="28"/>
          <w:szCs w:val="28"/>
        </w:rPr>
        <w:t>.</w:t>
      </w:r>
    </w:p>
    <w:p w:rsidR="00D5645E" w:rsidRPr="00E4164F" w:rsidRDefault="001477F4" w:rsidP="001477F4">
      <w:pPr>
        <w:pStyle w:val="2"/>
        <w:spacing w:before="0" w:line="360" w:lineRule="auto"/>
        <w:ind w:firstLine="18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Из всего массива опрашиваемых т</w:t>
      </w:r>
      <w:r w:rsidR="00D5645E" w:rsidRPr="00E4164F">
        <w:rPr>
          <w:rFonts w:ascii="Times New Roman" w:hAnsi="Times New Roman" w:cs="Times New Roman"/>
          <w:b w:val="0"/>
          <w:color w:val="000000"/>
          <w:sz w:val="28"/>
          <w:szCs w:val="28"/>
        </w:rPr>
        <w:t>олько 2 ученика отметили, что их пищевой рацион соответствуетгигиеническим нормам, что подтверждается анализом их анкет.</w:t>
      </w:r>
    </w:p>
    <w:p w:rsidR="00A05F6C" w:rsidRDefault="00A05F6C" w:rsidP="001E4B86">
      <w:pPr>
        <w:shd w:val="clear" w:color="auto" w:fill="FFFFFF"/>
        <w:tabs>
          <w:tab w:val="left" w:pos="485"/>
        </w:tabs>
        <w:spacing w:after="0" w:line="360" w:lineRule="auto"/>
        <w:ind w:firstLine="540"/>
        <w:jc w:val="both"/>
        <w:rPr>
          <w:rFonts w:ascii="Times New Roman" w:hAnsi="Times New Roman" w:cs="Times New Roman"/>
          <w:sz w:val="28"/>
          <w:szCs w:val="28"/>
        </w:rPr>
      </w:pPr>
    </w:p>
    <w:p w:rsidR="00A05F6C" w:rsidRDefault="00A05F6C" w:rsidP="001E4B86">
      <w:pPr>
        <w:shd w:val="clear" w:color="auto" w:fill="FFFFFF"/>
        <w:tabs>
          <w:tab w:val="left" w:pos="485"/>
        </w:tabs>
        <w:spacing w:after="0" w:line="360" w:lineRule="auto"/>
        <w:ind w:firstLine="540"/>
        <w:jc w:val="both"/>
        <w:rPr>
          <w:rFonts w:ascii="Times New Roman" w:hAnsi="Times New Roman" w:cs="Times New Roman"/>
          <w:sz w:val="28"/>
          <w:szCs w:val="28"/>
        </w:rPr>
      </w:pPr>
    </w:p>
    <w:p w:rsidR="00A05F6C" w:rsidRPr="00A05F6C" w:rsidRDefault="00A05F6C" w:rsidP="001E4B86">
      <w:pPr>
        <w:shd w:val="clear" w:color="auto" w:fill="FFFFFF"/>
        <w:tabs>
          <w:tab w:val="left" w:pos="485"/>
        </w:tabs>
        <w:spacing w:after="0" w:line="360" w:lineRule="auto"/>
        <w:ind w:firstLine="540"/>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473325" cy="1854994"/>
            <wp:effectExtent l="0" t="0" r="0" b="0"/>
            <wp:docPr id="3" name="Рисунок 3" descr="D:\Правильное питание школьников\DSC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равильное питание школьников\DSC02021.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3920" cy="1862940"/>
                    </a:xfrm>
                    <a:prstGeom prst="rect">
                      <a:avLst/>
                    </a:prstGeom>
                    <a:noFill/>
                    <a:ln>
                      <a:noFill/>
                    </a:ln>
                  </pic:spPr>
                </pic:pic>
              </a:graphicData>
            </a:graphic>
          </wp:inline>
        </w:drawing>
      </w:r>
      <w:r w:rsidRPr="00A05F6C">
        <w:rPr>
          <w:rFonts w:ascii="Times New Roman" w:hAnsi="Times New Roman" w:cs="Times New Roman"/>
          <w:b/>
          <w:noProof/>
          <w:sz w:val="28"/>
          <w:szCs w:val="28"/>
          <w:lang w:eastAsia="ru-RU"/>
        </w:rPr>
        <w:drawing>
          <wp:inline distT="0" distB="0" distL="0" distR="0">
            <wp:extent cx="2470151" cy="1852613"/>
            <wp:effectExtent l="0" t="0" r="0" b="0"/>
            <wp:docPr id="1" name="Рисунок 1" descr="D:\Правильное питание школьников\DSC0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авильное питание школьников\DSC02016.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7642" cy="1858231"/>
                    </a:xfrm>
                    <a:prstGeom prst="rect">
                      <a:avLst/>
                    </a:prstGeom>
                    <a:noFill/>
                    <a:ln>
                      <a:noFill/>
                    </a:ln>
                  </pic:spPr>
                </pic:pic>
              </a:graphicData>
            </a:graphic>
          </wp:inline>
        </w:drawing>
      </w:r>
    </w:p>
    <w:p w:rsidR="00363FB7" w:rsidRDefault="00D5645E" w:rsidP="001E4B86">
      <w:pPr>
        <w:shd w:val="clear" w:color="auto" w:fill="FFFFFF"/>
        <w:tabs>
          <w:tab w:val="left" w:pos="485"/>
        </w:tabs>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363FB7" w:rsidRPr="00080FB5">
        <w:rPr>
          <w:rFonts w:ascii="Times New Roman" w:hAnsi="Times New Roman" w:cs="Times New Roman"/>
          <w:sz w:val="28"/>
          <w:szCs w:val="28"/>
        </w:rPr>
        <w:t xml:space="preserve">. </w:t>
      </w:r>
      <w:r>
        <w:rPr>
          <w:rFonts w:ascii="Times New Roman" w:hAnsi="Times New Roman" w:cs="Times New Roman"/>
          <w:sz w:val="28"/>
          <w:szCs w:val="28"/>
        </w:rPr>
        <w:t>Проведена б</w:t>
      </w:r>
      <w:r w:rsidR="00363FB7" w:rsidRPr="00080FB5">
        <w:rPr>
          <w:rFonts w:ascii="Times New Roman" w:hAnsi="Times New Roman" w:cs="Times New Roman"/>
          <w:sz w:val="28"/>
          <w:szCs w:val="28"/>
        </w:rPr>
        <w:t>еседа</w:t>
      </w:r>
      <w:r w:rsidR="00FB50B7">
        <w:rPr>
          <w:rFonts w:ascii="Times New Roman" w:hAnsi="Times New Roman" w:cs="Times New Roman"/>
          <w:sz w:val="28"/>
          <w:szCs w:val="28"/>
        </w:rPr>
        <w:t xml:space="preserve">  с заведующей столовой гимназии Ромашиной Татьяной Петровной,</w:t>
      </w:r>
      <w:r w:rsidR="00FB50B7">
        <w:rPr>
          <w:rStyle w:val="apple-converted-space"/>
          <w:color w:val="000000"/>
          <w:shd w:val="clear" w:color="auto" w:fill="FFFFFF"/>
        </w:rPr>
        <w:t> </w:t>
      </w:r>
    </w:p>
    <w:p w:rsidR="00D5645E" w:rsidRDefault="00D5645E" w:rsidP="00D5645E">
      <w:pPr>
        <w:spacing w:line="360" w:lineRule="auto"/>
        <w:ind w:firstLine="567"/>
        <w:jc w:val="both"/>
        <w:rPr>
          <w:rFonts w:ascii="Times New Roman" w:hAnsi="Times New Roman"/>
          <w:sz w:val="28"/>
          <w:szCs w:val="28"/>
          <w:highlight w:val="yellow"/>
        </w:rPr>
      </w:pPr>
    </w:p>
    <w:p w:rsidR="00D5645E" w:rsidRPr="00A05F6C" w:rsidRDefault="00D5645E" w:rsidP="00D5645E">
      <w:pPr>
        <w:spacing w:line="360" w:lineRule="auto"/>
        <w:ind w:firstLine="567"/>
        <w:jc w:val="both"/>
        <w:rPr>
          <w:rFonts w:ascii="Times New Roman" w:hAnsi="Times New Roman"/>
          <w:bCs/>
          <w:sz w:val="28"/>
          <w:szCs w:val="28"/>
        </w:rPr>
      </w:pPr>
      <w:r w:rsidRPr="00A05F6C">
        <w:rPr>
          <w:rFonts w:ascii="Times New Roman" w:hAnsi="Times New Roman"/>
          <w:sz w:val="28"/>
          <w:szCs w:val="28"/>
        </w:rPr>
        <w:t xml:space="preserve">В ходе беседы я выяснила, что </w:t>
      </w:r>
    </w:p>
    <w:p w:rsidR="00D5645E" w:rsidRPr="00A05F6C" w:rsidRDefault="00D5645E" w:rsidP="00D5645E">
      <w:pPr>
        <w:pStyle w:val="ad"/>
        <w:numPr>
          <w:ilvl w:val="0"/>
          <w:numId w:val="8"/>
        </w:numPr>
        <w:tabs>
          <w:tab w:val="left" w:pos="567"/>
        </w:tabs>
        <w:spacing w:line="360" w:lineRule="auto"/>
        <w:ind w:left="0" w:firstLine="0"/>
        <w:jc w:val="both"/>
        <w:rPr>
          <w:rFonts w:ascii="Times New Roman" w:hAnsi="Times New Roman"/>
          <w:bCs/>
          <w:sz w:val="28"/>
          <w:szCs w:val="28"/>
        </w:rPr>
      </w:pPr>
      <w:r w:rsidRPr="00A05F6C">
        <w:rPr>
          <w:rFonts w:ascii="Times New Roman" w:hAnsi="Times New Roman"/>
          <w:sz w:val="28"/>
          <w:szCs w:val="28"/>
        </w:rPr>
        <w:t>Рацион питания в школьной столовой составляется на основе примерного меню, который утверждается ведущим специалистом – экспертом Территориального отделения Управления Роспотребнадзора по Самарской области в г. Тольятти Р.А. Акчуриным, а затем  директором гимназии Андреевой Людмилой Ивановной;</w:t>
      </w:r>
    </w:p>
    <w:p w:rsidR="00D5645E" w:rsidRPr="00817B5B" w:rsidRDefault="002442F4" w:rsidP="00D5645E">
      <w:pPr>
        <w:pStyle w:val="ad"/>
        <w:numPr>
          <w:ilvl w:val="0"/>
          <w:numId w:val="8"/>
        </w:numPr>
        <w:tabs>
          <w:tab w:val="left" w:pos="567"/>
        </w:tabs>
        <w:spacing w:line="360" w:lineRule="auto"/>
        <w:ind w:left="0" w:firstLine="0"/>
        <w:jc w:val="both"/>
        <w:rPr>
          <w:rFonts w:ascii="Times New Roman" w:hAnsi="Times New Roman"/>
          <w:bCs/>
          <w:sz w:val="28"/>
          <w:szCs w:val="28"/>
        </w:rPr>
      </w:pPr>
      <w:r w:rsidRPr="00817B5B">
        <w:rPr>
          <w:rFonts w:ascii="Times New Roman" w:hAnsi="Times New Roman"/>
          <w:sz w:val="28"/>
          <w:szCs w:val="28"/>
        </w:rPr>
        <w:t>В ежедневное меню включа</w:t>
      </w:r>
      <w:r w:rsidR="00817B5B">
        <w:rPr>
          <w:rFonts w:ascii="Times New Roman" w:hAnsi="Times New Roman"/>
          <w:sz w:val="28"/>
          <w:szCs w:val="28"/>
        </w:rPr>
        <w:t>ю</w:t>
      </w:r>
      <w:r w:rsidRPr="00817B5B">
        <w:rPr>
          <w:rFonts w:ascii="Times New Roman" w:hAnsi="Times New Roman"/>
          <w:sz w:val="28"/>
          <w:szCs w:val="28"/>
        </w:rPr>
        <w:t xml:space="preserve">тся </w:t>
      </w:r>
      <w:r w:rsidR="00817B5B" w:rsidRPr="00817B5B">
        <w:rPr>
          <w:rFonts w:ascii="Times New Roman" w:hAnsi="Times New Roman"/>
          <w:sz w:val="28"/>
          <w:szCs w:val="28"/>
        </w:rPr>
        <w:t>горячие первые блюда</w:t>
      </w:r>
      <w:r w:rsidR="00817B5B">
        <w:rPr>
          <w:rFonts w:ascii="Times New Roman" w:hAnsi="Times New Roman"/>
          <w:sz w:val="28"/>
          <w:szCs w:val="28"/>
        </w:rPr>
        <w:t>;</w:t>
      </w:r>
    </w:p>
    <w:p w:rsidR="00817B5B" w:rsidRPr="002442F4" w:rsidRDefault="00817B5B" w:rsidP="00817B5B">
      <w:pPr>
        <w:pStyle w:val="ad"/>
        <w:numPr>
          <w:ilvl w:val="0"/>
          <w:numId w:val="8"/>
        </w:numPr>
        <w:tabs>
          <w:tab w:val="left" w:pos="567"/>
        </w:tabs>
        <w:spacing w:line="360" w:lineRule="auto"/>
        <w:ind w:left="0" w:firstLine="0"/>
        <w:jc w:val="both"/>
        <w:rPr>
          <w:rFonts w:ascii="Times New Roman" w:hAnsi="Times New Roman"/>
          <w:bCs/>
          <w:sz w:val="28"/>
          <w:szCs w:val="28"/>
        </w:rPr>
      </w:pPr>
      <w:r w:rsidRPr="002442F4">
        <w:rPr>
          <w:rFonts w:ascii="Times New Roman" w:hAnsi="Times New Roman"/>
          <w:sz w:val="28"/>
          <w:szCs w:val="28"/>
        </w:rPr>
        <w:t>В состав меню обязательно входят</w:t>
      </w:r>
      <w:r>
        <w:rPr>
          <w:rFonts w:ascii="Times New Roman" w:hAnsi="Times New Roman"/>
          <w:sz w:val="28"/>
          <w:szCs w:val="28"/>
        </w:rPr>
        <w:t xml:space="preserve"> свежие</w:t>
      </w:r>
      <w:r w:rsidRPr="002442F4">
        <w:rPr>
          <w:rFonts w:ascii="Times New Roman" w:hAnsi="Times New Roman"/>
          <w:sz w:val="28"/>
          <w:szCs w:val="28"/>
        </w:rPr>
        <w:t xml:space="preserve"> овощи и фрукты</w:t>
      </w:r>
      <w:r>
        <w:rPr>
          <w:rFonts w:ascii="Times New Roman" w:hAnsi="Times New Roman"/>
          <w:sz w:val="28"/>
          <w:szCs w:val="28"/>
        </w:rPr>
        <w:t>.</w:t>
      </w:r>
    </w:p>
    <w:p w:rsidR="00363FB7" w:rsidRPr="00080FB5" w:rsidRDefault="00446CE4" w:rsidP="00446CE4">
      <w:pPr>
        <w:widowControl w:val="0"/>
        <w:shd w:val="clear" w:color="auto" w:fill="FFFFFF"/>
        <w:tabs>
          <w:tab w:val="left" w:pos="0"/>
        </w:tabs>
        <w:autoSpaceDE w:val="0"/>
        <w:autoSpaceDN w:val="0"/>
        <w:adjustRightInd w:val="0"/>
        <w:spacing w:after="0" w:line="360" w:lineRule="auto"/>
        <w:jc w:val="both"/>
        <w:rPr>
          <w:rFonts w:ascii="Times New Roman" w:hAnsi="Times New Roman" w:cs="Times New Roman"/>
          <w:spacing w:val="-16"/>
          <w:sz w:val="28"/>
          <w:szCs w:val="28"/>
        </w:rPr>
      </w:pPr>
      <w:r>
        <w:rPr>
          <w:rFonts w:ascii="Times New Roman" w:hAnsi="Times New Roman" w:cs="Times New Roman"/>
          <w:sz w:val="28"/>
          <w:szCs w:val="28"/>
        </w:rPr>
        <w:t>3</w:t>
      </w:r>
      <w:r w:rsidR="00363FB7" w:rsidRPr="00080FB5">
        <w:rPr>
          <w:rFonts w:ascii="Times New Roman" w:hAnsi="Times New Roman" w:cs="Times New Roman"/>
          <w:spacing w:val="-1"/>
          <w:sz w:val="28"/>
          <w:szCs w:val="28"/>
        </w:rPr>
        <w:t xml:space="preserve">.Собранный материал был использован участниками проектной деятельности </w:t>
      </w:r>
      <w:r w:rsidR="00363FB7" w:rsidRPr="00080FB5">
        <w:rPr>
          <w:rFonts w:ascii="Times New Roman" w:hAnsi="Times New Roman" w:cs="Times New Roman"/>
          <w:sz w:val="28"/>
          <w:szCs w:val="28"/>
        </w:rPr>
        <w:t xml:space="preserve">в памятке «Здоровое питание школьников» (Приложение </w:t>
      </w:r>
      <w:r w:rsidR="00735674">
        <w:rPr>
          <w:rFonts w:ascii="Times New Roman" w:hAnsi="Times New Roman" w:cs="Times New Roman"/>
          <w:sz w:val="28"/>
          <w:szCs w:val="28"/>
        </w:rPr>
        <w:t>2</w:t>
      </w:r>
      <w:r w:rsidR="00363FB7" w:rsidRPr="00080FB5">
        <w:rPr>
          <w:rFonts w:ascii="Times New Roman" w:hAnsi="Times New Roman" w:cs="Times New Roman"/>
          <w:sz w:val="28"/>
          <w:szCs w:val="28"/>
        </w:rPr>
        <w:t xml:space="preserve">). На наш взгляд, раскрытие данной темы позволит увидеть мир вокруг нас, на какое-то время задуматься не </w:t>
      </w:r>
      <w:r w:rsidR="00363FB7" w:rsidRPr="00080FB5">
        <w:rPr>
          <w:rFonts w:ascii="Times New Roman" w:hAnsi="Times New Roman" w:cs="Times New Roman"/>
          <w:spacing w:val="-1"/>
          <w:sz w:val="28"/>
          <w:szCs w:val="28"/>
        </w:rPr>
        <w:t>только о важности профилактики  заболеваний, но и о здоровом образе жизни в целом.</w:t>
      </w:r>
    </w:p>
    <w:p w:rsidR="007616D6" w:rsidRPr="00080FB5" w:rsidRDefault="007616D6" w:rsidP="00363FB7">
      <w:pPr>
        <w:spacing w:line="360" w:lineRule="auto"/>
        <w:ind w:right="101" w:firstLine="540"/>
        <w:jc w:val="both"/>
        <w:rPr>
          <w:rFonts w:ascii="Times New Roman" w:hAnsi="Times New Roman" w:cs="Times New Roman"/>
          <w:sz w:val="28"/>
          <w:szCs w:val="28"/>
        </w:rPr>
      </w:pPr>
    </w:p>
    <w:p w:rsidR="007616D6" w:rsidRPr="00080FB5" w:rsidRDefault="007616D6" w:rsidP="007616D6">
      <w:pPr>
        <w:shd w:val="clear" w:color="auto" w:fill="FFFFFF"/>
        <w:spacing w:line="360" w:lineRule="auto"/>
        <w:ind w:right="101" w:firstLine="540"/>
        <w:jc w:val="center"/>
        <w:rPr>
          <w:rFonts w:ascii="Times New Roman" w:hAnsi="Times New Roman" w:cs="Times New Roman"/>
          <w:b/>
          <w:bCs/>
          <w:spacing w:val="-3"/>
          <w:sz w:val="28"/>
          <w:szCs w:val="28"/>
        </w:rPr>
      </w:pPr>
    </w:p>
    <w:p w:rsidR="007616D6" w:rsidRPr="00080FB5" w:rsidRDefault="007616D6" w:rsidP="007616D6">
      <w:pPr>
        <w:shd w:val="clear" w:color="auto" w:fill="FFFFFF"/>
        <w:spacing w:line="360" w:lineRule="auto"/>
        <w:ind w:right="101" w:firstLine="540"/>
        <w:jc w:val="center"/>
        <w:rPr>
          <w:rFonts w:ascii="Times New Roman" w:hAnsi="Times New Roman" w:cs="Times New Roman"/>
          <w:b/>
          <w:bCs/>
          <w:spacing w:val="-3"/>
          <w:sz w:val="28"/>
          <w:szCs w:val="28"/>
        </w:rPr>
      </w:pPr>
    </w:p>
    <w:p w:rsidR="001E4B86" w:rsidRPr="00080FB5" w:rsidRDefault="001E4B86" w:rsidP="007616D6">
      <w:pPr>
        <w:shd w:val="clear" w:color="auto" w:fill="FFFFFF"/>
        <w:spacing w:line="360" w:lineRule="auto"/>
        <w:ind w:right="101" w:firstLine="540"/>
        <w:jc w:val="center"/>
        <w:rPr>
          <w:rFonts w:ascii="Times New Roman" w:hAnsi="Times New Roman" w:cs="Times New Roman"/>
          <w:b/>
          <w:bCs/>
          <w:spacing w:val="-3"/>
          <w:sz w:val="28"/>
          <w:szCs w:val="28"/>
        </w:rPr>
      </w:pPr>
    </w:p>
    <w:p w:rsidR="001E4B86" w:rsidRPr="00080FB5" w:rsidRDefault="001E4B86" w:rsidP="007616D6">
      <w:pPr>
        <w:shd w:val="clear" w:color="auto" w:fill="FFFFFF"/>
        <w:spacing w:line="360" w:lineRule="auto"/>
        <w:ind w:right="101" w:firstLine="540"/>
        <w:jc w:val="center"/>
        <w:rPr>
          <w:rFonts w:ascii="Times New Roman" w:hAnsi="Times New Roman" w:cs="Times New Roman"/>
          <w:b/>
          <w:bCs/>
          <w:spacing w:val="-3"/>
          <w:sz w:val="28"/>
          <w:szCs w:val="28"/>
        </w:rPr>
      </w:pPr>
    </w:p>
    <w:p w:rsidR="001E4B86" w:rsidRPr="00080FB5" w:rsidRDefault="001E4B86" w:rsidP="007616D6">
      <w:pPr>
        <w:shd w:val="clear" w:color="auto" w:fill="FFFFFF"/>
        <w:spacing w:line="360" w:lineRule="auto"/>
        <w:ind w:right="101" w:firstLine="540"/>
        <w:jc w:val="center"/>
        <w:rPr>
          <w:rFonts w:ascii="Times New Roman" w:hAnsi="Times New Roman" w:cs="Times New Roman"/>
          <w:b/>
          <w:bCs/>
          <w:spacing w:val="-3"/>
          <w:sz w:val="28"/>
          <w:szCs w:val="28"/>
        </w:rPr>
      </w:pPr>
    </w:p>
    <w:p w:rsidR="00966626" w:rsidRPr="001E4B86" w:rsidRDefault="00966626" w:rsidP="00966626">
      <w:pPr>
        <w:widowControl w:val="0"/>
        <w:shd w:val="clear" w:color="auto" w:fill="FFFFFF"/>
        <w:tabs>
          <w:tab w:val="left" w:pos="158"/>
        </w:tabs>
        <w:autoSpaceDE w:val="0"/>
        <w:autoSpaceDN w:val="0"/>
        <w:adjustRightInd w:val="0"/>
        <w:spacing w:line="360" w:lineRule="auto"/>
        <w:ind w:left="5" w:firstLine="355"/>
        <w:jc w:val="both"/>
        <w:rPr>
          <w:rFonts w:ascii="Times New Roman" w:hAnsi="Times New Roman" w:cs="Times New Roman"/>
          <w:sz w:val="28"/>
          <w:szCs w:val="28"/>
        </w:rPr>
      </w:pPr>
    </w:p>
    <w:p w:rsidR="00966626" w:rsidRPr="001E4B86" w:rsidRDefault="00966626" w:rsidP="00966626">
      <w:pPr>
        <w:widowControl w:val="0"/>
        <w:shd w:val="clear" w:color="auto" w:fill="FFFFFF"/>
        <w:tabs>
          <w:tab w:val="left" w:pos="158"/>
        </w:tabs>
        <w:autoSpaceDE w:val="0"/>
        <w:autoSpaceDN w:val="0"/>
        <w:adjustRightInd w:val="0"/>
        <w:spacing w:line="360" w:lineRule="auto"/>
        <w:ind w:left="5" w:firstLine="355"/>
        <w:jc w:val="both"/>
        <w:rPr>
          <w:rFonts w:ascii="Times New Roman" w:hAnsi="Times New Roman" w:cs="Times New Roman"/>
          <w:sz w:val="28"/>
          <w:szCs w:val="28"/>
        </w:rPr>
      </w:pPr>
    </w:p>
    <w:p w:rsidR="00966626" w:rsidRDefault="00966626" w:rsidP="00966626">
      <w:pPr>
        <w:widowControl w:val="0"/>
        <w:shd w:val="clear" w:color="auto" w:fill="FFFFFF"/>
        <w:tabs>
          <w:tab w:val="left" w:pos="158"/>
        </w:tabs>
        <w:autoSpaceDE w:val="0"/>
        <w:autoSpaceDN w:val="0"/>
        <w:adjustRightInd w:val="0"/>
        <w:spacing w:line="360" w:lineRule="auto"/>
        <w:ind w:left="5" w:firstLine="355"/>
        <w:jc w:val="both"/>
        <w:rPr>
          <w:sz w:val="28"/>
          <w:szCs w:val="28"/>
        </w:rPr>
      </w:pPr>
    </w:p>
    <w:p w:rsidR="00FB50B7" w:rsidRDefault="00FB50B7" w:rsidP="00A05F6C">
      <w:pPr>
        <w:shd w:val="clear" w:color="auto" w:fill="FFFFFF"/>
        <w:spacing w:before="317" w:line="360" w:lineRule="auto"/>
        <w:rPr>
          <w:rFonts w:ascii="Times New Roman" w:hAnsi="Times New Roman" w:cs="Times New Roman"/>
          <w:b/>
          <w:sz w:val="28"/>
          <w:szCs w:val="28"/>
        </w:rPr>
      </w:pPr>
    </w:p>
    <w:p w:rsidR="00842F8B" w:rsidRPr="00080FB5" w:rsidRDefault="00842F8B" w:rsidP="00842F8B">
      <w:pPr>
        <w:shd w:val="clear" w:color="auto" w:fill="FFFFFF"/>
        <w:spacing w:before="317" w:line="360" w:lineRule="auto"/>
        <w:ind w:firstLine="696"/>
        <w:jc w:val="center"/>
        <w:rPr>
          <w:rFonts w:ascii="Times New Roman" w:hAnsi="Times New Roman" w:cs="Times New Roman"/>
          <w:b/>
          <w:sz w:val="28"/>
          <w:szCs w:val="28"/>
        </w:rPr>
      </w:pPr>
      <w:r w:rsidRPr="00080FB5">
        <w:rPr>
          <w:rFonts w:ascii="Times New Roman" w:hAnsi="Times New Roman" w:cs="Times New Roman"/>
          <w:b/>
          <w:sz w:val="28"/>
          <w:szCs w:val="28"/>
        </w:rPr>
        <w:t>Общие выводы и заключение</w:t>
      </w:r>
    </w:p>
    <w:p w:rsidR="00842F8B" w:rsidRPr="00080FB5" w:rsidRDefault="00842F8B" w:rsidP="001E4B86">
      <w:pPr>
        <w:shd w:val="clear" w:color="auto" w:fill="FFFFFF"/>
        <w:tabs>
          <w:tab w:val="left" w:pos="540"/>
        </w:tabs>
        <w:spacing w:after="0" w:line="360" w:lineRule="auto"/>
        <w:ind w:firstLine="540"/>
        <w:jc w:val="both"/>
        <w:rPr>
          <w:rFonts w:ascii="Times New Roman" w:hAnsi="Times New Roman" w:cs="Times New Roman"/>
          <w:sz w:val="28"/>
          <w:szCs w:val="28"/>
        </w:rPr>
      </w:pPr>
      <w:r w:rsidRPr="00080FB5">
        <w:rPr>
          <w:rFonts w:ascii="Times New Roman" w:hAnsi="Times New Roman" w:cs="Times New Roman"/>
          <w:sz w:val="28"/>
          <w:szCs w:val="28"/>
        </w:rPr>
        <w:t xml:space="preserve">Участие в реализации проекта позволило нам увидеть мир вокруг нас, на какое-то время задуматься не </w:t>
      </w:r>
      <w:r w:rsidRPr="00080FB5">
        <w:rPr>
          <w:rFonts w:ascii="Times New Roman" w:hAnsi="Times New Roman" w:cs="Times New Roman"/>
          <w:spacing w:val="-1"/>
          <w:sz w:val="28"/>
          <w:szCs w:val="28"/>
        </w:rPr>
        <w:t xml:space="preserve">только о важности здорового питания, но и о здоровом образе жизни в целом, ведь здоровое питание это залог здоровья школьников. </w:t>
      </w:r>
    </w:p>
    <w:p w:rsidR="000871B4" w:rsidRDefault="00842F8B" w:rsidP="001E4B86">
      <w:pPr>
        <w:widowControl w:val="0"/>
        <w:shd w:val="clear" w:color="auto" w:fill="FFFFFF"/>
        <w:tabs>
          <w:tab w:val="left" w:pos="514"/>
          <w:tab w:val="left" w:pos="540"/>
        </w:tabs>
        <w:autoSpaceDE w:val="0"/>
        <w:autoSpaceDN w:val="0"/>
        <w:adjustRightInd w:val="0"/>
        <w:spacing w:after="0" w:line="360" w:lineRule="auto"/>
        <w:ind w:firstLine="540"/>
        <w:jc w:val="both"/>
        <w:rPr>
          <w:rFonts w:ascii="Times New Roman" w:hAnsi="Times New Roman" w:cs="Times New Roman"/>
          <w:bCs/>
          <w:sz w:val="28"/>
          <w:szCs w:val="28"/>
        </w:rPr>
      </w:pPr>
      <w:r w:rsidRPr="00080FB5">
        <w:rPr>
          <w:rFonts w:ascii="Times New Roman" w:hAnsi="Times New Roman" w:cs="Times New Roman"/>
          <w:bCs/>
          <w:sz w:val="28"/>
          <w:szCs w:val="28"/>
        </w:rPr>
        <w:t>Мы пришли к выводу, что</w:t>
      </w:r>
      <w:r w:rsidR="001A7112">
        <w:rPr>
          <w:rFonts w:ascii="Times New Roman" w:hAnsi="Times New Roman" w:cs="Times New Roman"/>
          <w:bCs/>
          <w:sz w:val="28"/>
          <w:szCs w:val="28"/>
        </w:rPr>
        <w:t xml:space="preserve"> необходимо уделять больше вниманияздоровому питанию школьников</w:t>
      </w:r>
      <w:r w:rsidR="000871B4">
        <w:rPr>
          <w:rFonts w:ascii="Times New Roman" w:hAnsi="Times New Roman" w:cs="Times New Roman"/>
          <w:bCs/>
          <w:sz w:val="28"/>
          <w:szCs w:val="28"/>
        </w:rPr>
        <w:t>, а результаты анкетирования помогли обратить внимание на особо слабые места в питание школьников.</w:t>
      </w:r>
    </w:p>
    <w:p w:rsidR="00842F8B" w:rsidRPr="00080FB5" w:rsidRDefault="00842F8B" w:rsidP="001E4B86">
      <w:pPr>
        <w:tabs>
          <w:tab w:val="left" w:pos="540"/>
        </w:tabs>
        <w:spacing w:after="0" w:line="360" w:lineRule="auto"/>
        <w:ind w:firstLine="540"/>
        <w:jc w:val="both"/>
        <w:rPr>
          <w:rFonts w:ascii="Times New Roman" w:hAnsi="Times New Roman" w:cs="Times New Roman"/>
          <w:sz w:val="28"/>
          <w:szCs w:val="28"/>
        </w:rPr>
      </w:pPr>
      <w:r w:rsidRPr="00080FB5">
        <w:rPr>
          <w:rFonts w:ascii="Times New Roman" w:hAnsi="Times New Roman" w:cs="Times New Roman"/>
          <w:sz w:val="28"/>
          <w:szCs w:val="28"/>
        </w:rPr>
        <w:t xml:space="preserve">Из прочитанной литературы </w:t>
      </w:r>
      <w:r w:rsidR="000871B4">
        <w:rPr>
          <w:rFonts w:ascii="Times New Roman" w:hAnsi="Times New Roman" w:cs="Times New Roman"/>
          <w:sz w:val="28"/>
          <w:szCs w:val="28"/>
        </w:rPr>
        <w:t>мы</w:t>
      </w:r>
      <w:r w:rsidRPr="00080FB5">
        <w:rPr>
          <w:rFonts w:ascii="Times New Roman" w:hAnsi="Times New Roman" w:cs="Times New Roman"/>
          <w:sz w:val="28"/>
          <w:szCs w:val="28"/>
        </w:rPr>
        <w:t xml:space="preserve"> узнал</w:t>
      </w:r>
      <w:r w:rsidR="000871B4">
        <w:rPr>
          <w:rFonts w:ascii="Times New Roman" w:hAnsi="Times New Roman" w:cs="Times New Roman"/>
          <w:sz w:val="28"/>
          <w:szCs w:val="28"/>
        </w:rPr>
        <w:t>и</w:t>
      </w:r>
      <w:r w:rsidRPr="00080FB5">
        <w:rPr>
          <w:rFonts w:ascii="Times New Roman" w:hAnsi="Times New Roman" w:cs="Times New Roman"/>
          <w:sz w:val="28"/>
          <w:szCs w:val="28"/>
        </w:rPr>
        <w:t xml:space="preserve"> много интересного о значении, необходимости и пользе здорового правильного питания школьников. </w:t>
      </w:r>
      <w:r w:rsidRPr="00080FB5">
        <w:rPr>
          <w:rFonts w:ascii="Times New Roman" w:hAnsi="Times New Roman" w:cs="Times New Roman"/>
          <w:sz w:val="28"/>
          <w:szCs w:val="28"/>
          <w:lang w:eastAsia="ar-SA"/>
        </w:rPr>
        <w:t>Здоровый образ жизни – это не только зарядка, закаливание, занятия спортом, а ещё питание, потому «мы – это то, что мы едим». Это изречение кратко отражает суть проблемы. Клетки нашего организма обеспечиваются энергией и образуются из питательных веществ, полученных с пищей. Если пища содержит все органические и минеральные вещества, необходимые организму, то человек всегда будет здоров.</w:t>
      </w:r>
    </w:p>
    <w:p w:rsidR="00842F8B" w:rsidRPr="00080FB5" w:rsidRDefault="000871B4" w:rsidP="001E4B86">
      <w:pPr>
        <w:tabs>
          <w:tab w:val="left" w:pos="540"/>
        </w:tabs>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Мы</w:t>
      </w:r>
      <w:r w:rsidR="00842F8B" w:rsidRPr="00080FB5">
        <w:rPr>
          <w:rFonts w:ascii="Times New Roman" w:hAnsi="Times New Roman" w:cs="Times New Roman"/>
          <w:sz w:val="28"/>
          <w:szCs w:val="28"/>
        </w:rPr>
        <w:t xml:space="preserve"> так же узнал</w:t>
      </w:r>
      <w:r>
        <w:rPr>
          <w:rFonts w:ascii="Times New Roman" w:hAnsi="Times New Roman" w:cs="Times New Roman"/>
          <w:sz w:val="28"/>
          <w:szCs w:val="28"/>
        </w:rPr>
        <w:t>и</w:t>
      </w:r>
      <w:r w:rsidR="00842F8B" w:rsidRPr="00080FB5">
        <w:rPr>
          <w:rFonts w:ascii="Times New Roman" w:hAnsi="Times New Roman" w:cs="Times New Roman"/>
          <w:sz w:val="28"/>
          <w:szCs w:val="28"/>
        </w:rPr>
        <w:t>, что правильно подобранный рацион продуктов помогут человеку сохранить молодость, красоту, быть умным, а самое главное ЗДОРОВЫМ!</w:t>
      </w:r>
    </w:p>
    <w:p w:rsidR="00842F8B" w:rsidRPr="00080FB5" w:rsidRDefault="00842F8B" w:rsidP="001E4B86">
      <w:pPr>
        <w:pStyle w:val="2"/>
        <w:spacing w:before="0" w:line="360" w:lineRule="auto"/>
        <w:ind w:firstLine="360"/>
        <w:jc w:val="both"/>
        <w:rPr>
          <w:rFonts w:ascii="Times New Roman" w:hAnsi="Times New Roman" w:cs="Times New Roman"/>
          <w:color w:val="auto"/>
          <w:sz w:val="28"/>
          <w:szCs w:val="28"/>
        </w:rPr>
      </w:pPr>
    </w:p>
    <w:p w:rsidR="00842F8B" w:rsidRPr="00080FB5" w:rsidRDefault="00842F8B" w:rsidP="001E4B86">
      <w:pPr>
        <w:spacing w:after="0" w:line="360" w:lineRule="auto"/>
        <w:jc w:val="both"/>
        <w:rPr>
          <w:rFonts w:ascii="Times New Roman" w:hAnsi="Times New Roman" w:cs="Times New Roman"/>
          <w:sz w:val="28"/>
          <w:szCs w:val="28"/>
        </w:rPr>
      </w:pPr>
    </w:p>
    <w:p w:rsidR="00363FB7" w:rsidRPr="00080FB5" w:rsidRDefault="00363FB7" w:rsidP="001E4B86">
      <w:pPr>
        <w:pStyle w:val="a8"/>
        <w:spacing w:before="0" w:beforeAutospacing="0" w:after="0" w:afterAutospacing="0" w:line="360" w:lineRule="auto"/>
        <w:ind w:firstLine="540"/>
        <w:jc w:val="both"/>
        <w:rPr>
          <w:sz w:val="28"/>
          <w:szCs w:val="28"/>
        </w:rPr>
      </w:pPr>
    </w:p>
    <w:p w:rsidR="00363FB7" w:rsidRPr="00080FB5" w:rsidRDefault="00363FB7" w:rsidP="001E4B86">
      <w:pPr>
        <w:widowControl w:val="0"/>
        <w:shd w:val="clear" w:color="auto" w:fill="FFFFFF"/>
        <w:tabs>
          <w:tab w:val="left" w:pos="158"/>
        </w:tabs>
        <w:autoSpaceDE w:val="0"/>
        <w:autoSpaceDN w:val="0"/>
        <w:adjustRightInd w:val="0"/>
        <w:spacing w:after="0" w:line="360" w:lineRule="auto"/>
        <w:ind w:firstLine="355"/>
        <w:jc w:val="both"/>
        <w:rPr>
          <w:rFonts w:ascii="Times New Roman" w:hAnsi="Times New Roman" w:cs="Times New Roman"/>
          <w:sz w:val="28"/>
          <w:szCs w:val="28"/>
        </w:rPr>
      </w:pPr>
    </w:p>
    <w:p w:rsidR="001E4B86" w:rsidRPr="00080FB5" w:rsidRDefault="001E4B86" w:rsidP="001E4B86">
      <w:pPr>
        <w:widowControl w:val="0"/>
        <w:shd w:val="clear" w:color="auto" w:fill="FFFFFF"/>
        <w:tabs>
          <w:tab w:val="left" w:pos="158"/>
        </w:tabs>
        <w:autoSpaceDE w:val="0"/>
        <w:autoSpaceDN w:val="0"/>
        <w:adjustRightInd w:val="0"/>
        <w:spacing w:after="0" w:line="360" w:lineRule="auto"/>
        <w:ind w:firstLine="355"/>
        <w:jc w:val="both"/>
        <w:rPr>
          <w:rFonts w:ascii="Times New Roman" w:hAnsi="Times New Roman" w:cs="Times New Roman"/>
          <w:sz w:val="28"/>
          <w:szCs w:val="28"/>
        </w:rPr>
      </w:pPr>
    </w:p>
    <w:p w:rsidR="001E4B86" w:rsidRPr="00080FB5" w:rsidRDefault="001E4B86" w:rsidP="001E4B86">
      <w:pPr>
        <w:widowControl w:val="0"/>
        <w:shd w:val="clear" w:color="auto" w:fill="FFFFFF"/>
        <w:tabs>
          <w:tab w:val="left" w:pos="158"/>
        </w:tabs>
        <w:autoSpaceDE w:val="0"/>
        <w:autoSpaceDN w:val="0"/>
        <w:adjustRightInd w:val="0"/>
        <w:spacing w:after="0" w:line="360" w:lineRule="auto"/>
        <w:ind w:firstLine="355"/>
        <w:jc w:val="both"/>
        <w:rPr>
          <w:rFonts w:ascii="Times New Roman" w:hAnsi="Times New Roman" w:cs="Times New Roman"/>
          <w:sz w:val="28"/>
          <w:szCs w:val="28"/>
        </w:rPr>
      </w:pPr>
    </w:p>
    <w:p w:rsidR="001E4B86" w:rsidRPr="00080FB5" w:rsidRDefault="001E4B86" w:rsidP="001E4B86">
      <w:pPr>
        <w:widowControl w:val="0"/>
        <w:shd w:val="clear" w:color="auto" w:fill="FFFFFF"/>
        <w:tabs>
          <w:tab w:val="left" w:pos="158"/>
        </w:tabs>
        <w:autoSpaceDE w:val="0"/>
        <w:autoSpaceDN w:val="0"/>
        <w:adjustRightInd w:val="0"/>
        <w:spacing w:after="0" w:line="360" w:lineRule="auto"/>
        <w:ind w:firstLine="355"/>
        <w:jc w:val="both"/>
        <w:rPr>
          <w:rFonts w:ascii="Times New Roman" w:hAnsi="Times New Roman" w:cs="Times New Roman"/>
          <w:sz w:val="28"/>
          <w:szCs w:val="28"/>
        </w:rPr>
      </w:pPr>
    </w:p>
    <w:p w:rsidR="00B10116" w:rsidRPr="00080FB5" w:rsidRDefault="00B10116" w:rsidP="00B10116">
      <w:pPr>
        <w:pStyle w:val="c34"/>
        <w:spacing w:before="0" w:beforeAutospacing="0" w:after="0" w:afterAutospacing="0"/>
        <w:rPr>
          <w:rStyle w:val="c2"/>
          <w:b/>
          <w:bCs/>
          <w:sz w:val="28"/>
          <w:szCs w:val="28"/>
        </w:rPr>
      </w:pPr>
    </w:p>
    <w:p w:rsidR="00B10116" w:rsidRPr="00080FB5" w:rsidRDefault="00B10116" w:rsidP="00B10116">
      <w:pPr>
        <w:pStyle w:val="c34"/>
        <w:spacing w:before="0" w:beforeAutospacing="0" w:after="0" w:afterAutospacing="0"/>
        <w:rPr>
          <w:rStyle w:val="c2"/>
          <w:b/>
          <w:bCs/>
          <w:sz w:val="28"/>
          <w:szCs w:val="28"/>
        </w:rPr>
      </w:pPr>
    </w:p>
    <w:p w:rsidR="00FF5B05" w:rsidRDefault="00FF5B05" w:rsidP="00A05F6C">
      <w:pPr>
        <w:shd w:val="clear" w:color="auto" w:fill="FFFFFF"/>
        <w:spacing w:before="317"/>
        <w:rPr>
          <w:rFonts w:ascii="Times New Roman" w:hAnsi="Times New Roman" w:cs="Times New Roman"/>
          <w:b/>
          <w:bCs/>
          <w:iCs/>
          <w:sz w:val="28"/>
          <w:szCs w:val="28"/>
        </w:rPr>
      </w:pPr>
    </w:p>
    <w:p w:rsidR="00842F8B" w:rsidRPr="00080FB5" w:rsidRDefault="00842F8B" w:rsidP="00842F8B">
      <w:pPr>
        <w:shd w:val="clear" w:color="auto" w:fill="FFFFFF"/>
        <w:spacing w:before="317"/>
        <w:jc w:val="center"/>
        <w:rPr>
          <w:rFonts w:ascii="Times New Roman" w:hAnsi="Times New Roman" w:cs="Times New Roman"/>
          <w:b/>
          <w:bCs/>
          <w:iCs/>
          <w:sz w:val="28"/>
          <w:szCs w:val="28"/>
        </w:rPr>
      </w:pPr>
      <w:r w:rsidRPr="00080FB5">
        <w:rPr>
          <w:rFonts w:ascii="Times New Roman" w:hAnsi="Times New Roman" w:cs="Times New Roman"/>
          <w:b/>
          <w:bCs/>
          <w:iCs/>
          <w:sz w:val="28"/>
          <w:szCs w:val="28"/>
        </w:rPr>
        <w:t>Информационные ресурсы:</w:t>
      </w:r>
    </w:p>
    <w:p w:rsidR="00842F8B" w:rsidRPr="00080FB5" w:rsidRDefault="00842F8B" w:rsidP="00842F8B">
      <w:pPr>
        <w:pStyle w:val="2"/>
        <w:keepLines w:val="0"/>
        <w:numPr>
          <w:ilvl w:val="0"/>
          <w:numId w:val="3"/>
        </w:numPr>
        <w:spacing w:before="0" w:line="360" w:lineRule="auto"/>
        <w:jc w:val="both"/>
        <w:rPr>
          <w:rFonts w:ascii="Times New Roman" w:hAnsi="Times New Roman" w:cs="Times New Roman"/>
          <w:b w:val="0"/>
          <w:color w:val="auto"/>
          <w:sz w:val="28"/>
          <w:szCs w:val="28"/>
        </w:rPr>
      </w:pPr>
      <w:r w:rsidRPr="00080FB5">
        <w:rPr>
          <w:rFonts w:ascii="Times New Roman" w:hAnsi="Times New Roman" w:cs="Times New Roman"/>
          <w:b w:val="0"/>
          <w:color w:val="auto"/>
          <w:sz w:val="28"/>
          <w:szCs w:val="28"/>
        </w:rPr>
        <w:t>Анастасова Л.П., Кумченко В.С., Цихмистренко Т.А. Формирование здорового образа жизни подростков на уроках биологии. – М.: Вента-Граф, 2004.</w:t>
      </w:r>
    </w:p>
    <w:p w:rsidR="00842F8B" w:rsidRPr="00080FB5" w:rsidRDefault="00842F8B" w:rsidP="00842F8B">
      <w:pPr>
        <w:widowControl w:val="0"/>
        <w:numPr>
          <w:ilvl w:val="0"/>
          <w:numId w:val="3"/>
        </w:numPr>
        <w:shd w:val="clear" w:color="auto" w:fill="FFFFFF"/>
        <w:autoSpaceDE w:val="0"/>
        <w:autoSpaceDN w:val="0"/>
        <w:adjustRightInd w:val="0"/>
        <w:spacing w:before="192" w:after="0" w:line="360" w:lineRule="auto"/>
        <w:jc w:val="both"/>
        <w:rPr>
          <w:rFonts w:ascii="Times New Roman" w:hAnsi="Times New Roman" w:cs="Times New Roman"/>
          <w:bCs/>
          <w:sz w:val="28"/>
          <w:szCs w:val="28"/>
        </w:rPr>
      </w:pPr>
      <w:r w:rsidRPr="00080FB5">
        <w:rPr>
          <w:rFonts w:ascii="Times New Roman" w:hAnsi="Times New Roman" w:cs="Times New Roman"/>
          <w:bCs/>
          <w:sz w:val="28"/>
          <w:szCs w:val="28"/>
        </w:rPr>
        <w:t>Балабанов В.В. Предметные недели в школе: биология, экология, здоровый образ жизни. – Волгоград: Учитель, 2002.</w:t>
      </w:r>
    </w:p>
    <w:p w:rsidR="00842F8B" w:rsidRPr="00080FB5" w:rsidRDefault="00842F8B" w:rsidP="00842F8B">
      <w:pPr>
        <w:widowControl w:val="0"/>
        <w:numPr>
          <w:ilvl w:val="0"/>
          <w:numId w:val="3"/>
        </w:numPr>
        <w:shd w:val="clear" w:color="auto" w:fill="FFFFFF"/>
        <w:autoSpaceDE w:val="0"/>
        <w:autoSpaceDN w:val="0"/>
        <w:adjustRightInd w:val="0"/>
        <w:spacing w:before="192" w:after="0" w:line="360" w:lineRule="auto"/>
        <w:jc w:val="both"/>
        <w:rPr>
          <w:rFonts w:ascii="Times New Roman" w:hAnsi="Times New Roman" w:cs="Times New Roman"/>
          <w:bCs/>
          <w:sz w:val="28"/>
          <w:szCs w:val="28"/>
        </w:rPr>
      </w:pPr>
      <w:r w:rsidRPr="00080FB5">
        <w:rPr>
          <w:rFonts w:ascii="Times New Roman" w:hAnsi="Times New Roman" w:cs="Times New Roman"/>
          <w:bCs/>
          <w:sz w:val="28"/>
          <w:szCs w:val="28"/>
        </w:rPr>
        <w:t xml:space="preserve">Безруких М.М., Филиппова Т.А. Разговор о правильном питании: учеб. </w:t>
      </w:r>
      <w:r w:rsidRPr="00080FB5">
        <w:rPr>
          <w:rFonts w:ascii="Times New Roman" w:hAnsi="Times New Roman" w:cs="Times New Roman"/>
          <w:bCs/>
          <w:sz w:val="28"/>
          <w:szCs w:val="28"/>
          <w:lang w:val="en-US"/>
        </w:rPr>
        <w:t>I</w:t>
      </w:r>
      <w:r w:rsidRPr="00080FB5">
        <w:rPr>
          <w:rFonts w:ascii="Times New Roman" w:hAnsi="Times New Roman" w:cs="Times New Roman"/>
          <w:bCs/>
          <w:sz w:val="28"/>
          <w:szCs w:val="28"/>
        </w:rPr>
        <w:t xml:space="preserve"> модуль. – М.: </w:t>
      </w:r>
      <w:r w:rsidRPr="00080FB5">
        <w:rPr>
          <w:rFonts w:ascii="Times New Roman" w:hAnsi="Times New Roman" w:cs="Times New Roman"/>
          <w:bCs/>
          <w:sz w:val="28"/>
          <w:szCs w:val="28"/>
          <w:lang w:val="en-US"/>
        </w:rPr>
        <w:t>Nestle</w:t>
      </w:r>
      <w:r w:rsidRPr="00080FB5">
        <w:rPr>
          <w:rFonts w:ascii="Times New Roman" w:hAnsi="Times New Roman" w:cs="Times New Roman"/>
          <w:bCs/>
          <w:sz w:val="28"/>
          <w:szCs w:val="28"/>
        </w:rPr>
        <w:t>Олимпа-Пресс, 2000.</w:t>
      </w:r>
    </w:p>
    <w:p w:rsidR="00842F8B" w:rsidRPr="00080FB5" w:rsidRDefault="00842F8B" w:rsidP="00842F8B">
      <w:pPr>
        <w:widowControl w:val="0"/>
        <w:numPr>
          <w:ilvl w:val="0"/>
          <w:numId w:val="3"/>
        </w:numPr>
        <w:shd w:val="clear" w:color="auto" w:fill="FFFFFF"/>
        <w:autoSpaceDE w:val="0"/>
        <w:autoSpaceDN w:val="0"/>
        <w:adjustRightInd w:val="0"/>
        <w:spacing w:before="192" w:after="0" w:line="360" w:lineRule="auto"/>
        <w:jc w:val="both"/>
        <w:rPr>
          <w:rFonts w:ascii="Times New Roman" w:hAnsi="Times New Roman" w:cs="Times New Roman"/>
          <w:bCs/>
          <w:sz w:val="28"/>
          <w:szCs w:val="28"/>
        </w:rPr>
      </w:pPr>
      <w:r w:rsidRPr="00080FB5">
        <w:rPr>
          <w:rFonts w:ascii="Times New Roman" w:hAnsi="Times New Roman" w:cs="Times New Roman"/>
          <w:bCs/>
          <w:sz w:val="28"/>
          <w:szCs w:val="28"/>
        </w:rPr>
        <w:t>Биологический энциклопедический словарь /Гл.ред. М.С. Гиляров; Ред.кол.: А.А Баев, Г.Г. Винберг, Г.А. Заварзин и др.- М.: Сов.энциклопедия, 1989.</w:t>
      </w:r>
    </w:p>
    <w:p w:rsidR="00842F8B" w:rsidRPr="00080FB5" w:rsidRDefault="00842F8B" w:rsidP="00842F8B">
      <w:pPr>
        <w:widowControl w:val="0"/>
        <w:numPr>
          <w:ilvl w:val="0"/>
          <w:numId w:val="3"/>
        </w:numPr>
        <w:shd w:val="clear" w:color="auto" w:fill="FFFFFF"/>
        <w:autoSpaceDE w:val="0"/>
        <w:autoSpaceDN w:val="0"/>
        <w:adjustRightInd w:val="0"/>
        <w:spacing w:before="192" w:after="0" w:line="360" w:lineRule="auto"/>
        <w:jc w:val="both"/>
        <w:rPr>
          <w:rFonts w:ascii="Times New Roman" w:hAnsi="Times New Roman" w:cs="Times New Roman"/>
          <w:bCs/>
          <w:sz w:val="28"/>
          <w:szCs w:val="28"/>
        </w:rPr>
      </w:pPr>
      <w:r w:rsidRPr="00080FB5">
        <w:rPr>
          <w:rFonts w:ascii="Times New Roman" w:hAnsi="Times New Roman" w:cs="Times New Roman"/>
          <w:bCs/>
          <w:sz w:val="28"/>
          <w:szCs w:val="28"/>
        </w:rPr>
        <w:t>Бирд Ричард. Энциклопедия огородника /пер. с анг. Н.Л. Радюкиной. – М.: ООО изд-во Рамэн-Прэсс, 2001.</w:t>
      </w:r>
    </w:p>
    <w:p w:rsidR="00842F8B" w:rsidRPr="00080FB5" w:rsidRDefault="00842F8B" w:rsidP="00842F8B">
      <w:pPr>
        <w:widowControl w:val="0"/>
        <w:numPr>
          <w:ilvl w:val="0"/>
          <w:numId w:val="3"/>
        </w:numPr>
        <w:shd w:val="clear" w:color="auto" w:fill="FFFFFF"/>
        <w:autoSpaceDE w:val="0"/>
        <w:autoSpaceDN w:val="0"/>
        <w:adjustRightInd w:val="0"/>
        <w:spacing w:before="192" w:after="0" w:line="360" w:lineRule="auto"/>
        <w:jc w:val="both"/>
        <w:rPr>
          <w:rFonts w:ascii="Times New Roman" w:hAnsi="Times New Roman" w:cs="Times New Roman"/>
          <w:bCs/>
          <w:sz w:val="28"/>
          <w:szCs w:val="28"/>
        </w:rPr>
      </w:pPr>
      <w:r w:rsidRPr="00080FB5">
        <w:rPr>
          <w:rFonts w:ascii="Times New Roman" w:hAnsi="Times New Roman" w:cs="Times New Roman"/>
          <w:bCs/>
          <w:sz w:val="28"/>
          <w:szCs w:val="28"/>
        </w:rPr>
        <w:t>Вкусные фантазии из овощей. – М.: Эксмо, 2006.</w:t>
      </w:r>
    </w:p>
    <w:p w:rsidR="00842F8B" w:rsidRPr="00080FB5" w:rsidRDefault="00842F8B" w:rsidP="00842F8B">
      <w:pPr>
        <w:widowControl w:val="0"/>
        <w:numPr>
          <w:ilvl w:val="0"/>
          <w:numId w:val="3"/>
        </w:numPr>
        <w:shd w:val="clear" w:color="auto" w:fill="FFFFFF"/>
        <w:autoSpaceDE w:val="0"/>
        <w:autoSpaceDN w:val="0"/>
        <w:adjustRightInd w:val="0"/>
        <w:spacing w:before="192" w:after="0" w:line="360" w:lineRule="auto"/>
        <w:jc w:val="both"/>
        <w:rPr>
          <w:rFonts w:ascii="Times New Roman" w:hAnsi="Times New Roman" w:cs="Times New Roman"/>
          <w:bCs/>
          <w:sz w:val="28"/>
          <w:szCs w:val="28"/>
        </w:rPr>
      </w:pPr>
      <w:r w:rsidRPr="00080FB5">
        <w:rPr>
          <w:rFonts w:ascii="Times New Roman" w:hAnsi="Times New Roman" w:cs="Times New Roman"/>
          <w:bCs/>
          <w:sz w:val="28"/>
          <w:szCs w:val="28"/>
        </w:rPr>
        <w:t>Габович Р.Д. Гигиена. Учебник для мед.училищ. – М.: Медицина, 1982.</w:t>
      </w:r>
    </w:p>
    <w:p w:rsidR="00842F8B" w:rsidRPr="00080FB5" w:rsidRDefault="00842F8B" w:rsidP="00842F8B">
      <w:pPr>
        <w:widowControl w:val="0"/>
        <w:numPr>
          <w:ilvl w:val="0"/>
          <w:numId w:val="3"/>
        </w:numPr>
        <w:shd w:val="clear" w:color="auto" w:fill="FFFFFF"/>
        <w:autoSpaceDE w:val="0"/>
        <w:autoSpaceDN w:val="0"/>
        <w:adjustRightInd w:val="0"/>
        <w:spacing w:before="192" w:after="0" w:line="360" w:lineRule="auto"/>
        <w:jc w:val="both"/>
        <w:rPr>
          <w:rFonts w:ascii="Times New Roman" w:hAnsi="Times New Roman" w:cs="Times New Roman"/>
          <w:bCs/>
          <w:sz w:val="28"/>
          <w:szCs w:val="28"/>
        </w:rPr>
      </w:pPr>
      <w:r w:rsidRPr="00080FB5">
        <w:rPr>
          <w:rFonts w:ascii="Times New Roman" w:hAnsi="Times New Roman" w:cs="Times New Roman"/>
          <w:bCs/>
          <w:sz w:val="28"/>
          <w:szCs w:val="28"/>
        </w:rPr>
        <w:t>Детское питание. Книга о том, как правильно кормить ребёнка, чтобы вырастить его здоровым и крепким. – М.: Экономика, 1965.</w:t>
      </w:r>
    </w:p>
    <w:p w:rsidR="00842F8B" w:rsidRPr="00080FB5" w:rsidRDefault="00842F8B" w:rsidP="00842F8B">
      <w:pPr>
        <w:widowControl w:val="0"/>
        <w:numPr>
          <w:ilvl w:val="0"/>
          <w:numId w:val="3"/>
        </w:numPr>
        <w:shd w:val="clear" w:color="auto" w:fill="FFFFFF"/>
        <w:autoSpaceDE w:val="0"/>
        <w:autoSpaceDN w:val="0"/>
        <w:adjustRightInd w:val="0"/>
        <w:spacing w:before="192" w:after="0" w:line="360" w:lineRule="auto"/>
        <w:jc w:val="both"/>
        <w:rPr>
          <w:rFonts w:ascii="Times New Roman" w:hAnsi="Times New Roman" w:cs="Times New Roman"/>
          <w:bCs/>
          <w:sz w:val="28"/>
          <w:szCs w:val="28"/>
        </w:rPr>
      </w:pPr>
      <w:r w:rsidRPr="00080FB5">
        <w:rPr>
          <w:rFonts w:ascii="Times New Roman" w:hAnsi="Times New Roman" w:cs="Times New Roman"/>
          <w:bCs/>
          <w:sz w:val="28"/>
          <w:szCs w:val="28"/>
        </w:rPr>
        <w:t xml:space="preserve">Дубровский В.И. Валеология. Здоровый образ жизни \ Предисл. В.Н. Мошаков. – М.: </w:t>
      </w:r>
      <w:r w:rsidRPr="00080FB5">
        <w:rPr>
          <w:rFonts w:ascii="Times New Roman" w:hAnsi="Times New Roman" w:cs="Times New Roman"/>
          <w:bCs/>
          <w:sz w:val="28"/>
          <w:szCs w:val="28"/>
          <w:lang w:val="en-US"/>
        </w:rPr>
        <w:t>RETORIKA</w:t>
      </w:r>
      <w:r w:rsidRPr="00080FB5">
        <w:rPr>
          <w:rFonts w:ascii="Times New Roman" w:hAnsi="Times New Roman" w:cs="Times New Roman"/>
          <w:bCs/>
          <w:sz w:val="28"/>
          <w:szCs w:val="28"/>
        </w:rPr>
        <w:t>-</w:t>
      </w:r>
      <w:r w:rsidRPr="00080FB5">
        <w:rPr>
          <w:rFonts w:ascii="Times New Roman" w:hAnsi="Times New Roman" w:cs="Times New Roman"/>
          <w:bCs/>
          <w:sz w:val="28"/>
          <w:szCs w:val="28"/>
          <w:lang w:val="en-US"/>
        </w:rPr>
        <w:t>A</w:t>
      </w:r>
      <w:r w:rsidRPr="00080FB5">
        <w:rPr>
          <w:rFonts w:ascii="Times New Roman" w:hAnsi="Times New Roman" w:cs="Times New Roman"/>
          <w:bCs/>
          <w:sz w:val="28"/>
          <w:szCs w:val="28"/>
        </w:rPr>
        <w:t>: Флинта, 1990.</w:t>
      </w:r>
    </w:p>
    <w:p w:rsidR="00B10116" w:rsidRPr="00080FB5" w:rsidRDefault="00B10116" w:rsidP="00B10116">
      <w:pPr>
        <w:pStyle w:val="c51"/>
        <w:spacing w:before="0" w:beforeAutospacing="0" w:after="0" w:afterAutospacing="0"/>
        <w:jc w:val="center"/>
        <w:rPr>
          <w:sz w:val="28"/>
          <w:szCs w:val="28"/>
        </w:rPr>
      </w:pPr>
    </w:p>
    <w:p w:rsidR="001E4B86" w:rsidRPr="00080FB5" w:rsidRDefault="001E4B86" w:rsidP="00842F8B">
      <w:pPr>
        <w:shd w:val="clear" w:color="auto" w:fill="FFFFFF"/>
        <w:spacing w:before="317" w:line="360" w:lineRule="auto"/>
        <w:jc w:val="right"/>
        <w:rPr>
          <w:rFonts w:ascii="Times New Roman" w:hAnsi="Times New Roman" w:cs="Times New Roman"/>
          <w:b/>
          <w:sz w:val="28"/>
          <w:szCs w:val="28"/>
        </w:rPr>
      </w:pPr>
    </w:p>
    <w:p w:rsidR="001E4B86" w:rsidRDefault="001E4B86" w:rsidP="00842F8B">
      <w:pPr>
        <w:shd w:val="clear" w:color="auto" w:fill="FFFFFF"/>
        <w:spacing w:before="317" w:line="360" w:lineRule="auto"/>
        <w:jc w:val="right"/>
        <w:rPr>
          <w:b/>
          <w:sz w:val="28"/>
          <w:szCs w:val="28"/>
        </w:rPr>
      </w:pPr>
    </w:p>
    <w:p w:rsidR="00080FB5" w:rsidRDefault="00080FB5" w:rsidP="00A05F6C">
      <w:pPr>
        <w:shd w:val="clear" w:color="auto" w:fill="FFFFFF"/>
        <w:spacing w:before="317" w:line="360" w:lineRule="auto"/>
        <w:rPr>
          <w:b/>
          <w:sz w:val="28"/>
          <w:szCs w:val="28"/>
        </w:rPr>
      </w:pPr>
      <w:bookmarkStart w:id="0" w:name="_GoBack"/>
      <w:bookmarkEnd w:id="0"/>
    </w:p>
    <w:p w:rsidR="00842F8B" w:rsidRPr="00446CE4" w:rsidRDefault="00842F8B" w:rsidP="00842F8B">
      <w:pPr>
        <w:shd w:val="clear" w:color="auto" w:fill="FFFFFF"/>
        <w:spacing w:before="317" w:line="360" w:lineRule="auto"/>
        <w:jc w:val="right"/>
        <w:rPr>
          <w:rFonts w:ascii="Times New Roman" w:hAnsi="Times New Roman" w:cs="Times New Roman"/>
          <w:b/>
          <w:sz w:val="28"/>
          <w:szCs w:val="28"/>
        </w:rPr>
      </w:pPr>
      <w:r w:rsidRPr="00446CE4">
        <w:rPr>
          <w:rFonts w:ascii="Times New Roman" w:hAnsi="Times New Roman" w:cs="Times New Roman"/>
          <w:b/>
          <w:sz w:val="28"/>
          <w:szCs w:val="28"/>
        </w:rPr>
        <w:lastRenderedPageBreak/>
        <w:t>Приложение 1</w:t>
      </w:r>
    </w:p>
    <w:p w:rsidR="00842F8B" w:rsidRPr="00446CE4" w:rsidRDefault="00842F8B" w:rsidP="00842F8B">
      <w:pPr>
        <w:shd w:val="clear" w:color="auto" w:fill="FFFFFF"/>
        <w:spacing w:line="360" w:lineRule="auto"/>
        <w:jc w:val="center"/>
        <w:rPr>
          <w:rFonts w:ascii="Times New Roman" w:hAnsi="Times New Roman" w:cs="Times New Roman"/>
          <w:b/>
          <w:sz w:val="28"/>
          <w:szCs w:val="28"/>
        </w:rPr>
      </w:pPr>
      <w:r w:rsidRPr="00446CE4">
        <w:rPr>
          <w:rFonts w:ascii="Times New Roman" w:hAnsi="Times New Roman" w:cs="Times New Roman"/>
          <w:b/>
          <w:sz w:val="28"/>
          <w:szCs w:val="28"/>
        </w:rPr>
        <w:t>Анкета</w:t>
      </w:r>
    </w:p>
    <w:p w:rsidR="00842F8B" w:rsidRPr="00446CE4" w:rsidRDefault="00842F8B" w:rsidP="00842F8B">
      <w:pPr>
        <w:suppressAutoHyphens/>
        <w:spacing w:line="360" w:lineRule="auto"/>
        <w:jc w:val="center"/>
        <w:rPr>
          <w:rFonts w:ascii="Times New Roman" w:hAnsi="Times New Roman" w:cs="Times New Roman"/>
          <w:b/>
          <w:sz w:val="28"/>
          <w:szCs w:val="28"/>
          <w:lang w:eastAsia="ar-SA"/>
        </w:rPr>
      </w:pPr>
      <w:r w:rsidRPr="00446CE4">
        <w:rPr>
          <w:rFonts w:ascii="Times New Roman" w:hAnsi="Times New Roman" w:cs="Times New Roman"/>
          <w:b/>
          <w:sz w:val="28"/>
          <w:szCs w:val="28"/>
          <w:lang w:eastAsia="ar-SA"/>
        </w:rPr>
        <w:t>Анкета для учащихся  «Завтракал ли ты?»</w:t>
      </w:r>
    </w:p>
    <w:p w:rsidR="00842F8B" w:rsidRPr="001E4B86" w:rsidRDefault="000241AA" w:rsidP="00842F8B">
      <w:pPr>
        <w:numPr>
          <w:ilvl w:val="0"/>
          <w:numId w:val="4"/>
        </w:numPr>
        <w:suppressAutoHyphen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Завтракаете Вы перед школой</w:t>
      </w:r>
      <w:r w:rsidR="00842F8B" w:rsidRPr="001E4B86">
        <w:rPr>
          <w:rFonts w:ascii="Times New Roman" w:hAnsi="Times New Roman" w:cs="Times New Roman"/>
          <w:sz w:val="28"/>
          <w:szCs w:val="28"/>
        </w:rPr>
        <w:t>?</w:t>
      </w:r>
    </w:p>
    <w:p w:rsidR="00842F8B" w:rsidRPr="001E4B86" w:rsidRDefault="00E23698" w:rsidP="00842F8B">
      <w:pPr>
        <w:numPr>
          <w:ilvl w:val="0"/>
          <w:numId w:val="4"/>
        </w:numPr>
        <w:suppressAutoHyphen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Что </w:t>
      </w:r>
      <w:r w:rsidR="00D65351">
        <w:rPr>
          <w:rFonts w:ascii="Times New Roman" w:hAnsi="Times New Roman" w:cs="Times New Roman"/>
          <w:sz w:val="28"/>
          <w:szCs w:val="28"/>
        </w:rPr>
        <w:t>В</w:t>
      </w:r>
      <w:r>
        <w:rPr>
          <w:rFonts w:ascii="Times New Roman" w:hAnsi="Times New Roman" w:cs="Times New Roman"/>
          <w:sz w:val="28"/>
          <w:szCs w:val="28"/>
        </w:rPr>
        <w:t>ы ели на завтрак</w:t>
      </w:r>
      <w:r w:rsidR="00842F8B" w:rsidRPr="001E4B86">
        <w:rPr>
          <w:rFonts w:ascii="Times New Roman" w:hAnsi="Times New Roman" w:cs="Times New Roman"/>
          <w:sz w:val="28"/>
          <w:szCs w:val="28"/>
        </w:rPr>
        <w:t>?</w:t>
      </w:r>
    </w:p>
    <w:p w:rsidR="00D65351" w:rsidRDefault="00D65351" w:rsidP="00842F8B">
      <w:pPr>
        <w:numPr>
          <w:ilvl w:val="0"/>
          <w:numId w:val="4"/>
        </w:numPr>
        <w:suppressAutoHyphen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Какие ваши любимые блюда?</w:t>
      </w:r>
    </w:p>
    <w:p w:rsidR="00842F8B" w:rsidRPr="001E4B86" w:rsidRDefault="00D65351" w:rsidP="00842F8B">
      <w:pPr>
        <w:numPr>
          <w:ilvl w:val="0"/>
          <w:numId w:val="4"/>
        </w:numPr>
        <w:suppressAutoHyphen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Как часто Вы едите </w:t>
      </w:r>
      <w:r w:rsidR="0076798F">
        <w:rPr>
          <w:rFonts w:ascii="Times New Roman" w:hAnsi="Times New Roman" w:cs="Times New Roman"/>
          <w:sz w:val="28"/>
          <w:szCs w:val="28"/>
        </w:rPr>
        <w:t>первые блюда (супы, борщи и т.д.)</w:t>
      </w:r>
      <w:r>
        <w:rPr>
          <w:rFonts w:ascii="Times New Roman" w:hAnsi="Times New Roman" w:cs="Times New Roman"/>
          <w:sz w:val="28"/>
          <w:szCs w:val="28"/>
        </w:rPr>
        <w:t>?</w:t>
      </w:r>
    </w:p>
    <w:p w:rsidR="00842F8B" w:rsidRPr="001E4B86" w:rsidRDefault="00842F8B" w:rsidP="00842F8B">
      <w:pPr>
        <w:numPr>
          <w:ilvl w:val="0"/>
          <w:numId w:val="4"/>
        </w:numPr>
        <w:suppressAutoHyphens/>
        <w:spacing w:after="0" w:line="360" w:lineRule="auto"/>
        <w:contextualSpacing/>
        <w:rPr>
          <w:rFonts w:ascii="Times New Roman" w:hAnsi="Times New Roman" w:cs="Times New Roman"/>
          <w:sz w:val="28"/>
          <w:szCs w:val="28"/>
        </w:rPr>
      </w:pPr>
      <w:r w:rsidRPr="001E4B86">
        <w:rPr>
          <w:rFonts w:ascii="Times New Roman" w:hAnsi="Times New Roman" w:cs="Times New Roman"/>
          <w:sz w:val="28"/>
          <w:szCs w:val="28"/>
        </w:rPr>
        <w:t>Сколько раз в день ты ешь овощи?</w:t>
      </w:r>
    </w:p>
    <w:p w:rsidR="00842F8B" w:rsidRPr="001E4B86" w:rsidRDefault="00842F8B" w:rsidP="00842F8B">
      <w:pPr>
        <w:numPr>
          <w:ilvl w:val="0"/>
          <w:numId w:val="4"/>
        </w:numPr>
        <w:suppressAutoHyphens/>
        <w:spacing w:after="0" w:line="360" w:lineRule="auto"/>
        <w:contextualSpacing/>
        <w:rPr>
          <w:rFonts w:ascii="Times New Roman" w:hAnsi="Times New Roman" w:cs="Times New Roman"/>
          <w:sz w:val="28"/>
          <w:szCs w:val="28"/>
        </w:rPr>
      </w:pPr>
      <w:r w:rsidRPr="001E4B86">
        <w:rPr>
          <w:rFonts w:ascii="Times New Roman" w:hAnsi="Times New Roman" w:cs="Times New Roman"/>
          <w:sz w:val="28"/>
          <w:szCs w:val="28"/>
        </w:rPr>
        <w:t>Любишь ли ты фрукты?</w:t>
      </w:r>
    </w:p>
    <w:p w:rsidR="00842F8B" w:rsidRPr="001E4B86" w:rsidRDefault="00842F8B" w:rsidP="00842F8B">
      <w:pPr>
        <w:numPr>
          <w:ilvl w:val="0"/>
          <w:numId w:val="4"/>
        </w:numPr>
        <w:suppressAutoHyphens/>
        <w:spacing w:after="0" w:line="360" w:lineRule="auto"/>
        <w:contextualSpacing/>
        <w:rPr>
          <w:rFonts w:ascii="Times New Roman" w:hAnsi="Times New Roman" w:cs="Times New Roman"/>
          <w:sz w:val="28"/>
          <w:szCs w:val="28"/>
        </w:rPr>
      </w:pPr>
      <w:r w:rsidRPr="001E4B86">
        <w:rPr>
          <w:rFonts w:ascii="Times New Roman" w:hAnsi="Times New Roman" w:cs="Times New Roman"/>
          <w:sz w:val="28"/>
          <w:szCs w:val="28"/>
        </w:rPr>
        <w:t>Какие фрукты твои любимые?</w:t>
      </w:r>
    </w:p>
    <w:p w:rsidR="00842F8B" w:rsidRPr="001E4B86" w:rsidRDefault="00842F8B" w:rsidP="00842F8B">
      <w:pPr>
        <w:numPr>
          <w:ilvl w:val="0"/>
          <w:numId w:val="4"/>
        </w:numPr>
        <w:suppressAutoHyphens/>
        <w:spacing w:after="0" w:line="360" w:lineRule="auto"/>
        <w:contextualSpacing/>
        <w:rPr>
          <w:rFonts w:ascii="Times New Roman" w:hAnsi="Times New Roman" w:cs="Times New Roman"/>
          <w:sz w:val="28"/>
          <w:szCs w:val="28"/>
        </w:rPr>
      </w:pPr>
      <w:r w:rsidRPr="001E4B86">
        <w:rPr>
          <w:rFonts w:ascii="Times New Roman" w:hAnsi="Times New Roman" w:cs="Times New Roman"/>
          <w:sz w:val="28"/>
          <w:szCs w:val="28"/>
        </w:rPr>
        <w:t xml:space="preserve">Сколько раз в </w:t>
      </w:r>
      <w:r w:rsidR="006101FD">
        <w:rPr>
          <w:rFonts w:ascii="Times New Roman" w:hAnsi="Times New Roman" w:cs="Times New Roman"/>
          <w:sz w:val="28"/>
          <w:szCs w:val="28"/>
        </w:rPr>
        <w:t>неделю</w:t>
      </w:r>
      <w:r w:rsidRPr="001E4B86">
        <w:rPr>
          <w:rFonts w:ascii="Times New Roman" w:hAnsi="Times New Roman" w:cs="Times New Roman"/>
          <w:sz w:val="28"/>
          <w:szCs w:val="28"/>
        </w:rPr>
        <w:t xml:space="preserve"> ты ешь свежие фрукты?</w:t>
      </w:r>
    </w:p>
    <w:p w:rsidR="00842F8B" w:rsidRPr="001E4B86" w:rsidRDefault="00842F8B" w:rsidP="00842F8B">
      <w:pPr>
        <w:numPr>
          <w:ilvl w:val="0"/>
          <w:numId w:val="4"/>
        </w:numPr>
        <w:suppressAutoHyphens/>
        <w:spacing w:after="0" w:line="360" w:lineRule="auto"/>
        <w:contextualSpacing/>
        <w:rPr>
          <w:rFonts w:ascii="Times New Roman" w:hAnsi="Times New Roman" w:cs="Times New Roman"/>
          <w:sz w:val="28"/>
          <w:szCs w:val="28"/>
        </w:rPr>
      </w:pPr>
      <w:r w:rsidRPr="001E4B86">
        <w:rPr>
          <w:rFonts w:ascii="Times New Roman" w:hAnsi="Times New Roman" w:cs="Times New Roman"/>
          <w:sz w:val="28"/>
          <w:szCs w:val="28"/>
        </w:rPr>
        <w:t>Что ты ешь чаще всего между основными приёмами пищи?</w:t>
      </w:r>
    </w:p>
    <w:p w:rsidR="00842F8B" w:rsidRPr="001E4B86" w:rsidRDefault="00842F8B" w:rsidP="00842F8B">
      <w:pPr>
        <w:numPr>
          <w:ilvl w:val="0"/>
          <w:numId w:val="4"/>
        </w:numPr>
        <w:suppressAutoHyphens/>
        <w:spacing w:after="0" w:line="360" w:lineRule="auto"/>
        <w:contextualSpacing/>
        <w:rPr>
          <w:rFonts w:ascii="Times New Roman" w:hAnsi="Times New Roman" w:cs="Times New Roman"/>
          <w:sz w:val="28"/>
          <w:szCs w:val="28"/>
        </w:rPr>
      </w:pPr>
      <w:r w:rsidRPr="001E4B86">
        <w:rPr>
          <w:rFonts w:ascii="Times New Roman" w:hAnsi="Times New Roman" w:cs="Times New Roman"/>
          <w:sz w:val="28"/>
          <w:szCs w:val="28"/>
        </w:rPr>
        <w:t>Что ты пьёшь чаще всего?</w:t>
      </w:r>
    </w:p>
    <w:p w:rsidR="00842F8B" w:rsidRPr="001E4B86" w:rsidRDefault="00842F8B" w:rsidP="00842F8B">
      <w:pPr>
        <w:numPr>
          <w:ilvl w:val="0"/>
          <w:numId w:val="4"/>
        </w:numPr>
        <w:suppressAutoHyphens/>
        <w:spacing w:after="0" w:line="360" w:lineRule="auto"/>
        <w:contextualSpacing/>
        <w:rPr>
          <w:rFonts w:ascii="Times New Roman" w:hAnsi="Times New Roman" w:cs="Times New Roman"/>
          <w:sz w:val="28"/>
          <w:szCs w:val="28"/>
        </w:rPr>
      </w:pPr>
      <w:r w:rsidRPr="001E4B86">
        <w:rPr>
          <w:rFonts w:ascii="Times New Roman" w:hAnsi="Times New Roman" w:cs="Times New Roman"/>
          <w:sz w:val="28"/>
          <w:szCs w:val="28"/>
        </w:rPr>
        <w:t>Считаешь ли ты продукты, которые употребляешь, полезными для себя?</w:t>
      </w:r>
    </w:p>
    <w:p w:rsidR="00842F8B" w:rsidRPr="001E4B86" w:rsidRDefault="00842F8B" w:rsidP="00842F8B">
      <w:pPr>
        <w:numPr>
          <w:ilvl w:val="0"/>
          <w:numId w:val="4"/>
        </w:numPr>
        <w:suppressAutoHyphens/>
        <w:spacing w:after="0" w:line="360" w:lineRule="auto"/>
        <w:contextualSpacing/>
        <w:rPr>
          <w:rFonts w:ascii="Times New Roman" w:hAnsi="Times New Roman" w:cs="Times New Roman"/>
          <w:sz w:val="28"/>
          <w:szCs w:val="28"/>
        </w:rPr>
      </w:pPr>
      <w:r w:rsidRPr="001E4B86">
        <w:rPr>
          <w:rFonts w:ascii="Times New Roman" w:hAnsi="Times New Roman" w:cs="Times New Roman"/>
          <w:sz w:val="28"/>
          <w:szCs w:val="28"/>
        </w:rPr>
        <w:t>Считаешь ли ты, что твой вес: нормальный, избыточный, недостаточный?</w:t>
      </w:r>
    </w:p>
    <w:p w:rsidR="00842F8B" w:rsidRPr="001E4B86" w:rsidRDefault="00842F8B" w:rsidP="00B10116">
      <w:pPr>
        <w:pStyle w:val="c51"/>
        <w:spacing w:before="0" w:beforeAutospacing="0" w:after="0" w:afterAutospacing="0"/>
        <w:jc w:val="center"/>
        <w:rPr>
          <w:sz w:val="28"/>
          <w:szCs w:val="28"/>
        </w:rPr>
      </w:pPr>
    </w:p>
    <w:p w:rsidR="00842F8B" w:rsidRDefault="00842F8B" w:rsidP="00B10116">
      <w:pPr>
        <w:pStyle w:val="c51"/>
        <w:spacing w:before="0" w:beforeAutospacing="0" w:after="0" w:afterAutospacing="0"/>
        <w:jc w:val="center"/>
        <w:rPr>
          <w:sz w:val="28"/>
          <w:szCs w:val="28"/>
        </w:rPr>
      </w:pPr>
    </w:p>
    <w:p w:rsidR="00842F8B" w:rsidRDefault="00842F8B" w:rsidP="00B10116">
      <w:pPr>
        <w:pStyle w:val="c51"/>
        <w:spacing w:before="0" w:beforeAutospacing="0" w:after="0" w:afterAutospacing="0"/>
        <w:jc w:val="center"/>
        <w:rPr>
          <w:sz w:val="28"/>
          <w:szCs w:val="28"/>
        </w:rPr>
      </w:pPr>
    </w:p>
    <w:p w:rsidR="00842F8B" w:rsidRDefault="00842F8B" w:rsidP="00B10116">
      <w:pPr>
        <w:pStyle w:val="c51"/>
        <w:spacing w:before="0" w:beforeAutospacing="0" w:after="0" w:afterAutospacing="0"/>
        <w:jc w:val="center"/>
        <w:rPr>
          <w:sz w:val="28"/>
          <w:szCs w:val="28"/>
        </w:rPr>
      </w:pPr>
    </w:p>
    <w:p w:rsidR="00842F8B" w:rsidRDefault="00842F8B" w:rsidP="00B10116">
      <w:pPr>
        <w:pStyle w:val="c51"/>
        <w:spacing w:before="0" w:beforeAutospacing="0" w:after="0" w:afterAutospacing="0"/>
        <w:jc w:val="center"/>
        <w:rPr>
          <w:sz w:val="28"/>
          <w:szCs w:val="28"/>
        </w:rPr>
      </w:pPr>
    </w:p>
    <w:p w:rsidR="00842F8B" w:rsidRDefault="00842F8B" w:rsidP="00B10116">
      <w:pPr>
        <w:pStyle w:val="c51"/>
        <w:spacing w:before="0" w:beforeAutospacing="0" w:after="0" w:afterAutospacing="0"/>
        <w:jc w:val="center"/>
        <w:rPr>
          <w:sz w:val="28"/>
          <w:szCs w:val="28"/>
        </w:rPr>
      </w:pPr>
    </w:p>
    <w:p w:rsidR="00842F8B" w:rsidRDefault="00842F8B" w:rsidP="00B10116">
      <w:pPr>
        <w:pStyle w:val="c51"/>
        <w:spacing w:before="0" w:beforeAutospacing="0" w:after="0" w:afterAutospacing="0"/>
        <w:jc w:val="center"/>
        <w:rPr>
          <w:sz w:val="28"/>
          <w:szCs w:val="28"/>
        </w:rPr>
      </w:pPr>
    </w:p>
    <w:p w:rsidR="00842F8B" w:rsidRDefault="00842F8B" w:rsidP="00B10116">
      <w:pPr>
        <w:pStyle w:val="c51"/>
        <w:spacing w:before="0" w:beforeAutospacing="0" w:after="0" w:afterAutospacing="0"/>
        <w:jc w:val="center"/>
        <w:rPr>
          <w:sz w:val="28"/>
          <w:szCs w:val="28"/>
        </w:rPr>
      </w:pPr>
    </w:p>
    <w:p w:rsidR="00842F8B" w:rsidRDefault="00842F8B" w:rsidP="00B10116">
      <w:pPr>
        <w:pStyle w:val="c51"/>
        <w:spacing w:before="0" w:beforeAutospacing="0" w:after="0" w:afterAutospacing="0"/>
        <w:jc w:val="center"/>
        <w:rPr>
          <w:sz w:val="28"/>
          <w:szCs w:val="28"/>
        </w:rPr>
      </w:pPr>
    </w:p>
    <w:p w:rsidR="00842F8B" w:rsidRDefault="00842F8B" w:rsidP="00B10116">
      <w:pPr>
        <w:pStyle w:val="c51"/>
        <w:spacing w:before="0" w:beforeAutospacing="0" w:after="0" w:afterAutospacing="0"/>
        <w:jc w:val="center"/>
        <w:rPr>
          <w:sz w:val="28"/>
          <w:szCs w:val="28"/>
        </w:rPr>
      </w:pPr>
    </w:p>
    <w:p w:rsidR="00842F8B" w:rsidRDefault="00842F8B" w:rsidP="00B10116">
      <w:pPr>
        <w:pStyle w:val="c51"/>
        <w:spacing w:before="0" w:beforeAutospacing="0" w:after="0" w:afterAutospacing="0"/>
        <w:jc w:val="center"/>
        <w:rPr>
          <w:sz w:val="28"/>
          <w:szCs w:val="28"/>
        </w:rPr>
      </w:pPr>
    </w:p>
    <w:p w:rsidR="00842F8B" w:rsidRDefault="00842F8B" w:rsidP="00B10116">
      <w:pPr>
        <w:pStyle w:val="c51"/>
        <w:spacing w:before="0" w:beforeAutospacing="0" w:after="0" w:afterAutospacing="0"/>
        <w:jc w:val="center"/>
        <w:rPr>
          <w:sz w:val="28"/>
          <w:szCs w:val="28"/>
        </w:rPr>
      </w:pPr>
    </w:p>
    <w:p w:rsidR="00842F8B" w:rsidRDefault="00842F8B" w:rsidP="00B10116">
      <w:pPr>
        <w:pStyle w:val="c51"/>
        <w:spacing w:before="0" w:beforeAutospacing="0" w:after="0" w:afterAutospacing="0"/>
        <w:jc w:val="center"/>
        <w:rPr>
          <w:sz w:val="28"/>
          <w:szCs w:val="28"/>
        </w:rPr>
      </w:pPr>
    </w:p>
    <w:p w:rsidR="00842F8B" w:rsidRDefault="00842F8B" w:rsidP="00B10116">
      <w:pPr>
        <w:pStyle w:val="c51"/>
        <w:spacing w:before="0" w:beforeAutospacing="0" w:after="0" w:afterAutospacing="0"/>
        <w:jc w:val="center"/>
        <w:rPr>
          <w:sz w:val="28"/>
          <w:szCs w:val="28"/>
        </w:rPr>
      </w:pPr>
    </w:p>
    <w:p w:rsidR="00842F8B" w:rsidRDefault="00842F8B" w:rsidP="00B10116">
      <w:pPr>
        <w:pStyle w:val="c51"/>
        <w:spacing w:before="0" w:beforeAutospacing="0" w:after="0" w:afterAutospacing="0"/>
        <w:jc w:val="center"/>
        <w:rPr>
          <w:sz w:val="28"/>
          <w:szCs w:val="28"/>
        </w:rPr>
      </w:pPr>
    </w:p>
    <w:p w:rsidR="00842F8B" w:rsidRDefault="00842F8B" w:rsidP="00B10116">
      <w:pPr>
        <w:pStyle w:val="c51"/>
        <w:spacing w:before="0" w:beforeAutospacing="0" w:after="0" w:afterAutospacing="0"/>
        <w:jc w:val="center"/>
        <w:rPr>
          <w:sz w:val="28"/>
          <w:szCs w:val="28"/>
        </w:rPr>
      </w:pPr>
    </w:p>
    <w:p w:rsidR="00842F8B" w:rsidRDefault="00842F8B" w:rsidP="00B10116">
      <w:pPr>
        <w:pStyle w:val="c51"/>
        <w:spacing w:before="0" w:beforeAutospacing="0" w:after="0" w:afterAutospacing="0"/>
        <w:jc w:val="center"/>
        <w:rPr>
          <w:sz w:val="28"/>
          <w:szCs w:val="28"/>
        </w:rPr>
      </w:pPr>
    </w:p>
    <w:p w:rsidR="00842F8B" w:rsidRPr="001E4B86" w:rsidRDefault="00842F8B" w:rsidP="00B10116">
      <w:pPr>
        <w:pStyle w:val="c51"/>
        <w:spacing w:before="0" w:beforeAutospacing="0" w:after="0" w:afterAutospacing="0"/>
        <w:jc w:val="center"/>
        <w:rPr>
          <w:sz w:val="28"/>
          <w:szCs w:val="28"/>
        </w:rPr>
      </w:pPr>
    </w:p>
    <w:p w:rsidR="00842F8B" w:rsidRPr="001E4B86" w:rsidRDefault="00842F8B" w:rsidP="00B10116">
      <w:pPr>
        <w:pStyle w:val="c51"/>
        <w:spacing w:before="0" w:beforeAutospacing="0" w:after="0" w:afterAutospacing="0"/>
        <w:jc w:val="center"/>
        <w:rPr>
          <w:sz w:val="28"/>
          <w:szCs w:val="28"/>
        </w:rPr>
      </w:pPr>
    </w:p>
    <w:p w:rsidR="00842F8B" w:rsidRPr="001E4B86" w:rsidRDefault="00842F8B" w:rsidP="00B10116">
      <w:pPr>
        <w:pStyle w:val="c51"/>
        <w:spacing w:before="0" w:beforeAutospacing="0" w:after="0" w:afterAutospacing="0"/>
        <w:jc w:val="center"/>
        <w:rPr>
          <w:sz w:val="28"/>
          <w:szCs w:val="28"/>
        </w:rPr>
      </w:pPr>
    </w:p>
    <w:p w:rsidR="00842F8B" w:rsidRPr="001E4B86" w:rsidRDefault="00842F8B" w:rsidP="00B10116">
      <w:pPr>
        <w:pStyle w:val="c51"/>
        <w:spacing w:before="0" w:beforeAutospacing="0" w:after="0" w:afterAutospacing="0"/>
        <w:jc w:val="center"/>
        <w:rPr>
          <w:sz w:val="28"/>
          <w:szCs w:val="28"/>
        </w:rPr>
      </w:pPr>
    </w:p>
    <w:p w:rsidR="00C04DBC" w:rsidRPr="00D030AC" w:rsidRDefault="00C04DBC" w:rsidP="00C04DBC">
      <w:pPr>
        <w:shd w:val="clear" w:color="auto" w:fill="FFFFFF"/>
        <w:spacing w:before="317" w:line="360" w:lineRule="auto"/>
        <w:jc w:val="right"/>
        <w:rPr>
          <w:rFonts w:ascii="Times New Roman" w:hAnsi="Times New Roman" w:cs="Times New Roman"/>
          <w:b/>
          <w:sz w:val="28"/>
          <w:szCs w:val="28"/>
        </w:rPr>
      </w:pPr>
      <w:r w:rsidRPr="00D030AC">
        <w:rPr>
          <w:rFonts w:ascii="Times New Roman" w:hAnsi="Times New Roman" w:cs="Times New Roman"/>
          <w:b/>
          <w:sz w:val="28"/>
          <w:szCs w:val="28"/>
        </w:rPr>
        <w:lastRenderedPageBreak/>
        <w:t xml:space="preserve">Приложение </w:t>
      </w:r>
      <w:r w:rsidR="00D030AC" w:rsidRPr="00D030AC">
        <w:rPr>
          <w:rFonts w:ascii="Times New Roman" w:hAnsi="Times New Roman" w:cs="Times New Roman"/>
          <w:b/>
          <w:sz w:val="28"/>
          <w:szCs w:val="28"/>
        </w:rPr>
        <w:t>2</w:t>
      </w:r>
    </w:p>
    <w:p w:rsidR="00C04DBC" w:rsidRPr="00D030AC" w:rsidRDefault="00C04DBC" w:rsidP="00C04DBC">
      <w:pPr>
        <w:ind w:left="-540"/>
        <w:jc w:val="center"/>
        <w:rPr>
          <w:rFonts w:ascii="Times New Roman" w:hAnsi="Times New Roman" w:cs="Times New Roman"/>
          <w:sz w:val="28"/>
          <w:szCs w:val="28"/>
        </w:rPr>
      </w:pPr>
      <w:r w:rsidRPr="00D030AC">
        <w:rPr>
          <w:rFonts w:ascii="Times New Roman" w:hAnsi="Times New Roman" w:cs="Times New Roman"/>
          <w:b/>
          <w:bCs/>
          <w:color w:val="AD3300"/>
          <w:sz w:val="28"/>
          <w:szCs w:val="28"/>
        </w:rPr>
        <w:t>Памятка для школьников</w:t>
      </w:r>
    </w:p>
    <w:p w:rsidR="00C04DBC" w:rsidRPr="00D030AC" w:rsidRDefault="00C04DBC" w:rsidP="00C04DBC">
      <w:pPr>
        <w:ind w:left="-540"/>
        <w:jc w:val="center"/>
        <w:rPr>
          <w:rFonts w:ascii="Times New Roman" w:hAnsi="Times New Roman" w:cs="Times New Roman"/>
          <w:sz w:val="28"/>
          <w:szCs w:val="28"/>
        </w:rPr>
      </w:pPr>
      <w:r w:rsidRPr="00D030AC">
        <w:rPr>
          <w:rFonts w:ascii="Times New Roman" w:hAnsi="Times New Roman" w:cs="Times New Roman"/>
          <w:b/>
          <w:bCs/>
          <w:i/>
          <w:iCs/>
          <w:color w:val="C71585"/>
          <w:sz w:val="28"/>
          <w:szCs w:val="28"/>
        </w:rPr>
        <w:t>Здоровое питание школьников</w:t>
      </w:r>
    </w:p>
    <w:p w:rsidR="00C04DBC" w:rsidRPr="00D030AC" w:rsidRDefault="00C04DBC" w:rsidP="00C04DBC">
      <w:pPr>
        <w:ind w:left="-540"/>
        <w:jc w:val="both"/>
        <w:rPr>
          <w:rFonts w:ascii="Times New Roman" w:hAnsi="Times New Roman" w:cs="Times New Roman"/>
          <w:sz w:val="28"/>
          <w:szCs w:val="28"/>
        </w:rPr>
      </w:pPr>
    </w:p>
    <w:p w:rsidR="00C04DBC" w:rsidRPr="00D030AC" w:rsidRDefault="00C04DBC" w:rsidP="00C04DBC">
      <w:pPr>
        <w:ind w:left="-540"/>
        <w:jc w:val="both"/>
        <w:rPr>
          <w:rFonts w:ascii="Times New Roman" w:hAnsi="Times New Roman" w:cs="Times New Roman"/>
          <w:color w:val="AD3300"/>
          <w:sz w:val="28"/>
          <w:szCs w:val="28"/>
        </w:rPr>
      </w:pPr>
      <w:r w:rsidRPr="00D030AC">
        <w:rPr>
          <w:rFonts w:ascii="Times New Roman" w:hAnsi="Times New Roman" w:cs="Times New Roman"/>
          <w:b/>
          <w:bCs/>
          <w:color w:val="C71585"/>
          <w:sz w:val="28"/>
          <w:szCs w:val="28"/>
        </w:rPr>
        <w:t>1. Адекватность.</w:t>
      </w:r>
      <w:r w:rsidRPr="00D030AC">
        <w:rPr>
          <w:rFonts w:ascii="Times New Roman" w:hAnsi="Times New Roman" w:cs="Times New Roman"/>
          <w:color w:val="AD3300"/>
          <w:sz w:val="28"/>
          <w:szCs w:val="28"/>
        </w:rPr>
        <w:t>Пища, потребляемая в течение дня, должна восполнять энергозатраты организма. Калорийность рациона школьника 7-10 лет должна быть 2400 ккал, 10-14 лет - 2500   ккал, 14-17 лет - 2600-3000 ккал, если вы занимаетесь спортом, то должны получать на 300-500 ккал больше.</w:t>
      </w:r>
    </w:p>
    <w:p w:rsidR="00C04DBC" w:rsidRPr="00D030AC" w:rsidRDefault="00C04DBC" w:rsidP="00C04DBC">
      <w:pPr>
        <w:ind w:left="-540"/>
        <w:jc w:val="both"/>
        <w:rPr>
          <w:rFonts w:ascii="Times New Roman" w:hAnsi="Times New Roman" w:cs="Times New Roman"/>
          <w:color w:val="AD3300"/>
          <w:sz w:val="28"/>
          <w:szCs w:val="28"/>
        </w:rPr>
      </w:pPr>
      <w:r w:rsidRPr="00D030AC">
        <w:rPr>
          <w:rFonts w:ascii="Times New Roman" w:hAnsi="Times New Roman" w:cs="Times New Roman"/>
          <w:b/>
          <w:bCs/>
          <w:color w:val="C71585"/>
          <w:sz w:val="28"/>
          <w:szCs w:val="28"/>
        </w:rPr>
        <w:t>2. Питание  должно  быть  сбалансированным.</w:t>
      </w:r>
      <w:r w:rsidRPr="00D030AC">
        <w:rPr>
          <w:rFonts w:ascii="Times New Roman" w:hAnsi="Times New Roman" w:cs="Times New Roman"/>
          <w:sz w:val="28"/>
          <w:szCs w:val="28"/>
        </w:rPr>
        <w:t xml:space="preserve">  </w:t>
      </w:r>
      <w:r w:rsidRPr="00D030AC">
        <w:rPr>
          <w:rFonts w:ascii="Times New Roman" w:hAnsi="Times New Roman" w:cs="Times New Roman"/>
          <w:color w:val="AD3300"/>
          <w:sz w:val="28"/>
          <w:szCs w:val="28"/>
        </w:rPr>
        <w:t>Важнейшее для здоровья значение     имеет  правильное  соотношение  питательных веществ.</w:t>
      </w:r>
    </w:p>
    <w:p w:rsidR="00C04DBC" w:rsidRPr="00D030AC" w:rsidRDefault="00C04DBC" w:rsidP="00B33203">
      <w:pPr>
        <w:tabs>
          <w:tab w:val="num" w:pos="360"/>
        </w:tabs>
        <w:ind w:left="-540"/>
        <w:rPr>
          <w:rFonts w:ascii="Times New Roman" w:hAnsi="Times New Roman" w:cs="Times New Roman"/>
          <w:b/>
          <w:bCs/>
          <w:color w:val="C71585"/>
          <w:sz w:val="28"/>
          <w:szCs w:val="28"/>
        </w:rPr>
      </w:pPr>
      <w:r w:rsidRPr="00D030AC">
        <w:rPr>
          <w:rFonts w:ascii="Times New Roman" w:hAnsi="Times New Roman" w:cs="Times New Roman"/>
          <w:color w:val="AD3300"/>
          <w:sz w:val="28"/>
          <w:szCs w:val="28"/>
        </w:rPr>
        <w:t>В меню обязательно должны входить продукты, содержащие не только белки, жиры и углеводы, но и незаменимые аминокислоты, витамины, некоторые жирные кислоты, минералы и микроэлементы. Эти компоненты самостоятельно не синтезируются в организме, но необходимы для полноценного развития подрастающегоорганизма.</w:t>
      </w:r>
      <w:r w:rsidRPr="00D030AC">
        <w:rPr>
          <w:rFonts w:ascii="Times New Roman" w:hAnsi="Times New Roman" w:cs="Times New Roman"/>
          <w:sz w:val="28"/>
          <w:szCs w:val="28"/>
        </w:rPr>
        <w:br/>
      </w:r>
      <w:r w:rsidRPr="00D030AC">
        <w:rPr>
          <w:rFonts w:ascii="Times New Roman" w:hAnsi="Times New Roman" w:cs="Times New Roman"/>
          <w:b/>
          <w:bCs/>
          <w:color w:val="C71585"/>
          <w:sz w:val="28"/>
          <w:szCs w:val="28"/>
        </w:rPr>
        <w:t>3. Разнообразие рациона.</w:t>
      </w:r>
    </w:p>
    <w:p w:rsidR="00C04DBC" w:rsidRPr="00D030AC" w:rsidRDefault="00C04DBC" w:rsidP="00C04DBC">
      <w:pPr>
        <w:ind w:left="-540"/>
        <w:jc w:val="both"/>
        <w:rPr>
          <w:rFonts w:ascii="Times New Roman" w:hAnsi="Times New Roman" w:cs="Times New Roman"/>
          <w:b/>
          <w:bCs/>
          <w:color w:val="C71585"/>
          <w:sz w:val="28"/>
          <w:szCs w:val="28"/>
        </w:rPr>
      </w:pPr>
      <w:r w:rsidRPr="00D030AC">
        <w:rPr>
          <w:rFonts w:ascii="Times New Roman" w:hAnsi="Times New Roman" w:cs="Times New Roman"/>
          <w:b/>
          <w:bCs/>
          <w:color w:val="C71585"/>
          <w:sz w:val="28"/>
          <w:szCs w:val="28"/>
        </w:rPr>
        <w:t>4. Оптимальный режим питания: регулярность, кратность.</w:t>
      </w:r>
    </w:p>
    <w:p w:rsidR="00C04DBC" w:rsidRPr="00D030AC" w:rsidRDefault="00C04DBC" w:rsidP="00B33203">
      <w:pPr>
        <w:ind w:left="-540"/>
        <w:rPr>
          <w:rFonts w:ascii="Times New Roman" w:hAnsi="Times New Roman" w:cs="Times New Roman"/>
          <w:b/>
          <w:bCs/>
          <w:color w:val="C71585"/>
          <w:sz w:val="28"/>
          <w:szCs w:val="28"/>
        </w:rPr>
      </w:pPr>
      <w:r w:rsidRPr="00D030AC">
        <w:rPr>
          <w:rFonts w:ascii="Times New Roman" w:hAnsi="Times New Roman" w:cs="Times New Roman"/>
          <w:b/>
          <w:bCs/>
          <w:color w:val="C71585"/>
          <w:sz w:val="28"/>
          <w:szCs w:val="28"/>
        </w:rPr>
        <w:t>5. Технологическая и кулинарная обработка продуктов</w:t>
      </w:r>
      <w:r w:rsidRPr="00D030AC">
        <w:rPr>
          <w:rFonts w:ascii="Times New Roman" w:hAnsi="Times New Roman" w:cs="Times New Roman"/>
          <w:color w:val="AD3300"/>
          <w:sz w:val="28"/>
          <w:szCs w:val="28"/>
        </w:rPr>
        <w:t xml:space="preserve"> и блюд, обеспечивающая их высокие вкусовые достоинства и сохранность исходной пищевой ценности.</w:t>
      </w:r>
      <w:r w:rsidRPr="00D030AC">
        <w:rPr>
          <w:rFonts w:ascii="Times New Roman" w:hAnsi="Times New Roman" w:cs="Times New Roman"/>
          <w:sz w:val="28"/>
          <w:szCs w:val="28"/>
        </w:rPr>
        <w:br/>
      </w:r>
      <w:r w:rsidRPr="00D030AC">
        <w:rPr>
          <w:rFonts w:ascii="Times New Roman" w:hAnsi="Times New Roman" w:cs="Times New Roman"/>
          <w:b/>
          <w:bCs/>
          <w:color w:val="C71585"/>
          <w:sz w:val="28"/>
          <w:szCs w:val="28"/>
        </w:rPr>
        <w:t>6. Учет индивидуальных особенностей.</w:t>
      </w:r>
    </w:p>
    <w:p w:rsidR="00C04DBC" w:rsidRPr="00D030AC" w:rsidRDefault="00C04DBC" w:rsidP="00C04DBC">
      <w:pPr>
        <w:ind w:left="-540"/>
        <w:jc w:val="both"/>
        <w:rPr>
          <w:rFonts w:ascii="Times New Roman" w:hAnsi="Times New Roman" w:cs="Times New Roman"/>
          <w:sz w:val="28"/>
          <w:szCs w:val="28"/>
        </w:rPr>
      </w:pPr>
      <w:r w:rsidRPr="00D030AC">
        <w:rPr>
          <w:rFonts w:ascii="Times New Roman" w:hAnsi="Times New Roman" w:cs="Times New Roman"/>
          <w:b/>
          <w:bCs/>
          <w:color w:val="C71585"/>
          <w:sz w:val="28"/>
          <w:szCs w:val="28"/>
        </w:rPr>
        <w:t>7. Обеспечение безопасности питания,</w:t>
      </w:r>
      <w:r w:rsidRPr="00D030AC">
        <w:rPr>
          <w:rFonts w:ascii="Times New Roman" w:hAnsi="Times New Roman" w:cs="Times New Roman"/>
          <w:color w:val="AD3300"/>
          <w:sz w:val="28"/>
          <w:szCs w:val="28"/>
        </w:rPr>
        <w:t>включая соблюдение всех санитарных требований к состоянию пищеблока, поставляемым продуктам питания, их транспортировке, хранению, приготовлению и раздаче блюд.</w:t>
      </w:r>
    </w:p>
    <w:p w:rsidR="00C04DBC" w:rsidRPr="00D030AC" w:rsidRDefault="00C04DBC" w:rsidP="00C04DBC">
      <w:pPr>
        <w:spacing w:after="240"/>
        <w:ind w:left="-540"/>
        <w:jc w:val="both"/>
        <w:rPr>
          <w:rFonts w:ascii="Times New Roman" w:hAnsi="Times New Roman" w:cs="Times New Roman"/>
          <w:sz w:val="28"/>
          <w:szCs w:val="28"/>
        </w:rPr>
      </w:pPr>
      <w:r w:rsidRPr="00D030AC">
        <w:rPr>
          <w:rFonts w:ascii="Times New Roman" w:hAnsi="Times New Roman" w:cs="Times New Roman"/>
          <w:sz w:val="28"/>
          <w:szCs w:val="28"/>
        </w:rPr>
        <w:br/>
        <w:t xml:space="preserve">               </w:t>
      </w:r>
      <w:r w:rsidRPr="00D030AC">
        <w:rPr>
          <w:rFonts w:ascii="Times New Roman" w:hAnsi="Times New Roman" w:cs="Times New Roman"/>
          <w:noProof/>
          <w:sz w:val="28"/>
          <w:szCs w:val="28"/>
          <w:lang w:eastAsia="ru-RU"/>
        </w:rPr>
        <w:drawing>
          <wp:inline distT="0" distB="0" distL="0" distR="0">
            <wp:extent cx="2228850" cy="1562100"/>
            <wp:effectExtent l="19050" t="0" r="0" b="0"/>
            <wp:docPr id="77" name="Рисунок 1" descr="http://murman-school33.ucoz.ru/pamyatki/image/abrik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urman-school33.ucoz.ru/pamyatki/image/abrikos.jpg"/>
                    <pic:cNvPicPr>
                      <a:picLocks noChangeAspect="1" noChangeArrowheads="1"/>
                    </pic:cNvPicPr>
                  </pic:nvPicPr>
                  <pic:blipFill>
                    <a:blip r:embed="rId13"/>
                    <a:srcRect/>
                    <a:stretch>
                      <a:fillRect/>
                    </a:stretch>
                  </pic:blipFill>
                  <pic:spPr bwMode="auto">
                    <a:xfrm>
                      <a:off x="0" y="0"/>
                      <a:ext cx="2228850" cy="1562100"/>
                    </a:xfrm>
                    <a:prstGeom prst="rect">
                      <a:avLst/>
                    </a:prstGeom>
                    <a:noFill/>
                    <a:ln w="9525">
                      <a:noFill/>
                      <a:miter lim="800000"/>
                      <a:headEnd/>
                      <a:tailEnd/>
                    </a:ln>
                  </pic:spPr>
                </pic:pic>
              </a:graphicData>
            </a:graphic>
          </wp:inline>
        </w:drawing>
      </w:r>
      <w:r w:rsidRPr="00D030AC">
        <w:rPr>
          <w:rFonts w:ascii="Times New Roman" w:hAnsi="Times New Roman" w:cs="Times New Roman"/>
          <w:sz w:val="28"/>
          <w:szCs w:val="28"/>
        </w:rPr>
        <w:t>      </w:t>
      </w:r>
      <w:r w:rsidRPr="00D030AC">
        <w:rPr>
          <w:rFonts w:ascii="Times New Roman" w:hAnsi="Times New Roman" w:cs="Times New Roman"/>
          <w:noProof/>
          <w:sz w:val="28"/>
          <w:szCs w:val="28"/>
          <w:lang w:eastAsia="ru-RU"/>
        </w:rPr>
        <w:drawing>
          <wp:inline distT="0" distB="0" distL="0" distR="0">
            <wp:extent cx="2667000" cy="1600200"/>
            <wp:effectExtent l="19050" t="0" r="0" b="0"/>
            <wp:docPr id="76" name="Рисунок 3" descr="http://murman-school33.ucoz.ru/pamyatki/image/tom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murman-school33.ucoz.ru/pamyatki/image/tomato.jpg"/>
                    <pic:cNvPicPr>
                      <a:picLocks noChangeAspect="1" noChangeArrowheads="1"/>
                    </pic:cNvPicPr>
                  </pic:nvPicPr>
                  <pic:blipFill>
                    <a:blip r:embed="rId14"/>
                    <a:srcRect/>
                    <a:stretch>
                      <a:fillRect/>
                    </a:stretch>
                  </pic:blipFill>
                  <pic:spPr bwMode="auto">
                    <a:xfrm>
                      <a:off x="0" y="0"/>
                      <a:ext cx="2667000" cy="1600200"/>
                    </a:xfrm>
                    <a:prstGeom prst="rect">
                      <a:avLst/>
                    </a:prstGeom>
                    <a:noFill/>
                    <a:ln w="9525">
                      <a:noFill/>
                      <a:miter lim="800000"/>
                      <a:headEnd/>
                      <a:tailEnd/>
                    </a:ln>
                  </pic:spPr>
                </pic:pic>
              </a:graphicData>
            </a:graphic>
          </wp:inline>
        </w:drawing>
      </w:r>
      <w:r w:rsidRPr="00D030AC">
        <w:rPr>
          <w:rFonts w:ascii="Times New Roman" w:hAnsi="Times New Roman" w:cs="Times New Roman"/>
          <w:sz w:val="28"/>
          <w:szCs w:val="28"/>
        </w:rPr>
        <w:t xml:space="preserve">      </w:t>
      </w:r>
    </w:p>
    <w:p w:rsidR="00C04DBC" w:rsidRPr="00D030AC" w:rsidRDefault="00C04DBC" w:rsidP="00C04DBC">
      <w:pPr>
        <w:ind w:left="-540"/>
        <w:jc w:val="both"/>
        <w:rPr>
          <w:rFonts w:ascii="Times New Roman" w:hAnsi="Times New Roman" w:cs="Times New Roman"/>
          <w:color w:val="AD3300"/>
          <w:sz w:val="28"/>
          <w:szCs w:val="28"/>
        </w:rPr>
      </w:pPr>
      <w:r w:rsidRPr="00D030AC">
        <w:rPr>
          <w:rFonts w:ascii="Times New Roman" w:hAnsi="Times New Roman" w:cs="Times New Roman"/>
          <w:b/>
          <w:bCs/>
          <w:color w:val="0000CD"/>
          <w:sz w:val="28"/>
          <w:szCs w:val="28"/>
        </w:rPr>
        <w:t>Белки</w:t>
      </w:r>
      <w:r w:rsidRPr="00D030AC">
        <w:rPr>
          <w:rFonts w:ascii="Times New Roman" w:hAnsi="Times New Roman" w:cs="Times New Roman"/>
          <w:sz w:val="28"/>
          <w:szCs w:val="28"/>
        </w:rPr>
        <w:br/>
      </w:r>
      <w:r w:rsidRPr="00D030AC">
        <w:rPr>
          <w:rFonts w:ascii="Times New Roman" w:hAnsi="Times New Roman" w:cs="Times New Roman"/>
          <w:color w:val="AD3300"/>
          <w:sz w:val="28"/>
          <w:szCs w:val="28"/>
        </w:rPr>
        <w:t xml:space="preserve">Самыми ценными для ребенка являются рыбный и молочный белок, который лучше </w:t>
      </w:r>
      <w:r w:rsidRPr="00D030AC">
        <w:rPr>
          <w:rFonts w:ascii="Times New Roman" w:hAnsi="Times New Roman" w:cs="Times New Roman"/>
          <w:color w:val="AD3300"/>
          <w:sz w:val="28"/>
          <w:szCs w:val="28"/>
        </w:rPr>
        <w:lastRenderedPageBreak/>
        <w:t>всего усваивается детским организмом. На втором месте по качеству - мясной белок, на третьем - белок растительного происхождения.</w:t>
      </w:r>
    </w:p>
    <w:p w:rsidR="00C04DBC" w:rsidRPr="00D030AC" w:rsidRDefault="00C04DBC" w:rsidP="00B33203">
      <w:pPr>
        <w:ind w:left="-540"/>
        <w:rPr>
          <w:rFonts w:ascii="Times New Roman" w:hAnsi="Times New Roman" w:cs="Times New Roman"/>
          <w:sz w:val="28"/>
          <w:szCs w:val="28"/>
        </w:rPr>
      </w:pPr>
      <w:r w:rsidRPr="00D030AC">
        <w:rPr>
          <w:rFonts w:ascii="Times New Roman" w:hAnsi="Times New Roman" w:cs="Times New Roman"/>
          <w:color w:val="AD3300"/>
          <w:sz w:val="28"/>
          <w:szCs w:val="28"/>
        </w:rPr>
        <w:t>Ежедневно школьник должен получать 75-90 г  белка, из них 40-</w:t>
      </w:r>
      <w:smartTag w:uri="urn:schemas-microsoft-com:office:smarttags" w:element="metricconverter">
        <w:smartTagPr>
          <w:attr w:name="ProductID" w:val="55 г"/>
        </w:smartTagPr>
        <w:r w:rsidRPr="00D030AC">
          <w:rPr>
            <w:rFonts w:ascii="Times New Roman" w:hAnsi="Times New Roman" w:cs="Times New Roman"/>
            <w:color w:val="AD3300"/>
            <w:sz w:val="28"/>
            <w:szCs w:val="28"/>
          </w:rPr>
          <w:t>55 г</w:t>
        </w:r>
      </w:smartTag>
      <w:r w:rsidRPr="00D030AC">
        <w:rPr>
          <w:rFonts w:ascii="Times New Roman" w:hAnsi="Times New Roman" w:cs="Times New Roman"/>
          <w:color w:val="AD3300"/>
          <w:sz w:val="28"/>
          <w:szCs w:val="28"/>
        </w:rPr>
        <w:t xml:space="preserve"> животного происхождения.</w:t>
      </w:r>
      <w:r w:rsidRPr="00D030AC">
        <w:rPr>
          <w:rFonts w:ascii="Times New Roman" w:hAnsi="Times New Roman" w:cs="Times New Roman"/>
          <w:sz w:val="28"/>
          <w:szCs w:val="28"/>
        </w:rPr>
        <w:br/>
      </w:r>
      <w:r w:rsidRPr="00D030AC">
        <w:rPr>
          <w:rFonts w:ascii="Times New Roman" w:hAnsi="Times New Roman" w:cs="Times New Roman"/>
          <w:color w:val="AD3300"/>
          <w:sz w:val="28"/>
          <w:szCs w:val="28"/>
        </w:rPr>
        <w:t>В рационе ребенка школьного возраста обязательно должны присутствовать следующиепродукты:</w:t>
      </w:r>
      <w:r w:rsidRPr="00D030AC">
        <w:rPr>
          <w:rFonts w:ascii="Times New Roman" w:hAnsi="Times New Roman" w:cs="Times New Roman"/>
          <w:sz w:val="28"/>
          <w:szCs w:val="28"/>
        </w:rPr>
        <w:br/>
      </w:r>
      <w:r w:rsidRPr="00D030AC">
        <w:rPr>
          <w:rFonts w:ascii="Times New Roman" w:hAnsi="Times New Roman" w:cs="Times New Roman"/>
          <w:color w:val="AD3300"/>
          <w:sz w:val="28"/>
          <w:szCs w:val="28"/>
        </w:rPr>
        <w:t>молоко или кисломолочные напитки; творог;  сыр; рыба; мясные продукты; яйца.</w:t>
      </w:r>
      <w:r w:rsidRPr="00D030AC">
        <w:rPr>
          <w:rFonts w:ascii="Times New Roman" w:hAnsi="Times New Roman" w:cs="Times New Roman"/>
          <w:sz w:val="28"/>
          <w:szCs w:val="28"/>
        </w:rPr>
        <w:br/>
      </w:r>
      <w:r w:rsidRPr="00D030AC">
        <w:rPr>
          <w:rFonts w:ascii="Times New Roman" w:hAnsi="Times New Roman" w:cs="Times New Roman"/>
          <w:sz w:val="28"/>
          <w:szCs w:val="28"/>
        </w:rPr>
        <w:br/>
        <w:t>               </w:t>
      </w:r>
      <w:r w:rsidRPr="00D030AC">
        <w:rPr>
          <w:rFonts w:ascii="Times New Roman" w:hAnsi="Times New Roman" w:cs="Times New Roman"/>
          <w:noProof/>
          <w:sz w:val="28"/>
          <w:szCs w:val="28"/>
          <w:lang w:eastAsia="ru-RU"/>
        </w:rPr>
        <w:drawing>
          <wp:inline distT="0" distB="0" distL="0" distR="0">
            <wp:extent cx="4333875" cy="1162050"/>
            <wp:effectExtent l="19050" t="0" r="9525" b="0"/>
            <wp:docPr id="75" name="Рисунок 4" descr="http://murman-school33.ucoz.ru/pamyatki/image/mi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murman-school33.ucoz.ru/pamyatki/image/milk.jpg"/>
                    <pic:cNvPicPr>
                      <a:picLocks noChangeAspect="1" noChangeArrowheads="1"/>
                    </pic:cNvPicPr>
                  </pic:nvPicPr>
                  <pic:blipFill>
                    <a:blip r:embed="rId15"/>
                    <a:srcRect/>
                    <a:stretch>
                      <a:fillRect/>
                    </a:stretch>
                  </pic:blipFill>
                  <pic:spPr bwMode="auto">
                    <a:xfrm>
                      <a:off x="0" y="0"/>
                      <a:ext cx="4333875" cy="1162050"/>
                    </a:xfrm>
                    <a:prstGeom prst="rect">
                      <a:avLst/>
                    </a:prstGeom>
                    <a:noFill/>
                    <a:ln w="9525">
                      <a:noFill/>
                      <a:miter lim="800000"/>
                      <a:headEnd/>
                      <a:tailEnd/>
                    </a:ln>
                  </pic:spPr>
                </pic:pic>
              </a:graphicData>
            </a:graphic>
          </wp:inline>
        </w:drawing>
      </w:r>
    </w:p>
    <w:p w:rsidR="00C04DBC" w:rsidRPr="00D030AC" w:rsidRDefault="00C04DBC" w:rsidP="00C04DBC">
      <w:pPr>
        <w:ind w:left="-540"/>
        <w:jc w:val="both"/>
        <w:rPr>
          <w:rFonts w:ascii="Times New Roman" w:hAnsi="Times New Roman" w:cs="Times New Roman"/>
          <w:sz w:val="28"/>
          <w:szCs w:val="28"/>
        </w:rPr>
      </w:pPr>
    </w:p>
    <w:p w:rsidR="00C04DBC" w:rsidRPr="00D030AC" w:rsidRDefault="00C04DBC" w:rsidP="00C04DBC">
      <w:pPr>
        <w:ind w:left="-540"/>
        <w:jc w:val="both"/>
        <w:rPr>
          <w:rFonts w:ascii="Times New Roman" w:hAnsi="Times New Roman" w:cs="Times New Roman"/>
          <w:color w:val="AD3300"/>
          <w:sz w:val="28"/>
          <w:szCs w:val="28"/>
        </w:rPr>
      </w:pPr>
      <w:r w:rsidRPr="00D030AC">
        <w:rPr>
          <w:rFonts w:ascii="Times New Roman" w:hAnsi="Times New Roman" w:cs="Times New Roman"/>
          <w:sz w:val="28"/>
          <w:szCs w:val="28"/>
        </w:rPr>
        <w:br/>
      </w:r>
      <w:r w:rsidRPr="00D030AC">
        <w:rPr>
          <w:rFonts w:ascii="Times New Roman" w:hAnsi="Times New Roman" w:cs="Times New Roman"/>
          <w:b/>
          <w:bCs/>
          <w:color w:val="0000CD"/>
          <w:sz w:val="28"/>
          <w:szCs w:val="28"/>
        </w:rPr>
        <w:t>Жиры</w:t>
      </w:r>
      <w:r w:rsidRPr="00D030AC">
        <w:rPr>
          <w:rFonts w:ascii="Times New Roman" w:hAnsi="Times New Roman" w:cs="Times New Roman"/>
          <w:sz w:val="28"/>
          <w:szCs w:val="28"/>
        </w:rPr>
        <w:br/>
      </w:r>
      <w:r w:rsidRPr="00D030AC">
        <w:rPr>
          <w:rFonts w:ascii="Times New Roman" w:hAnsi="Times New Roman" w:cs="Times New Roman"/>
          <w:color w:val="AD3300"/>
          <w:sz w:val="28"/>
          <w:szCs w:val="28"/>
        </w:rPr>
        <w:t>Достаточное количество жиров также необходимо включать в суточный рацион школьника. Необходимые жиры содержатся не только в привычных для нас «жирных» продуктах - масле, сметане, сале и т.д. Мясо, молоко и рыба - источники скрытых жиров. Животные жиры усваиваются хуже растительных и не содержат важные для организма жирные кислоты и жирорастворимые витамины.</w:t>
      </w:r>
    </w:p>
    <w:p w:rsidR="00C04DBC" w:rsidRPr="00D030AC" w:rsidRDefault="00C04DBC" w:rsidP="00C04DBC">
      <w:pPr>
        <w:ind w:left="-540"/>
        <w:jc w:val="both"/>
        <w:rPr>
          <w:rFonts w:ascii="Times New Roman" w:hAnsi="Times New Roman" w:cs="Times New Roman"/>
          <w:sz w:val="28"/>
          <w:szCs w:val="28"/>
        </w:rPr>
      </w:pPr>
      <w:r w:rsidRPr="00D030AC">
        <w:rPr>
          <w:rFonts w:ascii="Times New Roman" w:hAnsi="Times New Roman" w:cs="Times New Roman"/>
          <w:color w:val="AD3300"/>
          <w:sz w:val="28"/>
          <w:szCs w:val="28"/>
        </w:rPr>
        <w:t>Норма потребления жиров для школьников - 80-</w:t>
      </w:r>
      <w:smartTag w:uri="urn:schemas-microsoft-com:office:smarttags" w:element="metricconverter">
        <w:smartTagPr>
          <w:attr w:name="ProductID" w:val="90 г"/>
        </w:smartTagPr>
        <w:r w:rsidRPr="00D030AC">
          <w:rPr>
            <w:rFonts w:ascii="Times New Roman" w:hAnsi="Times New Roman" w:cs="Times New Roman"/>
            <w:color w:val="AD3300"/>
            <w:sz w:val="28"/>
            <w:szCs w:val="28"/>
          </w:rPr>
          <w:t>90 г</w:t>
        </w:r>
      </w:smartTag>
      <w:r w:rsidRPr="00D030AC">
        <w:rPr>
          <w:rFonts w:ascii="Times New Roman" w:hAnsi="Times New Roman" w:cs="Times New Roman"/>
          <w:color w:val="AD3300"/>
          <w:sz w:val="28"/>
          <w:szCs w:val="28"/>
        </w:rPr>
        <w:t xml:space="preserve"> в сутки, 30% суточного рациона.</w:t>
      </w:r>
      <w:r w:rsidRPr="00D030AC">
        <w:rPr>
          <w:rFonts w:ascii="Times New Roman" w:hAnsi="Times New Roman" w:cs="Times New Roman"/>
          <w:sz w:val="28"/>
          <w:szCs w:val="28"/>
        </w:rPr>
        <w:br/>
      </w:r>
      <w:r w:rsidRPr="00D030AC">
        <w:rPr>
          <w:rFonts w:ascii="Times New Roman" w:hAnsi="Times New Roman" w:cs="Times New Roman"/>
          <w:color w:val="AD3300"/>
          <w:sz w:val="28"/>
          <w:szCs w:val="28"/>
        </w:rPr>
        <w:t>Ежедневно ребенок школьного возраста должен получать: сливочное масло; растительное масло; сметану.</w:t>
      </w:r>
    </w:p>
    <w:p w:rsidR="00C04DBC" w:rsidRPr="00D030AC" w:rsidRDefault="00C04DBC" w:rsidP="00C04DBC">
      <w:pPr>
        <w:spacing w:after="240"/>
        <w:ind w:left="-540"/>
        <w:jc w:val="both"/>
        <w:rPr>
          <w:rFonts w:ascii="Times New Roman" w:hAnsi="Times New Roman" w:cs="Times New Roman"/>
          <w:sz w:val="28"/>
          <w:szCs w:val="28"/>
        </w:rPr>
      </w:pPr>
      <w:r w:rsidRPr="00D030AC">
        <w:rPr>
          <w:rFonts w:ascii="Times New Roman" w:hAnsi="Times New Roman" w:cs="Times New Roman"/>
          <w:sz w:val="28"/>
          <w:szCs w:val="28"/>
        </w:rPr>
        <w:t xml:space="preserve">         </w:t>
      </w:r>
      <w:r w:rsidRPr="00D030AC">
        <w:rPr>
          <w:rFonts w:ascii="Times New Roman" w:hAnsi="Times New Roman" w:cs="Times New Roman"/>
          <w:noProof/>
          <w:sz w:val="28"/>
          <w:szCs w:val="28"/>
          <w:lang w:eastAsia="ru-RU"/>
        </w:rPr>
        <w:drawing>
          <wp:inline distT="0" distB="0" distL="0" distR="0">
            <wp:extent cx="4572000" cy="1428750"/>
            <wp:effectExtent l="19050" t="0" r="0" b="0"/>
            <wp:docPr id="78" name="Рисунок 5" descr="http://murman-school33.ucoz.ru/pamyatki/image/ol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murman-school33.ucoz.ru/pamyatki/image/oliva.jpg"/>
                    <pic:cNvPicPr>
                      <a:picLocks noChangeAspect="1" noChangeArrowheads="1"/>
                    </pic:cNvPicPr>
                  </pic:nvPicPr>
                  <pic:blipFill>
                    <a:blip r:embed="rId16"/>
                    <a:srcRect/>
                    <a:stretch>
                      <a:fillRect/>
                    </a:stretch>
                  </pic:blipFill>
                  <pic:spPr bwMode="auto">
                    <a:xfrm>
                      <a:off x="0" y="0"/>
                      <a:ext cx="4572000" cy="1428750"/>
                    </a:xfrm>
                    <a:prstGeom prst="rect">
                      <a:avLst/>
                    </a:prstGeom>
                    <a:noFill/>
                    <a:ln w="9525">
                      <a:noFill/>
                      <a:miter lim="800000"/>
                      <a:headEnd/>
                      <a:tailEnd/>
                    </a:ln>
                  </pic:spPr>
                </pic:pic>
              </a:graphicData>
            </a:graphic>
          </wp:inline>
        </w:drawing>
      </w:r>
    </w:p>
    <w:p w:rsidR="00C04DBC" w:rsidRPr="00D030AC" w:rsidRDefault="00C04DBC" w:rsidP="00C04DBC">
      <w:pPr>
        <w:ind w:left="-540"/>
        <w:jc w:val="both"/>
        <w:rPr>
          <w:rFonts w:ascii="Times New Roman" w:hAnsi="Times New Roman" w:cs="Times New Roman"/>
          <w:color w:val="AD3300"/>
          <w:sz w:val="28"/>
          <w:szCs w:val="28"/>
        </w:rPr>
      </w:pPr>
      <w:r w:rsidRPr="00D030AC">
        <w:rPr>
          <w:rFonts w:ascii="Times New Roman" w:hAnsi="Times New Roman" w:cs="Times New Roman"/>
          <w:b/>
          <w:bCs/>
          <w:color w:val="0000CD"/>
          <w:sz w:val="28"/>
          <w:szCs w:val="28"/>
        </w:rPr>
        <w:t>Углеводы</w:t>
      </w:r>
      <w:r w:rsidRPr="00D030AC">
        <w:rPr>
          <w:rFonts w:ascii="Times New Roman" w:hAnsi="Times New Roman" w:cs="Times New Roman"/>
          <w:sz w:val="28"/>
          <w:szCs w:val="28"/>
        </w:rPr>
        <w:br/>
      </w:r>
      <w:r w:rsidRPr="00D030AC">
        <w:rPr>
          <w:rFonts w:ascii="Times New Roman" w:hAnsi="Times New Roman" w:cs="Times New Roman"/>
          <w:color w:val="AD3300"/>
          <w:sz w:val="28"/>
          <w:szCs w:val="28"/>
        </w:rPr>
        <w:t>Углеводы необходимы для пополнения энергетических запасов организма. Наиболее полезны сложные углеводы, содержащие неперевариваемые пищевые волокна.</w:t>
      </w:r>
      <w:r w:rsidRPr="00D030AC">
        <w:rPr>
          <w:rFonts w:ascii="Times New Roman" w:hAnsi="Times New Roman" w:cs="Times New Roman"/>
          <w:sz w:val="28"/>
          <w:szCs w:val="28"/>
        </w:rPr>
        <w:br/>
      </w:r>
      <w:r w:rsidRPr="00D030AC">
        <w:rPr>
          <w:rFonts w:ascii="Times New Roman" w:hAnsi="Times New Roman" w:cs="Times New Roman"/>
          <w:color w:val="AD3300"/>
          <w:sz w:val="28"/>
          <w:szCs w:val="28"/>
        </w:rPr>
        <w:lastRenderedPageBreak/>
        <w:t>Суточная норма углеводов в рационе школьника - 300-</w:t>
      </w:r>
      <w:smartTag w:uri="urn:schemas-microsoft-com:office:smarttags" w:element="metricconverter">
        <w:smartTagPr>
          <w:attr w:name="ProductID" w:val="400 г"/>
        </w:smartTagPr>
        <w:r w:rsidRPr="00D030AC">
          <w:rPr>
            <w:rFonts w:ascii="Times New Roman" w:hAnsi="Times New Roman" w:cs="Times New Roman"/>
            <w:color w:val="AD3300"/>
            <w:sz w:val="28"/>
            <w:szCs w:val="28"/>
          </w:rPr>
          <w:t>400 г</w:t>
        </w:r>
      </w:smartTag>
      <w:r w:rsidRPr="00D030AC">
        <w:rPr>
          <w:rFonts w:ascii="Times New Roman" w:hAnsi="Times New Roman" w:cs="Times New Roman"/>
          <w:color w:val="AD3300"/>
          <w:sz w:val="28"/>
          <w:szCs w:val="28"/>
        </w:rPr>
        <w:t xml:space="preserve">, из них на долю простых должно приходиться не более </w:t>
      </w:r>
      <w:smartTag w:uri="urn:schemas-microsoft-com:office:smarttags" w:element="metricconverter">
        <w:smartTagPr>
          <w:attr w:name="ProductID" w:val="100 г"/>
        </w:smartTagPr>
        <w:r w:rsidRPr="00D030AC">
          <w:rPr>
            <w:rFonts w:ascii="Times New Roman" w:hAnsi="Times New Roman" w:cs="Times New Roman"/>
            <w:color w:val="AD3300"/>
            <w:sz w:val="28"/>
            <w:szCs w:val="28"/>
          </w:rPr>
          <w:t>100 г</w:t>
        </w:r>
      </w:smartTag>
      <w:r w:rsidRPr="00D030AC">
        <w:rPr>
          <w:rFonts w:ascii="Times New Roman" w:hAnsi="Times New Roman" w:cs="Times New Roman"/>
          <w:color w:val="AD3300"/>
          <w:sz w:val="28"/>
          <w:szCs w:val="28"/>
        </w:rPr>
        <w:t>.</w:t>
      </w:r>
    </w:p>
    <w:p w:rsidR="00C04DBC" w:rsidRPr="00D030AC" w:rsidRDefault="00C04DBC" w:rsidP="00B33203">
      <w:pPr>
        <w:ind w:left="-540"/>
        <w:rPr>
          <w:rFonts w:ascii="Times New Roman" w:hAnsi="Times New Roman" w:cs="Times New Roman"/>
          <w:b/>
          <w:bCs/>
          <w:color w:val="0000CD"/>
          <w:sz w:val="28"/>
          <w:szCs w:val="28"/>
        </w:rPr>
      </w:pPr>
      <w:r w:rsidRPr="00D030AC">
        <w:rPr>
          <w:rFonts w:ascii="Times New Roman" w:hAnsi="Times New Roman" w:cs="Times New Roman"/>
          <w:color w:val="AD3300"/>
          <w:sz w:val="28"/>
          <w:szCs w:val="28"/>
        </w:rPr>
        <w:t>Необходимые продукты в меню школьника: хлеб; крупы; картофель; мед; сухофрукты; сахар.</w:t>
      </w:r>
      <w:r w:rsidRPr="00D030AC">
        <w:rPr>
          <w:rFonts w:ascii="Times New Roman" w:hAnsi="Times New Roman" w:cs="Times New Roman"/>
          <w:sz w:val="28"/>
          <w:szCs w:val="28"/>
        </w:rPr>
        <w:br/>
      </w:r>
      <w:r w:rsidRPr="00D030AC">
        <w:rPr>
          <w:rFonts w:ascii="Times New Roman" w:hAnsi="Times New Roman" w:cs="Times New Roman"/>
          <w:sz w:val="28"/>
          <w:szCs w:val="28"/>
        </w:rPr>
        <w:br/>
      </w:r>
      <w:r w:rsidRPr="00D030AC">
        <w:rPr>
          <w:rFonts w:ascii="Times New Roman" w:hAnsi="Times New Roman" w:cs="Times New Roman"/>
          <w:b/>
          <w:bCs/>
          <w:color w:val="0000CD"/>
          <w:sz w:val="28"/>
          <w:szCs w:val="28"/>
        </w:rPr>
        <w:t>Витамины и минералы</w:t>
      </w:r>
    </w:p>
    <w:p w:rsidR="00C04DBC" w:rsidRPr="00D030AC" w:rsidRDefault="00C04DBC" w:rsidP="00C04DBC">
      <w:pPr>
        <w:ind w:left="-540"/>
        <w:jc w:val="both"/>
        <w:rPr>
          <w:rFonts w:ascii="Times New Roman" w:hAnsi="Times New Roman" w:cs="Times New Roman"/>
          <w:color w:val="AD3300"/>
          <w:sz w:val="28"/>
          <w:szCs w:val="28"/>
        </w:rPr>
      </w:pPr>
      <w:r w:rsidRPr="00D030AC">
        <w:rPr>
          <w:rFonts w:ascii="Times New Roman" w:hAnsi="Times New Roman" w:cs="Times New Roman"/>
          <w:color w:val="AD3300"/>
          <w:sz w:val="28"/>
          <w:szCs w:val="28"/>
        </w:rPr>
        <w:t>Продукты, содержащие основные необходимые  витамины и минеральные вещества, обязательно должны присутствовать в рационе школьника для правильного функционирования и развития детского организма.</w:t>
      </w:r>
    </w:p>
    <w:p w:rsidR="00C04DBC" w:rsidRPr="00D030AC" w:rsidRDefault="00C04DBC" w:rsidP="00C04DBC">
      <w:pPr>
        <w:ind w:left="-540"/>
        <w:jc w:val="both"/>
        <w:rPr>
          <w:rFonts w:ascii="Times New Roman" w:hAnsi="Times New Roman" w:cs="Times New Roman"/>
          <w:b/>
          <w:bCs/>
          <w:color w:val="0000CD"/>
          <w:sz w:val="28"/>
          <w:szCs w:val="28"/>
        </w:rPr>
      </w:pPr>
      <w:r w:rsidRPr="00D030AC">
        <w:rPr>
          <w:rFonts w:ascii="Times New Roman" w:hAnsi="Times New Roman" w:cs="Times New Roman"/>
          <w:sz w:val="28"/>
          <w:szCs w:val="28"/>
        </w:rPr>
        <w:br/>
      </w:r>
      <w:r w:rsidRPr="00D030AC">
        <w:rPr>
          <w:rFonts w:ascii="Times New Roman" w:hAnsi="Times New Roman" w:cs="Times New Roman"/>
          <w:b/>
          <w:bCs/>
          <w:color w:val="0000CD"/>
          <w:sz w:val="28"/>
          <w:szCs w:val="28"/>
        </w:rPr>
        <w:t>Продукты, богатые витамином А:</w:t>
      </w:r>
    </w:p>
    <w:p w:rsidR="00C04DBC" w:rsidRPr="00D030AC" w:rsidRDefault="00C04DBC" w:rsidP="00C04DBC">
      <w:pPr>
        <w:ind w:left="-540"/>
        <w:jc w:val="both"/>
        <w:rPr>
          <w:rFonts w:ascii="Times New Roman" w:hAnsi="Times New Roman" w:cs="Times New Roman"/>
          <w:color w:val="AD3300"/>
          <w:sz w:val="28"/>
          <w:szCs w:val="28"/>
        </w:rPr>
      </w:pPr>
      <w:r w:rsidRPr="00D030AC">
        <w:rPr>
          <w:rFonts w:ascii="Times New Roman" w:hAnsi="Times New Roman" w:cs="Times New Roman"/>
          <w:color w:val="AD3300"/>
          <w:sz w:val="28"/>
          <w:szCs w:val="28"/>
        </w:rPr>
        <w:t>морковь; сладкий перец; зеленый лук; щавель;  шпинат; зелень; плоды черноплодной рябины, шиповника и облепихи.</w:t>
      </w:r>
    </w:p>
    <w:p w:rsidR="00C04DBC" w:rsidRPr="00D030AC" w:rsidRDefault="00C04DBC" w:rsidP="00C04DBC">
      <w:pPr>
        <w:ind w:left="-540"/>
        <w:jc w:val="both"/>
        <w:rPr>
          <w:rFonts w:ascii="Times New Roman" w:hAnsi="Times New Roman" w:cs="Times New Roman"/>
          <w:b/>
          <w:bCs/>
          <w:color w:val="0000CD"/>
          <w:sz w:val="28"/>
          <w:szCs w:val="28"/>
        </w:rPr>
      </w:pPr>
      <w:r w:rsidRPr="00D030AC">
        <w:rPr>
          <w:rFonts w:ascii="Times New Roman" w:hAnsi="Times New Roman" w:cs="Times New Roman"/>
          <w:sz w:val="28"/>
          <w:szCs w:val="28"/>
        </w:rPr>
        <w:br/>
      </w:r>
      <w:r w:rsidRPr="00D030AC">
        <w:rPr>
          <w:rFonts w:ascii="Times New Roman" w:hAnsi="Times New Roman" w:cs="Times New Roman"/>
          <w:b/>
          <w:bCs/>
          <w:color w:val="0000CD"/>
          <w:sz w:val="28"/>
          <w:szCs w:val="28"/>
        </w:rPr>
        <w:t xml:space="preserve">Продукты - источники витамина С: </w:t>
      </w:r>
      <w:r w:rsidRPr="00D030AC">
        <w:rPr>
          <w:rFonts w:ascii="Times New Roman" w:hAnsi="Times New Roman" w:cs="Times New Roman"/>
          <w:color w:val="AD3300"/>
          <w:sz w:val="28"/>
          <w:szCs w:val="28"/>
        </w:rPr>
        <w:t>зелень петрушки и укропа; помидоры; черная и  красная смородина; красный болгарский перец; цитрусовые; картофель.</w:t>
      </w:r>
      <w:r w:rsidRPr="00D030AC">
        <w:rPr>
          <w:rFonts w:ascii="Times New Roman" w:hAnsi="Times New Roman" w:cs="Times New Roman"/>
          <w:sz w:val="28"/>
          <w:szCs w:val="28"/>
        </w:rPr>
        <w:br/>
      </w:r>
      <w:r w:rsidRPr="00D030AC">
        <w:rPr>
          <w:rFonts w:ascii="Times New Roman" w:hAnsi="Times New Roman" w:cs="Times New Roman"/>
          <w:sz w:val="28"/>
          <w:szCs w:val="28"/>
        </w:rPr>
        <w:br/>
      </w:r>
      <w:r w:rsidRPr="00D030AC">
        <w:rPr>
          <w:rFonts w:ascii="Times New Roman" w:hAnsi="Times New Roman" w:cs="Times New Roman"/>
          <w:b/>
          <w:bCs/>
          <w:color w:val="0000CD"/>
          <w:sz w:val="28"/>
          <w:szCs w:val="28"/>
        </w:rPr>
        <w:t>Витамин Е содержится в следующих продуктах:</w:t>
      </w:r>
    </w:p>
    <w:p w:rsidR="00C04DBC" w:rsidRPr="00D030AC" w:rsidRDefault="00C04DBC" w:rsidP="00C04DBC">
      <w:pPr>
        <w:ind w:left="-540"/>
        <w:jc w:val="both"/>
        <w:rPr>
          <w:rFonts w:ascii="Times New Roman" w:hAnsi="Times New Roman" w:cs="Times New Roman"/>
          <w:b/>
          <w:bCs/>
          <w:color w:val="0000CD"/>
          <w:sz w:val="28"/>
          <w:szCs w:val="28"/>
        </w:rPr>
      </w:pPr>
      <w:r w:rsidRPr="00D030AC">
        <w:rPr>
          <w:rFonts w:ascii="Times New Roman" w:hAnsi="Times New Roman" w:cs="Times New Roman"/>
          <w:color w:val="AD3300"/>
          <w:sz w:val="28"/>
          <w:szCs w:val="28"/>
        </w:rPr>
        <w:t>печень; яйца; пророщенные зерна пшеницы;  овсяная и гречневая крупы.</w:t>
      </w:r>
      <w:r w:rsidRPr="00D030AC">
        <w:rPr>
          <w:rFonts w:ascii="Times New Roman" w:hAnsi="Times New Roman" w:cs="Times New Roman"/>
          <w:sz w:val="28"/>
          <w:szCs w:val="28"/>
        </w:rPr>
        <w:br/>
      </w:r>
      <w:r w:rsidRPr="00D030AC">
        <w:rPr>
          <w:rFonts w:ascii="Times New Roman" w:hAnsi="Times New Roman" w:cs="Times New Roman"/>
          <w:sz w:val="28"/>
          <w:szCs w:val="28"/>
        </w:rPr>
        <w:br/>
      </w:r>
      <w:r w:rsidRPr="00D030AC">
        <w:rPr>
          <w:rFonts w:ascii="Times New Roman" w:hAnsi="Times New Roman" w:cs="Times New Roman"/>
          <w:b/>
          <w:bCs/>
          <w:color w:val="0000CD"/>
          <w:sz w:val="28"/>
          <w:szCs w:val="28"/>
        </w:rPr>
        <w:t>Продукты, богатые витаминами группы В:</w:t>
      </w:r>
    </w:p>
    <w:p w:rsidR="00C04DBC" w:rsidRPr="00D030AC" w:rsidRDefault="00C04DBC" w:rsidP="00C04DBC">
      <w:pPr>
        <w:ind w:left="-540"/>
        <w:jc w:val="both"/>
        <w:rPr>
          <w:rFonts w:ascii="Times New Roman" w:hAnsi="Times New Roman" w:cs="Times New Roman"/>
          <w:color w:val="AD3300"/>
          <w:sz w:val="28"/>
          <w:szCs w:val="28"/>
        </w:rPr>
      </w:pPr>
      <w:r w:rsidRPr="00D030AC">
        <w:rPr>
          <w:rFonts w:ascii="Times New Roman" w:hAnsi="Times New Roman" w:cs="Times New Roman"/>
          <w:color w:val="AD3300"/>
          <w:sz w:val="28"/>
          <w:szCs w:val="28"/>
        </w:rPr>
        <w:t>хлеб грубого помола; молоко; творог; печень; сыр; яйца; капуста; яблоки; миндаль; помидоры; бобовые.</w:t>
      </w:r>
    </w:p>
    <w:p w:rsidR="00C04DBC" w:rsidRPr="00D030AC" w:rsidRDefault="00C04DBC" w:rsidP="00C04DBC">
      <w:pPr>
        <w:ind w:left="-540"/>
        <w:jc w:val="both"/>
        <w:rPr>
          <w:rFonts w:ascii="Times New Roman" w:hAnsi="Times New Roman" w:cs="Times New Roman"/>
          <w:color w:val="AD3300"/>
          <w:sz w:val="28"/>
          <w:szCs w:val="28"/>
        </w:rPr>
      </w:pPr>
      <w:r w:rsidRPr="00D030AC">
        <w:rPr>
          <w:rFonts w:ascii="Times New Roman" w:hAnsi="Times New Roman" w:cs="Times New Roman"/>
          <w:color w:val="AD3300"/>
          <w:sz w:val="28"/>
          <w:szCs w:val="28"/>
        </w:rPr>
        <w:t>В рационе школьника обязательно должны  присутствовать продукты, содержащие необходимые для жизнедеятельности минеральные соли и микроэлементы: йод, железо, фтор, кобальт, селен, медь и другие.</w:t>
      </w:r>
    </w:p>
    <w:p w:rsidR="00C04DBC" w:rsidRPr="00D030AC" w:rsidRDefault="00C04DBC" w:rsidP="00C04DBC">
      <w:pPr>
        <w:ind w:left="-540"/>
        <w:jc w:val="both"/>
        <w:rPr>
          <w:rFonts w:ascii="Times New Roman" w:hAnsi="Times New Roman" w:cs="Times New Roman"/>
          <w:color w:val="AD3300"/>
          <w:sz w:val="28"/>
          <w:szCs w:val="28"/>
        </w:rPr>
      </w:pPr>
      <w:r w:rsidRPr="00D030AC">
        <w:rPr>
          <w:rFonts w:ascii="Times New Roman" w:hAnsi="Times New Roman" w:cs="Times New Roman"/>
          <w:b/>
          <w:bCs/>
          <w:color w:val="C71585"/>
          <w:sz w:val="28"/>
          <w:szCs w:val="28"/>
        </w:rPr>
        <w:t>Пищевая пирамида</w:t>
      </w:r>
      <w:r w:rsidRPr="00D030AC">
        <w:rPr>
          <w:rFonts w:ascii="Times New Roman" w:hAnsi="Times New Roman" w:cs="Times New Roman"/>
          <w:color w:val="AD3300"/>
          <w:sz w:val="28"/>
          <w:szCs w:val="28"/>
        </w:rPr>
        <w:t xml:space="preserve"> - наглядный набор продуктов на каждый день.</w:t>
      </w:r>
    </w:p>
    <w:p w:rsidR="00C04DBC" w:rsidRPr="00D030AC" w:rsidRDefault="00C04DBC" w:rsidP="00C04DBC">
      <w:pPr>
        <w:ind w:left="-540"/>
        <w:jc w:val="both"/>
        <w:rPr>
          <w:rFonts w:ascii="Times New Roman" w:hAnsi="Times New Roman" w:cs="Times New Roman"/>
          <w:color w:val="AD3300"/>
          <w:sz w:val="28"/>
          <w:szCs w:val="28"/>
        </w:rPr>
      </w:pPr>
      <w:r w:rsidRPr="00D030AC">
        <w:rPr>
          <w:rFonts w:ascii="Times New Roman" w:hAnsi="Times New Roman" w:cs="Times New Roman"/>
          <w:sz w:val="28"/>
          <w:szCs w:val="28"/>
        </w:rPr>
        <w:br/>
      </w:r>
      <w:r w:rsidRPr="00D030AC">
        <w:rPr>
          <w:rFonts w:ascii="Times New Roman" w:hAnsi="Times New Roman" w:cs="Times New Roman"/>
          <w:color w:val="AD3300"/>
          <w:sz w:val="28"/>
          <w:szCs w:val="28"/>
        </w:rPr>
        <w:t>В пирамиде выделены пять главных групп продуктов. Продукты каждой группы содержат питательные вещества, необходимые для сбалансированного питания. Поэтому продукты из одной категории не могут быть заменены на другие; здоровое питание подразумевает потребление всех видов продуктов.</w:t>
      </w:r>
    </w:p>
    <w:p w:rsidR="00C04DBC" w:rsidRPr="00D030AC" w:rsidRDefault="00C04DBC" w:rsidP="00C04DBC">
      <w:pPr>
        <w:ind w:left="-540"/>
        <w:jc w:val="both"/>
        <w:rPr>
          <w:rFonts w:ascii="Times New Roman" w:hAnsi="Times New Roman" w:cs="Times New Roman"/>
          <w:color w:val="AD3300"/>
          <w:sz w:val="28"/>
          <w:szCs w:val="28"/>
        </w:rPr>
      </w:pPr>
      <w:r w:rsidRPr="00D030AC">
        <w:rPr>
          <w:rFonts w:ascii="Times New Roman" w:hAnsi="Times New Roman" w:cs="Times New Roman"/>
          <w:color w:val="AD3300"/>
          <w:sz w:val="28"/>
          <w:szCs w:val="28"/>
        </w:rPr>
        <w:lastRenderedPageBreak/>
        <w:t>Старайтесь включать в меню свежие продукты. Избегайте готовой пищи, требующей только подогрева. В ней меньше питательных веществ и больше сахара, жиров и натрия, чем в домашней еде.</w:t>
      </w:r>
    </w:p>
    <w:p w:rsidR="00C04DBC" w:rsidRPr="00D030AC" w:rsidRDefault="00C04DBC" w:rsidP="00C04DBC">
      <w:pPr>
        <w:ind w:left="-540"/>
        <w:jc w:val="both"/>
        <w:rPr>
          <w:rFonts w:ascii="Times New Roman" w:hAnsi="Times New Roman" w:cs="Times New Roman"/>
          <w:sz w:val="28"/>
          <w:szCs w:val="28"/>
        </w:rPr>
      </w:pPr>
      <w:r w:rsidRPr="00D030AC">
        <w:rPr>
          <w:rFonts w:ascii="Times New Roman" w:hAnsi="Times New Roman" w:cs="Times New Roman"/>
          <w:color w:val="AD3300"/>
          <w:sz w:val="28"/>
          <w:szCs w:val="28"/>
        </w:rPr>
        <w:t>Помните, что пищевые добавки и красители не могут сравниться с натуральной пищей, они не могут быть полезны организму и зачастую намного вреднее, чем кажутся. Они входят в состав чипсов, чупа-чупсов, продуктов быстрого приготовления. Покупая тот или иной продукт, внимательно читайте состав входящих в него ингредиентов, проверяйте срок годности, и если в чем-то сомневаетесь, откажитесь от этой покупки.</w:t>
      </w:r>
    </w:p>
    <w:p w:rsidR="00C04DBC" w:rsidRPr="00D030AC" w:rsidRDefault="00C04DBC" w:rsidP="00C04DBC">
      <w:pPr>
        <w:spacing w:after="240"/>
        <w:ind w:left="-540"/>
        <w:jc w:val="center"/>
        <w:rPr>
          <w:rFonts w:ascii="Times New Roman" w:hAnsi="Times New Roman" w:cs="Times New Roman"/>
          <w:b/>
          <w:bCs/>
          <w:color w:val="C71585"/>
          <w:sz w:val="28"/>
          <w:szCs w:val="28"/>
        </w:rPr>
      </w:pPr>
      <w:r w:rsidRPr="00D030AC">
        <w:rPr>
          <w:rFonts w:ascii="Times New Roman" w:hAnsi="Times New Roman" w:cs="Times New Roman"/>
          <w:noProof/>
          <w:sz w:val="28"/>
          <w:szCs w:val="28"/>
          <w:lang w:eastAsia="ru-RU"/>
        </w:rPr>
        <w:drawing>
          <wp:inline distT="0" distB="0" distL="0" distR="0">
            <wp:extent cx="3438525" cy="3743325"/>
            <wp:effectExtent l="19050" t="0" r="9525" b="0"/>
            <wp:docPr id="79" name="Рисунок 6" descr="http://murman-school33.ucoz.ru/pamyatki/image/piram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murman-school33.ucoz.ru/pamyatki/image/piramida.jpg"/>
                    <pic:cNvPicPr>
                      <a:picLocks noChangeAspect="1" noChangeArrowheads="1"/>
                    </pic:cNvPicPr>
                  </pic:nvPicPr>
                  <pic:blipFill>
                    <a:blip r:embed="rId17"/>
                    <a:srcRect/>
                    <a:stretch>
                      <a:fillRect/>
                    </a:stretch>
                  </pic:blipFill>
                  <pic:spPr bwMode="auto">
                    <a:xfrm>
                      <a:off x="0" y="0"/>
                      <a:ext cx="3438525" cy="3743325"/>
                    </a:xfrm>
                    <a:prstGeom prst="rect">
                      <a:avLst/>
                    </a:prstGeom>
                    <a:noFill/>
                    <a:ln w="9525">
                      <a:noFill/>
                      <a:miter lim="800000"/>
                      <a:headEnd/>
                      <a:tailEnd/>
                    </a:ln>
                  </pic:spPr>
                </pic:pic>
              </a:graphicData>
            </a:graphic>
          </wp:inline>
        </w:drawing>
      </w:r>
      <w:r w:rsidRPr="00D030AC">
        <w:rPr>
          <w:rFonts w:ascii="Times New Roman" w:hAnsi="Times New Roman" w:cs="Times New Roman"/>
          <w:sz w:val="28"/>
          <w:szCs w:val="28"/>
        </w:rPr>
        <w:br/>
      </w:r>
      <w:r w:rsidRPr="00D030AC">
        <w:rPr>
          <w:rFonts w:ascii="Times New Roman" w:hAnsi="Times New Roman" w:cs="Times New Roman"/>
          <w:sz w:val="28"/>
          <w:szCs w:val="28"/>
        </w:rPr>
        <w:br/>
      </w:r>
      <w:r w:rsidRPr="00D030AC">
        <w:rPr>
          <w:rFonts w:ascii="Times New Roman" w:hAnsi="Times New Roman" w:cs="Times New Roman"/>
          <w:b/>
          <w:bCs/>
          <w:color w:val="C71585"/>
          <w:sz w:val="28"/>
          <w:szCs w:val="28"/>
        </w:rPr>
        <w:t>Типовые режимы питания школьников  при обучении в школе</w:t>
      </w:r>
      <w:r w:rsidR="00D030AC">
        <w:rPr>
          <w:rFonts w:ascii="Times New Roman" w:hAnsi="Times New Roman" w:cs="Times New Roman"/>
          <w:b/>
          <w:bCs/>
          <w:color w:val="C71585"/>
          <w:sz w:val="28"/>
          <w:szCs w:val="28"/>
        </w:rPr>
        <w:t>:</w:t>
      </w:r>
      <w:r w:rsidRPr="00D030AC">
        <w:rPr>
          <w:rFonts w:ascii="Times New Roman" w:hAnsi="Times New Roman" w:cs="Times New Roman"/>
          <w:sz w:val="28"/>
          <w:szCs w:val="28"/>
        </w:rPr>
        <w:br/>
      </w:r>
      <w:r w:rsidRPr="00D030AC">
        <w:rPr>
          <w:rFonts w:ascii="Times New Roman" w:hAnsi="Times New Roman" w:cs="Times New Roman"/>
          <w:sz w:val="28"/>
          <w:szCs w:val="28"/>
        </w:rPr>
        <w:br/>
      </w:r>
      <w:r w:rsidRPr="00D030AC">
        <w:rPr>
          <w:rFonts w:ascii="Times New Roman" w:hAnsi="Times New Roman" w:cs="Times New Roman"/>
          <w:b/>
          <w:bCs/>
          <w:color w:val="0000CD"/>
          <w:sz w:val="28"/>
          <w:szCs w:val="28"/>
        </w:rPr>
        <w:t>Первая смена</w:t>
      </w:r>
      <w:r w:rsidRPr="00D030AC">
        <w:rPr>
          <w:rFonts w:ascii="Times New Roman" w:hAnsi="Times New Roman" w:cs="Times New Roman"/>
          <w:sz w:val="28"/>
          <w:szCs w:val="28"/>
        </w:rPr>
        <w:br/>
      </w:r>
      <w:r w:rsidRPr="00D030AC">
        <w:rPr>
          <w:rFonts w:ascii="Times New Roman" w:hAnsi="Times New Roman" w:cs="Times New Roman"/>
          <w:color w:val="AD3300"/>
          <w:sz w:val="28"/>
          <w:szCs w:val="28"/>
        </w:rPr>
        <w:t>  7.00 -  7.30   Завтрак дома</w:t>
      </w:r>
      <w:r w:rsidRPr="00D030AC">
        <w:rPr>
          <w:rFonts w:ascii="Times New Roman" w:hAnsi="Times New Roman" w:cs="Times New Roman"/>
          <w:color w:val="AD3300"/>
          <w:sz w:val="28"/>
          <w:szCs w:val="28"/>
        </w:rPr>
        <w:br/>
        <w:t>10.00 - 11.00  Горячий завтрак в школе</w:t>
      </w:r>
      <w:r w:rsidRPr="00D030AC">
        <w:rPr>
          <w:rFonts w:ascii="Times New Roman" w:hAnsi="Times New Roman" w:cs="Times New Roman"/>
          <w:color w:val="AD3300"/>
          <w:sz w:val="28"/>
          <w:szCs w:val="28"/>
        </w:rPr>
        <w:br/>
        <w:t>12.00 - 13.00  Обед дома или в школе</w:t>
      </w:r>
      <w:r w:rsidRPr="00D030AC">
        <w:rPr>
          <w:rFonts w:ascii="Times New Roman" w:hAnsi="Times New Roman" w:cs="Times New Roman"/>
          <w:color w:val="AD3300"/>
          <w:sz w:val="28"/>
          <w:szCs w:val="28"/>
        </w:rPr>
        <w:br/>
        <w:t>19.00 - 19.30  Ужин дома</w:t>
      </w:r>
      <w:r w:rsidRPr="00D030AC">
        <w:rPr>
          <w:rFonts w:ascii="Times New Roman" w:hAnsi="Times New Roman" w:cs="Times New Roman"/>
          <w:sz w:val="28"/>
          <w:szCs w:val="28"/>
        </w:rPr>
        <w:br/>
      </w:r>
      <w:r w:rsidRPr="00D030AC">
        <w:rPr>
          <w:rFonts w:ascii="Times New Roman" w:hAnsi="Times New Roman" w:cs="Times New Roman"/>
          <w:b/>
          <w:bCs/>
          <w:color w:val="0000CD"/>
          <w:sz w:val="28"/>
          <w:szCs w:val="28"/>
        </w:rPr>
        <w:br/>
      </w:r>
      <w:r w:rsidRPr="00D030AC">
        <w:rPr>
          <w:rFonts w:ascii="Times New Roman" w:hAnsi="Times New Roman" w:cs="Times New Roman"/>
          <w:b/>
          <w:bCs/>
          <w:color w:val="C71585"/>
          <w:sz w:val="28"/>
          <w:szCs w:val="28"/>
        </w:rPr>
        <w:br/>
        <w:t xml:space="preserve">Ведь от того, как вы питаетесь  зависит ваше здоровье!    </w:t>
      </w:r>
    </w:p>
    <w:sectPr w:rsidR="00C04DBC" w:rsidRPr="00D030AC" w:rsidSect="00735674">
      <w:footerReference w:type="default" r:id="rId1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024" w:rsidRDefault="00217024" w:rsidP="000E45BA">
      <w:pPr>
        <w:spacing w:after="0" w:line="240" w:lineRule="auto"/>
      </w:pPr>
      <w:r>
        <w:separator/>
      </w:r>
    </w:p>
  </w:endnote>
  <w:endnote w:type="continuationSeparator" w:id="1">
    <w:p w:rsidR="00217024" w:rsidRDefault="00217024" w:rsidP="000E4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0407"/>
      <w:docPartObj>
        <w:docPartGallery w:val="Page Numbers (Bottom of Page)"/>
        <w:docPartUnique/>
      </w:docPartObj>
    </w:sdtPr>
    <w:sdtContent>
      <w:p w:rsidR="00735674" w:rsidRDefault="00442E0C">
        <w:pPr>
          <w:pStyle w:val="ab"/>
          <w:jc w:val="center"/>
        </w:pPr>
        <w:r>
          <w:fldChar w:fldCharType="begin"/>
        </w:r>
        <w:r w:rsidR="00E13A18">
          <w:instrText xml:space="preserve"> PAGE   \* MERGEFORMAT </w:instrText>
        </w:r>
        <w:r>
          <w:fldChar w:fldCharType="separate"/>
        </w:r>
        <w:r w:rsidR="00B262B9">
          <w:rPr>
            <w:noProof/>
          </w:rPr>
          <w:t>2</w:t>
        </w:r>
        <w:r>
          <w:rPr>
            <w:noProof/>
          </w:rPr>
          <w:fldChar w:fldCharType="end"/>
        </w:r>
      </w:p>
    </w:sdtContent>
  </w:sdt>
  <w:p w:rsidR="00735674" w:rsidRDefault="0073567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024" w:rsidRDefault="00217024" w:rsidP="000E45BA">
      <w:pPr>
        <w:spacing w:after="0" w:line="240" w:lineRule="auto"/>
      </w:pPr>
      <w:r>
        <w:separator/>
      </w:r>
    </w:p>
  </w:footnote>
  <w:footnote w:type="continuationSeparator" w:id="1">
    <w:p w:rsidR="00217024" w:rsidRDefault="00217024" w:rsidP="000E45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D69"/>
    <w:multiLevelType w:val="hybridMultilevel"/>
    <w:tmpl w:val="58C87E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B56663"/>
    <w:multiLevelType w:val="hybridMultilevel"/>
    <w:tmpl w:val="5540FA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DB0360"/>
    <w:multiLevelType w:val="hybridMultilevel"/>
    <w:tmpl w:val="47F6F9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CC67BD"/>
    <w:multiLevelType w:val="hybridMultilevel"/>
    <w:tmpl w:val="18FCC4B6"/>
    <w:lvl w:ilvl="0" w:tplc="F600FCC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4856F89"/>
    <w:multiLevelType w:val="singleLevel"/>
    <w:tmpl w:val="79A4EB9A"/>
    <w:lvl w:ilvl="0">
      <w:start w:val="1"/>
      <w:numFmt w:val="decimal"/>
      <w:lvlText w:val="%1. "/>
      <w:legacy w:legacy="1" w:legacySpace="0" w:legacyIndent="283"/>
      <w:lvlJc w:val="left"/>
      <w:pPr>
        <w:ind w:left="739" w:hanging="283"/>
      </w:pPr>
      <w:rPr>
        <w:rFonts w:ascii="Times New Roman" w:hAnsi="Times New Roman" w:cs="Times New Roman" w:hint="default"/>
        <w:b w:val="0"/>
        <w:bCs w:val="0"/>
        <w:i w:val="0"/>
        <w:iCs w:val="0"/>
        <w:strike w:val="0"/>
        <w:dstrike w:val="0"/>
        <w:sz w:val="24"/>
        <w:szCs w:val="24"/>
        <w:u w:val="none"/>
        <w:effect w:val="none"/>
      </w:rPr>
    </w:lvl>
  </w:abstractNum>
  <w:abstractNum w:abstractNumId="5">
    <w:nsid w:val="66077428"/>
    <w:multiLevelType w:val="hybridMultilevel"/>
    <w:tmpl w:val="F36C152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19A6C12"/>
    <w:multiLevelType w:val="multilevel"/>
    <w:tmpl w:val="7D827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117C56"/>
    <w:multiLevelType w:val="multilevel"/>
    <w:tmpl w:val="2AEAAA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6"/>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1"/>
    </w:lvlOverride>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B10116"/>
    <w:rsid w:val="000241AA"/>
    <w:rsid w:val="00032216"/>
    <w:rsid w:val="00060F8B"/>
    <w:rsid w:val="00072A7C"/>
    <w:rsid w:val="00077554"/>
    <w:rsid w:val="00080FB5"/>
    <w:rsid w:val="000871B4"/>
    <w:rsid w:val="000E45BA"/>
    <w:rsid w:val="00113EEB"/>
    <w:rsid w:val="001477F4"/>
    <w:rsid w:val="0016592B"/>
    <w:rsid w:val="001A7112"/>
    <w:rsid w:val="001E4B86"/>
    <w:rsid w:val="001E5145"/>
    <w:rsid w:val="00217024"/>
    <w:rsid w:val="002442F4"/>
    <w:rsid w:val="00336EFD"/>
    <w:rsid w:val="00363FB7"/>
    <w:rsid w:val="003E1EAA"/>
    <w:rsid w:val="00442E0C"/>
    <w:rsid w:val="00446CE4"/>
    <w:rsid w:val="004764C7"/>
    <w:rsid w:val="005A6A93"/>
    <w:rsid w:val="005E2B52"/>
    <w:rsid w:val="005E7879"/>
    <w:rsid w:val="006101FD"/>
    <w:rsid w:val="00654502"/>
    <w:rsid w:val="00735674"/>
    <w:rsid w:val="007616D6"/>
    <w:rsid w:val="0076798F"/>
    <w:rsid w:val="00786023"/>
    <w:rsid w:val="007C56A6"/>
    <w:rsid w:val="007D1776"/>
    <w:rsid w:val="00817B5B"/>
    <w:rsid w:val="00842F8B"/>
    <w:rsid w:val="00864B0E"/>
    <w:rsid w:val="008A76F6"/>
    <w:rsid w:val="00966626"/>
    <w:rsid w:val="00981C93"/>
    <w:rsid w:val="00992AF8"/>
    <w:rsid w:val="00A05F6C"/>
    <w:rsid w:val="00AA0396"/>
    <w:rsid w:val="00B10116"/>
    <w:rsid w:val="00B262B9"/>
    <w:rsid w:val="00B33203"/>
    <w:rsid w:val="00C04DBC"/>
    <w:rsid w:val="00C249A7"/>
    <w:rsid w:val="00C379D6"/>
    <w:rsid w:val="00C752A5"/>
    <w:rsid w:val="00CA2B33"/>
    <w:rsid w:val="00D030AC"/>
    <w:rsid w:val="00D5645E"/>
    <w:rsid w:val="00D65351"/>
    <w:rsid w:val="00DF494D"/>
    <w:rsid w:val="00E13A18"/>
    <w:rsid w:val="00E23698"/>
    <w:rsid w:val="00E4164F"/>
    <w:rsid w:val="00ED7D29"/>
    <w:rsid w:val="00EF00E0"/>
    <w:rsid w:val="00F2620A"/>
    <w:rsid w:val="00FB50B7"/>
    <w:rsid w:val="00FF5B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6F6"/>
  </w:style>
  <w:style w:type="paragraph" w:styleId="1">
    <w:name w:val="heading 1"/>
    <w:basedOn w:val="a"/>
    <w:link w:val="10"/>
    <w:uiPriority w:val="9"/>
    <w:qFormat/>
    <w:rsid w:val="00B101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63F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1">
    <w:name w:val="c51"/>
    <w:basedOn w:val="a"/>
    <w:rsid w:val="00B10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10116"/>
  </w:style>
  <w:style w:type="character" w:customStyle="1" w:styleId="c46">
    <w:name w:val="c46"/>
    <w:basedOn w:val="a0"/>
    <w:rsid w:val="00B10116"/>
  </w:style>
  <w:style w:type="paragraph" w:customStyle="1" w:styleId="c23">
    <w:name w:val="c23"/>
    <w:basedOn w:val="a"/>
    <w:rsid w:val="00B10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10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10116"/>
  </w:style>
  <w:style w:type="paragraph" w:customStyle="1" w:styleId="c53">
    <w:name w:val="c53"/>
    <w:basedOn w:val="a"/>
    <w:rsid w:val="00B10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B10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B10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10116"/>
    <w:rPr>
      <w:rFonts w:ascii="Times New Roman" w:eastAsia="Times New Roman" w:hAnsi="Times New Roman" w:cs="Times New Roman"/>
      <w:b/>
      <w:bCs/>
      <w:kern w:val="36"/>
      <w:sz w:val="48"/>
      <w:szCs w:val="48"/>
      <w:lang w:eastAsia="ru-RU"/>
    </w:rPr>
  </w:style>
  <w:style w:type="paragraph" w:customStyle="1" w:styleId="c1">
    <w:name w:val="c1"/>
    <w:basedOn w:val="a"/>
    <w:rsid w:val="00B10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B10116"/>
  </w:style>
  <w:style w:type="character" w:styleId="a3">
    <w:name w:val="Hyperlink"/>
    <w:basedOn w:val="a0"/>
    <w:uiPriority w:val="99"/>
    <w:semiHidden/>
    <w:unhideWhenUsed/>
    <w:rsid w:val="00B10116"/>
    <w:rPr>
      <w:color w:val="0000FF"/>
      <w:u w:val="single"/>
    </w:rPr>
  </w:style>
  <w:style w:type="paragraph" w:customStyle="1" w:styleId="c3">
    <w:name w:val="c3"/>
    <w:basedOn w:val="a"/>
    <w:rsid w:val="007C56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C56A6"/>
  </w:style>
  <w:style w:type="paragraph" w:customStyle="1" w:styleId="c13">
    <w:name w:val="c13"/>
    <w:basedOn w:val="a"/>
    <w:rsid w:val="007C56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7C56A6"/>
    <w:pPr>
      <w:spacing w:after="0" w:line="240" w:lineRule="auto"/>
    </w:pPr>
    <w:rPr>
      <w:rFonts w:ascii="Calibri" w:eastAsia="Times New Roman" w:hAnsi="Calibri" w:cs="Times New Roman"/>
      <w:lang w:eastAsia="ru-RU"/>
    </w:rPr>
  </w:style>
  <w:style w:type="table" w:styleId="a5">
    <w:name w:val="Table Grid"/>
    <w:basedOn w:val="a1"/>
    <w:rsid w:val="006545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72A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2A7C"/>
    <w:rPr>
      <w:rFonts w:ascii="Tahoma" w:hAnsi="Tahoma" w:cs="Tahoma"/>
      <w:sz w:val="16"/>
      <w:szCs w:val="16"/>
    </w:rPr>
  </w:style>
  <w:style w:type="paragraph" w:styleId="a8">
    <w:name w:val="Normal (Web)"/>
    <w:basedOn w:val="a"/>
    <w:rsid w:val="00363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63FB7"/>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363FB7"/>
  </w:style>
  <w:style w:type="character" w:customStyle="1" w:styleId="Absatz-Standardschriftart">
    <w:name w:val="Absatz-Standardschriftart"/>
    <w:rsid w:val="00080FB5"/>
  </w:style>
  <w:style w:type="paragraph" w:styleId="a9">
    <w:name w:val="header"/>
    <w:basedOn w:val="a"/>
    <w:link w:val="aa"/>
    <w:uiPriority w:val="99"/>
    <w:semiHidden/>
    <w:unhideWhenUsed/>
    <w:rsid w:val="000E45B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E45BA"/>
  </w:style>
  <w:style w:type="paragraph" w:styleId="ab">
    <w:name w:val="footer"/>
    <w:basedOn w:val="a"/>
    <w:link w:val="ac"/>
    <w:uiPriority w:val="99"/>
    <w:unhideWhenUsed/>
    <w:rsid w:val="000E45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E45BA"/>
  </w:style>
  <w:style w:type="paragraph" w:styleId="ad">
    <w:name w:val="List Paragraph"/>
    <w:basedOn w:val="a"/>
    <w:uiPriority w:val="34"/>
    <w:qFormat/>
    <w:rsid w:val="000E45BA"/>
    <w:pPr>
      <w:ind w:left="720"/>
      <w:contextualSpacing/>
    </w:pPr>
  </w:style>
  <w:style w:type="character" w:customStyle="1" w:styleId="s8">
    <w:name w:val="s8"/>
    <w:basedOn w:val="a0"/>
    <w:rsid w:val="00FB50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949657">
      <w:bodyDiv w:val="1"/>
      <w:marLeft w:val="0"/>
      <w:marRight w:val="0"/>
      <w:marTop w:val="0"/>
      <w:marBottom w:val="0"/>
      <w:divBdr>
        <w:top w:val="none" w:sz="0" w:space="0" w:color="auto"/>
        <w:left w:val="none" w:sz="0" w:space="0" w:color="auto"/>
        <w:bottom w:val="none" w:sz="0" w:space="0" w:color="auto"/>
        <w:right w:val="none" w:sz="0" w:space="0" w:color="auto"/>
      </w:divBdr>
    </w:div>
    <w:div w:id="912084566">
      <w:bodyDiv w:val="1"/>
      <w:marLeft w:val="0"/>
      <w:marRight w:val="0"/>
      <w:marTop w:val="0"/>
      <w:marBottom w:val="0"/>
      <w:divBdr>
        <w:top w:val="none" w:sz="0" w:space="0" w:color="auto"/>
        <w:left w:val="none" w:sz="0" w:space="0" w:color="auto"/>
        <w:bottom w:val="none" w:sz="0" w:space="0" w:color="auto"/>
        <w:right w:val="none" w:sz="0" w:space="0" w:color="auto"/>
      </w:divBdr>
    </w:div>
    <w:div w:id="1149829979">
      <w:bodyDiv w:val="1"/>
      <w:marLeft w:val="0"/>
      <w:marRight w:val="0"/>
      <w:marTop w:val="0"/>
      <w:marBottom w:val="0"/>
      <w:divBdr>
        <w:top w:val="none" w:sz="0" w:space="0" w:color="auto"/>
        <w:left w:val="none" w:sz="0" w:space="0" w:color="auto"/>
        <w:bottom w:val="none" w:sz="0" w:space="0" w:color="auto"/>
        <w:right w:val="none" w:sz="0" w:space="0" w:color="auto"/>
      </w:divBdr>
    </w:div>
    <w:div w:id="2056729432">
      <w:bodyDiv w:val="1"/>
      <w:marLeft w:val="0"/>
      <w:marRight w:val="0"/>
      <w:marTop w:val="0"/>
      <w:marBottom w:val="0"/>
      <w:divBdr>
        <w:top w:val="none" w:sz="0" w:space="0" w:color="auto"/>
        <w:left w:val="none" w:sz="0" w:space="0" w:color="auto"/>
        <w:bottom w:val="none" w:sz="0" w:space="0" w:color="auto"/>
        <w:right w:val="none" w:sz="0" w:space="0" w:color="auto"/>
      </w:divBdr>
    </w:div>
    <w:div w:id="208086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Завтракаете ли Вы перед школой?</c:v>
                </c:pt>
              </c:strCache>
            </c:strRef>
          </c:tx>
          <c:cat>
            <c:strRef>
              <c:f>Лист1!$A$2:$A$3</c:f>
              <c:strCache>
                <c:ptCount val="2"/>
                <c:pt idx="0">
                  <c:v>Да</c:v>
                </c:pt>
                <c:pt idx="1">
                  <c:v>Нет</c:v>
                </c:pt>
              </c:strCache>
            </c:strRef>
          </c:cat>
          <c:val>
            <c:numRef>
              <c:f>Лист1!$B$2:$B$3</c:f>
              <c:numCache>
                <c:formatCode>General</c:formatCode>
                <c:ptCount val="2"/>
                <c:pt idx="0">
                  <c:v>77</c:v>
                </c:pt>
                <c:pt idx="1">
                  <c:v>23</c:v>
                </c:pt>
              </c:numCache>
            </c:numRef>
          </c:val>
        </c:ser>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Как часто Вы едите первые блюда?</c:v>
                </c:pt>
              </c:strCache>
            </c:strRef>
          </c:tx>
          <c:cat>
            <c:strRef>
              <c:f>Лист1!$A$2:$A$5</c:f>
              <c:strCache>
                <c:ptCount val="4"/>
                <c:pt idx="0">
                  <c:v>Раз в день</c:v>
                </c:pt>
                <c:pt idx="1">
                  <c:v>Более одного раза в день</c:v>
                </c:pt>
                <c:pt idx="2">
                  <c:v>3-5 раз в неделю</c:v>
                </c:pt>
                <c:pt idx="3">
                  <c:v>2 раза и менее в неделю</c:v>
                </c:pt>
              </c:strCache>
            </c:strRef>
          </c:cat>
          <c:val>
            <c:numRef>
              <c:f>Лист1!$B$2:$B$5</c:f>
              <c:numCache>
                <c:formatCode>General</c:formatCode>
                <c:ptCount val="4"/>
                <c:pt idx="0">
                  <c:v>68</c:v>
                </c:pt>
                <c:pt idx="1">
                  <c:v>5</c:v>
                </c:pt>
                <c:pt idx="2">
                  <c:v>25</c:v>
                </c:pt>
                <c:pt idx="3">
                  <c:v>2</c:v>
                </c:pt>
              </c:numCache>
            </c:numRef>
          </c:val>
        </c:ser>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Что ты ешь чаще всего между основными приёмами пищи?</a:t>
            </a:r>
          </a:p>
        </c:rich>
      </c:tx>
    </c:title>
    <c:plotArea>
      <c:layout/>
      <c:pieChart>
        <c:varyColors val="1"/>
        <c:ser>
          <c:idx val="0"/>
          <c:order val="0"/>
          <c:tx>
            <c:strRef>
              <c:f>Лист1!$B$1</c:f>
              <c:strCache>
                <c:ptCount val="1"/>
                <c:pt idx="0">
                  <c:v>9. Что ты ешь чаще всего между основными приёмами пищи?</c:v>
                </c:pt>
              </c:strCache>
            </c:strRef>
          </c:tx>
          <c:cat>
            <c:strRef>
              <c:f>Лист1!$A$2:$A$6</c:f>
              <c:strCache>
                <c:ptCount val="5"/>
                <c:pt idx="0">
                  <c:v>Свежие фрукты, овощи</c:v>
                </c:pt>
                <c:pt idx="1">
                  <c:v>Хлебобулочные изделия</c:v>
                </c:pt>
                <c:pt idx="2">
                  <c:v>Сладости</c:v>
                </c:pt>
                <c:pt idx="3">
                  <c:v>Колбасные изделия</c:v>
                </c:pt>
                <c:pt idx="4">
                  <c:v>Другое</c:v>
                </c:pt>
              </c:strCache>
            </c:strRef>
          </c:cat>
          <c:val>
            <c:numRef>
              <c:f>Лист1!$B$2:$B$6</c:f>
              <c:numCache>
                <c:formatCode>General</c:formatCode>
                <c:ptCount val="5"/>
                <c:pt idx="0">
                  <c:v>17</c:v>
                </c:pt>
                <c:pt idx="1">
                  <c:v>21</c:v>
                </c:pt>
                <c:pt idx="2">
                  <c:v>28</c:v>
                </c:pt>
                <c:pt idx="3">
                  <c:v>31</c:v>
                </c:pt>
                <c:pt idx="4">
                  <c:v>3</c:v>
                </c:pt>
              </c:numCache>
            </c:numRef>
          </c:val>
        </c:ser>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Что ты пьёшь чаще всего?</c:v>
                </c:pt>
              </c:strCache>
            </c:strRef>
          </c:tx>
          <c:cat>
            <c:strRef>
              <c:f>Лист1!$A$2:$A$5</c:f>
              <c:strCache>
                <c:ptCount val="4"/>
                <c:pt idx="0">
                  <c:v>Соки, морсы</c:v>
                </c:pt>
                <c:pt idx="1">
                  <c:v>Газированные напитки (лимонады, квас и т.д.)</c:v>
                </c:pt>
                <c:pt idx="2">
                  <c:v>Вода (в том числе минеральная без газа)</c:v>
                </c:pt>
                <c:pt idx="3">
                  <c:v>Другое</c:v>
                </c:pt>
              </c:strCache>
            </c:strRef>
          </c:cat>
          <c:val>
            <c:numRef>
              <c:f>Лист1!$B$2:$B$5</c:f>
              <c:numCache>
                <c:formatCode>General</c:formatCode>
                <c:ptCount val="4"/>
                <c:pt idx="0">
                  <c:v>27</c:v>
                </c:pt>
                <c:pt idx="1">
                  <c:v>31</c:v>
                </c:pt>
                <c:pt idx="2">
                  <c:v>39</c:v>
                </c:pt>
                <c:pt idx="3">
                  <c:v>3</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19</Pages>
  <Words>3197</Words>
  <Characters>18223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2016-01-10T12:43:00Z</cp:lastPrinted>
  <dcterms:created xsi:type="dcterms:W3CDTF">2015-12-27T15:08:00Z</dcterms:created>
  <dcterms:modified xsi:type="dcterms:W3CDTF">2016-02-14T16:11:00Z</dcterms:modified>
</cp:coreProperties>
</file>