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B5" w:rsidRPr="00F17034" w:rsidRDefault="00D610B5" w:rsidP="00D610B5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F17034">
        <w:rPr>
          <w:rFonts w:ascii="Times New Roman" w:hAnsi="Times New Roman"/>
          <w:sz w:val="44"/>
          <w:szCs w:val="44"/>
        </w:rPr>
        <w:t>Военно-спортивная игра для дошкольников «Зарница»</w:t>
      </w:r>
    </w:p>
    <w:p w:rsidR="00D610B5" w:rsidRPr="00BA572F" w:rsidRDefault="00D610B5" w:rsidP="00D610B5">
      <w:pPr>
        <w:pStyle w:val="a5"/>
        <w:rPr>
          <w:b w:val="0"/>
        </w:rPr>
      </w:pPr>
      <w:r w:rsidRPr="00D610B5">
        <w:t>Участники:</w:t>
      </w:r>
      <w:r w:rsidRPr="00BA572F">
        <w:rPr>
          <w:b w:val="0"/>
        </w:rPr>
        <w:t xml:space="preserve"> дети старшего дошкольного возраста  МБДОУ «ДС № 6 КВ» г. Пикалево и МБДОУ «ДС № 7 КВ» г. Пикалево.</w:t>
      </w:r>
    </w:p>
    <w:p w:rsidR="00D610B5" w:rsidRPr="00BA572F" w:rsidRDefault="00D610B5" w:rsidP="00D610B5">
      <w:pPr>
        <w:pStyle w:val="a5"/>
        <w:rPr>
          <w:b w:val="0"/>
        </w:rPr>
      </w:pPr>
      <w:r w:rsidRPr="00D610B5">
        <w:t>Цель проведения мероприятия:</w:t>
      </w:r>
      <w:r w:rsidRPr="00BA572F">
        <w:rPr>
          <w:b w:val="0"/>
        </w:rPr>
        <w:t xml:space="preserve"> развивать у детей патриотические качества и желание быть физически подготовленным защитником Родины.</w:t>
      </w:r>
    </w:p>
    <w:p w:rsidR="00D610B5" w:rsidRPr="00D610B5" w:rsidRDefault="00D610B5" w:rsidP="00D610B5">
      <w:pPr>
        <w:pStyle w:val="a5"/>
      </w:pPr>
      <w:bookmarkStart w:id="0" w:name="_GoBack"/>
      <w:r w:rsidRPr="00D610B5">
        <w:t>Задачи:</w:t>
      </w:r>
    </w:p>
    <w:bookmarkEnd w:id="0"/>
    <w:p w:rsidR="00D610B5" w:rsidRPr="00BA572F" w:rsidRDefault="00D610B5" w:rsidP="00D610B5">
      <w:pPr>
        <w:pStyle w:val="a5"/>
        <w:rPr>
          <w:b w:val="0"/>
        </w:rPr>
      </w:pPr>
      <w:r w:rsidRPr="00BA572F">
        <w:rPr>
          <w:b w:val="0"/>
        </w:rPr>
        <w:t xml:space="preserve"> 1) совершенствовать физические качества дошкольников – гибкость, ловкость, силу, быстроту…</w:t>
      </w:r>
    </w:p>
    <w:p w:rsidR="00D610B5" w:rsidRPr="00BA572F" w:rsidRDefault="00D610B5" w:rsidP="00D610B5">
      <w:pPr>
        <w:pStyle w:val="a5"/>
        <w:rPr>
          <w:b w:val="0"/>
        </w:rPr>
      </w:pPr>
      <w:r w:rsidRPr="00BA572F">
        <w:rPr>
          <w:b w:val="0"/>
        </w:rPr>
        <w:t xml:space="preserve"> 2) совершенствовать представление о российской армии;</w:t>
      </w:r>
    </w:p>
    <w:p w:rsidR="00D610B5" w:rsidRPr="00BA572F" w:rsidRDefault="00D610B5" w:rsidP="00D610B5">
      <w:pPr>
        <w:pStyle w:val="a5"/>
        <w:rPr>
          <w:b w:val="0"/>
        </w:rPr>
      </w:pPr>
      <w:r w:rsidRPr="00BA572F">
        <w:rPr>
          <w:b w:val="0"/>
        </w:rPr>
        <w:t xml:space="preserve"> 3) воспитывать чувство товарищеской взаимопомощи, обучать умению защищать честь своей команды;</w:t>
      </w:r>
    </w:p>
    <w:p w:rsidR="00D610B5" w:rsidRPr="00BA572F" w:rsidRDefault="00D610B5" w:rsidP="00D610B5">
      <w:pPr>
        <w:pStyle w:val="a5"/>
        <w:rPr>
          <w:b w:val="0"/>
        </w:rPr>
      </w:pPr>
      <w:r w:rsidRPr="00BA572F">
        <w:rPr>
          <w:b w:val="0"/>
        </w:rPr>
        <w:t xml:space="preserve"> 4) закреплять умение выполнять строевые упражнения под музыкальное сопровождение.</w:t>
      </w:r>
    </w:p>
    <w:p w:rsidR="00D610B5" w:rsidRPr="00BA572F" w:rsidRDefault="00D610B5" w:rsidP="00D610B5">
      <w:pPr>
        <w:pStyle w:val="a5"/>
        <w:rPr>
          <w:b w:val="0"/>
        </w:rPr>
      </w:pPr>
      <w:r w:rsidRPr="00BA572F">
        <w:rPr>
          <w:b w:val="0"/>
        </w:rPr>
        <w:t>5) развивать сообразительность, смекалку.</w:t>
      </w:r>
    </w:p>
    <w:p w:rsidR="00D610B5" w:rsidRPr="00BA572F" w:rsidRDefault="00D610B5" w:rsidP="00D610B5">
      <w:pPr>
        <w:pStyle w:val="a5"/>
        <w:rPr>
          <w:b w:val="0"/>
          <w:sz w:val="24"/>
          <w:szCs w:val="24"/>
        </w:rPr>
      </w:pPr>
    </w:p>
    <w:p w:rsidR="00D610B5" w:rsidRPr="00F17034" w:rsidRDefault="00D610B5" w:rsidP="00D610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10B5" w:rsidRPr="00F17034" w:rsidRDefault="00D610B5" w:rsidP="00D610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10B5" w:rsidRPr="00F17034" w:rsidRDefault="00D610B5" w:rsidP="00D610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10B5" w:rsidRPr="00F17034" w:rsidRDefault="00D610B5" w:rsidP="00D610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10B5" w:rsidRPr="00F17034" w:rsidRDefault="00D610B5" w:rsidP="00D610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10B5" w:rsidRPr="00F17034" w:rsidRDefault="00D610B5" w:rsidP="00D610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10B5" w:rsidRPr="00F17034" w:rsidRDefault="00D610B5" w:rsidP="00D610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10B5" w:rsidRPr="00F17034" w:rsidRDefault="00D610B5" w:rsidP="00D610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10B5" w:rsidRPr="00F17034" w:rsidRDefault="00D610B5" w:rsidP="00D610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10B5" w:rsidRPr="00F17034" w:rsidRDefault="00D610B5" w:rsidP="00D610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10B5" w:rsidRPr="00BA572F" w:rsidRDefault="00D610B5" w:rsidP="00D610B5">
      <w:pPr>
        <w:pStyle w:val="a5"/>
        <w:rPr>
          <w:b w:val="0"/>
        </w:rPr>
      </w:pPr>
    </w:p>
    <w:p w:rsidR="00D610B5" w:rsidRPr="00BA572F" w:rsidRDefault="00D610B5" w:rsidP="00D610B5">
      <w:pPr>
        <w:pStyle w:val="a5"/>
        <w:rPr>
          <w:b w:val="0"/>
        </w:rPr>
      </w:pPr>
      <w:r w:rsidRPr="00BA572F">
        <w:rPr>
          <w:b w:val="0"/>
        </w:rPr>
        <w:t xml:space="preserve">Оборудование: и инвентарь: </w:t>
      </w:r>
    </w:p>
    <w:p w:rsidR="00D610B5" w:rsidRPr="00BA572F" w:rsidRDefault="00D610B5" w:rsidP="00D610B5">
      <w:pPr>
        <w:pStyle w:val="a5"/>
        <w:rPr>
          <w:b w:val="0"/>
        </w:rPr>
      </w:pPr>
      <w:proofErr w:type="gramStart"/>
      <w:r w:rsidRPr="00BA572F">
        <w:rPr>
          <w:b w:val="0"/>
        </w:rPr>
        <w:t xml:space="preserve">Гимнастические скамейки, паутинка из резинки для </w:t>
      </w:r>
      <w:proofErr w:type="spellStart"/>
      <w:r w:rsidRPr="00BA572F">
        <w:rPr>
          <w:b w:val="0"/>
        </w:rPr>
        <w:t>пролезания</w:t>
      </w:r>
      <w:proofErr w:type="spellEnd"/>
      <w:r w:rsidRPr="00BA572F">
        <w:rPr>
          <w:b w:val="0"/>
        </w:rPr>
        <w:t>, игрушечные собаки, гантели-косточки, бутылки с водой и воздушные шары для попадания в цель, самолетики из бумаги для запуска, длинная лента-граница, все для медсанчасти (тонометр, градусник и т.д.), фишки для эстафет, для детей звезды из картона – за каждое выполненное задание, сундуки с боеприпасами, которые надо будет найти в конце игры, ленточки разных цветов</w:t>
      </w:r>
      <w:proofErr w:type="gramEnd"/>
      <w:r w:rsidRPr="00BA572F">
        <w:rPr>
          <w:b w:val="0"/>
        </w:rPr>
        <w:t xml:space="preserve"> (2)</w:t>
      </w:r>
    </w:p>
    <w:p w:rsidR="00D610B5" w:rsidRPr="00BA572F" w:rsidRDefault="00D610B5" w:rsidP="00D610B5">
      <w:pPr>
        <w:pStyle w:val="a5"/>
        <w:rPr>
          <w:b w:val="0"/>
        </w:rPr>
      </w:pPr>
      <w:r w:rsidRPr="00BA572F">
        <w:rPr>
          <w:b w:val="0"/>
        </w:rPr>
        <w:t>Подготовка площадки</w:t>
      </w:r>
    </w:p>
    <w:p w:rsidR="00D610B5" w:rsidRPr="00BA572F" w:rsidRDefault="00D610B5" w:rsidP="00D610B5">
      <w:pPr>
        <w:pStyle w:val="a5"/>
        <w:rPr>
          <w:b w:val="0"/>
        </w:rPr>
      </w:pPr>
      <w:r w:rsidRPr="00BA572F">
        <w:rPr>
          <w:b w:val="0"/>
        </w:rPr>
        <w:t>Заранее необходимо приготовить таблички для каждой станции, чтобы ребята знали на какую станцию им следовать дальше. При этом правильно распределить территорию детского сада, расставив таблички с нужным родом войск и расставив на площадках все оборудование. Необходимо развесить заранее и ленты двух цветов для поиска клада в последней части игры, так как, ориентируясь по ним, дети будут искать боеприпасы.</w:t>
      </w:r>
    </w:p>
    <w:p w:rsidR="00D610B5" w:rsidRPr="00DF2661" w:rsidRDefault="00D610B5" w:rsidP="00D610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610B5" w:rsidRPr="00F17034" w:rsidRDefault="00D610B5" w:rsidP="00D610B5">
      <w:pPr>
        <w:pStyle w:val="a3"/>
      </w:pPr>
    </w:p>
    <w:p w:rsidR="00D610B5" w:rsidRPr="00F17034" w:rsidRDefault="00D610B5" w:rsidP="00D610B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438275" cy="1152525"/>
            <wp:effectExtent l="0" t="0" r="9525" b="9525"/>
            <wp:docPr id="4" name="Рисунок 4" descr="Описание: http://cs616422.vk.me/v616422007/126a5/JyR8_4Q2n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cs616422.vk.me/v616422007/126a5/JyR8_4Q2nC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57325" cy="1162050"/>
            <wp:effectExtent l="0" t="0" r="9525" b="0"/>
            <wp:docPr id="3" name="Рисунок 3" descr="Описание: http://cs616422.vk.me/v616422007/126bd/N_6NSegvL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cs616422.vk.me/v616422007/126bd/N_6NSegvL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85875" cy="1152525"/>
            <wp:effectExtent l="0" t="0" r="9525" b="9525"/>
            <wp:docPr id="2" name="Рисунок 2" descr="Описание: http://cs616422.vk.me/v616422007/126b4/yTcV2rKB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cs616422.vk.me/v616422007/126b4/yTcV2rKBnC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33475" cy="1171575"/>
            <wp:effectExtent l="0" t="0" r="9525" b="9525"/>
            <wp:docPr id="1" name="Рисунок 1" descr="Описание: http://cs616422.vk.me/v616422007/126ac/Ggbc8TKV0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cs616422.vk.me/v616422007/126ac/Ggbc8TKV0r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0B5" w:rsidRPr="00F17034" w:rsidRDefault="00D610B5" w:rsidP="00D610B5">
      <w:pPr>
        <w:pStyle w:val="a3"/>
      </w:pPr>
      <w:r>
        <w:t>Моряки.                    Летчики.                 Пехота.             Пограничники.</w:t>
      </w:r>
    </w:p>
    <w:p w:rsidR="00D610B5" w:rsidRPr="00F17034" w:rsidRDefault="00D610B5" w:rsidP="00D610B5">
      <w:pPr>
        <w:pStyle w:val="a3"/>
      </w:pPr>
      <w:r>
        <w:t>(Пример картинок для стендов)</w:t>
      </w:r>
    </w:p>
    <w:p w:rsidR="00D610B5" w:rsidRPr="00DF2661" w:rsidRDefault="00D610B5" w:rsidP="00D610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610B5" w:rsidRPr="00F17034" w:rsidRDefault="00D610B5" w:rsidP="00D610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10B5" w:rsidRPr="00F17034" w:rsidRDefault="00D610B5" w:rsidP="00D610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10B5" w:rsidRPr="00053498" w:rsidRDefault="00D610B5" w:rsidP="00D610B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53498">
        <w:rPr>
          <w:rFonts w:ascii="Times New Roman" w:hAnsi="Times New Roman"/>
          <w:b/>
          <w:sz w:val="36"/>
          <w:szCs w:val="36"/>
        </w:rPr>
        <w:t>Ход мероприятия:</w:t>
      </w:r>
    </w:p>
    <w:p w:rsidR="00D610B5" w:rsidRPr="00DF2661" w:rsidRDefault="00D610B5" w:rsidP="00D610B5">
      <w:pPr>
        <w:spacing w:line="240" w:lineRule="auto"/>
        <w:jc w:val="center"/>
        <w:rPr>
          <w:rFonts w:ascii="Times New Roman" w:hAnsi="Times New Roman"/>
          <w:color w:val="000080"/>
          <w:sz w:val="36"/>
          <w:szCs w:val="36"/>
        </w:rPr>
      </w:pPr>
    </w:p>
    <w:p w:rsidR="00D610B5" w:rsidRPr="00DF2661" w:rsidRDefault="00D610B5" w:rsidP="00D610B5">
      <w:pPr>
        <w:jc w:val="center"/>
        <w:rPr>
          <w:rFonts w:ascii="Times New Roman" w:hAnsi="Times New Roman"/>
          <w:color w:val="000080"/>
          <w:sz w:val="32"/>
          <w:szCs w:val="32"/>
        </w:rPr>
      </w:pPr>
      <w:r w:rsidRPr="00DF2661">
        <w:rPr>
          <w:rFonts w:ascii="Times New Roman" w:hAnsi="Times New Roman"/>
          <w:color w:val="000080"/>
          <w:sz w:val="32"/>
          <w:szCs w:val="32"/>
        </w:rPr>
        <w:t xml:space="preserve">ЧАСТЬ </w:t>
      </w:r>
      <w:r w:rsidRPr="00DF2661">
        <w:rPr>
          <w:rFonts w:ascii="Times New Roman" w:hAnsi="Times New Roman"/>
          <w:color w:val="000080"/>
          <w:sz w:val="32"/>
          <w:szCs w:val="32"/>
          <w:lang w:val="en-US"/>
        </w:rPr>
        <w:t>I</w:t>
      </w:r>
      <w:r w:rsidRPr="00DF2661">
        <w:rPr>
          <w:rFonts w:ascii="Times New Roman" w:hAnsi="Times New Roman"/>
          <w:color w:val="000080"/>
          <w:sz w:val="32"/>
          <w:szCs w:val="32"/>
        </w:rPr>
        <w:t>. Открытие праздника.</w:t>
      </w:r>
    </w:p>
    <w:p w:rsidR="00D610B5" w:rsidRPr="00BA572F" w:rsidRDefault="00D610B5" w:rsidP="00D610B5">
      <w:pPr>
        <w:pStyle w:val="a5"/>
        <w:rPr>
          <w:b w:val="0"/>
        </w:rPr>
      </w:pPr>
      <w:r w:rsidRPr="00BA572F">
        <w:rPr>
          <w:b w:val="0"/>
        </w:rPr>
        <w:t>Ведущий: Дорогие ребята, мы сегодня собрались для того, чтобы проверить вашу физическую подготовку, смекалку, сплоченность команды в военно-спортивной игре «Зарница». Эта игра проводится в России много лет. В ней каждый участник или команда показывают свои физические качества, солдаты разных родов войск демонстрируют свои способности. Вот и мы с вами собрались, чтобы продемонстрировать свои умения и навыки, чтобы показать, как мы готовы защищать свою Родину. Откроет нашу игру главнокомандующий МБДОУ «ДС № 6 КВ» (заведующий или заместитель заведующего – для большей тор</w:t>
      </w:r>
      <w:r>
        <w:rPr>
          <w:b w:val="0"/>
        </w:rPr>
        <w:t>жественности мероприятия).</w:t>
      </w:r>
    </w:p>
    <w:p w:rsidR="00D610B5" w:rsidRPr="00BA572F" w:rsidRDefault="00D610B5" w:rsidP="00D610B5">
      <w:pPr>
        <w:pStyle w:val="a5"/>
        <w:rPr>
          <w:b w:val="0"/>
        </w:rPr>
      </w:pPr>
      <w:r w:rsidRPr="00BA572F">
        <w:rPr>
          <w:b w:val="0"/>
        </w:rPr>
        <w:t xml:space="preserve">Главнокомандующий: - Команды! Равняйсь! Смирно! К военно-спортивной игре </w:t>
      </w:r>
      <w:proofErr w:type="gramStart"/>
      <w:r w:rsidRPr="00BA572F">
        <w:rPr>
          <w:b w:val="0"/>
        </w:rPr>
        <w:t>готовы</w:t>
      </w:r>
      <w:proofErr w:type="gramEnd"/>
      <w:r w:rsidRPr="00BA572F">
        <w:rPr>
          <w:b w:val="0"/>
        </w:rPr>
        <w:t>?  (Да!) Начинаем представление команд. Первым предоставляется слово команде гостей…(Стихи от ребят детского сада №7, название и девиз команды). Теперь предоставляется слово команде детского сада №6… (Дети под музыку марша – инструктор может подобрать любой марш на свой вкус - выполняют строевые упражнения, затем название и девиз команды).</w:t>
      </w:r>
    </w:p>
    <w:p w:rsidR="00D610B5" w:rsidRPr="00BA572F" w:rsidRDefault="00D610B5" w:rsidP="00D610B5">
      <w:pPr>
        <w:pStyle w:val="a5"/>
        <w:rPr>
          <w:b w:val="0"/>
        </w:rPr>
      </w:pPr>
      <w:r w:rsidRPr="00BA572F">
        <w:rPr>
          <w:b w:val="0"/>
        </w:rPr>
        <w:t xml:space="preserve">Главнокомандующий: </w:t>
      </w:r>
    </w:p>
    <w:p w:rsidR="00D610B5" w:rsidRPr="00BA572F" w:rsidRDefault="00D610B5" w:rsidP="00D610B5">
      <w:pPr>
        <w:pStyle w:val="a5"/>
        <w:rPr>
          <w:b w:val="0"/>
        </w:rPr>
      </w:pPr>
      <w:r w:rsidRPr="00BA572F">
        <w:rPr>
          <w:b w:val="0"/>
        </w:rPr>
        <w:t xml:space="preserve">- Объявляю игру «Зарница» открытой, прошу команды проследовать к своим станциям. (Каждая команда получает маршрутный лист (командирами можно назначить и воспитателя, и ребенка), на котором обозначен маршрут их движения от одной станции к другой в виде картинок, например, моряки – летчики – пехота – пограничники, см. рисунок выше). На каждой станции за правильное выполнение задания вы получите звезду. Собрав все звезды, вы возвращаетесь обратно, где вас будет ждать последнее самое важное задание </w:t>
      </w:r>
      <w:r w:rsidRPr="00BA572F">
        <w:rPr>
          <w:b w:val="0"/>
        </w:rPr>
        <w:lastRenderedPageBreak/>
        <w:t>– найти важный объект (в качестве важного объекта выступают новые развивающие игры, которые спрятаны на территории детского сада).</w:t>
      </w:r>
    </w:p>
    <w:p w:rsidR="00D610B5" w:rsidRPr="00BA572F" w:rsidRDefault="00D610B5" w:rsidP="00D610B5">
      <w:pPr>
        <w:pStyle w:val="a5"/>
        <w:rPr>
          <w:b w:val="0"/>
        </w:rPr>
      </w:pPr>
      <w:r w:rsidRPr="00BA572F">
        <w:rPr>
          <w:b w:val="0"/>
        </w:rPr>
        <w:t xml:space="preserve"> Картинки на маршрутных листах совпадают с табличками, которые расставлены на участках, также обособленно создан медсанбат, для того, чтобы можно показать детям, как можно оказать первую помощь и в целях организации: если на одном участке дети освободились, а на следующем еще нет, то можно переждать в медсанбате, чтобы не было заминок.</w:t>
      </w:r>
    </w:p>
    <w:p w:rsidR="00D610B5" w:rsidRPr="001404FC" w:rsidRDefault="00D610B5" w:rsidP="00D610B5">
      <w:pPr>
        <w:pStyle w:val="a3"/>
      </w:pPr>
    </w:p>
    <w:p w:rsidR="00D610B5" w:rsidRPr="009706EC" w:rsidRDefault="00D610B5" w:rsidP="00D610B5">
      <w:pPr>
        <w:pStyle w:val="a3"/>
      </w:pPr>
      <w:r w:rsidRPr="009706EC">
        <w:t xml:space="preserve">ЧАСТЬ </w:t>
      </w:r>
      <w:r w:rsidRPr="009706EC">
        <w:rPr>
          <w:lang w:val="en-US"/>
        </w:rPr>
        <w:t>II</w:t>
      </w:r>
      <w:r w:rsidRPr="009706EC">
        <w:t>. Работа по станциям.</w:t>
      </w:r>
    </w:p>
    <w:p w:rsidR="00D610B5" w:rsidRPr="009706EC" w:rsidRDefault="00D610B5" w:rsidP="00D610B5">
      <w:pPr>
        <w:pStyle w:val="a3"/>
      </w:pPr>
    </w:p>
    <w:p w:rsidR="00D610B5" w:rsidRPr="009706EC" w:rsidRDefault="00D610B5" w:rsidP="00D610B5">
      <w:pPr>
        <w:pStyle w:val="a5"/>
        <w:rPr>
          <w:b w:val="0"/>
        </w:rPr>
      </w:pPr>
      <w:r w:rsidRPr="009706EC">
        <w:rPr>
          <w:b w:val="0"/>
        </w:rPr>
        <w:t>На каждой станции стоит организатор соревнований, рассказывающий о задании, которое должны выполнить дети и контролирует его выполнение, поощряя команду фишкой в форме красной звезды.</w:t>
      </w:r>
    </w:p>
    <w:p w:rsidR="00D610B5" w:rsidRPr="009706EC" w:rsidRDefault="00D610B5" w:rsidP="00D610B5">
      <w:pPr>
        <w:pStyle w:val="a5"/>
        <w:jc w:val="center"/>
      </w:pPr>
      <w:r w:rsidRPr="009706EC">
        <w:t>Станция первая «Пограничники».</w:t>
      </w:r>
    </w:p>
    <w:p w:rsidR="00D610B5" w:rsidRPr="009706EC" w:rsidRDefault="00D610B5" w:rsidP="00D610B5">
      <w:pPr>
        <w:pStyle w:val="a5"/>
        <w:rPr>
          <w:b w:val="0"/>
        </w:rPr>
      </w:pPr>
      <w:r w:rsidRPr="009706EC">
        <w:rPr>
          <w:b w:val="0"/>
          <w:i/>
        </w:rPr>
        <w:t xml:space="preserve">«НАКОРМИ СЛУЖЕБНУЮ СОБАКУ» </w:t>
      </w:r>
      <w:r w:rsidRPr="009706EC">
        <w:rPr>
          <w:b w:val="0"/>
        </w:rPr>
        <w:t>Дети делятся на две команды, задача каждого пограничника – «накормить собаку косточкой» (в качестве косточек выступают маленькие гантели).</w:t>
      </w:r>
    </w:p>
    <w:p w:rsidR="00D610B5" w:rsidRPr="009706EC" w:rsidRDefault="00D610B5" w:rsidP="00D610B5">
      <w:pPr>
        <w:pStyle w:val="a5"/>
        <w:rPr>
          <w:b w:val="0"/>
        </w:rPr>
      </w:pPr>
      <w:r w:rsidRPr="009706EC">
        <w:rPr>
          <w:b w:val="0"/>
          <w:i/>
        </w:rPr>
        <w:t>«ПРОЙТИ ЧЕРЕЗ ГРАНИЦУ ПРОТИВНИКА»</w:t>
      </w:r>
      <w:r w:rsidRPr="009706EC">
        <w:rPr>
          <w:b w:val="0"/>
        </w:rPr>
        <w:t xml:space="preserve"> «Пройти под колючей проволокой, не задев ее» (Натягиваем ленту и главная задача - не наклоняться вперед, а прогибаться назад; лента постепенно опускается ниже и ниже).</w:t>
      </w:r>
    </w:p>
    <w:p w:rsidR="00D610B5" w:rsidRPr="009706EC" w:rsidRDefault="00D610B5" w:rsidP="00D610B5">
      <w:pPr>
        <w:pStyle w:val="a3"/>
      </w:pPr>
      <w:r w:rsidRPr="009706EC">
        <w:t>Станция вторая «Летчики»</w:t>
      </w:r>
    </w:p>
    <w:p w:rsidR="00D610B5" w:rsidRPr="009706EC" w:rsidRDefault="00D610B5" w:rsidP="00D610B5">
      <w:pPr>
        <w:pStyle w:val="a5"/>
        <w:rPr>
          <w:b w:val="0"/>
        </w:rPr>
      </w:pPr>
      <w:r w:rsidRPr="009706EC">
        <w:rPr>
          <w:b w:val="0"/>
          <w:i/>
        </w:rPr>
        <w:t xml:space="preserve">«ИСТРЕБИТЕЛИ» </w:t>
      </w:r>
      <w:r w:rsidRPr="009706EC">
        <w:rPr>
          <w:b w:val="0"/>
        </w:rPr>
        <w:t>Дети делятся на две команды, каждая получает самолетики, которые заранее сделали сами дети. Дети бегут наперегонки вокруг фишек, неся в руках самолетики.</w:t>
      </w:r>
    </w:p>
    <w:p w:rsidR="00D610B5" w:rsidRPr="009706EC" w:rsidRDefault="00D610B5" w:rsidP="00D610B5">
      <w:pPr>
        <w:pStyle w:val="a5"/>
        <w:rPr>
          <w:b w:val="0"/>
        </w:rPr>
      </w:pPr>
      <w:r w:rsidRPr="009706EC">
        <w:rPr>
          <w:b w:val="0"/>
          <w:i/>
        </w:rPr>
        <w:lastRenderedPageBreak/>
        <w:t xml:space="preserve">«САМЫЙ ЛУЧШИЙ ПИЛОТ» </w:t>
      </w:r>
      <w:r w:rsidRPr="009706EC">
        <w:rPr>
          <w:b w:val="0"/>
        </w:rPr>
        <w:t>Дети выстраиваются в одну линию, держат в руках бумажные самолетики, по команде ведущего они запускают самолетики вперед, выигрывает тот, чей самолетик улетит дальше всех.</w:t>
      </w:r>
    </w:p>
    <w:p w:rsidR="00D610B5" w:rsidRPr="009706EC" w:rsidRDefault="00D610B5" w:rsidP="00D610B5">
      <w:pPr>
        <w:pStyle w:val="a5"/>
        <w:rPr>
          <w:b w:val="0"/>
        </w:rPr>
      </w:pPr>
    </w:p>
    <w:p w:rsidR="00D610B5" w:rsidRPr="00053498" w:rsidRDefault="00D610B5" w:rsidP="00D610B5">
      <w:pPr>
        <w:pStyle w:val="a3"/>
      </w:pPr>
      <w:r w:rsidRPr="00053498">
        <w:t>Станция третья «Моряки»</w:t>
      </w:r>
    </w:p>
    <w:p w:rsidR="00D610B5" w:rsidRPr="009706EC" w:rsidRDefault="00D610B5" w:rsidP="00D610B5">
      <w:pPr>
        <w:pStyle w:val="a5"/>
        <w:rPr>
          <w:b w:val="0"/>
        </w:rPr>
      </w:pPr>
      <w:r w:rsidRPr="009706EC">
        <w:rPr>
          <w:b w:val="0"/>
          <w:i/>
        </w:rPr>
        <w:t xml:space="preserve">«ПОПАДИ В ЦЕЛЬ» </w:t>
      </w:r>
      <w:r w:rsidRPr="009706EC">
        <w:rPr>
          <w:b w:val="0"/>
        </w:rPr>
        <w:t xml:space="preserve">На веревку повешены воздушные шары. Дети строятся в две команды. Задача каждого участника попасть в шар из брызгалки (брызгалки можно сделать из бутылок, </w:t>
      </w:r>
      <w:proofErr w:type="spellStart"/>
      <w:r w:rsidRPr="009706EC">
        <w:rPr>
          <w:b w:val="0"/>
        </w:rPr>
        <w:t>пуливизаторов</w:t>
      </w:r>
      <w:proofErr w:type="spellEnd"/>
      <w:r w:rsidRPr="009706EC">
        <w:rPr>
          <w:b w:val="0"/>
        </w:rPr>
        <w:t>). Выигрывает команда, быстрее выполнившая задание.</w:t>
      </w:r>
    </w:p>
    <w:p w:rsidR="00D610B5" w:rsidRPr="009706EC" w:rsidRDefault="00D610B5" w:rsidP="00D610B5">
      <w:pPr>
        <w:pStyle w:val="a5"/>
        <w:rPr>
          <w:b w:val="0"/>
        </w:rPr>
      </w:pPr>
      <w:r w:rsidRPr="009706EC">
        <w:rPr>
          <w:b w:val="0"/>
          <w:i/>
        </w:rPr>
        <w:t>«МОРСКОЙ УЗЕЛ»</w:t>
      </w:r>
      <w:r w:rsidRPr="009706EC">
        <w:rPr>
          <w:b w:val="0"/>
        </w:rPr>
        <w:t xml:space="preserve"> На площадке натянут канат, на нем ленточки висят, необходимо каждой команде как можно быстрее завязать все свои ленты.</w:t>
      </w:r>
    </w:p>
    <w:p w:rsidR="00D610B5" w:rsidRPr="00F17034" w:rsidRDefault="00D610B5" w:rsidP="00D610B5">
      <w:pPr>
        <w:pStyle w:val="a3"/>
      </w:pPr>
    </w:p>
    <w:p w:rsidR="00D610B5" w:rsidRPr="00053498" w:rsidRDefault="00D610B5" w:rsidP="00D610B5">
      <w:pPr>
        <w:pStyle w:val="a3"/>
      </w:pPr>
      <w:r w:rsidRPr="00053498">
        <w:t>Станция четвертая «Пехота»</w:t>
      </w:r>
    </w:p>
    <w:p w:rsidR="00D610B5" w:rsidRPr="009706EC" w:rsidRDefault="00D610B5" w:rsidP="00D610B5">
      <w:pPr>
        <w:pStyle w:val="a5"/>
        <w:rPr>
          <w:b w:val="0"/>
        </w:rPr>
      </w:pPr>
      <w:r w:rsidRPr="009706EC">
        <w:rPr>
          <w:b w:val="0"/>
          <w:i/>
        </w:rPr>
        <w:t xml:space="preserve">«ЦАРИЦА ПОЛЕЙ» </w:t>
      </w:r>
      <w:r w:rsidRPr="009706EC">
        <w:rPr>
          <w:b w:val="0"/>
        </w:rPr>
        <w:t>Две команды должны пройти полосу препятствий. На скамейки натянуты резинки, через которые пограничники перескакивают как можно быстрее, показывая при этом свою ловкость.</w:t>
      </w:r>
    </w:p>
    <w:p w:rsidR="00D610B5" w:rsidRPr="009706EC" w:rsidRDefault="00D610B5" w:rsidP="00D610B5">
      <w:pPr>
        <w:pStyle w:val="a5"/>
        <w:rPr>
          <w:b w:val="0"/>
        </w:rPr>
      </w:pPr>
      <w:r w:rsidRPr="009706EC">
        <w:rPr>
          <w:b w:val="0"/>
          <w:i/>
        </w:rPr>
        <w:t xml:space="preserve">«МЕТКАЯ ПЕХОТА» </w:t>
      </w:r>
      <w:r w:rsidRPr="009706EC">
        <w:rPr>
          <w:b w:val="0"/>
        </w:rPr>
        <w:t>Надо каждому члену команды проползти по скамейке и метнуть в обруч гранату-мешочек. Выигрывает команда быстрее выполнившая задание и с наибольшим количеством попаданий.</w:t>
      </w:r>
    </w:p>
    <w:p w:rsidR="00D610B5" w:rsidRPr="009706EC" w:rsidRDefault="00D610B5" w:rsidP="00D610B5">
      <w:pPr>
        <w:pStyle w:val="a5"/>
        <w:rPr>
          <w:b w:val="0"/>
        </w:rPr>
      </w:pPr>
    </w:p>
    <w:p w:rsidR="00D610B5" w:rsidRDefault="00D610B5" w:rsidP="00D610B5">
      <w:pPr>
        <w:pStyle w:val="a3"/>
      </w:pPr>
    </w:p>
    <w:p w:rsidR="00D610B5" w:rsidRDefault="00D610B5" w:rsidP="00D610B5">
      <w:pPr>
        <w:pStyle w:val="a3"/>
      </w:pPr>
    </w:p>
    <w:p w:rsidR="00D610B5" w:rsidRDefault="00D610B5" w:rsidP="00D610B5">
      <w:pPr>
        <w:pStyle w:val="a3"/>
      </w:pPr>
    </w:p>
    <w:p w:rsidR="00D610B5" w:rsidRDefault="00D610B5" w:rsidP="00D610B5">
      <w:pPr>
        <w:pStyle w:val="a3"/>
      </w:pPr>
    </w:p>
    <w:p w:rsidR="00D610B5" w:rsidRDefault="00D610B5" w:rsidP="00D610B5">
      <w:pPr>
        <w:pStyle w:val="a3"/>
      </w:pPr>
    </w:p>
    <w:p w:rsidR="00D610B5" w:rsidRPr="00F17034" w:rsidRDefault="00D610B5" w:rsidP="00D610B5">
      <w:pPr>
        <w:pStyle w:val="a3"/>
        <w:ind w:firstLine="0"/>
        <w:jc w:val="left"/>
      </w:pPr>
    </w:p>
    <w:p w:rsidR="00D610B5" w:rsidRPr="00053498" w:rsidRDefault="00D610B5" w:rsidP="00D610B5">
      <w:pPr>
        <w:pStyle w:val="a3"/>
      </w:pPr>
      <w:r w:rsidRPr="00053498">
        <w:lastRenderedPageBreak/>
        <w:t xml:space="preserve">Часть </w:t>
      </w:r>
      <w:r w:rsidRPr="00053498">
        <w:rPr>
          <w:lang w:val="en-US"/>
        </w:rPr>
        <w:t>III</w:t>
      </w:r>
      <w:r w:rsidRPr="00053498">
        <w:t>. «В поисках боеприпасов»</w:t>
      </w:r>
      <w:r>
        <w:t>, «Награждение».</w:t>
      </w:r>
    </w:p>
    <w:p w:rsidR="00D610B5" w:rsidRPr="009706EC" w:rsidRDefault="00D610B5" w:rsidP="00D610B5">
      <w:pPr>
        <w:pStyle w:val="a5"/>
        <w:rPr>
          <w:b w:val="0"/>
        </w:rPr>
      </w:pPr>
      <w:r w:rsidRPr="009706EC">
        <w:rPr>
          <w:b w:val="0"/>
        </w:rPr>
        <w:t xml:space="preserve">После прохождения всех станций команды собираются на главной площадке для проверки Главнокомандующего – все ли справились с заданием правильно. Главнокомандующий сообщает о том, что все выполнили задание правильно, выражает благодарность ребятам и дает последнее решающее задание – «Найти клад противника с боеприпасами». </w:t>
      </w:r>
    </w:p>
    <w:p w:rsidR="00D610B5" w:rsidRPr="009706EC" w:rsidRDefault="00D610B5" w:rsidP="00D610B5">
      <w:pPr>
        <w:pStyle w:val="a5"/>
        <w:rPr>
          <w:b w:val="0"/>
        </w:rPr>
      </w:pPr>
      <w:r w:rsidRPr="009706EC">
        <w:rPr>
          <w:b w:val="0"/>
        </w:rPr>
        <w:t xml:space="preserve">Заранее развешанные ленточки двух цветов будут указывать путь командам до нужного места. Каждая команда во главе со своими воспитателями-командирами движется в поисках клада. </w:t>
      </w:r>
    </w:p>
    <w:p w:rsidR="00D610B5" w:rsidRPr="009706EC" w:rsidRDefault="00D610B5" w:rsidP="00D610B5">
      <w:pPr>
        <w:pStyle w:val="a5"/>
        <w:rPr>
          <w:b w:val="0"/>
        </w:rPr>
      </w:pPr>
      <w:r w:rsidRPr="009706EC">
        <w:rPr>
          <w:b w:val="0"/>
        </w:rPr>
        <w:t>В качестве клада находят логические игры, головоломки, скакалки, чтобы стать еще умнее, сильнее</w:t>
      </w:r>
      <w:proofErr w:type="gramStart"/>
      <w:r w:rsidRPr="009706EC">
        <w:rPr>
          <w:b w:val="0"/>
        </w:rPr>
        <w:t>… П</w:t>
      </w:r>
      <w:proofErr w:type="gramEnd"/>
      <w:r w:rsidRPr="009706EC">
        <w:rPr>
          <w:b w:val="0"/>
        </w:rPr>
        <w:t xml:space="preserve">осле этого опять возвращаются на площадку. </w:t>
      </w:r>
    </w:p>
    <w:p w:rsidR="00D610B5" w:rsidRPr="009706EC" w:rsidRDefault="00D610B5" w:rsidP="00D610B5">
      <w:pPr>
        <w:pStyle w:val="a5"/>
        <w:rPr>
          <w:b w:val="0"/>
        </w:rPr>
      </w:pPr>
      <w:r w:rsidRPr="009706EC">
        <w:rPr>
          <w:b w:val="0"/>
        </w:rPr>
        <w:t>Главнокомандующий:</w:t>
      </w:r>
    </w:p>
    <w:p w:rsidR="00D610B5" w:rsidRPr="009706EC" w:rsidRDefault="00D610B5" w:rsidP="00D610B5">
      <w:pPr>
        <w:pStyle w:val="a5"/>
        <w:rPr>
          <w:b w:val="0"/>
        </w:rPr>
      </w:pPr>
      <w:r w:rsidRPr="009706EC">
        <w:rPr>
          <w:b w:val="0"/>
        </w:rPr>
        <w:t>- Дорогие ребята, сегодня вы смогли показать все свои умения и навыки, которые пригодятся вам в бою и обычной жизни. У вас все получалось очень хорошо. В память о нашей игре «Зарница» Хочется вам вручить на память небольшие подарки: медали и грамоты за отличную спортивную подготовку, а также игры, которые вы нашли в качестве клада. Поздравляю всех с окончанием игры!!! (УРА!!!)</w:t>
      </w:r>
    </w:p>
    <w:p w:rsidR="00D610B5" w:rsidRPr="009706EC" w:rsidRDefault="00D610B5" w:rsidP="00D610B5">
      <w:pPr>
        <w:pStyle w:val="a5"/>
        <w:rPr>
          <w:b w:val="0"/>
        </w:rPr>
      </w:pPr>
    </w:p>
    <w:p w:rsidR="00056051" w:rsidRDefault="00056051"/>
    <w:sectPr w:rsidR="0005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C1"/>
    <w:rsid w:val="00056051"/>
    <w:rsid w:val="00D610B5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ктика"/>
    <w:basedOn w:val="a"/>
    <w:link w:val="a4"/>
    <w:autoRedefine/>
    <w:qFormat/>
    <w:rsid w:val="00D610B5"/>
    <w:pPr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8"/>
    </w:rPr>
  </w:style>
  <w:style w:type="character" w:customStyle="1" w:styleId="a4">
    <w:name w:val="практика Знак"/>
    <w:link w:val="a3"/>
    <w:rsid w:val="00D610B5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5">
    <w:name w:val="з"/>
    <w:basedOn w:val="a"/>
    <w:link w:val="a6"/>
    <w:qFormat/>
    <w:rsid w:val="00D610B5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6">
    <w:name w:val="з Знак"/>
    <w:link w:val="a5"/>
    <w:rsid w:val="00D610B5"/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6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0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ктика"/>
    <w:basedOn w:val="a"/>
    <w:link w:val="a4"/>
    <w:autoRedefine/>
    <w:qFormat/>
    <w:rsid w:val="00D610B5"/>
    <w:pPr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8"/>
    </w:rPr>
  </w:style>
  <w:style w:type="character" w:customStyle="1" w:styleId="a4">
    <w:name w:val="практика Знак"/>
    <w:link w:val="a3"/>
    <w:rsid w:val="00D610B5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5">
    <w:name w:val="з"/>
    <w:basedOn w:val="a"/>
    <w:link w:val="a6"/>
    <w:qFormat/>
    <w:rsid w:val="00D610B5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6">
    <w:name w:val="з Знак"/>
    <w:link w:val="a5"/>
    <w:rsid w:val="00D610B5"/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6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0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5650</Characters>
  <Application>Microsoft Office Word</Application>
  <DocSecurity>0</DocSecurity>
  <Lines>47</Lines>
  <Paragraphs>13</Paragraphs>
  <ScaleCrop>false</ScaleCrop>
  <Company>*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54646</dc:creator>
  <cp:keywords/>
  <dc:description/>
  <cp:lastModifiedBy>54646</cp:lastModifiedBy>
  <cp:revision>2</cp:revision>
  <dcterms:created xsi:type="dcterms:W3CDTF">2016-03-19T21:35:00Z</dcterms:created>
  <dcterms:modified xsi:type="dcterms:W3CDTF">2016-03-19T21:36:00Z</dcterms:modified>
</cp:coreProperties>
</file>