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BA" w:rsidRDefault="008B7CBA" w:rsidP="008B7CBA">
      <w:pPr>
        <w:spacing w:after="0"/>
        <w:jc w:val="center"/>
        <w:rPr>
          <w:rFonts w:ascii="Times New Roman" w:hAnsi="Times New Roman"/>
          <w:sz w:val="24"/>
          <w:szCs w:val="24"/>
        </w:rPr>
      </w:pPr>
      <w:r w:rsidRPr="002E0FDF">
        <w:rPr>
          <w:rFonts w:ascii="Times New Roman" w:hAnsi="Times New Roman"/>
          <w:sz w:val="24"/>
          <w:szCs w:val="24"/>
        </w:rPr>
        <w:t>Муниципальное бюджетное дошкольное образовательное учреждение</w:t>
      </w:r>
    </w:p>
    <w:p w:rsidR="008B7CBA" w:rsidRDefault="008B7CBA" w:rsidP="008B7CBA">
      <w:pPr>
        <w:spacing w:after="0"/>
        <w:jc w:val="center"/>
        <w:rPr>
          <w:rFonts w:ascii="Times New Roman" w:hAnsi="Times New Roman"/>
          <w:sz w:val="24"/>
          <w:szCs w:val="24"/>
        </w:rPr>
      </w:pPr>
      <w:r w:rsidRPr="002E0FDF">
        <w:rPr>
          <w:rFonts w:ascii="Times New Roman" w:hAnsi="Times New Roman"/>
          <w:sz w:val="24"/>
          <w:szCs w:val="24"/>
        </w:rPr>
        <w:t xml:space="preserve"> «Детский сад</w:t>
      </w:r>
      <w:r>
        <w:rPr>
          <w:rFonts w:ascii="Times New Roman" w:hAnsi="Times New Roman"/>
          <w:sz w:val="24"/>
          <w:szCs w:val="24"/>
        </w:rPr>
        <w:t xml:space="preserve"> </w:t>
      </w:r>
      <w:proofErr w:type="spellStart"/>
      <w:r>
        <w:rPr>
          <w:rFonts w:ascii="Times New Roman" w:hAnsi="Times New Roman"/>
          <w:sz w:val="24"/>
          <w:szCs w:val="24"/>
        </w:rPr>
        <w:t>о</w:t>
      </w:r>
      <w:r w:rsidRPr="002E0FDF">
        <w:rPr>
          <w:rFonts w:ascii="Times New Roman" w:hAnsi="Times New Roman"/>
          <w:sz w:val="24"/>
          <w:szCs w:val="24"/>
        </w:rPr>
        <w:t>бщеразвивающего</w:t>
      </w:r>
      <w:proofErr w:type="spellEnd"/>
      <w:r w:rsidRPr="002E0FDF">
        <w:rPr>
          <w:rFonts w:ascii="Times New Roman" w:hAnsi="Times New Roman"/>
          <w:sz w:val="24"/>
          <w:szCs w:val="24"/>
        </w:rPr>
        <w:t xml:space="preserve"> вида №</w:t>
      </w:r>
      <w:r>
        <w:rPr>
          <w:rFonts w:ascii="Times New Roman" w:hAnsi="Times New Roman"/>
          <w:sz w:val="24"/>
          <w:szCs w:val="24"/>
        </w:rPr>
        <w:t xml:space="preserve"> </w:t>
      </w:r>
      <w:r w:rsidRPr="002E0FDF">
        <w:rPr>
          <w:rFonts w:ascii="Times New Roman" w:hAnsi="Times New Roman"/>
          <w:sz w:val="24"/>
          <w:szCs w:val="24"/>
        </w:rPr>
        <w:t xml:space="preserve">5 «Березка» </w:t>
      </w:r>
    </w:p>
    <w:p w:rsidR="008B7CBA" w:rsidRPr="002E0FDF" w:rsidRDefault="008B7CBA" w:rsidP="008B7CBA">
      <w:pPr>
        <w:spacing w:after="0"/>
        <w:jc w:val="center"/>
        <w:rPr>
          <w:rFonts w:ascii="Times New Roman" w:hAnsi="Times New Roman"/>
          <w:sz w:val="24"/>
          <w:szCs w:val="24"/>
        </w:rPr>
      </w:pPr>
      <w:r w:rsidRPr="002E0FDF">
        <w:rPr>
          <w:rFonts w:ascii="Times New Roman" w:hAnsi="Times New Roman"/>
          <w:sz w:val="24"/>
          <w:szCs w:val="24"/>
        </w:rPr>
        <w:t>города  Губкина Белгородской области</w:t>
      </w:r>
    </w:p>
    <w:p w:rsidR="008B7CBA" w:rsidRPr="002E0FDF" w:rsidRDefault="008B7CBA" w:rsidP="008B7CBA">
      <w:pPr>
        <w:tabs>
          <w:tab w:val="left" w:pos="7875"/>
          <w:tab w:val="left" w:pos="8280"/>
        </w:tabs>
        <w:jc w:val="center"/>
        <w:rPr>
          <w:rFonts w:ascii="Times New Roman" w:hAnsi="Times New Roman"/>
          <w:sz w:val="24"/>
          <w:szCs w:val="24"/>
        </w:rPr>
      </w:pPr>
    </w:p>
    <w:p w:rsidR="008B7CBA" w:rsidRPr="00C603F0" w:rsidRDefault="008B7CBA" w:rsidP="008B7CBA">
      <w:pPr>
        <w:jc w:val="both"/>
        <w:rPr>
          <w:rFonts w:ascii="Times New Roman" w:hAnsi="Times New Roman"/>
          <w:sz w:val="28"/>
          <w:szCs w:val="28"/>
        </w:rPr>
      </w:pPr>
    </w:p>
    <w:p w:rsidR="008B7CBA" w:rsidRPr="00280555" w:rsidRDefault="008B7CBA" w:rsidP="008B7CBA">
      <w:pPr>
        <w:jc w:val="both"/>
        <w:rPr>
          <w:rFonts w:ascii="Times New Roman" w:hAnsi="Times New Roman"/>
          <w:color w:val="FF0000"/>
          <w:sz w:val="28"/>
          <w:szCs w:val="28"/>
        </w:rPr>
      </w:pPr>
    </w:p>
    <w:p w:rsidR="008B7CBA" w:rsidRPr="00D24E81" w:rsidRDefault="001E4BEB" w:rsidP="008B7CBA">
      <w:pPr>
        <w:pStyle w:val="1"/>
        <w:spacing w:before="0" w:beforeAutospacing="0" w:after="0" w:afterAutospacing="0"/>
        <w:jc w:val="center"/>
        <w:textAlignment w:val="baseline"/>
        <w:rPr>
          <w:b w:val="0"/>
          <w:i/>
          <w:sz w:val="28"/>
          <w:szCs w:val="28"/>
        </w:rPr>
      </w:pPr>
      <w:r w:rsidRPr="001E4BEB">
        <w:rPr>
          <w:bCs w:val="0"/>
          <w:kern w:val="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42pt" fillcolor="#b2b2b2" strokecolor="#33c" strokeweight="1pt">
            <v:fill opacity=".5" color2="fill lighten(51)" angle="-90" focusposition="1" focussize="" method="linear sigma" type="gradient"/>
            <v:shadow on="t" color="#99f" offset="3pt"/>
            <v:textpath style="font-family:&quot;Arial Black&quot;;v-text-kern:t" trim="t" fitpath="t" string="Волшебные листья и ягоды"/>
          </v:shape>
        </w:pict>
      </w:r>
      <w:r w:rsidR="008B7CBA" w:rsidRPr="00D24E81">
        <w:rPr>
          <w:b w:val="0"/>
          <w:i/>
          <w:sz w:val="28"/>
          <w:szCs w:val="28"/>
        </w:rPr>
        <w:t xml:space="preserve">Конспект непосредственно образовательной деятельности </w:t>
      </w:r>
    </w:p>
    <w:p w:rsidR="008B7CBA" w:rsidRPr="00D24E81" w:rsidRDefault="008B7CBA" w:rsidP="008B7CBA">
      <w:pPr>
        <w:pStyle w:val="1"/>
        <w:spacing w:before="0" w:beforeAutospacing="0" w:after="0" w:afterAutospacing="0"/>
        <w:jc w:val="center"/>
        <w:textAlignment w:val="baseline"/>
        <w:rPr>
          <w:b w:val="0"/>
          <w:i/>
          <w:sz w:val="28"/>
          <w:szCs w:val="28"/>
        </w:rPr>
      </w:pPr>
      <w:proofErr w:type="gramStart"/>
      <w:r w:rsidRPr="00D24E81">
        <w:rPr>
          <w:b w:val="0"/>
          <w:i/>
          <w:sz w:val="28"/>
          <w:szCs w:val="28"/>
        </w:rPr>
        <w:t>по</w:t>
      </w:r>
      <w:proofErr w:type="gramEnd"/>
      <w:r w:rsidRPr="00D24E81">
        <w:rPr>
          <w:b w:val="0"/>
          <w:i/>
          <w:sz w:val="28"/>
          <w:szCs w:val="28"/>
        </w:rPr>
        <w:t xml:space="preserve"> примерной ООПДО «От рождения до школы»,</w:t>
      </w:r>
    </w:p>
    <w:p w:rsidR="008B7CBA" w:rsidRPr="00D24E81" w:rsidRDefault="008B7CBA" w:rsidP="008B7CBA">
      <w:pPr>
        <w:pStyle w:val="1"/>
        <w:spacing w:before="0" w:beforeAutospacing="0" w:after="0" w:afterAutospacing="0"/>
        <w:jc w:val="center"/>
        <w:textAlignment w:val="baseline"/>
        <w:rPr>
          <w:b w:val="0"/>
          <w:i/>
          <w:sz w:val="28"/>
          <w:szCs w:val="28"/>
        </w:rPr>
      </w:pPr>
      <w:r w:rsidRPr="00D24E81">
        <w:rPr>
          <w:b w:val="0"/>
          <w:i/>
          <w:sz w:val="28"/>
          <w:szCs w:val="28"/>
        </w:rPr>
        <w:t>тема: «Осень»,</w:t>
      </w:r>
    </w:p>
    <w:p w:rsidR="008B7CBA" w:rsidRPr="00D24E81" w:rsidRDefault="008B7CBA" w:rsidP="008B7CBA">
      <w:pPr>
        <w:pStyle w:val="1"/>
        <w:spacing w:before="0" w:beforeAutospacing="0" w:after="0" w:afterAutospacing="0"/>
        <w:jc w:val="center"/>
        <w:textAlignment w:val="baseline"/>
        <w:rPr>
          <w:b w:val="0"/>
          <w:i/>
          <w:sz w:val="28"/>
          <w:szCs w:val="28"/>
        </w:rPr>
      </w:pPr>
      <w:r w:rsidRPr="00D24E81">
        <w:rPr>
          <w:b w:val="0"/>
          <w:i/>
          <w:sz w:val="28"/>
          <w:szCs w:val="28"/>
        </w:rPr>
        <w:t>раздел «Художественное творчество»,</w:t>
      </w:r>
    </w:p>
    <w:p w:rsidR="008B7CBA" w:rsidRPr="00D24E81" w:rsidRDefault="008B7CBA" w:rsidP="008B7CBA">
      <w:pPr>
        <w:pStyle w:val="1"/>
        <w:spacing w:before="0" w:beforeAutospacing="0" w:after="0" w:afterAutospacing="0"/>
        <w:jc w:val="center"/>
        <w:textAlignment w:val="baseline"/>
        <w:rPr>
          <w:b w:val="0"/>
          <w:i/>
          <w:sz w:val="28"/>
          <w:szCs w:val="28"/>
        </w:rPr>
      </w:pPr>
      <w:r w:rsidRPr="00D24E81">
        <w:rPr>
          <w:b w:val="0"/>
          <w:i/>
          <w:sz w:val="28"/>
          <w:szCs w:val="28"/>
        </w:rPr>
        <w:t xml:space="preserve"> подготовительная к школе  группа.</w:t>
      </w:r>
    </w:p>
    <w:p w:rsidR="008B7CBA" w:rsidRPr="00BF772A" w:rsidRDefault="008B7CBA" w:rsidP="008B7CBA">
      <w:pPr>
        <w:pStyle w:val="1"/>
        <w:spacing w:before="0" w:beforeAutospacing="0" w:after="0" w:afterAutospacing="0"/>
        <w:jc w:val="center"/>
        <w:textAlignment w:val="baseline"/>
        <w:rPr>
          <w:b w:val="0"/>
          <w:i/>
          <w:sz w:val="28"/>
          <w:szCs w:val="28"/>
        </w:rPr>
      </w:pPr>
      <w:r>
        <w:rPr>
          <w:b w:val="0"/>
          <w:i/>
          <w:noProof/>
          <w:sz w:val="28"/>
          <w:szCs w:val="28"/>
        </w:rPr>
        <w:drawing>
          <wp:inline distT="0" distB="0" distL="0" distR="0">
            <wp:extent cx="3970710" cy="2779200"/>
            <wp:effectExtent l="304800" t="266700" r="315540" b="268800"/>
            <wp:docPr id="11" name="Рисунок 5" descr="F:\рисунки к конспектам\Im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рисунки к конспектам\Image0024.JPG"/>
                    <pic:cNvPicPr>
                      <a:picLocks noChangeAspect="1" noChangeArrowheads="1"/>
                    </pic:cNvPicPr>
                  </pic:nvPicPr>
                  <pic:blipFill>
                    <a:blip r:embed="rId6" cstate="print"/>
                    <a:srcRect/>
                    <a:stretch>
                      <a:fillRect/>
                    </a:stretch>
                  </pic:blipFill>
                  <pic:spPr bwMode="auto">
                    <a:xfrm>
                      <a:off x="0" y="0"/>
                      <a:ext cx="3970710" cy="27792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B7CBA" w:rsidRPr="00C603F0" w:rsidRDefault="008B7CBA" w:rsidP="008B7CBA">
      <w:pPr>
        <w:spacing w:after="0"/>
        <w:jc w:val="both"/>
        <w:rPr>
          <w:rFonts w:ascii="Times New Roman" w:hAnsi="Times New Roman"/>
          <w:b/>
          <w:sz w:val="28"/>
          <w:szCs w:val="28"/>
        </w:rPr>
      </w:pPr>
    </w:p>
    <w:p w:rsidR="008B7CBA" w:rsidRPr="00C603F0" w:rsidRDefault="008B7CBA" w:rsidP="008B7CBA">
      <w:pPr>
        <w:spacing w:after="0"/>
        <w:jc w:val="both"/>
        <w:rPr>
          <w:rFonts w:ascii="Times New Roman" w:hAnsi="Times New Roman"/>
          <w:sz w:val="28"/>
          <w:szCs w:val="28"/>
        </w:rPr>
      </w:pPr>
    </w:p>
    <w:p w:rsidR="008B7CBA" w:rsidRPr="00C603F0" w:rsidRDefault="008B7CBA" w:rsidP="008B7CBA">
      <w:pPr>
        <w:spacing w:after="0"/>
        <w:jc w:val="right"/>
        <w:rPr>
          <w:rFonts w:ascii="Times New Roman" w:hAnsi="Times New Roman"/>
          <w:sz w:val="28"/>
          <w:szCs w:val="28"/>
        </w:rPr>
      </w:pPr>
      <w:r w:rsidRPr="00C603F0">
        <w:rPr>
          <w:rFonts w:ascii="Times New Roman" w:hAnsi="Times New Roman"/>
          <w:sz w:val="28"/>
          <w:szCs w:val="28"/>
        </w:rPr>
        <w:t>Воспитатель:</w:t>
      </w:r>
    </w:p>
    <w:p w:rsidR="008B7CBA" w:rsidRPr="00C603F0" w:rsidRDefault="008B7CBA" w:rsidP="008B7CBA">
      <w:pPr>
        <w:spacing w:after="0"/>
        <w:jc w:val="right"/>
        <w:rPr>
          <w:rFonts w:ascii="Times New Roman" w:hAnsi="Times New Roman"/>
          <w:sz w:val="28"/>
          <w:szCs w:val="28"/>
        </w:rPr>
      </w:pPr>
      <w:r>
        <w:rPr>
          <w:rFonts w:ascii="Times New Roman" w:hAnsi="Times New Roman"/>
          <w:sz w:val="28"/>
          <w:szCs w:val="28"/>
        </w:rPr>
        <w:t>Кондратенко Екатерина Владимировна</w:t>
      </w:r>
    </w:p>
    <w:p w:rsidR="008B7CBA" w:rsidRPr="00C603F0" w:rsidRDefault="008B7CBA" w:rsidP="008B7CBA">
      <w:pPr>
        <w:spacing w:after="0"/>
        <w:jc w:val="right"/>
        <w:rPr>
          <w:rFonts w:ascii="Times New Roman" w:hAnsi="Times New Roman"/>
          <w:b/>
          <w:sz w:val="28"/>
          <w:szCs w:val="28"/>
        </w:rPr>
      </w:pPr>
    </w:p>
    <w:p w:rsidR="008B7CBA" w:rsidRDefault="008B7CBA" w:rsidP="008B7CBA">
      <w:pPr>
        <w:spacing w:after="0"/>
        <w:jc w:val="center"/>
        <w:rPr>
          <w:rFonts w:ascii="Times New Roman" w:hAnsi="Times New Roman"/>
          <w:sz w:val="24"/>
          <w:szCs w:val="24"/>
        </w:rPr>
      </w:pPr>
    </w:p>
    <w:p w:rsidR="008B7CBA" w:rsidRDefault="008B7CBA" w:rsidP="008B7CBA">
      <w:pPr>
        <w:spacing w:after="0"/>
        <w:jc w:val="center"/>
        <w:rPr>
          <w:rFonts w:ascii="Times New Roman" w:hAnsi="Times New Roman"/>
          <w:sz w:val="24"/>
          <w:szCs w:val="24"/>
        </w:rPr>
      </w:pPr>
    </w:p>
    <w:p w:rsidR="008B7CBA" w:rsidRDefault="008B7CBA" w:rsidP="008B7CBA">
      <w:pPr>
        <w:spacing w:after="0"/>
        <w:jc w:val="center"/>
        <w:rPr>
          <w:rFonts w:ascii="Times New Roman" w:hAnsi="Times New Roman"/>
          <w:sz w:val="24"/>
          <w:szCs w:val="24"/>
        </w:rPr>
      </w:pPr>
    </w:p>
    <w:p w:rsidR="008B7CBA" w:rsidRDefault="008B7CBA" w:rsidP="008B7CBA">
      <w:pPr>
        <w:spacing w:after="0"/>
        <w:jc w:val="center"/>
        <w:rPr>
          <w:rFonts w:ascii="Times New Roman" w:hAnsi="Times New Roman"/>
          <w:sz w:val="24"/>
          <w:szCs w:val="24"/>
        </w:rPr>
      </w:pPr>
    </w:p>
    <w:p w:rsidR="008B7CBA" w:rsidRDefault="008B7CBA" w:rsidP="008B7CBA">
      <w:pPr>
        <w:spacing w:after="0"/>
        <w:jc w:val="center"/>
        <w:rPr>
          <w:rFonts w:ascii="Times New Roman" w:hAnsi="Times New Roman"/>
          <w:sz w:val="24"/>
          <w:szCs w:val="24"/>
        </w:rPr>
      </w:pPr>
    </w:p>
    <w:p w:rsidR="008B7CBA" w:rsidRDefault="008B7CBA" w:rsidP="008B7CBA">
      <w:pPr>
        <w:spacing w:after="0"/>
        <w:jc w:val="center"/>
        <w:rPr>
          <w:rFonts w:ascii="Times New Roman" w:hAnsi="Times New Roman"/>
          <w:sz w:val="24"/>
          <w:szCs w:val="24"/>
        </w:rPr>
      </w:pPr>
    </w:p>
    <w:p w:rsidR="00894359" w:rsidRDefault="008B7CBA" w:rsidP="00200D69">
      <w:pPr>
        <w:spacing w:after="0"/>
        <w:jc w:val="center"/>
        <w:rPr>
          <w:rFonts w:ascii="Times New Roman" w:hAnsi="Times New Roman"/>
          <w:sz w:val="24"/>
          <w:szCs w:val="24"/>
        </w:rPr>
      </w:pPr>
      <w:r w:rsidRPr="002E0FDF">
        <w:rPr>
          <w:rFonts w:ascii="Times New Roman" w:hAnsi="Times New Roman"/>
          <w:sz w:val="24"/>
          <w:szCs w:val="24"/>
        </w:rPr>
        <w:t>201</w:t>
      </w:r>
      <w:r>
        <w:rPr>
          <w:rFonts w:ascii="Times New Roman" w:hAnsi="Times New Roman"/>
          <w:sz w:val="24"/>
          <w:szCs w:val="24"/>
        </w:rPr>
        <w:t>3</w:t>
      </w:r>
    </w:p>
    <w:p w:rsidR="00127D7D" w:rsidRDefault="00127D7D" w:rsidP="00200D69">
      <w:pPr>
        <w:spacing w:after="0"/>
        <w:jc w:val="center"/>
        <w:rPr>
          <w:rFonts w:ascii="Times New Roman" w:hAnsi="Times New Roman"/>
          <w:sz w:val="24"/>
          <w:szCs w:val="24"/>
        </w:rPr>
      </w:pPr>
    </w:p>
    <w:p w:rsidR="00127D7D" w:rsidRPr="00186945" w:rsidRDefault="00127D7D" w:rsidP="00127D7D">
      <w:pPr>
        <w:pStyle w:val="a3"/>
        <w:jc w:val="center"/>
        <w:rPr>
          <w:rFonts w:ascii="Times New Roman" w:hAnsi="Times New Roman" w:cs="Times New Roman"/>
          <w:b/>
          <w:sz w:val="28"/>
          <w:szCs w:val="28"/>
        </w:rPr>
      </w:pPr>
      <w:r w:rsidRPr="00186945">
        <w:rPr>
          <w:rFonts w:ascii="Times New Roman" w:hAnsi="Times New Roman" w:cs="Times New Roman"/>
          <w:b/>
          <w:sz w:val="28"/>
          <w:szCs w:val="28"/>
        </w:rPr>
        <w:t>ВОШЕБНЫЕ ЛИСТЬЯ И ЯГОДЫ</w:t>
      </w:r>
    </w:p>
    <w:p w:rsidR="00127D7D" w:rsidRPr="00BF772A" w:rsidRDefault="00127D7D" w:rsidP="00127D7D">
      <w:pPr>
        <w:pStyle w:val="1"/>
        <w:spacing w:before="0" w:beforeAutospacing="0" w:after="0" w:afterAutospacing="0"/>
        <w:jc w:val="center"/>
        <w:textAlignment w:val="baseline"/>
        <w:rPr>
          <w:b w:val="0"/>
          <w:i/>
          <w:sz w:val="28"/>
          <w:szCs w:val="28"/>
        </w:rPr>
      </w:pPr>
      <w:r w:rsidRPr="00BF772A">
        <w:rPr>
          <w:b w:val="0"/>
          <w:i/>
          <w:sz w:val="28"/>
          <w:szCs w:val="28"/>
        </w:rPr>
        <w:t xml:space="preserve">Конспект непосредственно образовательной деятельности </w:t>
      </w:r>
    </w:p>
    <w:p w:rsidR="00127D7D" w:rsidRPr="00BF772A" w:rsidRDefault="00127D7D" w:rsidP="00127D7D">
      <w:pPr>
        <w:pStyle w:val="1"/>
        <w:spacing w:before="0" w:beforeAutospacing="0" w:after="0" w:afterAutospacing="0"/>
        <w:jc w:val="center"/>
        <w:textAlignment w:val="baseline"/>
        <w:rPr>
          <w:b w:val="0"/>
          <w:i/>
          <w:sz w:val="28"/>
          <w:szCs w:val="28"/>
        </w:rPr>
      </w:pPr>
      <w:proofErr w:type="gramStart"/>
      <w:r w:rsidRPr="00BF772A">
        <w:rPr>
          <w:b w:val="0"/>
          <w:i/>
          <w:sz w:val="28"/>
          <w:szCs w:val="28"/>
        </w:rPr>
        <w:t>по</w:t>
      </w:r>
      <w:proofErr w:type="gramEnd"/>
      <w:r w:rsidRPr="00BF772A">
        <w:rPr>
          <w:b w:val="0"/>
          <w:i/>
          <w:sz w:val="28"/>
          <w:szCs w:val="28"/>
        </w:rPr>
        <w:t xml:space="preserve"> примерной ООПДО «От рождения до школы»,</w:t>
      </w:r>
    </w:p>
    <w:p w:rsidR="00127D7D" w:rsidRPr="00BF772A" w:rsidRDefault="00127D7D" w:rsidP="00127D7D">
      <w:pPr>
        <w:pStyle w:val="1"/>
        <w:spacing w:before="0" w:beforeAutospacing="0" w:after="0" w:afterAutospacing="0"/>
        <w:jc w:val="center"/>
        <w:textAlignment w:val="baseline"/>
        <w:rPr>
          <w:b w:val="0"/>
          <w:i/>
          <w:sz w:val="28"/>
          <w:szCs w:val="28"/>
        </w:rPr>
      </w:pPr>
      <w:r>
        <w:rPr>
          <w:b w:val="0"/>
          <w:i/>
          <w:sz w:val="28"/>
          <w:szCs w:val="28"/>
        </w:rPr>
        <w:t>тема: «Осень</w:t>
      </w:r>
      <w:r w:rsidRPr="00BF772A">
        <w:rPr>
          <w:b w:val="0"/>
          <w:i/>
          <w:sz w:val="28"/>
          <w:szCs w:val="28"/>
        </w:rPr>
        <w:t>»,</w:t>
      </w:r>
    </w:p>
    <w:p w:rsidR="00127D7D" w:rsidRPr="00BF772A" w:rsidRDefault="00127D7D" w:rsidP="00127D7D">
      <w:pPr>
        <w:pStyle w:val="1"/>
        <w:spacing w:before="0" w:beforeAutospacing="0" w:after="0" w:afterAutospacing="0"/>
        <w:jc w:val="center"/>
        <w:textAlignment w:val="baseline"/>
        <w:rPr>
          <w:b w:val="0"/>
          <w:i/>
          <w:sz w:val="28"/>
          <w:szCs w:val="28"/>
        </w:rPr>
      </w:pPr>
      <w:r w:rsidRPr="00BF772A">
        <w:rPr>
          <w:b w:val="0"/>
          <w:i/>
          <w:sz w:val="28"/>
          <w:szCs w:val="28"/>
        </w:rPr>
        <w:t>раздел «Художественное творчество»,</w:t>
      </w:r>
    </w:p>
    <w:p w:rsidR="00127D7D" w:rsidRPr="00BF772A" w:rsidRDefault="00127D7D" w:rsidP="00127D7D">
      <w:pPr>
        <w:pStyle w:val="1"/>
        <w:spacing w:before="0" w:beforeAutospacing="0" w:after="0" w:afterAutospacing="0"/>
        <w:jc w:val="center"/>
        <w:textAlignment w:val="baseline"/>
        <w:rPr>
          <w:b w:val="0"/>
          <w:i/>
          <w:sz w:val="28"/>
          <w:szCs w:val="28"/>
        </w:rPr>
      </w:pPr>
      <w:r>
        <w:rPr>
          <w:b w:val="0"/>
          <w:i/>
          <w:sz w:val="28"/>
          <w:szCs w:val="28"/>
        </w:rPr>
        <w:t xml:space="preserve"> подготовительная к школе </w:t>
      </w:r>
      <w:r w:rsidRPr="00BF772A">
        <w:rPr>
          <w:b w:val="0"/>
          <w:i/>
          <w:sz w:val="28"/>
          <w:szCs w:val="28"/>
        </w:rPr>
        <w:t xml:space="preserve"> группа.</w:t>
      </w:r>
    </w:p>
    <w:p w:rsidR="00127D7D" w:rsidRPr="00BF772A" w:rsidRDefault="00127D7D" w:rsidP="00127D7D">
      <w:pPr>
        <w:pStyle w:val="1"/>
        <w:spacing w:before="0" w:beforeAutospacing="0" w:after="0" w:afterAutospacing="0"/>
        <w:jc w:val="center"/>
        <w:textAlignment w:val="baseline"/>
        <w:rPr>
          <w:b w:val="0"/>
          <w:i/>
          <w:sz w:val="28"/>
          <w:szCs w:val="28"/>
        </w:rPr>
      </w:pPr>
      <w:r w:rsidRPr="00BF772A">
        <w:rPr>
          <w:b w:val="0"/>
          <w:i/>
          <w:sz w:val="28"/>
          <w:szCs w:val="28"/>
        </w:rPr>
        <w:t xml:space="preserve">Интеграция образовательных областей: </w:t>
      </w:r>
    </w:p>
    <w:p w:rsidR="00127D7D" w:rsidRPr="00BF772A" w:rsidRDefault="00127D7D" w:rsidP="00127D7D">
      <w:pPr>
        <w:pStyle w:val="1"/>
        <w:spacing w:before="0" w:beforeAutospacing="0" w:after="0" w:afterAutospacing="0"/>
        <w:jc w:val="center"/>
        <w:textAlignment w:val="baseline"/>
        <w:rPr>
          <w:b w:val="0"/>
          <w:i/>
          <w:sz w:val="28"/>
          <w:szCs w:val="28"/>
        </w:rPr>
      </w:pPr>
      <w:r w:rsidRPr="00BF772A">
        <w:rPr>
          <w:b w:val="0"/>
          <w:i/>
          <w:sz w:val="28"/>
          <w:szCs w:val="28"/>
        </w:rPr>
        <w:t>«Художественное творчество», «Музыка», «Познание»,</w:t>
      </w:r>
    </w:p>
    <w:p w:rsidR="00127D7D" w:rsidRPr="00BB404A" w:rsidRDefault="00127D7D" w:rsidP="00127D7D">
      <w:pPr>
        <w:pStyle w:val="a3"/>
        <w:jc w:val="center"/>
        <w:rPr>
          <w:rFonts w:ascii="Times New Roman" w:hAnsi="Times New Roman" w:cs="Times New Roman"/>
          <w:i/>
          <w:sz w:val="28"/>
          <w:szCs w:val="28"/>
        </w:rPr>
      </w:pPr>
      <w:r w:rsidRPr="00BF772A">
        <w:rPr>
          <w:rFonts w:ascii="Times New Roman" w:hAnsi="Times New Roman" w:cs="Times New Roman"/>
          <w:i/>
          <w:sz w:val="28"/>
          <w:szCs w:val="28"/>
        </w:rPr>
        <w:t xml:space="preserve"> «Социализация», «Здоровье», «Коммуникация», «Физическая культура</w:t>
      </w:r>
      <w:r>
        <w:rPr>
          <w:rFonts w:ascii="Times New Roman" w:hAnsi="Times New Roman" w:cs="Times New Roman"/>
          <w:i/>
          <w:sz w:val="28"/>
          <w:szCs w:val="28"/>
        </w:rPr>
        <w:t>»</w:t>
      </w:r>
    </w:p>
    <w:p w:rsidR="00127D7D" w:rsidRPr="00FC0BCC" w:rsidRDefault="00127D7D" w:rsidP="00127D7D">
      <w:pPr>
        <w:spacing w:after="0"/>
        <w:rPr>
          <w:rFonts w:ascii="Times New Roman" w:hAnsi="Times New Roman"/>
          <w:sz w:val="24"/>
          <w:szCs w:val="24"/>
        </w:rPr>
      </w:pPr>
      <w:r w:rsidRPr="00FC0BCC">
        <w:rPr>
          <w:rFonts w:ascii="Times New Roman" w:hAnsi="Times New Roman"/>
          <w:b/>
          <w:sz w:val="24"/>
          <w:szCs w:val="24"/>
        </w:rPr>
        <w:t xml:space="preserve">Программное содержание:                                                                                                         </w:t>
      </w:r>
      <w:r w:rsidRPr="00FC0BCC">
        <w:rPr>
          <w:rFonts w:ascii="Times New Roman" w:hAnsi="Times New Roman"/>
          <w:sz w:val="24"/>
          <w:szCs w:val="24"/>
        </w:rPr>
        <w:t>1</w:t>
      </w:r>
      <w:r w:rsidRPr="00FC0BCC">
        <w:rPr>
          <w:rFonts w:ascii="Times New Roman" w:hAnsi="Times New Roman"/>
          <w:b/>
          <w:sz w:val="24"/>
          <w:szCs w:val="24"/>
        </w:rPr>
        <w:t xml:space="preserve">. </w:t>
      </w:r>
      <w:r w:rsidRPr="00FC0BCC">
        <w:rPr>
          <w:rFonts w:ascii="Times New Roman" w:hAnsi="Times New Roman"/>
          <w:sz w:val="24"/>
          <w:szCs w:val="24"/>
        </w:rPr>
        <w:t xml:space="preserve">Познакомить с росписью на изделиях Хохломы;                                                                              2. </w:t>
      </w:r>
      <w:r w:rsidRPr="00FC0BCC">
        <w:rPr>
          <w:rFonts w:ascii="Times New Roman" w:hAnsi="Times New Roman"/>
          <w:color w:val="000000"/>
          <w:sz w:val="24"/>
          <w:szCs w:val="24"/>
        </w:rPr>
        <w:t>Учить выделять элементы узора Хохломы</w:t>
      </w:r>
      <w:r w:rsidRPr="00FC0BCC">
        <w:rPr>
          <w:rStyle w:val="apple-converted-space"/>
          <w:rFonts w:ascii="Times New Roman" w:hAnsi="Times New Roman"/>
          <w:color w:val="000000"/>
          <w:sz w:val="24"/>
          <w:szCs w:val="24"/>
        </w:rPr>
        <w:t> </w:t>
      </w:r>
      <w:r w:rsidRPr="00FC0BCC">
        <w:rPr>
          <w:rStyle w:val="ac"/>
          <w:rFonts w:ascii="Times New Roman" w:hAnsi="Times New Roman"/>
          <w:color w:val="000000"/>
          <w:sz w:val="24"/>
          <w:szCs w:val="24"/>
        </w:rPr>
        <w:t>(листок, ягодка, травка)</w:t>
      </w:r>
      <w:r w:rsidRPr="00FC0BCC">
        <w:rPr>
          <w:rStyle w:val="apple-converted-space"/>
          <w:rFonts w:ascii="Times New Roman" w:hAnsi="Times New Roman"/>
          <w:color w:val="000000"/>
          <w:sz w:val="24"/>
          <w:szCs w:val="24"/>
        </w:rPr>
        <w:t> </w:t>
      </w:r>
      <w:r w:rsidRPr="00FC0BCC">
        <w:rPr>
          <w:rFonts w:ascii="Times New Roman" w:hAnsi="Times New Roman"/>
          <w:color w:val="000000"/>
          <w:sz w:val="24"/>
          <w:szCs w:val="24"/>
        </w:rPr>
        <w:t xml:space="preserve">и видеть красоту;          3. Развивать цветовое восприятие, чувство ритма, творческое воображение; </w:t>
      </w:r>
      <w:r w:rsidRPr="00FC0BCC">
        <w:rPr>
          <w:rFonts w:ascii="Times New Roman" w:hAnsi="Times New Roman"/>
          <w:sz w:val="24"/>
          <w:szCs w:val="24"/>
        </w:rPr>
        <w:t>.</w:t>
      </w:r>
    </w:p>
    <w:p w:rsidR="00127D7D" w:rsidRPr="00FC0BCC" w:rsidRDefault="00127D7D" w:rsidP="00127D7D">
      <w:pPr>
        <w:spacing w:after="0"/>
        <w:rPr>
          <w:rFonts w:ascii="Times New Roman" w:hAnsi="Times New Roman"/>
          <w:sz w:val="24"/>
          <w:szCs w:val="24"/>
          <w:lang w:eastAsia="en-US"/>
        </w:rPr>
      </w:pPr>
      <w:r w:rsidRPr="00FC0BCC">
        <w:rPr>
          <w:rFonts w:ascii="Times New Roman" w:hAnsi="Times New Roman"/>
          <w:sz w:val="24"/>
          <w:szCs w:val="24"/>
          <w:lang w:eastAsia="en-US"/>
        </w:rPr>
        <w:t xml:space="preserve">4. Развитие выразительности движений, творческого воображения, чувства ритма, </w:t>
      </w:r>
    </w:p>
    <w:p w:rsidR="00127D7D" w:rsidRPr="00FC0BCC" w:rsidRDefault="00127D7D" w:rsidP="00127D7D">
      <w:pPr>
        <w:spacing w:after="0"/>
        <w:rPr>
          <w:rFonts w:ascii="Times New Roman" w:hAnsi="Times New Roman"/>
          <w:sz w:val="24"/>
          <w:szCs w:val="24"/>
        </w:rPr>
      </w:pPr>
      <w:r w:rsidRPr="00FC0BCC">
        <w:rPr>
          <w:rFonts w:ascii="Times New Roman" w:hAnsi="Times New Roman"/>
          <w:sz w:val="24"/>
          <w:szCs w:val="24"/>
          <w:lang w:eastAsia="en-US"/>
        </w:rPr>
        <w:t xml:space="preserve">     координации движений в пластическом этюде</w:t>
      </w:r>
      <w:r>
        <w:rPr>
          <w:rFonts w:ascii="Times New Roman" w:hAnsi="Times New Roman"/>
          <w:sz w:val="24"/>
          <w:szCs w:val="24"/>
          <w:lang w:eastAsia="en-US"/>
        </w:rPr>
        <w:t xml:space="preserve"> «Золотая хохлома</w:t>
      </w:r>
      <w:r w:rsidRPr="00FC0BCC">
        <w:rPr>
          <w:rFonts w:ascii="Times New Roman" w:hAnsi="Times New Roman"/>
          <w:sz w:val="24"/>
          <w:szCs w:val="24"/>
          <w:lang w:eastAsia="en-US"/>
        </w:rPr>
        <w:t xml:space="preserve">;                                                                               </w:t>
      </w:r>
      <w:r w:rsidRPr="00FC0BCC">
        <w:rPr>
          <w:rFonts w:ascii="Times New Roman" w:hAnsi="Times New Roman"/>
          <w:sz w:val="24"/>
          <w:szCs w:val="24"/>
        </w:rPr>
        <w:t>5. Учить приемам рисования кистью декоративных элементов растительного узора хохломской росписи;                                                                                                                     6. Воспитывать любовь и уважение к труду народных мастеров умельцев;</w:t>
      </w:r>
    </w:p>
    <w:p w:rsidR="00127D7D" w:rsidRPr="00FC0BCC" w:rsidRDefault="00127D7D" w:rsidP="00127D7D">
      <w:pPr>
        <w:spacing w:after="0"/>
        <w:rPr>
          <w:rFonts w:ascii="Times New Roman" w:hAnsi="Times New Roman"/>
          <w:color w:val="000000"/>
          <w:sz w:val="24"/>
          <w:szCs w:val="24"/>
        </w:rPr>
      </w:pPr>
      <w:r w:rsidRPr="00FC0BCC">
        <w:rPr>
          <w:rFonts w:ascii="Times New Roman" w:hAnsi="Times New Roman"/>
          <w:color w:val="000000"/>
          <w:sz w:val="24"/>
          <w:szCs w:val="24"/>
        </w:rPr>
        <w:t>7. Формировать знания об особенностях росписи игрушек, посуды и других промыслов.</w:t>
      </w:r>
    </w:p>
    <w:p w:rsidR="00127D7D" w:rsidRPr="00FC0BCC" w:rsidRDefault="00127D7D" w:rsidP="00127D7D">
      <w:pPr>
        <w:spacing w:after="0"/>
        <w:rPr>
          <w:rFonts w:ascii="Times New Roman" w:hAnsi="Times New Roman"/>
          <w:color w:val="000000"/>
          <w:sz w:val="24"/>
          <w:szCs w:val="24"/>
        </w:rPr>
      </w:pPr>
    </w:p>
    <w:p w:rsidR="00127D7D" w:rsidRPr="003949F2" w:rsidRDefault="00127D7D" w:rsidP="00127D7D">
      <w:pPr>
        <w:spacing w:after="0" w:line="240" w:lineRule="auto"/>
        <w:rPr>
          <w:rFonts w:ascii="Times New Roman" w:hAnsi="Times New Roman"/>
          <w:b/>
          <w:i/>
        </w:rPr>
      </w:pPr>
      <w:proofErr w:type="gramStart"/>
      <w:r w:rsidRPr="00FC0BCC">
        <w:rPr>
          <w:rFonts w:ascii="Times New Roman" w:hAnsi="Times New Roman"/>
          <w:b/>
          <w:sz w:val="24"/>
          <w:szCs w:val="24"/>
        </w:rPr>
        <w:t xml:space="preserve">Материалы и оборудование: </w:t>
      </w:r>
      <w:r w:rsidRPr="00FC0BCC">
        <w:rPr>
          <w:rFonts w:ascii="Times New Roman" w:hAnsi="Times New Roman"/>
          <w:sz w:val="24"/>
          <w:szCs w:val="24"/>
        </w:rPr>
        <w:t>изделия</w:t>
      </w:r>
      <w:r w:rsidRPr="00FC0BCC">
        <w:rPr>
          <w:rStyle w:val="apple-converted-space"/>
          <w:rFonts w:ascii="Times New Roman" w:hAnsi="Times New Roman"/>
          <w:i/>
          <w:color w:val="000000"/>
          <w:sz w:val="24"/>
          <w:szCs w:val="24"/>
        </w:rPr>
        <w:t> </w:t>
      </w:r>
      <w:r w:rsidRPr="00FC0BCC">
        <w:rPr>
          <w:rStyle w:val="ac"/>
          <w:rFonts w:ascii="Times New Roman" w:hAnsi="Times New Roman"/>
          <w:color w:val="000000"/>
          <w:sz w:val="24"/>
          <w:szCs w:val="24"/>
        </w:rPr>
        <w:t xml:space="preserve">(репродукции изделий) </w:t>
      </w:r>
      <w:r w:rsidRPr="00FC0BCC">
        <w:rPr>
          <w:rFonts w:ascii="Times New Roman" w:hAnsi="Times New Roman"/>
          <w:sz w:val="24"/>
          <w:szCs w:val="24"/>
        </w:rPr>
        <w:t>Хохломы, Гжели, Дымки; листы бумаги</w:t>
      </w:r>
      <w:r w:rsidRPr="00FC0BCC">
        <w:rPr>
          <w:rStyle w:val="apple-converted-space"/>
          <w:rFonts w:ascii="Times New Roman" w:hAnsi="Times New Roman"/>
          <w:color w:val="000000"/>
          <w:sz w:val="24"/>
          <w:szCs w:val="24"/>
        </w:rPr>
        <w:t> </w:t>
      </w:r>
      <w:r w:rsidRPr="00FC0BCC">
        <w:rPr>
          <w:rStyle w:val="ac"/>
          <w:rFonts w:ascii="Times New Roman" w:hAnsi="Times New Roman"/>
          <w:color w:val="000000"/>
          <w:sz w:val="24"/>
          <w:szCs w:val="24"/>
        </w:rPr>
        <w:t>(силуэты посуды)</w:t>
      </w:r>
      <w:r w:rsidRPr="00FC0BCC">
        <w:rPr>
          <w:rFonts w:ascii="Times New Roman" w:hAnsi="Times New Roman"/>
          <w:sz w:val="24"/>
          <w:szCs w:val="24"/>
        </w:rPr>
        <w:t>, акварель</w:t>
      </w:r>
      <w:r w:rsidRPr="00FC0BCC">
        <w:rPr>
          <w:rStyle w:val="apple-converted-space"/>
          <w:rFonts w:ascii="Times New Roman" w:hAnsi="Times New Roman"/>
          <w:color w:val="000000"/>
          <w:sz w:val="24"/>
          <w:szCs w:val="24"/>
        </w:rPr>
        <w:t> </w:t>
      </w:r>
      <w:r w:rsidRPr="00FC0BCC">
        <w:rPr>
          <w:rStyle w:val="ac"/>
          <w:rFonts w:ascii="Times New Roman" w:hAnsi="Times New Roman"/>
          <w:color w:val="000000"/>
          <w:sz w:val="24"/>
          <w:szCs w:val="24"/>
        </w:rPr>
        <w:t>(гуашь)</w:t>
      </w:r>
      <w:r w:rsidRPr="00FC0BCC">
        <w:rPr>
          <w:rStyle w:val="apple-converted-space"/>
          <w:rFonts w:ascii="Times New Roman" w:hAnsi="Times New Roman"/>
          <w:color w:val="000000"/>
          <w:sz w:val="24"/>
          <w:szCs w:val="24"/>
        </w:rPr>
        <w:t> </w:t>
      </w:r>
      <w:r w:rsidRPr="00FC0BCC">
        <w:rPr>
          <w:rFonts w:ascii="Times New Roman" w:hAnsi="Times New Roman"/>
          <w:sz w:val="24"/>
          <w:szCs w:val="24"/>
        </w:rPr>
        <w:t>красного, желтого, черного, зеленого цветов, кисти, баноч</w:t>
      </w:r>
      <w:r>
        <w:rPr>
          <w:rFonts w:ascii="Times New Roman" w:hAnsi="Times New Roman"/>
          <w:sz w:val="24"/>
          <w:szCs w:val="24"/>
        </w:rPr>
        <w:t>ки.</w:t>
      </w:r>
      <w:proofErr w:type="gramEnd"/>
      <w:r>
        <w:rPr>
          <w:rFonts w:ascii="Times New Roman" w:hAnsi="Times New Roman"/>
          <w:sz w:val="24"/>
          <w:szCs w:val="24"/>
        </w:rPr>
        <w:t xml:space="preserve"> Пластический этюд «Золотая х</w:t>
      </w:r>
      <w:r w:rsidRPr="00FC0BCC">
        <w:rPr>
          <w:rFonts w:ascii="Times New Roman" w:hAnsi="Times New Roman"/>
          <w:sz w:val="24"/>
          <w:szCs w:val="24"/>
        </w:rPr>
        <w:t xml:space="preserve">охлома». </w:t>
      </w:r>
      <w:proofErr w:type="spellStart"/>
      <w:r w:rsidRPr="00FC0BCC">
        <w:rPr>
          <w:rStyle w:val="apple-converted-space"/>
          <w:rFonts w:ascii="Times New Roman" w:hAnsi="Times New Roman"/>
          <w:color w:val="000000"/>
          <w:sz w:val="24"/>
          <w:szCs w:val="24"/>
        </w:rPr>
        <w:t>Релаксирующая</w:t>
      </w:r>
      <w:proofErr w:type="spellEnd"/>
      <w:r w:rsidRPr="00FC0BCC">
        <w:rPr>
          <w:rStyle w:val="apple-converted-space"/>
          <w:rFonts w:ascii="Times New Roman" w:hAnsi="Times New Roman"/>
          <w:color w:val="000000"/>
          <w:sz w:val="24"/>
          <w:szCs w:val="24"/>
        </w:rPr>
        <w:t xml:space="preserve"> музыка русская народная музыка «Светит месяц»</w:t>
      </w:r>
      <w:r>
        <w:rPr>
          <w:rStyle w:val="apple-converted-space"/>
          <w:rFonts w:ascii="Times New Roman" w:hAnsi="Times New Roman"/>
          <w:color w:val="000000"/>
          <w:sz w:val="24"/>
          <w:szCs w:val="24"/>
        </w:rPr>
        <w:t>,</w:t>
      </w:r>
      <w:r w:rsidRPr="000601A6">
        <w:rPr>
          <w:rFonts w:ascii="Times New Roman" w:hAnsi="Times New Roman"/>
        </w:rPr>
        <w:t xml:space="preserve"> </w:t>
      </w:r>
      <w:r w:rsidRPr="003949F2">
        <w:rPr>
          <w:rFonts w:ascii="Times New Roman" w:hAnsi="Times New Roman"/>
        </w:rPr>
        <w:t>«Пойду ль, выйду ль я» русская народная мелодия</w:t>
      </w:r>
    </w:p>
    <w:p w:rsidR="00127D7D" w:rsidRPr="00FC0BCC" w:rsidRDefault="00127D7D" w:rsidP="00127D7D">
      <w:pPr>
        <w:spacing w:after="0"/>
        <w:rPr>
          <w:rFonts w:ascii="Times New Roman" w:hAnsi="Times New Roman"/>
          <w:b/>
          <w:sz w:val="24"/>
          <w:szCs w:val="24"/>
        </w:rPr>
      </w:pPr>
      <w:r w:rsidRPr="00FC0BCC">
        <w:rPr>
          <w:rFonts w:ascii="Times New Roman" w:hAnsi="Times New Roman"/>
          <w:b/>
          <w:sz w:val="24"/>
          <w:szCs w:val="24"/>
        </w:rPr>
        <w:t>Ход мероприятия:</w:t>
      </w:r>
    </w:p>
    <w:p w:rsidR="00127D7D" w:rsidRPr="00FC0BCC" w:rsidRDefault="00127D7D" w:rsidP="00127D7D">
      <w:pPr>
        <w:spacing w:after="0"/>
        <w:rPr>
          <w:rFonts w:ascii="Times New Roman" w:hAnsi="Times New Roman"/>
          <w:sz w:val="24"/>
          <w:szCs w:val="24"/>
        </w:rPr>
      </w:pPr>
      <w:r w:rsidRPr="00FC0BCC">
        <w:rPr>
          <w:rFonts w:ascii="Times New Roman" w:hAnsi="Times New Roman"/>
          <w:sz w:val="24"/>
          <w:szCs w:val="24"/>
        </w:rPr>
        <w:t xml:space="preserve">Дети заходят в группу с воспитателем, здороваются с гостями. Садятся на стулья. Звучит музыка А.Ворониной «Леди Мэри». Танцевальными движениями в групповую комнату входит Мэри </w:t>
      </w:r>
      <w:proofErr w:type="spellStart"/>
      <w:r w:rsidRPr="00FC0BCC">
        <w:rPr>
          <w:rFonts w:ascii="Times New Roman" w:hAnsi="Times New Roman"/>
          <w:sz w:val="24"/>
          <w:szCs w:val="24"/>
        </w:rPr>
        <w:t>Поппинс</w:t>
      </w:r>
      <w:proofErr w:type="spellEnd"/>
      <w:r w:rsidRPr="00FC0BCC">
        <w:rPr>
          <w:rFonts w:ascii="Times New Roman" w:hAnsi="Times New Roman"/>
          <w:sz w:val="24"/>
          <w:szCs w:val="24"/>
        </w:rPr>
        <w:t>.</w:t>
      </w:r>
    </w:p>
    <w:p w:rsidR="00127D7D" w:rsidRPr="00FC0BCC" w:rsidRDefault="00127D7D" w:rsidP="00127D7D">
      <w:pPr>
        <w:spacing w:after="0"/>
        <w:rPr>
          <w:rFonts w:ascii="Times New Roman" w:hAnsi="Times New Roman"/>
          <w:color w:val="000000"/>
          <w:sz w:val="24"/>
          <w:szCs w:val="24"/>
        </w:rPr>
      </w:pPr>
      <w:r w:rsidRPr="00FC0BCC">
        <w:rPr>
          <w:rFonts w:ascii="Times New Roman" w:hAnsi="Times New Roman"/>
          <w:b/>
          <w:sz w:val="24"/>
          <w:szCs w:val="24"/>
        </w:rPr>
        <w:t xml:space="preserve">Мэри </w:t>
      </w:r>
      <w:proofErr w:type="spellStart"/>
      <w:r w:rsidRPr="00FC0BCC">
        <w:rPr>
          <w:rFonts w:ascii="Times New Roman" w:hAnsi="Times New Roman"/>
          <w:b/>
          <w:sz w:val="24"/>
          <w:szCs w:val="24"/>
        </w:rPr>
        <w:t>Поппинс</w:t>
      </w:r>
      <w:proofErr w:type="spellEnd"/>
      <w:r w:rsidRPr="00FC0BCC">
        <w:rPr>
          <w:rFonts w:ascii="Times New Roman" w:hAnsi="Times New Roman"/>
          <w:b/>
          <w:sz w:val="24"/>
          <w:szCs w:val="24"/>
        </w:rPr>
        <w:t xml:space="preserve">: </w:t>
      </w:r>
      <w:r w:rsidRPr="00FC0BCC">
        <w:rPr>
          <w:rFonts w:ascii="Times New Roman" w:hAnsi="Times New Roman"/>
          <w:sz w:val="24"/>
          <w:szCs w:val="24"/>
        </w:rPr>
        <w:t xml:space="preserve">Здравствуйте! Мои друзья! Вот ветер поменял свое </w:t>
      </w:r>
      <w:proofErr w:type="gramStart"/>
      <w:r w:rsidRPr="00FC0BCC">
        <w:rPr>
          <w:rFonts w:ascii="Times New Roman" w:hAnsi="Times New Roman"/>
          <w:sz w:val="24"/>
          <w:szCs w:val="24"/>
        </w:rPr>
        <w:t>направление</w:t>
      </w:r>
      <w:proofErr w:type="gramEnd"/>
      <w:r w:rsidRPr="00FC0BCC">
        <w:rPr>
          <w:rFonts w:ascii="Times New Roman" w:hAnsi="Times New Roman"/>
          <w:sz w:val="24"/>
          <w:szCs w:val="24"/>
        </w:rPr>
        <w:t xml:space="preserve"> и я снова у вас в гостях. Сегодня мы с вами отправимся в путешествие в страну народных мастеров умельцев. А кто это </w:t>
      </w:r>
      <w:proofErr w:type="gramStart"/>
      <w:r w:rsidRPr="00FC0BCC">
        <w:rPr>
          <w:rFonts w:ascii="Times New Roman" w:hAnsi="Times New Roman"/>
          <w:sz w:val="24"/>
          <w:szCs w:val="24"/>
        </w:rPr>
        <w:t>такие</w:t>
      </w:r>
      <w:proofErr w:type="gramEnd"/>
      <w:r w:rsidRPr="00FC0BCC">
        <w:rPr>
          <w:rFonts w:ascii="Times New Roman" w:hAnsi="Times New Roman"/>
          <w:sz w:val="24"/>
          <w:szCs w:val="24"/>
        </w:rPr>
        <w:t xml:space="preserve">?                                                                                             </w:t>
      </w:r>
      <w:r w:rsidRPr="00FC0BCC">
        <w:rPr>
          <w:rFonts w:ascii="Times New Roman" w:hAnsi="Times New Roman"/>
          <w:b/>
          <w:sz w:val="24"/>
          <w:szCs w:val="24"/>
        </w:rPr>
        <w:t xml:space="preserve">Варианты ответов детей.                                                                                                                Мэри </w:t>
      </w:r>
      <w:proofErr w:type="spellStart"/>
      <w:r w:rsidRPr="00FC0BCC">
        <w:rPr>
          <w:rFonts w:ascii="Times New Roman" w:hAnsi="Times New Roman"/>
          <w:b/>
          <w:sz w:val="24"/>
          <w:szCs w:val="24"/>
        </w:rPr>
        <w:t>Поппинс</w:t>
      </w:r>
      <w:proofErr w:type="spellEnd"/>
      <w:r w:rsidRPr="00FC0BCC">
        <w:rPr>
          <w:rFonts w:ascii="Times New Roman" w:hAnsi="Times New Roman"/>
          <w:b/>
          <w:sz w:val="24"/>
          <w:szCs w:val="24"/>
        </w:rPr>
        <w:t xml:space="preserve">:  </w:t>
      </w:r>
      <w:r w:rsidRPr="00FC0BCC">
        <w:rPr>
          <w:rFonts w:ascii="Times New Roman" w:hAnsi="Times New Roman"/>
          <w:sz w:val="24"/>
          <w:szCs w:val="24"/>
        </w:rPr>
        <w:t xml:space="preserve">Молодцы! Сегодня у нас особый день я приглашаю вас друзья в чудесный мир. А вы со мной идти готовы?                                                                                     </w:t>
      </w:r>
      <w:r w:rsidRPr="00FC0BCC">
        <w:rPr>
          <w:rFonts w:ascii="Times New Roman" w:hAnsi="Times New Roman"/>
          <w:b/>
          <w:sz w:val="24"/>
          <w:szCs w:val="24"/>
        </w:rPr>
        <w:t xml:space="preserve">Варианты ответов детей.                                                                                                                      Мэри </w:t>
      </w:r>
      <w:proofErr w:type="spellStart"/>
      <w:r w:rsidRPr="00FC0BCC">
        <w:rPr>
          <w:rFonts w:ascii="Times New Roman" w:hAnsi="Times New Roman"/>
          <w:b/>
          <w:sz w:val="24"/>
          <w:szCs w:val="24"/>
        </w:rPr>
        <w:t>Поппинс</w:t>
      </w:r>
      <w:proofErr w:type="spellEnd"/>
      <w:r w:rsidRPr="00FC0BCC">
        <w:rPr>
          <w:rFonts w:ascii="Times New Roman" w:hAnsi="Times New Roman"/>
          <w:b/>
          <w:sz w:val="24"/>
          <w:szCs w:val="24"/>
        </w:rPr>
        <w:t xml:space="preserve">:   </w:t>
      </w:r>
      <w:r w:rsidRPr="00FC0BCC">
        <w:rPr>
          <w:rFonts w:ascii="Times New Roman" w:hAnsi="Times New Roman"/>
          <w:color w:val="000000"/>
          <w:sz w:val="24"/>
          <w:szCs w:val="24"/>
        </w:rPr>
        <w:t>  Посмотрите, ребята, на эти изделия. Какие из них вам знакомы? Как они называются?</w:t>
      </w:r>
      <w:r w:rsidRPr="00FC0BCC">
        <w:rPr>
          <w:rStyle w:val="apple-converted-space"/>
          <w:rFonts w:ascii="Times New Roman" w:hAnsi="Times New Roman"/>
          <w:color w:val="000000"/>
          <w:sz w:val="24"/>
          <w:szCs w:val="24"/>
        </w:rPr>
        <w:t xml:space="preserve">                                                                                                                      </w:t>
      </w:r>
      <w:r w:rsidRPr="00FC0BCC">
        <w:rPr>
          <w:rFonts w:ascii="Times New Roman" w:hAnsi="Times New Roman"/>
          <w:b/>
          <w:sz w:val="24"/>
          <w:szCs w:val="24"/>
        </w:rPr>
        <w:t>Варианты ответов детей</w:t>
      </w:r>
      <w:proofErr w:type="gramStart"/>
      <w:r w:rsidRPr="00FC0BCC">
        <w:rPr>
          <w:rFonts w:ascii="Times New Roman" w:hAnsi="Times New Roman"/>
          <w:b/>
          <w:sz w:val="24"/>
          <w:szCs w:val="24"/>
        </w:rPr>
        <w:t>.</w:t>
      </w:r>
      <w:proofErr w:type="gramEnd"/>
      <w:r w:rsidRPr="00FC0BCC">
        <w:rPr>
          <w:rFonts w:ascii="Times New Roman" w:hAnsi="Times New Roman"/>
          <w:b/>
          <w:sz w:val="24"/>
          <w:szCs w:val="24"/>
        </w:rPr>
        <w:t xml:space="preserve">   </w:t>
      </w:r>
      <w:r w:rsidRPr="00FC0BCC">
        <w:rPr>
          <w:rStyle w:val="ac"/>
          <w:rFonts w:ascii="Times New Roman" w:hAnsi="Times New Roman"/>
          <w:color w:val="000000"/>
          <w:sz w:val="24"/>
          <w:szCs w:val="24"/>
        </w:rPr>
        <w:t>(</w:t>
      </w:r>
      <w:proofErr w:type="gramStart"/>
      <w:r w:rsidRPr="00FC0BCC">
        <w:rPr>
          <w:rStyle w:val="ac"/>
          <w:rFonts w:ascii="Times New Roman" w:hAnsi="Times New Roman"/>
          <w:color w:val="000000"/>
          <w:sz w:val="24"/>
          <w:szCs w:val="24"/>
        </w:rPr>
        <w:t>д</w:t>
      </w:r>
      <w:proofErr w:type="gramEnd"/>
      <w:r w:rsidRPr="00FC0BCC">
        <w:rPr>
          <w:rStyle w:val="ac"/>
          <w:rFonts w:ascii="Times New Roman" w:hAnsi="Times New Roman"/>
          <w:color w:val="000000"/>
          <w:sz w:val="24"/>
          <w:szCs w:val="24"/>
        </w:rPr>
        <w:t>ымковские и гжельские изделия)</w:t>
      </w:r>
      <w:r w:rsidRPr="00FC0BCC">
        <w:rPr>
          <w:rFonts w:ascii="Times New Roman" w:hAnsi="Times New Roman"/>
          <w:b/>
          <w:sz w:val="24"/>
          <w:szCs w:val="24"/>
        </w:rPr>
        <w:t xml:space="preserve">                                               Мэри </w:t>
      </w:r>
      <w:proofErr w:type="spellStart"/>
      <w:r w:rsidRPr="00FC0BCC">
        <w:rPr>
          <w:rFonts w:ascii="Times New Roman" w:hAnsi="Times New Roman"/>
          <w:b/>
          <w:sz w:val="24"/>
          <w:szCs w:val="24"/>
        </w:rPr>
        <w:t>Поппинс</w:t>
      </w:r>
      <w:proofErr w:type="spellEnd"/>
      <w:r w:rsidRPr="00FC0BCC">
        <w:rPr>
          <w:rFonts w:ascii="Times New Roman" w:hAnsi="Times New Roman"/>
          <w:b/>
          <w:sz w:val="24"/>
          <w:szCs w:val="24"/>
        </w:rPr>
        <w:t xml:space="preserve">:  </w:t>
      </w:r>
      <w:r w:rsidRPr="00FC0BCC">
        <w:rPr>
          <w:rFonts w:ascii="Times New Roman" w:hAnsi="Times New Roman"/>
          <w:color w:val="000000"/>
          <w:sz w:val="24"/>
          <w:szCs w:val="24"/>
        </w:rPr>
        <w:t xml:space="preserve"> Разделите их по группам. Рассмотрите внимательно, найдите </w:t>
      </w:r>
      <w:proofErr w:type="gramStart"/>
      <w:r w:rsidRPr="00FC0BCC">
        <w:rPr>
          <w:rFonts w:ascii="Times New Roman" w:hAnsi="Times New Roman"/>
          <w:color w:val="000000"/>
          <w:sz w:val="24"/>
          <w:szCs w:val="24"/>
        </w:rPr>
        <w:t>похожие</w:t>
      </w:r>
      <w:proofErr w:type="gramEnd"/>
      <w:r w:rsidRPr="00FC0BCC">
        <w:rPr>
          <w:rFonts w:ascii="Times New Roman" w:hAnsi="Times New Roman"/>
          <w:color w:val="000000"/>
          <w:sz w:val="24"/>
          <w:szCs w:val="24"/>
        </w:rPr>
        <w:t>. Покажите, какие изделия можно объединить в отдельную группу?</w:t>
      </w:r>
    </w:p>
    <w:p w:rsidR="00127D7D" w:rsidRPr="00FC0BCC" w:rsidRDefault="00127D7D" w:rsidP="00127D7D">
      <w:pPr>
        <w:spacing w:after="0"/>
        <w:rPr>
          <w:rFonts w:ascii="Times New Roman" w:hAnsi="Times New Roman"/>
          <w:color w:val="000000"/>
          <w:sz w:val="24"/>
          <w:szCs w:val="24"/>
        </w:rPr>
      </w:pPr>
      <w:r w:rsidRPr="00FC0BCC">
        <w:rPr>
          <w:rFonts w:ascii="Times New Roman" w:hAnsi="Times New Roman"/>
          <w:b/>
          <w:sz w:val="24"/>
          <w:szCs w:val="24"/>
        </w:rPr>
        <w:t xml:space="preserve">Варианты ответов детей.   </w:t>
      </w:r>
    </w:p>
    <w:p w:rsidR="00127D7D" w:rsidRPr="00FC0BCC" w:rsidRDefault="00127D7D" w:rsidP="00127D7D">
      <w:pPr>
        <w:spacing w:after="0"/>
        <w:rPr>
          <w:rFonts w:ascii="Times New Roman" w:hAnsi="Times New Roman"/>
          <w:color w:val="000000"/>
          <w:sz w:val="24"/>
          <w:szCs w:val="24"/>
        </w:rPr>
      </w:pPr>
      <w:r w:rsidRPr="00FC0BCC">
        <w:rPr>
          <w:rFonts w:ascii="Times New Roman" w:hAnsi="Times New Roman"/>
          <w:b/>
          <w:sz w:val="24"/>
          <w:szCs w:val="24"/>
        </w:rPr>
        <w:t xml:space="preserve">Мэри </w:t>
      </w:r>
      <w:proofErr w:type="spellStart"/>
      <w:r w:rsidRPr="00FC0BCC">
        <w:rPr>
          <w:rFonts w:ascii="Times New Roman" w:hAnsi="Times New Roman"/>
          <w:b/>
          <w:sz w:val="24"/>
          <w:szCs w:val="24"/>
        </w:rPr>
        <w:t>Поппинс</w:t>
      </w:r>
      <w:proofErr w:type="spellEnd"/>
      <w:r w:rsidRPr="00FC0BCC">
        <w:rPr>
          <w:rFonts w:ascii="Times New Roman" w:hAnsi="Times New Roman"/>
          <w:b/>
          <w:sz w:val="24"/>
          <w:szCs w:val="24"/>
        </w:rPr>
        <w:t xml:space="preserve">:  </w:t>
      </w:r>
      <w:r w:rsidRPr="00FC0BCC">
        <w:rPr>
          <w:rFonts w:ascii="Times New Roman" w:hAnsi="Times New Roman"/>
          <w:color w:val="000000"/>
          <w:sz w:val="24"/>
          <w:szCs w:val="24"/>
        </w:rPr>
        <w:t xml:space="preserve"> Рассмотрим незнакомые нам изделия</w:t>
      </w:r>
      <w:r w:rsidRPr="00FC0BCC">
        <w:rPr>
          <w:rStyle w:val="apple-converted-space"/>
          <w:rFonts w:ascii="Times New Roman" w:hAnsi="Times New Roman"/>
          <w:color w:val="000000"/>
          <w:sz w:val="24"/>
          <w:szCs w:val="24"/>
        </w:rPr>
        <w:t> </w:t>
      </w:r>
      <w:r w:rsidRPr="00FC0BCC">
        <w:rPr>
          <w:rStyle w:val="ac"/>
          <w:rFonts w:ascii="Times New Roman" w:hAnsi="Times New Roman"/>
          <w:color w:val="000000"/>
          <w:sz w:val="24"/>
          <w:szCs w:val="24"/>
        </w:rPr>
        <w:t>(Хохломские)</w:t>
      </w:r>
      <w:r w:rsidRPr="00FC0BCC">
        <w:rPr>
          <w:rFonts w:ascii="Times New Roman" w:hAnsi="Times New Roman"/>
          <w:i/>
          <w:color w:val="000000"/>
          <w:sz w:val="24"/>
          <w:szCs w:val="24"/>
        </w:rPr>
        <w:t>.</w:t>
      </w:r>
      <w:r w:rsidRPr="00FC0BCC">
        <w:rPr>
          <w:rFonts w:ascii="Times New Roman" w:hAnsi="Times New Roman"/>
          <w:color w:val="000000"/>
          <w:sz w:val="24"/>
          <w:szCs w:val="24"/>
        </w:rPr>
        <w:t xml:space="preserve"> Что общего у них, что их объединяет?</w:t>
      </w:r>
    </w:p>
    <w:p w:rsidR="00127D7D" w:rsidRPr="00E5258D" w:rsidRDefault="00127D7D" w:rsidP="00127D7D">
      <w:pPr>
        <w:spacing w:after="0"/>
        <w:rPr>
          <w:rStyle w:val="ac"/>
          <w:rFonts w:ascii="Times New Roman" w:hAnsi="Times New Roman"/>
          <w:i w:val="0"/>
          <w:color w:val="000000"/>
          <w:sz w:val="24"/>
          <w:szCs w:val="24"/>
        </w:rPr>
      </w:pPr>
      <w:r w:rsidRPr="00863701">
        <w:rPr>
          <w:rFonts w:ascii="Times New Roman" w:hAnsi="Times New Roman"/>
          <w:b/>
          <w:sz w:val="24"/>
          <w:szCs w:val="24"/>
        </w:rPr>
        <w:lastRenderedPageBreak/>
        <w:t>Варианты ответов детей</w:t>
      </w:r>
      <w:proofErr w:type="gramStart"/>
      <w:r w:rsidRPr="00FC0BCC">
        <w:rPr>
          <w:b/>
        </w:rPr>
        <w:t>.</w:t>
      </w:r>
      <w:proofErr w:type="gramEnd"/>
      <w:r w:rsidRPr="00FC0BCC">
        <w:rPr>
          <w:b/>
        </w:rPr>
        <w:t xml:space="preserve">   </w:t>
      </w:r>
      <w:r w:rsidRPr="00FC0BCC">
        <w:rPr>
          <w:rStyle w:val="ac"/>
          <w:rFonts w:ascii="Times New Roman" w:hAnsi="Times New Roman"/>
          <w:color w:val="000000"/>
          <w:sz w:val="24"/>
          <w:szCs w:val="24"/>
        </w:rPr>
        <w:t>(</w:t>
      </w:r>
      <w:proofErr w:type="gramStart"/>
      <w:r w:rsidRPr="00FC0BCC">
        <w:rPr>
          <w:rStyle w:val="ac"/>
          <w:rFonts w:ascii="Times New Roman" w:hAnsi="Times New Roman"/>
          <w:color w:val="000000"/>
          <w:sz w:val="24"/>
          <w:szCs w:val="24"/>
        </w:rPr>
        <w:t>э</w:t>
      </w:r>
      <w:proofErr w:type="gramEnd"/>
      <w:r w:rsidRPr="00FC0BCC">
        <w:rPr>
          <w:rStyle w:val="ac"/>
          <w:rFonts w:ascii="Times New Roman" w:hAnsi="Times New Roman"/>
          <w:color w:val="000000"/>
          <w:sz w:val="24"/>
          <w:szCs w:val="24"/>
        </w:rPr>
        <w:t>ти изделия сделаны из дерева, одинаковые узоры: ягоды, листья, декоративные цветы, «травка», веточки</w:t>
      </w:r>
      <w:r w:rsidRPr="00E5258D">
        <w:rPr>
          <w:rStyle w:val="ac"/>
          <w:rFonts w:ascii="Times New Roman" w:hAnsi="Times New Roman"/>
          <w:color w:val="000000"/>
          <w:sz w:val="24"/>
          <w:szCs w:val="24"/>
        </w:rPr>
        <w:t>)</w:t>
      </w:r>
      <w:r w:rsidRPr="00E5258D">
        <w:rPr>
          <w:rFonts w:ascii="Times New Roman" w:hAnsi="Times New Roman"/>
          <w:i/>
          <w:sz w:val="24"/>
          <w:szCs w:val="24"/>
        </w:rPr>
        <w:t>.</w:t>
      </w:r>
      <w:r w:rsidRPr="00E5258D">
        <w:rPr>
          <w:rFonts w:ascii="Times New Roman" w:hAnsi="Times New Roman"/>
          <w:sz w:val="24"/>
          <w:szCs w:val="24"/>
        </w:rPr>
        <w:t xml:space="preserve">                                                                </w:t>
      </w:r>
      <w:r w:rsidRPr="00E5258D">
        <w:rPr>
          <w:rFonts w:ascii="Times New Roman" w:hAnsi="Times New Roman"/>
          <w:b/>
          <w:sz w:val="24"/>
          <w:szCs w:val="24"/>
        </w:rPr>
        <w:t xml:space="preserve">Мэри </w:t>
      </w:r>
      <w:proofErr w:type="spellStart"/>
      <w:r w:rsidRPr="00E5258D">
        <w:rPr>
          <w:rFonts w:ascii="Times New Roman" w:hAnsi="Times New Roman"/>
          <w:b/>
          <w:sz w:val="24"/>
          <w:szCs w:val="24"/>
        </w:rPr>
        <w:t>Поппинс</w:t>
      </w:r>
      <w:proofErr w:type="spellEnd"/>
      <w:r w:rsidRPr="00E5258D">
        <w:rPr>
          <w:rFonts w:ascii="Times New Roman" w:hAnsi="Times New Roman"/>
          <w:b/>
          <w:sz w:val="24"/>
          <w:szCs w:val="24"/>
        </w:rPr>
        <w:t xml:space="preserve">: </w:t>
      </w:r>
      <w:r w:rsidRPr="00E5258D">
        <w:rPr>
          <w:rFonts w:ascii="Times New Roman" w:hAnsi="Times New Roman"/>
          <w:sz w:val="24"/>
          <w:szCs w:val="24"/>
        </w:rPr>
        <w:t>Что отличает от изделий других групп?</w:t>
      </w:r>
      <w:r w:rsidRPr="00E5258D">
        <w:rPr>
          <w:rStyle w:val="apple-converted-space"/>
          <w:rFonts w:ascii="Times New Roman" w:hAnsi="Times New Roman"/>
          <w:color w:val="000000"/>
          <w:sz w:val="24"/>
          <w:szCs w:val="24"/>
        </w:rPr>
        <w:t xml:space="preserve">                                                                    </w:t>
      </w:r>
      <w:r w:rsidRPr="00E5258D">
        <w:rPr>
          <w:rFonts w:ascii="Times New Roman" w:hAnsi="Times New Roman"/>
          <w:b/>
          <w:sz w:val="24"/>
          <w:szCs w:val="24"/>
        </w:rPr>
        <w:t>Варианты ответов детей</w:t>
      </w:r>
      <w:proofErr w:type="gramStart"/>
      <w:r w:rsidRPr="00E5258D">
        <w:rPr>
          <w:rFonts w:ascii="Times New Roman" w:hAnsi="Times New Roman"/>
          <w:b/>
          <w:i/>
          <w:sz w:val="24"/>
          <w:szCs w:val="24"/>
        </w:rPr>
        <w:t>.</w:t>
      </w:r>
      <w:proofErr w:type="gramEnd"/>
      <w:r w:rsidRPr="00E5258D">
        <w:rPr>
          <w:rFonts w:ascii="Times New Roman" w:hAnsi="Times New Roman"/>
          <w:b/>
          <w:i/>
          <w:sz w:val="24"/>
          <w:szCs w:val="24"/>
        </w:rPr>
        <w:t xml:space="preserve">   </w:t>
      </w:r>
      <w:r w:rsidRPr="00E5258D">
        <w:rPr>
          <w:rStyle w:val="ac"/>
          <w:rFonts w:ascii="Times New Roman" w:hAnsi="Times New Roman"/>
          <w:color w:val="000000"/>
          <w:sz w:val="24"/>
          <w:szCs w:val="24"/>
        </w:rPr>
        <w:t>(</w:t>
      </w:r>
      <w:proofErr w:type="gramStart"/>
      <w:r w:rsidRPr="00E5258D">
        <w:rPr>
          <w:rStyle w:val="ac"/>
          <w:rFonts w:ascii="Times New Roman" w:hAnsi="Times New Roman"/>
          <w:color w:val="000000"/>
          <w:sz w:val="24"/>
          <w:szCs w:val="24"/>
        </w:rPr>
        <w:t>х</w:t>
      </w:r>
      <w:proofErr w:type="gramEnd"/>
      <w:r w:rsidRPr="00E5258D">
        <w:rPr>
          <w:rStyle w:val="ac"/>
          <w:rFonts w:ascii="Times New Roman" w:hAnsi="Times New Roman"/>
          <w:color w:val="000000"/>
          <w:sz w:val="24"/>
          <w:szCs w:val="24"/>
        </w:rPr>
        <w:t xml:space="preserve">охломские изделия сделаны из дерева, а остальные из глины и фарфора. </w:t>
      </w:r>
      <w:proofErr w:type="gramStart"/>
      <w:r w:rsidRPr="00E5258D">
        <w:rPr>
          <w:rStyle w:val="ac"/>
          <w:rFonts w:ascii="Times New Roman" w:hAnsi="Times New Roman"/>
          <w:color w:val="000000"/>
          <w:sz w:val="24"/>
          <w:szCs w:val="24"/>
        </w:rPr>
        <w:t>Хохломские - на черном и желтом фонах узорами украшены, а дымковские и гжельские на белом фоне)</w:t>
      </w:r>
      <w:proofErr w:type="gramEnd"/>
    </w:p>
    <w:p w:rsidR="00127D7D" w:rsidRDefault="00127D7D" w:rsidP="00127D7D">
      <w:pPr>
        <w:spacing w:after="0"/>
        <w:rPr>
          <w:rFonts w:ascii="Times New Roman" w:hAnsi="Times New Roman"/>
          <w:sz w:val="24"/>
          <w:szCs w:val="24"/>
        </w:rPr>
      </w:pPr>
      <w:r w:rsidRPr="00E5258D">
        <w:rPr>
          <w:b/>
        </w:rPr>
        <w:t xml:space="preserve"> </w:t>
      </w:r>
      <w:r w:rsidRPr="00E5258D">
        <w:rPr>
          <w:rFonts w:ascii="Times New Roman" w:hAnsi="Times New Roman"/>
          <w:b/>
          <w:sz w:val="24"/>
          <w:szCs w:val="24"/>
        </w:rPr>
        <w:t xml:space="preserve">Мэри </w:t>
      </w:r>
      <w:proofErr w:type="spellStart"/>
      <w:r w:rsidRPr="00E5258D">
        <w:rPr>
          <w:rFonts w:ascii="Times New Roman" w:hAnsi="Times New Roman"/>
          <w:b/>
          <w:sz w:val="24"/>
          <w:szCs w:val="24"/>
        </w:rPr>
        <w:t>Поппинс</w:t>
      </w:r>
      <w:proofErr w:type="spellEnd"/>
      <w:r w:rsidRPr="00E5258D">
        <w:rPr>
          <w:rFonts w:ascii="Times New Roman" w:hAnsi="Times New Roman"/>
          <w:b/>
          <w:sz w:val="24"/>
          <w:szCs w:val="24"/>
        </w:rPr>
        <w:t>:</w:t>
      </w:r>
      <w:r w:rsidRPr="00E5258D">
        <w:rPr>
          <w:rFonts w:ascii="Times New Roman" w:hAnsi="Times New Roman"/>
          <w:sz w:val="24"/>
          <w:szCs w:val="24"/>
        </w:rPr>
        <w:t xml:space="preserve">  Посмотрите, это будто необыкновенные деревянные миски да ложки, ковши да чаши, а золотые! Что на них нарисовано?                                                 </w:t>
      </w:r>
      <w:r w:rsidRPr="00E5258D">
        <w:rPr>
          <w:rFonts w:ascii="Times New Roman" w:hAnsi="Times New Roman"/>
          <w:b/>
          <w:sz w:val="24"/>
          <w:szCs w:val="24"/>
        </w:rPr>
        <w:t xml:space="preserve"> Варианты ответов детей</w:t>
      </w:r>
      <w:r w:rsidRPr="00E5258D">
        <w:rPr>
          <w:rFonts w:ascii="Times New Roman" w:hAnsi="Times New Roman"/>
          <w:b/>
          <w:i/>
          <w:sz w:val="24"/>
          <w:szCs w:val="24"/>
        </w:rPr>
        <w:t xml:space="preserve">.   </w:t>
      </w:r>
      <w:r w:rsidRPr="00E5258D">
        <w:rPr>
          <w:rFonts w:ascii="Times New Roman" w:hAnsi="Times New Roman"/>
          <w:sz w:val="24"/>
          <w:szCs w:val="24"/>
        </w:rPr>
        <w:t xml:space="preserve">(Нарисованы на них травы, листья, цветы, листья, сказочные </w:t>
      </w:r>
      <w:proofErr w:type="spellStart"/>
      <w:r w:rsidRPr="00E5258D">
        <w:rPr>
          <w:rFonts w:ascii="Times New Roman" w:hAnsi="Times New Roman"/>
          <w:sz w:val="24"/>
          <w:szCs w:val="24"/>
        </w:rPr>
        <w:t>жарптицы</w:t>
      </w:r>
      <w:proofErr w:type="spellEnd"/>
      <w:r w:rsidRPr="00E5258D">
        <w:rPr>
          <w:rFonts w:ascii="Times New Roman" w:hAnsi="Times New Roman"/>
          <w:sz w:val="24"/>
          <w:szCs w:val="24"/>
        </w:rPr>
        <w:t>, чудесные рыбы).</w:t>
      </w:r>
      <w:r w:rsidRPr="00E5258D">
        <w:rPr>
          <w:rFonts w:ascii="Times New Roman" w:hAnsi="Times New Roman"/>
          <w:b/>
          <w:sz w:val="24"/>
          <w:szCs w:val="24"/>
        </w:rPr>
        <w:t xml:space="preserve">                                                                                                                   Мэри </w:t>
      </w:r>
      <w:proofErr w:type="spellStart"/>
      <w:r w:rsidRPr="00E5258D">
        <w:rPr>
          <w:rFonts w:ascii="Times New Roman" w:hAnsi="Times New Roman"/>
          <w:b/>
          <w:sz w:val="24"/>
          <w:szCs w:val="24"/>
        </w:rPr>
        <w:t>Поппинс</w:t>
      </w:r>
      <w:proofErr w:type="spellEnd"/>
      <w:r w:rsidRPr="00E5258D">
        <w:rPr>
          <w:rFonts w:ascii="Times New Roman" w:hAnsi="Times New Roman"/>
          <w:b/>
          <w:sz w:val="24"/>
          <w:szCs w:val="24"/>
        </w:rPr>
        <w:t xml:space="preserve">: </w:t>
      </w:r>
      <w:r w:rsidRPr="00E5258D">
        <w:rPr>
          <w:rFonts w:ascii="Times New Roman" w:hAnsi="Times New Roman"/>
          <w:sz w:val="24"/>
          <w:szCs w:val="24"/>
        </w:rPr>
        <w:t xml:space="preserve"> Такую посуду и на царский стол поставить не зазорно. Как же появилось это диво дивное - «золотая хохлома»?                                                                                         </w:t>
      </w:r>
      <w:r w:rsidRPr="00E5258D">
        <w:rPr>
          <w:rFonts w:ascii="Times New Roman" w:hAnsi="Times New Roman"/>
          <w:b/>
          <w:sz w:val="24"/>
          <w:szCs w:val="24"/>
        </w:rPr>
        <w:t>Варианты ответов детей</w:t>
      </w:r>
      <w:r w:rsidRPr="00E5258D">
        <w:rPr>
          <w:rFonts w:ascii="Times New Roman" w:hAnsi="Times New Roman"/>
          <w:b/>
          <w:i/>
          <w:sz w:val="24"/>
          <w:szCs w:val="24"/>
        </w:rPr>
        <w:t xml:space="preserve">. </w:t>
      </w:r>
      <w:r w:rsidRPr="00E5258D">
        <w:rPr>
          <w:rFonts w:ascii="Times New Roman" w:hAnsi="Times New Roman"/>
          <w:sz w:val="24"/>
          <w:szCs w:val="24"/>
        </w:rPr>
        <w:t xml:space="preserve">                                                                                                             </w:t>
      </w:r>
      <w:r w:rsidRPr="00E5258D">
        <w:rPr>
          <w:rFonts w:ascii="Times New Roman" w:hAnsi="Times New Roman"/>
          <w:b/>
          <w:i/>
          <w:sz w:val="24"/>
          <w:szCs w:val="24"/>
        </w:rPr>
        <w:t xml:space="preserve"> </w:t>
      </w:r>
      <w:r w:rsidRPr="00E5258D">
        <w:rPr>
          <w:rFonts w:ascii="Times New Roman" w:hAnsi="Times New Roman"/>
          <w:b/>
          <w:sz w:val="24"/>
          <w:szCs w:val="24"/>
        </w:rPr>
        <w:t xml:space="preserve">Мэри </w:t>
      </w:r>
      <w:proofErr w:type="spellStart"/>
      <w:r w:rsidRPr="00E5258D">
        <w:rPr>
          <w:rFonts w:ascii="Times New Roman" w:hAnsi="Times New Roman"/>
          <w:b/>
          <w:sz w:val="24"/>
          <w:szCs w:val="24"/>
        </w:rPr>
        <w:t>Поппинс</w:t>
      </w:r>
      <w:proofErr w:type="spellEnd"/>
      <w:r w:rsidRPr="00E5258D">
        <w:rPr>
          <w:rFonts w:ascii="Times New Roman" w:hAnsi="Times New Roman"/>
          <w:b/>
          <w:sz w:val="24"/>
          <w:szCs w:val="24"/>
        </w:rPr>
        <w:t xml:space="preserve">: </w:t>
      </w:r>
      <w:r w:rsidRPr="00E5258D">
        <w:rPr>
          <w:rFonts w:ascii="Times New Roman" w:hAnsi="Times New Roman"/>
          <w:sz w:val="24"/>
          <w:szCs w:val="24"/>
        </w:rPr>
        <w:t> Старинное предание рассказывает: жил когда-то в нижегородских лесах, на берегу тихой реки, человек. Кто он и откуда пришел, нам не ведомо. Вырезал тот человек деревянные чаши да ложки и так их, расписывал</w:t>
      </w:r>
      <w:r w:rsidRPr="00E5258D">
        <w:rPr>
          <w:rStyle w:val="apple-converted-space"/>
          <w:rFonts w:ascii="Times New Roman" w:hAnsi="Times New Roman"/>
          <w:color w:val="000000"/>
          <w:sz w:val="24"/>
          <w:szCs w:val="24"/>
        </w:rPr>
        <w:t> </w:t>
      </w:r>
      <w:r w:rsidRPr="00E5258D">
        <w:rPr>
          <w:rStyle w:val="ac"/>
          <w:rFonts w:ascii="Times New Roman" w:hAnsi="Times New Roman"/>
          <w:color w:val="000000"/>
          <w:sz w:val="24"/>
          <w:szCs w:val="24"/>
        </w:rPr>
        <w:t>(раскрашивал),</w:t>
      </w:r>
      <w:r w:rsidRPr="00E5258D">
        <w:rPr>
          <w:rFonts w:ascii="Times New Roman" w:hAnsi="Times New Roman"/>
          <w:sz w:val="24"/>
          <w:szCs w:val="24"/>
        </w:rPr>
        <w:t xml:space="preserve"> что казалось, сделаны они из чистого золота. Узнал об этом царь и рассердился: «Почему 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w:t>
      </w:r>
      <w:proofErr w:type="gramStart"/>
      <w:r w:rsidRPr="00E5258D">
        <w:rPr>
          <w:rFonts w:ascii="Times New Roman" w:hAnsi="Times New Roman"/>
          <w:sz w:val="24"/>
          <w:szCs w:val="24"/>
        </w:rPr>
        <w:t>но</w:t>
      </w:r>
      <w:proofErr w:type="gramEnd"/>
      <w:r w:rsidRPr="00E5258D">
        <w:rPr>
          <w:rFonts w:ascii="Times New Roman" w:hAnsi="Times New Roman"/>
          <w:sz w:val="24"/>
          <w:szCs w:val="24"/>
        </w:rPr>
        <w:t xml:space="preserve"> сколько ни искали, не смогли найти чудо-мастера. Ушел он неведомо куда, но прежде научил местных крестьян делать «золотую» посуду. В каждой избе сверкали «золотом» чашки до ложки. Много «золотой» посуды продавалось на ярмарке в селе Хохлома. Так и родилось название «золотая хохлома».  А сделать настоящую хохлому совсем не просто.  Сначала мастер вырезает из дерева заготовку - будущую чашу. Потом сушит ее и покрывает тонким слоем глины. Похожа теперь чаша </w:t>
      </w:r>
      <w:proofErr w:type="gramStart"/>
      <w:r w:rsidRPr="00E5258D">
        <w:rPr>
          <w:rFonts w:ascii="Times New Roman" w:hAnsi="Times New Roman"/>
          <w:sz w:val="24"/>
          <w:szCs w:val="24"/>
        </w:rPr>
        <w:t>на</w:t>
      </w:r>
      <w:proofErr w:type="gramEnd"/>
      <w:r w:rsidRPr="00E5258D">
        <w:rPr>
          <w:rFonts w:ascii="Times New Roman" w:hAnsi="Times New Roman"/>
          <w:sz w:val="24"/>
          <w:szCs w:val="24"/>
        </w:rPr>
        <w:t xml:space="preserve"> глиняную, потом ее пропитывают льняным маслом. А золота для «золотой хохломы» и не требуется! Вместо дорогого золота натирают чашу оловянным или алюминиевым порошком. Чаша блестит, будто серебряная. Потом художник мягкой кистью рисует затейливый орнамент. Потом чашу покрывают лаком и ставят в печь. Не кашу варить, а для просушки, для «закалки». И происходит чудо: деревянная чаша становится золотой, с нарядным, красочным рисунком!                                                                                                                           А сейчас давайте станцуем  пластический этюд «Золотая   хохлома»  почувствуем в движении красоту  этой волшебной росписи.                                                                                                                                               А теперь давайте еще раз рассмотрим эти изделия. Сколько тепла излучают они, мягкие, гладкие на ощупь, радующие глаз. А как вкусно есть из такой сказочной посуды! Да еще золотистой расписной ложкой. Не боится хохлома ни жара, ни влаги, ни стужи. Все так же будут сиять ее краски, не потускнеет «золото». Потому что сделали это чудо золотые руки мастеров.                                                                                                                                                    - Кто скажет мне, из каких растительных элементов состоит хохломской узор?</w:t>
      </w:r>
      <w:r w:rsidRPr="00E5258D">
        <w:rPr>
          <w:rFonts w:ascii="Times New Roman" w:hAnsi="Times New Roman"/>
          <w:b/>
          <w:sz w:val="24"/>
          <w:szCs w:val="24"/>
        </w:rPr>
        <w:t xml:space="preserve"> Варианты ответов детей:</w:t>
      </w:r>
      <w:r w:rsidRPr="00E5258D">
        <w:rPr>
          <w:rStyle w:val="ac"/>
          <w:rFonts w:ascii="Times New Roman" w:hAnsi="Times New Roman"/>
          <w:color w:val="000000"/>
          <w:sz w:val="24"/>
          <w:szCs w:val="24"/>
        </w:rPr>
        <w:t xml:space="preserve"> (ягоды, листья, завитки)</w:t>
      </w:r>
      <w:r w:rsidRPr="00E5258D">
        <w:rPr>
          <w:rFonts w:ascii="Times New Roman" w:hAnsi="Times New Roman"/>
          <w:i/>
          <w:sz w:val="24"/>
          <w:szCs w:val="24"/>
        </w:rPr>
        <w:t xml:space="preserve">.                                                                                       </w:t>
      </w:r>
    </w:p>
    <w:p w:rsidR="00127D7D" w:rsidRPr="00863701" w:rsidRDefault="00127D7D" w:rsidP="00127D7D">
      <w:pPr>
        <w:spacing w:after="0"/>
        <w:rPr>
          <w:rFonts w:ascii="Times New Roman" w:hAnsi="Times New Roman"/>
          <w:sz w:val="24"/>
          <w:szCs w:val="24"/>
        </w:rPr>
      </w:pPr>
      <w:r w:rsidRPr="00E5258D">
        <w:rPr>
          <w:rFonts w:ascii="Times New Roman" w:hAnsi="Times New Roman"/>
          <w:b/>
          <w:sz w:val="24"/>
          <w:szCs w:val="24"/>
        </w:rPr>
        <w:t xml:space="preserve">Мэри </w:t>
      </w:r>
      <w:proofErr w:type="spellStart"/>
      <w:r w:rsidRPr="00E5258D">
        <w:rPr>
          <w:rFonts w:ascii="Times New Roman" w:hAnsi="Times New Roman"/>
          <w:b/>
          <w:sz w:val="24"/>
          <w:szCs w:val="24"/>
        </w:rPr>
        <w:t>Поппинс</w:t>
      </w:r>
      <w:proofErr w:type="spellEnd"/>
      <w:r w:rsidRPr="00E5258D">
        <w:rPr>
          <w:rFonts w:ascii="Times New Roman" w:hAnsi="Times New Roman"/>
          <w:b/>
          <w:sz w:val="24"/>
          <w:szCs w:val="24"/>
        </w:rPr>
        <w:t>:</w:t>
      </w:r>
      <w:r>
        <w:rPr>
          <w:rFonts w:ascii="Times New Roman" w:hAnsi="Times New Roman"/>
          <w:b/>
          <w:sz w:val="24"/>
          <w:szCs w:val="24"/>
        </w:rPr>
        <w:t xml:space="preserve"> </w:t>
      </w:r>
      <w:r w:rsidRPr="00863701">
        <w:rPr>
          <w:rFonts w:ascii="Times New Roman" w:hAnsi="Times New Roman"/>
          <w:sz w:val="24"/>
          <w:szCs w:val="24"/>
        </w:rPr>
        <w:t>А сейчас мы с вами станцуем танец «Золотая хохлома» (пластический этюд,</w:t>
      </w:r>
      <w:r>
        <w:rPr>
          <w:rFonts w:ascii="Times New Roman" w:hAnsi="Times New Roman"/>
          <w:b/>
          <w:sz w:val="24"/>
          <w:szCs w:val="24"/>
        </w:rPr>
        <w:t xml:space="preserve"> </w:t>
      </w:r>
      <w:r w:rsidRPr="00863701">
        <w:rPr>
          <w:rFonts w:ascii="Times New Roman" w:hAnsi="Times New Roman"/>
          <w:b/>
          <w:sz w:val="24"/>
          <w:szCs w:val="24"/>
        </w:rPr>
        <w:t xml:space="preserve">под </w:t>
      </w:r>
      <w:r w:rsidRPr="00863701">
        <w:rPr>
          <w:rFonts w:ascii="Times New Roman" w:hAnsi="Times New Roman"/>
          <w:color w:val="0D0D0D"/>
          <w:sz w:val="24"/>
          <w:szCs w:val="24"/>
        </w:rPr>
        <w:t xml:space="preserve"> музыкальные произведения, как рус</w:t>
      </w:r>
      <w:proofErr w:type="gramStart"/>
      <w:r w:rsidRPr="00863701">
        <w:rPr>
          <w:rFonts w:ascii="Times New Roman" w:hAnsi="Times New Roman"/>
          <w:color w:val="0D0D0D"/>
          <w:sz w:val="24"/>
          <w:szCs w:val="24"/>
        </w:rPr>
        <w:t>.</w:t>
      </w:r>
      <w:proofErr w:type="gramEnd"/>
      <w:r w:rsidRPr="00863701">
        <w:rPr>
          <w:rFonts w:ascii="Times New Roman" w:hAnsi="Times New Roman"/>
          <w:color w:val="0D0D0D"/>
          <w:sz w:val="24"/>
          <w:szCs w:val="24"/>
        </w:rPr>
        <w:t xml:space="preserve"> </w:t>
      </w:r>
      <w:proofErr w:type="gramStart"/>
      <w:r w:rsidRPr="00863701">
        <w:rPr>
          <w:rFonts w:ascii="Times New Roman" w:hAnsi="Times New Roman"/>
          <w:color w:val="0D0D0D"/>
          <w:sz w:val="24"/>
          <w:szCs w:val="24"/>
        </w:rPr>
        <w:t>н</w:t>
      </w:r>
      <w:proofErr w:type="gramEnd"/>
      <w:r w:rsidRPr="00863701">
        <w:rPr>
          <w:rFonts w:ascii="Times New Roman" w:hAnsi="Times New Roman"/>
          <w:color w:val="0D0D0D"/>
          <w:sz w:val="24"/>
          <w:szCs w:val="24"/>
        </w:rPr>
        <w:t>ар. «Светит месяц» (медленный темп), «Пойду ль, выйду ль я…» рус</w:t>
      </w:r>
      <w:proofErr w:type="gramStart"/>
      <w:r w:rsidRPr="00863701">
        <w:rPr>
          <w:rFonts w:ascii="Times New Roman" w:hAnsi="Times New Roman"/>
          <w:color w:val="0D0D0D"/>
          <w:sz w:val="24"/>
          <w:szCs w:val="24"/>
        </w:rPr>
        <w:t>.</w:t>
      </w:r>
      <w:proofErr w:type="gramEnd"/>
      <w:r w:rsidRPr="00863701">
        <w:rPr>
          <w:rFonts w:ascii="Times New Roman" w:hAnsi="Times New Roman"/>
          <w:color w:val="0D0D0D"/>
          <w:sz w:val="24"/>
          <w:szCs w:val="24"/>
        </w:rPr>
        <w:t xml:space="preserve"> </w:t>
      </w:r>
      <w:proofErr w:type="gramStart"/>
      <w:r w:rsidRPr="00863701">
        <w:rPr>
          <w:rFonts w:ascii="Times New Roman" w:hAnsi="Times New Roman"/>
          <w:color w:val="0D0D0D"/>
          <w:sz w:val="24"/>
          <w:szCs w:val="24"/>
        </w:rPr>
        <w:t>н</w:t>
      </w:r>
      <w:proofErr w:type="gramEnd"/>
      <w:r w:rsidRPr="00863701">
        <w:rPr>
          <w:rFonts w:ascii="Times New Roman" w:hAnsi="Times New Roman"/>
          <w:color w:val="0D0D0D"/>
          <w:sz w:val="24"/>
          <w:szCs w:val="24"/>
        </w:rPr>
        <w:t>ар. (быстрый темп)</w:t>
      </w:r>
      <w:r>
        <w:rPr>
          <w:rFonts w:ascii="Times New Roman" w:hAnsi="Times New Roman"/>
          <w:color w:val="0D0D0D"/>
          <w:sz w:val="24"/>
          <w:szCs w:val="24"/>
        </w:rPr>
        <w:t xml:space="preserve">. </w:t>
      </w:r>
      <w:r w:rsidRPr="00863701">
        <w:rPr>
          <w:rFonts w:ascii="Times New Roman" w:hAnsi="Times New Roman"/>
          <w:color w:val="0D0D0D"/>
          <w:sz w:val="24"/>
          <w:szCs w:val="24"/>
        </w:rPr>
        <w:t>Для лучшего понимания красоты и тонкости хохломских узоров</w:t>
      </w:r>
      <w:r>
        <w:rPr>
          <w:rFonts w:ascii="Times New Roman" w:hAnsi="Times New Roman"/>
          <w:color w:val="0D0D0D"/>
          <w:sz w:val="24"/>
          <w:szCs w:val="24"/>
        </w:rPr>
        <w:t>.</w:t>
      </w:r>
    </w:p>
    <w:p w:rsidR="00127D7D" w:rsidRPr="00E5258D" w:rsidRDefault="00127D7D" w:rsidP="00127D7D">
      <w:pPr>
        <w:spacing w:after="0" w:line="240" w:lineRule="auto"/>
        <w:rPr>
          <w:rFonts w:ascii="Times New Roman" w:hAnsi="Times New Roman"/>
          <w:sz w:val="24"/>
          <w:szCs w:val="24"/>
        </w:rPr>
      </w:pPr>
      <w:r w:rsidRPr="00E5258D">
        <w:rPr>
          <w:rFonts w:ascii="Times New Roman" w:hAnsi="Times New Roman"/>
          <w:b/>
          <w:sz w:val="24"/>
          <w:szCs w:val="24"/>
        </w:rPr>
        <w:lastRenderedPageBreak/>
        <w:t xml:space="preserve">Мэри </w:t>
      </w:r>
      <w:proofErr w:type="spellStart"/>
      <w:r w:rsidRPr="00E5258D">
        <w:rPr>
          <w:rFonts w:ascii="Times New Roman" w:hAnsi="Times New Roman"/>
          <w:b/>
          <w:sz w:val="24"/>
          <w:szCs w:val="24"/>
        </w:rPr>
        <w:t>Поппинс</w:t>
      </w:r>
      <w:proofErr w:type="spellEnd"/>
      <w:r w:rsidRPr="00E5258D">
        <w:rPr>
          <w:rFonts w:ascii="Times New Roman" w:hAnsi="Times New Roman"/>
          <w:b/>
          <w:sz w:val="24"/>
          <w:szCs w:val="24"/>
        </w:rPr>
        <w:t>:</w:t>
      </w:r>
      <w:r w:rsidRPr="00E5258D">
        <w:rPr>
          <w:rFonts w:ascii="Times New Roman" w:hAnsi="Times New Roman"/>
          <w:sz w:val="24"/>
          <w:szCs w:val="24"/>
        </w:rPr>
        <w:t xml:space="preserve"> Посмотрите, тут и алые гроздья рябины, и спелая ягодка земляники, и завитки трав и листьев. И главное - мерцающий золотой фон. Сегодня мы будем учиться рисовать такие узоры.  Какие цвета нам понадобятся для составления узора?                     </w:t>
      </w:r>
      <w:r w:rsidRPr="00E5258D">
        <w:rPr>
          <w:rFonts w:ascii="Times New Roman" w:hAnsi="Times New Roman"/>
          <w:b/>
          <w:sz w:val="24"/>
          <w:szCs w:val="24"/>
        </w:rPr>
        <w:t>Варианты ответов детей:</w:t>
      </w:r>
      <w:r w:rsidRPr="00E5258D">
        <w:rPr>
          <w:rStyle w:val="ac"/>
          <w:rFonts w:ascii="Times New Roman" w:hAnsi="Times New Roman"/>
          <w:color w:val="000000"/>
          <w:sz w:val="24"/>
          <w:szCs w:val="24"/>
        </w:rPr>
        <w:t xml:space="preserve"> (черный, красный, зеленый).                                                        </w:t>
      </w:r>
      <w:r w:rsidRPr="00E5258D">
        <w:rPr>
          <w:rFonts w:ascii="Times New Roman" w:hAnsi="Times New Roman"/>
          <w:b/>
          <w:sz w:val="24"/>
          <w:szCs w:val="24"/>
        </w:rPr>
        <w:t xml:space="preserve">Мэри </w:t>
      </w:r>
      <w:proofErr w:type="spellStart"/>
      <w:r w:rsidRPr="00E5258D">
        <w:rPr>
          <w:rFonts w:ascii="Times New Roman" w:hAnsi="Times New Roman"/>
          <w:b/>
          <w:sz w:val="24"/>
          <w:szCs w:val="24"/>
        </w:rPr>
        <w:t>Поппинс</w:t>
      </w:r>
      <w:proofErr w:type="spellEnd"/>
      <w:r w:rsidRPr="00E5258D">
        <w:rPr>
          <w:rFonts w:ascii="Times New Roman" w:hAnsi="Times New Roman"/>
          <w:b/>
          <w:sz w:val="24"/>
          <w:szCs w:val="24"/>
        </w:rPr>
        <w:t>:</w:t>
      </w:r>
      <w:r w:rsidRPr="00E5258D">
        <w:rPr>
          <w:rFonts w:ascii="Times New Roman" w:hAnsi="Times New Roman"/>
          <w:sz w:val="24"/>
          <w:szCs w:val="24"/>
        </w:rPr>
        <w:t xml:space="preserve">  Сначала нужно нарисовать изогнутую веточку концом кисти. Затем на ветке изображают ягоды и листья</w:t>
      </w:r>
      <w:r w:rsidRPr="00E5258D">
        <w:rPr>
          <w:rStyle w:val="apple-converted-space"/>
          <w:rFonts w:ascii="Times New Roman" w:hAnsi="Times New Roman"/>
          <w:color w:val="000000"/>
          <w:sz w:val="24"/>
          <w:szCs w:val="24"/>
        </w:rPr>
        <w:t> </w:t>
      </w:r>
      <w:r w:rsidRPr="00E5258D">
        <w:rPr>
          <w:rStyle w:val="ac"/>
          <w:rFonts w:ascii="Times New Roman" w:hAnsi="Times New Roman"/>
          <w:color w:val="000000"/>
          <w:sz w:val="24"/>
          <w:szCs w:val="24"/>
        </w:rPr>
        <w:t xml:space="preserve">(листья можно нарисовать концом кисти, промачиванием, а ягоды - тоже концом кисти или приемом </w:t>
      </w:r>
      <w:proofErr w:type="gramStart"/>
      <w:r w:rsidRPr="00E5258D">
        <w:rPr>
          <w:rStyle w:val="ac"/>
          <w:rFonts w:ascii="Times New Roman" w:hAnsi="Times New Roman"/>
          <w:color w:val="000000"/>
          <w:sz w:val="24"/>
          <w:szCs w:val="24"/>
        </w:rPr>
        <w:t>тычка</w:t>
      </w:r>
      <w:proofErr w:type="gramEnd"/>
      <w:r w:rsidRPr="00E5258D">
        <w:rPr>
          <w:rStyle w:val="ac"/>
          <w:rFonts w:ascii="Times New Roman" w:hAnsi="Times New Roman"/>
          <w:color w:val="000000"/>
          <w:sz w:val="24"/>
          <w:szCs w:val="24"/>
        </w:rPr>
        <w:t>)</w:t>
      </w:r>
      <w:r w:rsidRPr="00E5258D">
        <w:rPr>
          <w:rFonts w:ascii="Times New Roman" w:hAnsi="Times New Roman"/>
          <w:sz w:val="24"/>
          <w:szCs w:val="24"/>
        </w:rPr>
        <w:t>. Потом около ягод и листьев можно нарисовать травинки – линиями</w:t>
      </w:r>
      <w:r w:rsidRPr="00E5258D">
        <w:rPr>
          <w:rStyle w:val="apple-converted-space"/>
          <w:rFonts w:ascii="Times New Roman" w:hAnsi="Times New Roman"/>
          <w:color w:val="000000"/>
          <w:sz w:val="24"/>
          <w:szCs w:val="24"/>
        </w:rPr>
        <w:t> </w:t>
      </w:r>
      <w:r w:rsidRPr="00E5258D">
        <w:rPr>
          <w:rStyle w:val="ac"/>
          <w:rFonts w:ascii="Times New Roman" w:hAnsi="Times New Roman"/>
          <w:color w:val="000000"/>
          <w:sz w:val="24"/>
          <w:szCs w:val="24"/>
        </w:rPr>
        <w:t>(дугообразными)</w:t>
      </w:r>
      <w:r w:rsidRPr="00E5258D">
        <w:rPr>
          <w:rFonts w:ascii="Times New Roman" w:hAnsi="Times New Roman"/>
          <w:sz w:val="24"/>
          <w:szCs w:val="24"/>
        </w:rPr>
        <w:t>. И получится гирлянда.  - Я вижу вы устали. Сейчас вы можете встать, и мы немножко отдохнем.</w:t>
      </w:r>
    </w:p>
    <w:p w:rsidR="00127D7D" w:rsidRPr="00E5258D" w:rsidRDefault="00127D7D" w:rsidP="00127D7D">
      <w:pPr>
        <w:pStyle w:val="ab"/>
        <w:spacing w:before="0" w:beforeAutospacing="0" w:after="0" w:afterAutospacing="0"/>
      </w:pPr>
      <w:r w:rsidRPr="00E5258D">
        <w:rPr>
          <w:rStyle w:val="ad"/>
        </w:rPr>
        <w:t>Физкультминутка</w:t>
      </w:r>
    </w:p>
    <w:p w:rsidR="00127D7D" w:rsidRDefault="00127D7D" w:rsidP="00127D7D">
      <w:pPr>
        <w:pStyle w:val="ab"/>
        <w:spacing w:before="0" w:beforeAutospacing="0" w:after="0" w:afterAutospacing="0"/>
        <w:rPr>
          <w:color w:val="000000"/>
        </w:rPr>
      </w:pPr>
      <w:r w:rsidRPr="00E5258D">
        <w:rPr>
          <w:color w:val="000000"/>
        </w:rPr>
        <w:t xml:space="preserve">Если б все на свете было одинакового цвета </w:t>
      </w:r>
      <w:r w:rsidRPr="00E5258D">
        <w:rPr>
          <w:rStyle w:val="ac"/>
          <w:color w:val="000000"/>
        </w:rPr>
        <w:t>(Вращательные движения головой)</w:t>
      </w:r>
      <w:r>
        <w:rPr>
          <w:rStyle w:val="ac"/>
          <w:color w:val="000000"/>
        </w:rPr>
        <w:t xml:space="preserve">                                  </w:t>
      </w:r>
      <w:r w:rsidRPr="00E5258D">
        <w:rPr>
          <w:color w:val="000000"/>
        </w:rPr>
        <w:t xml:space="preserve">Вас бы это рассердило или радовало это? </w:t>
      </w:r>
      <w:r w:rsidRPr="00E5258D">
        <w:rPr>
          <w:rStyle w:val="ac"/>
          <w:color w:val="000000"/>
        </w:rPr>
        <w:t>(наклоны головы вперед-назад.</w:t>
      </w:r>
      <w:proofErr w:type="gramStart"/>
      <w:r w:rsidRPr="00E5258D">
        <w:rPr>
          <w:rStyle w:val="ac"/>
          <w:color w:val="000000"/>
        </w:rPr>
        <w:t xml:space="preserve"> )</w:t>
      </w:r>
      <w:proofErr w:type="gramEnd"/>
      <w:r w:rsidRPr="00E5258D">
        <w:rPr>
          <w:color w:val="000000"/>
        </w:rPr>
        <w:t xml:space="preserve">                                      Видеть мир привыкли люди белым,                                                                                                  желтым, </w:t>
      </w:r>
      <w:proofErr w:type="gramStart"/>
      <w:r w:rsidRPr="00E5258D">
        <w:rPr>
          <w:color w:val="000000"/>
        </w:rPr>
        <w:t>синим</w:t>
      </w:r>
      <w:proofErr w:type="gramEnd"/>
      <w:r w:rsidRPr="00E5258D">
        <w:rPr>
          <w:color w:val="000000"/>
        </w:rPr>
        <w:t xml:space="preserve"> красным                     </w:t>
      </w:r>
      <w:r w:rsidRPr="00E5258D">
        <w:rPr>
          <w:rStyle w:val="ac"/>
          <w:color w:val="000000"/>
        </w:rPr>
        <w:t xml:space="preserve">(Руки на поясе, наклоны туловища влево - вправо)    Пусть же все вокруг нас будет                                                                                                                  удивительным и разным!                    (Прыжки на месте на </w:t>
      </w:r>
      <w:proofErr w:type="gramStart"/>
      <w:r w:rsidRPr="00E5258D">
        <w:rPr>
          <w:rStyle w:val="ac"/>
          <w:color w:val="000000"/>
        </w:rPr>
        <w:t>левой</w:t>
      </w:r>
      <w:proofErr w:type="gramEnd"/>
      <w:r w:rsidRPr="00E5258D">
        <w:rPr>
          <w:rStyle w:val="ac"/>
          <w:color w:val="000000"/>
        </w:rPr>
        <w:t>, правой, двух ногах)</w:t>
      </w:r>
      <w:r w:rsidRPr="00E5258D">
        <w:rPr>
          <w:color w:val="000000"/>
        </w:rPr>
        <w:t>.  - Молодцы! Присаживайтесь!                                                                                                             - Ребята, посмотрите. У меня здесь есть посуда: миски, ложки, вазы. У этой посуды золотой желтый фон.                                                                                                                              - Сейчас вы станете мастерами – художниками Хохломы и украсите изделия узорами.           - Какое главное правило при составлении узора?</w:t>
      </w:r>
      <w:r w:rsidRPr="00E5258D">
        <w:rPr>
          <w:rStyle w:val="apple-converted-space"/>
          <w:rFonts w:eastAsiaTheme="minorEastAsia"/>
          <w:color w:val="000000"/>
        </w:rPr>
        <w:t xml:space="preserve">    (детям раздаются заготовки посуды и они самостоятельно разрисовывают их)  </w:t>
      </w:r>
      <w:proofErr w:type="gramStart"/>
      <w:r w:rsidRPr="00E5258D">
        <w:rPr>
          <w:rStyle w:val="apple-converted-space"/>
          <w:rFonts w:eastAsiaTheme="minorEastAsia"/>
          <w:color w:val="000000"/>
        </w:rPr>
        <w:t xml:space="preserve">( </w:t>
      </w:r>
      <w:proofErr w:type="gramEnd"/>
      <w:r w:rsidRPr="00E5258D">
        <w:rPr>
          <w:rStyle w:val="apple-converted-space"/>
          <w:rFonts w:eastAsiaTheme="minorEastAsia"/>
          <w:color w:val="000000"/>
        </w:rPr>
        <w:t xml:space="preserve">звучит </w:t>
      </w:r>
      <w:proofErr w:type="spellStart"/>
      <w:r w:rsidRPr="00E5258D">
        <w:rPr>
          <w:rStyle w:val="apple-converted-space"/>
          <w:rFonts w:eastAsiaTheme="minorEastAsia"/>
          <w:color w:val="000000"/>
        </w:rPr>
        <w:t>релаксирующая</w:t>
      </w:r>
      <w:proofErr w:type="spellEnd"/>
      <w:r w:rsidRPr="00E5258D">
        <w:rPr>
          <w:rStyle w:val="apple-converted-space"/>
          <w:rFonts w:eastAsiaTheme="minorEastAsia"/>
          <w:color w:val="000000"/>
        </w:rPr>
        <w:t xml:space="preserve"> музыка русская народная музыка «Светит месяц»).                                                                                 </w:t>
      </w:r>
      <w:r w:rsidRPr="00E5258D">
        <w:rPr>
          <w:b/>
        </w:rPr>
        <w:t>Варианты ответов детей:</w:t>
      </w:r>
      <w:r w:rsidRPr="00E5258D">
        <w:rPr>
          <w:rStyle w:val="ac"/>
          <w:color w:val="000000"/>
        </w:rPr>
        <w:t xml:space="preserve"> (элементы узора должны располагаться ритмично, на одинаковом расстоянии, повторяя элементы равномерно)</w:t>
      </w:r>
      <w:r w:rsidRPr="00E5258D">
        <w:rPr>
          <w:i/>
          <w:color w:val="000000"/>
        </w:rPr>
        <w:t>.</w:t>
      </w:r>
      <w:r w:rsidRPr="00E5258D">
        <w:rPr>
          <w:b/>
          <w:color w:val="000000"/>
        </w:rPr>
        <w:t xml:space="preserve">                                     Самостоятельная деятельность.                                                                                                   Итог.                                                                                                                                                Мэри </w:t>
      </w:r>
      <w:proofErr w:type="spellStart"/>
      <w:r w:rsidRPr="00E5258D">
        <w:rPr>
          <w:b/>
          <w:color w:val="000000"/>
        </w:rPr>
        <w:t>Поппинс</w:t>
      </w:r>
      <w:proofErr w:type="spellEnd"/>
      <w:r w:rsidRPr="00E5258D">
        <w:rPr>
          <w:b/>
          <w:color w:val="000000"/>
        </w:rPr>
        <w:t>:</w:t>
      </w:r>
      <w:r w:rsidRPr="00E5258D">
        <w:rPr>
          <w:color w:val="000000"/>
        </w:rPr>
        <w:t xml:space="preserve">  А теперь посмотрите на эти изделия и скажите, какое настроение вызывает хохломская посуда?</w:t>
      </w:r>
      <w:r w:rsidRPr="00E5258D">
        <w:rPr>
          <w:b/>
        </w:rPr>
        <w:t xml:space="preserve">                                                                                              Варианты ответов детей.</w:t>
      </w:r>
      <w:r w:rsidRPr="00E5258D">
        <w:rPr>
          <w:b/>
          <w:color w:val="000000"/>
        </w:rPr>
        <w:t xml:space="preserve">                                                                                                                  Мэри </w:t>
      </w:r>
      <w:proofErr w:type="spellStart"/>
      <w:r w:rsidRPr="00E5258D">
        <w:rPr>
          <w:b/>
          <w:color w:val="000000"/>
        </w:rPr>
        <w:t>Поппинс</w:t>
      </w:r>
      <w:proofErr w:type="spellEnd"/>
      <w:r w:rsidRPr="00E5258D">
        <w:rPr>
          <w:b/>
          <w:color w:val="000000"/>
        </w:rPr>
        <w:t>:</w:t>
      </w:r>
      <w:r w:rsidRPr="00E5258D">
        <w:rPr>
          <w:color w:val="000000"/>
        </w:rPr>
        <w:t xml:space="preserve">  Выберите и покажите самую красивую ложку. </w:t>
      </w:r>
      <w:proofErr w:type="gramStart"/>
      <w:r w:rsidRPr="00E5258D">
        <w:rPr>
          <w:color w:val="000000"/>
        </w:rPr>
        <w:t>Расскажите о ней: какого она цвета, какими красками расписана она, какие ягоды на узоре, чем эта ложка лучше других.</w:t>
      </w:r>
      <w:proofErr w:type="gramEnd"/>
      <w:r w:rsidRPr="00E5258D">
        <w:rPr>
          <w:b/>
        </w:rPr>
        <w:t xml:space="preserve">                                                                                                                                           Варианты ответов детей.</w:t>
      </w:r>
      <w:r w:rsidRPr="00E5258D">
        <w:rPr>
          <w:b/>
          <w:color w:val="000000"/>
        </w:rPr>
        <w:t xml:space="preserve">                                                                                                                   Мэри </w:t>
      </w:r>
      <w:proofErr w:type="spellStart"/>
      <w:r w:rsidRPr="00E5258D">
        <w:rPr>
          <w:b/>
          <w:color w:val="000000"/>
        </w:rPr>
        <w:t>Поппинс</w:t>
      </w:r>
      <w:proofErr w:type="spellEnd"/>
      <w:r w:rsidRPr="00E5258D">
        <w:rPr>
          <w:b/>
          <w:color w:val="000000"/>
        </w:rPr>
        <w:t>:</w:t>
      </w:r>
      <w:r w:rsidRPr="00E5258D">
        <w:rPr>
          <w:color w:val="000000"/>
        </w:rPr>
        <w:t xml:space="preserve">  </w:t>
      </w:r>
      <w:r w:rsidRPr="00E5258D">
        <w:rPr>
          <w:b/>
          <w:color w:val="000000"/>
        </w:rPr>
        <w:t xml:space="preserve"> </w:t>
      </w:r>
      <w:r w:rsidRPr="00E5258D">
        <w:rPr>
          <w:color w:val="000000"/>
        </w:rPr>
        <w:t xml:space="preserve">Теперь покажите самую красивую миску, вазу.                                   </w:t>
      </w:r>
      <w:r w:rsidRPr="00E5258D">
        <w:rPr>
          <w:b/>
        </w:rPr>
        <w:t xml:space="preserve"> Варианты ответов детей:</w:t>
      </w:r>
      <w:r w:rsidRPr="00E5258D">
        <w:rPr>
          <w:b/>
          <w:color w:val="000000"/>
        </w:rPr>
        <w:t xml:space="preserve">                                                                                                                  Мэри </w:t>
      </w:r>
      <w:proofErr w:type="spellStart"/>
      <w:r w:rsidRPr="00E5258D">
        <w:rPr>
          <w:b/>
          <w:color w:val="000000"/>
        </w:rPr>
        <w:t>Поппинс</w:t>
      </w:r>
      <w:proofErr w:type="spellEnd"/>
      <w:r w:rsidRPr="00E5258D">
        <w:rPr>
          <w:b/>
          <w:color w:val="000000"/>
        </w:rPr>
        <w:t>:</w:t>
      </w:r>
      <w:r w:rsidRPr="00E5258D">
        <w:rPr>
          <w:color w:val="000000"/>
        </w:rPr>
        <w:t>  Ребята, посмотрите, теперь наша выставка пополнилась хохломскими изделиями. А что мы с вами сегодня делали?</w:t>
      </w:r>
      <w:r w:rsidRPr="00E5258D">
        <w:rPr>
          <w:b/>
          <w:color w:val="000000"/>
        </w:rPr>
        <w:t xml:space="preserve">                                                                              </w:t>
      </w:r>
      <w:r w:rsidRPr="00E5258D">
        <w:rPr>
          <w:b/>
        </w:rPr>
        <w:t>Варианты ответов детей.</w:t>
      </w:r>
      <w:r w:rsidRPr="00E5258D">
        <w:rPr>
          <w:b/>
          <w:color w:val="000000"/>
        </w:rPr>
        <w:t xml:space="preserve">                                                                                                     Рефлексия.  </w:t>
      </w:r>
      <w:r w:rsidRPr="00E5258D">
        <w:rPr>
          <w:color w:val="000000"/>
        </w:rPr>
        <w:t>Если вам понравилось наше путешествие</w:t>
      </w:r>
      <w:r>
        <w:rPr>
          <w:color w:val="000000"/>
        </w:rPr>
        <w:t>,</w:t>
      </w:r>
      <w:r w:rsidRPr="00E5258D">
        <w:rPr>
          <w:color w:val="000000"/>
        </w:rPr>
        <w:t xml:space="preserve"> то покружитесь, а если нет, то присядьте на стульчик.                          </w:t>
      </w:r>
    </w:p>
    <w:p w:rsidR="00127D7D" w:rsidRDefault="00127D7D" w:rsidP="00127D7D">
      <w:pPr>
        <w:pStyle w:val="ab"/>
        <w:spacing w:before="0" w:beforeAutospacing="0" w:after="0" w:afterAutospacing="0"/>
        <w:jc w:val="center"/>
        <w:rPr>
          <w:b/>
          <w:color w:val="000000"/>
        </w:rPr>
      </w:pPr>
      <w:r w:rsidRPr="00B6737E">
        <w:rPr>
          <w:b/>
          <w:color w:val="000000"/>
        </w:rPr>
        <w:t>Библиографический список:</w:t>
      </w:r>
    </w:p>
    <w:p w:rsidR="00127D7D" w:rsidRDefault="00127D7D" w:rsidP="00127D7D">
      <w:pPr>
        <w:pStyle w:val="ab"/>
        <w:spacing w:before="0" w:beforeAutospacing="0" w:after="0" w:afterAutospacing="0"/>
        <w:rPr>
          <w:b/>
          <w:color w:val="000000"/>
        </w:rPr>
      </w:pPr>
    </w:p>
    <w:p w:rsidR="00127D7D" w:rsidRDefault="00127D7D" w:rsidP="00127D7D">
      <w:pPr>
        <w:spacing w:after="0" w:line="240" w:lineRule="auto"/>
        <w:rPr>
          <w:rFonts w:ascii="Times New Roman" w:hAnsi="Times New Roman"/>
          <w:sz w:val="24"/>
          <w:szCs w:val="24"/>
        </w:rPr>
      </w:pPr>
      <w:r>
        <w:rPr>
          <w:rFonts w:ascii="Times New Roman" w:hAnsi="Times New Roman"/>
          <w:color w:val="0D0D0D"/>
          <w:sz w:val="24"/>
          <w:szCs w:val="24"/>
        </w:rPr>
        <w:t>1.</w:t>
      </w:r>
      <w:r>
        <w:rPr>
          <w:rFonts w:ascii="Times New Roman" w:hAnsi="Times New Roman"/>
          <w:iCs/>
          <w:sz w:val="24"/>
          <w:szCs w:val="24"/>
        </w:rPr>
        <w:t xml:space="preserve"> </w:t>
      </w:r>
      <w:proofErr w:type="spellStart"/>
      <w:r w:rsidRPr="00B6737E">
        <w:rPr>
          <w:rFonts w:ascii="Times New Roman" w:hAnsi="Times New Roman"/>
          <w:iCs/>
          <w:sz w:val="24"/>
          <w:szCs w:val="24"/>
        </w:rPr>
        <w:t>Кожохина</w:t>
      </w:r>
      <w:proofErr w:type="spellEnd"/>
      <w:r w:rsidRPr="00B6737E">
        <w:rPr>
          <w:rFonts w:ascii="Times New Roman" w:hAnsi="Times New Roman"/>
          <w:iCs/>
          <w:sz w:val="24"/>
          <w:szCs w:val="24"/>
        </w:rPr>
        <w:t>, С.К.</w:t>
      </w:r>
      <w:r w:rsidRPr="00B6737E">
        <w:rPr>
          <w:rFonts w:ascii="Times New Roman" w:hAnsi="Times New Roman"/>
          <w:sz w:val="24"/>
          <w:szCs w:val="24"/>
        </w:rPr>
        <w:t xml:space="preserve"> Путешествие в мир искусства. Программа развития детей дошкольного и младшего возраста на основе </w:t>
      </w:r>
      <w:proofErr w:type="spellStart"/>
      <w:r w:rsidRPr="00B6737E">
        <w:rPr>
          <w:rFonts w:ascii="Times New Roman" w:hAnsi="Times New Roman"/>
          <w:sz w:val="24"/>
          <w:szCs w:val="24"/>
        </w:rPr>
        <w:t>изодеятельности</w:t>
      </w:r>
      <w:proofErr w:type="spellEnd"/>
      <w:r w:rsidRPr="00B6737E">
        <w:rPr>
          <w:rFonts w:ascii="Times New Roman" w:hAnsi="Times New Roman"/>
          <w:sz w:val="24"/>
          <w:szCs w:val="24"/>
        </w:rPr>
        <w:t>. – М.: ТЦ Сфера, 2002.</w:t>
      </w:r>
    </w:p>
    <w:p w:rsidR="00127D7D" w:rsidRDefault="00127D7D" w:rsidP="00127D7D">
      <w:pPr>
        <w:spacing w:after="0" w:line="240" w:lineRule="auto"/>
        <w:rPr>
          <w:rFonts w:ascii="Times New Roman" w:hAnsi="Times New Roman"/>
          <w:bCs/>
          <w:color w:val="0D0D0D"/>
          <w:sz w:val="24"/>
          <w:szCs w:val="24"/>
        </w:rPr>
      </w:pPr>
      <w:r>
        <w:rPr>
          <w:rFonts w:ascii="Times New Roman" w:hAnsi="Times New Roman"/>
          <w:sz w:val="24"/>
          <w:szCs w:val="24"/>
        </w:rPr>
        <w:t xml:space="preserve">2. </w:t>
      </w:r>
      <w:r w:rsidRPr="00B6737E">
        <w:rPr>
          <w:rFonts w:ascii="Times New Roman" w:hAnsi="Times New Roman"/>
          <w:color w:val="0D0D0D"/>
          <w:sz w:val="24"/>
          <w:szCs w:val="24"/>
        </w:rPr>
        <w:t xml:space="preserve">Примерная основная общеобразовательная программа дошкольного образования "От рождения до школы" /Под ред.  Н.Е. </w:t>
      </w:r>
      <w:proofErr w:type="spellStart"/>
      <w:r w:rsidRPr="00B6737E">
        <w:rPr>
          <w:rFonts w:ascii="Times New Roman" w:hAnsi="Times New Roman"/>
          <w:color w:val="0D0D0D"/>
          <w:sz w:val="24"/>
          <w:szCs w:val="24"/>
        </w:rPr>
        <w:t>Вераксы</w:t>
      </w:r>
      <w:proofErr w:type="spellEnd"/>
      <w:r w:rsidRPr="00B6737E">
        <w:rPr>
          <w:rFonts w:ascii="Times New Roman" w:hAnsi="Times New Roman"/>
          <w:color w:val="0D0D0D"/>
          <w:sz w:val="24"/>
          <w:szCs w:val="24"/>
        </w:rPr>
        <w:t>, Т.С.Комаровой, М. А.Васильевой – М.: Мозаика-Синтез, 2012.</w:t>
      </w:r>
      <w:r w:rsidRPr="00B6737E">
        <w:rPr>
          <w:rFonts w:ascii="Times New Roman" w:hAnsi="Times New Roman"/>
          <w:bCs/>
          <w:color w:val="0D0D0D"/>
          <w:sz w:val="24"/>
          <w:szCs w:val="24"/>
        </w:rPr>
        <w:t xml:space="preserve"> </w:t>
      </w:r>
    </w:p>
    <w:p w:rsidR="00127D7D" w:rsidRDefault="00127D7D" w:rsidP="00127D7D">
      <w:pPr>
        <w:spacing w:after="0" w:line="240" w:lineRule="auto"/>
        <w:rPr>
          <w:rFonts w:ascii="Times New Roman" w:hAnsi="Times New Roman"/>
          <w:bCs/>
          <w:color w:val="0D0D0D"/>
          <w:sz w:val="24"/>
          <w:szCs w:val="24"/>
        </w:rPr>
      </w:pPr>
      <w:r>
        <w:rPr>
          <w:rFonts w:ascii="Times New Roman" w:hAnsi="Times New Roman"/>
          <w:bCs/>
          <w:color w:val="0D0D0D"/>
          <w:sz w:val="24"/>
          <w:szCs w:val="24"/>
        </w:rPr>
        <w:t xml:space="preserve">3. </w:t>
      </w:r>
      <w:proofErr w:type="spellStart"/>
      <w:r>
        <w:rPr>
          <w:rFonts w:ascii="Times New Roman" w:hAnsi="Times New Roman"/>
          <w:bCs/>
          <w:color w:val="0D0D0D"/>
          <w:sz w:val="24"/>
          <w:szCs w:val="24"/>
        </w:rPr>
        <w:t>Узорова</w:t>
      </w:r>
      <w:proofErr w:type="spellEnd"/>
      <w:r>
        <w:rPr>
          <w:rFonts w:ascii="Times New Roman" w:hAnsi="Times New Roman"/>
          <w:bCs/>
          <w:color w:val="0D0D0D"/>
          <w:sz w:val="24"/>
          <w:szCs w:val="24"/>
        </w:rPr>
        <w:t xml:space="preserve"> О.В. Пальчиковая гимнастика/ О.В. </w:t>
      </w:r>
      <w:proofErr w:type="spellStart"/>
      <w:r>
        <w:rPr>
          <w:rFonts w:ascii="Times New Roman" w:hAnsi="Times New Roman"/>
          <w:bCs/>
          <w:color w:val="0D0D0D"/>
          <w:sz w:val="24"/>
          <w:szCs w:val="24"/>
        </w:rPr>
        <w:t>Узорова</w:t>
      </w:r>
      <w:proofErr w:type="spellEnd"/>
      <w:r>
        <w:rPr>
          <w:rFonts w:ascii="Times New Roman" w:hAnsi="Times New Roman"/>
          <w:bCs/>
          <w:color w:val="0D0D0D"/>
          <w:sz w:val="24"/>
          <w:szCs w:val="24"/>
        </w:rPr>
        <w:t xml:space="preserve">, Е.А. Нефедова. – М.: ООО «Издательство </w:t>
      </w:r>
      <w:proofErr w:type="spellStart"/>
      <w:r>
        <w:rPr>
          <w:rFonts w:ascii="Times New Roman" w:hAnsi="Times New Roman"/>
          <w:bCs/>
          <w:color w:val="0D0D0D"/>
          <w:sz w:val="24"/>
          <w:szCs w:val="24"/>
        </w:rPr>
        <w:t>Астрель</w:t>
      </w:r>
      <w:proofErr w:type="spellEnd"/>
      <w:r>
        <w:rPr>
          <w:rFonts w:ascii="Times New Roman" w:hAnsi="Times New Roman"/>
          <w:bCs/>
          <w:color w:val="0D0D0D"/>
          <w:sz w:val="24"/>
          <w:szCs w:val="24"/>
        </w:rPr>
        <w:t>»: ООО «Издательство АСТ», 2004.</w:t>
      </w:r>
    </w:p>
    <w:p w:rsidR="00127D7D" w:rsidRPr="00EB7868" w:rsidRDefault="00127D7D" w:rsidP="00127D7D">
      <w:pPr>
        <w:pStyle w:val="ab"/>
        <w:spacing w:before="0" w:beforeAutospacing="0" w:after="0" w:afterAutospacing="0"/>
        <w:rPr>
          <w:color w:val="000000"/>
        </w:rPr>
      </w:pPr>
      <w:r>
        <w:rPr>
          <w:color w:val="0D0D0D"/>
        </w:rPr>
        <w:t xml:space="preserve">4. </w:t>
      </w:r>
      <w:r w:rsidRPr="00EB7868">
        <w:rPr>
          <w:color w:val="0D0D0D"/>
        </w:rPr>
        <w:t xml:space="preserve">Черемнова Е.Ю. </w:t>
      </w:r>
      <w:proofErr w:type="spellStart"/>
      <w:r w:rsidRPr="00EB7868">
        <w:rPr>
          <w:color w:val="0D0D0D"/>
        </w:rPr>
        <w:t>Танцетерапия</w:t>
      </w:r>
      <w:proofErr w:type="spellEnd"/>
      <w:r w:rsidRPr="00EB7868">
        <w:rPr>
          <w:color w:val="0D0D0D"/>
        </w:rPr>
        <w:t xml:space="preserve">: танцевально-оздоровительные методики для детей./ Е.Ю. Черемнова. - Ростов Н/Д: Феникс, 2008.        </w:t>
      </w:r>
    </w:p>
    <w:p w:rsidR="00127D7D" w:rsidRPr="004F36AE" w:rsidRDefault="00127D7D" w:rsidP="00127D7D">
      <w:pPr>
        <w:spacing w:after="0"/>
        <w:rPr>
          <w:rFonts w:ascii="Times New Roman" w:hAnsi="Times New Roman"/>
          <w:sz w:val="24"/>
          <w:szCs w:val="24"/>
        </w:rPr>
      </w:pPr>
    </w:p>
    <w:p w:rsidR="00127D7D" w:rsidRPr="00863701" w:rsidRDefault="00127D7D" w:rsidP="00127D7D">
      <w:pPr>
        <w:pStyle w:val="ab"/>
        <w:spacing w:before="150" w:beforeAutospacing="0" w:after="225" w:afterAutospacing="0" w:line="300" w:lineRule="atLeast"/>
        <w:rPr>
          <w:color w:val="000000"/>
        </w:rPr>
      </w:pPr>
      <w:r w:rsidRPr="00E5258D">
        <w:rPr>
          <w:color w:val="000000"/>
        </w:rPr>
        <w:t xml:space="preserve">                                                                    </w:t>
      </w:r>
    </w:p>
    <w:p w:rsidR="00127D7D" w:rsidRDefault="00127D7D" w:rsidP="00200D69">
      <w:pPr>
        <w:spacing w:after="0"/>
        <w:jc w:val="center"/>
        <w:rPr>
          <w:rFonts w:ascii="Times New Roman" w:hAnsi="Times New Roman"/>
          <w:sz w:val="24"/>
          <w:szCs w:val="24"/>
        </w:rPr>
      </w:pPr>
    </w:p>
    <w:p w:rsidR="00127D7D" w:rsidRPr="00200D69" w:rsidRDefault="00127D7D" w:rsidP="00200D69">
      <w:pPr>
        <w:spacing w:after="0"/>
        <w:jc w:val="center"/>
        <w:rPr>
          <w:rFonts w:ascii="Times New Roman" w:hAnsi="Times New Roman"/>
          <w:sz w:val="24"/>
          <w:szCs w:val="24"/>
        </w:rPr>
      </w:pPr>
    </w:p>
    <w:sectPr w:rsidR="00127D7D" w:rsidRPr="00200D69" w:rsidSect="00611932">
      <w:headerReference w:type="default" r:id="rId7"/>
      <w:pgSz w:w="11906" w:h="16838"/>
      <w:pgMar w:top="1134" w:right="851" w:bottom="1134" w:left="1701" w:header="709" w:footer="709" w:gutter="0"/>
      <w:pgBorders w:offsetFrom="page">
        <w:top w:val="thickThinSmallGap" w:sz="24" w:space="24" w:color="0070C0"/>
        <w:left w:val="thickThinSmallGap" w:sz="24" w:space="31" w:color="0070C0"/>
        <w:bottom w:val="thinThickSmallGap" w:sz="24" w:space="24" w:color="0070C0"/>
        <w:right w:val="thinThickSmall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E3B" w:rsidRDefault="006C7E3B" w:rsidP="008B7CBA">
      <w:pPr>
        <w:spacing w:after="0" w:line="240" w:lineRule="auto"/>
      </w:pPr>
      <w:r>
        <w:separator/>
      </w:r>
    </w:p>
  </w:endnote>
  <w:endnote w:type="continuationSeparator" w:id="1">
    <w:p w:rsidR="006C7E3B" w:rsidRDefault="006C7E3B" w:rsidP="008B7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E3B" w:rsidRDefault="006C7E3B" w:rsidP="008B7CBA">
      <w:pPr>
        <w:spacing w:after="0" w:line="240" w:lineRule="auto"/>
      </w:pPr>
      <w:r>
        <w:separator/>
      </w:r>
    </w:p>
  </w:footnote>
  <w:footnote w:type="continuationSeparator" w:id="1">
    <w:p w:rsidR="006C7E3B" w:rsidRDefault="006C7E3B" w:rsidP="008B7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BA" w:rsidRPr="002A7368" w:rsidRDefault="008B7CBA" w:rsidP="008B7CBA">
    <w:pPr>
      <w:pStyle w:val="a7"/>
      <w:jc w:val="center"/>
      <w:rPr>
        <w:rFonts w:ascii="Times New Roman" w:hAnsi="Times New Roman" w:cs="Times New Roman"/>
        <w:color w:val="7F7F7F" w:themeColor="text1" w:themeTint="80"/>
      </w:rPr>
    </w:pPr>
    <w:r w:rsidRPr="002A7368">
      <w:rPr>
        <w:rFonts w:ascii="Times New Roman" w:hAnsi="Times New Roman" w:cs="Times New Roman"/>
        <w:color w:val="7F7F7F" w:themeColor="text1" w:themeTint="80"/>
      </w:rPr>
      <w:t>Кондратенко Екатерина Владимировна</w:t>
    </w:r>
  </w:p>
  <w:p w:rsidR="008B7CBA" w:rsidRPr="008B7CBA" w:rsidRDefault="008B7CBA" w:rsidP="008B7CBA">
    <w:pPr>
      <w:spacing w:after="0"/>
      <w:jc w:val="right"/>
      <w:rPr>
        <w:rFonts w:ascii="Times New Roman" w:hAnsi="Times New Roman" w:cs="Times New Roman"/>
        <w:color w:val="7F7F7F" w:themeColor="text1" w:themeTint="80"/>
        <w:sz w:val="24"/>
        <w:szCs w:val="24"/>
      </w:rPr>
    </w:pPr>
    <w:r w:rsidRPr="002A7368">
      <w:rPr>
        <w:rFonts w:ascii="Times New Roman" w:hAnsi="Times New Roman" w:cs="Times New Roman"/>
        <w:color w:val="7F7F7F" w:themeColor="text1" w:themeTint="80"/>
        <w:sz w:val="24"/>
        <w:szCs w:val="24"/>
      </w:rPr>
      <w:t xml:space="preserve">Приложение № </w:t>
    </w:r>
    <w:r>
      <w:rPr>
        <w:rFonts w:ascii="Times New Roman" w:hAnsi="Times New Roman" w:cs="Times New Roman"/>
        <w:color w:val="7F7F7F" w:themeColor="text1" w:themeTint="80"/>
        <w:sz w:val="24"/>
        <w:szCs w:val="24"/>
      </w:rPr>
      <w:t>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B7CBA"/>
    <w:rsid w:val="00127D7D"/>
    <w:rsid w:val="001E4BEB"/>
    <w:rsid w:val="00200D69"/>
    <w:rsid w:val="002966F3"/>
    <w:rsid w:val="002F0010"/>
    <w:rsid w:val="00611932"/>
    <w:rsid w:val="006C7E3B"/>
    <w:rsid w:val="007E258F"/>
    <w:rsid w:val="00894359"/>
    <w:rsid w:val="008B7CBA"/>
    <w:rsid w:val="0092206F"/>
    <w:rsid w:val="00C16A9E"/>
    <w:rsid w:val="00D24E81"/>
    <w:rsid w:val="00E90C7B"/>
    <w:rsid w:val="00F10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CBA"/>
    <w:rPr>
      <w:rFonts w:eastAsiaTheme="minorEastAsia"/>
      <w:lang w:eastAsia="ru-RU"/>
    </w:rPr>
  </w:style>
  <w:style w:type="paragraph" w:styleId="1">
    <w:name w:val="heading 1"/>
    <w:basedOn w:val="a"/>
    <w:link w:val="10"/>
    <w:uiPriority w:val="99"/>
    <w:qFormat/>
    <w:rsid w:val="008B7C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7CBA"/>
    <w:rPr>
      <w:rFonts w:ascii="Times New Roman" w:eastAsia="Times New Roman" w:hAnsi="Times New Roman" w:cs="Times New Roman"/>
      <w:b/>
      <w:bCs/>
      <w:kern w:val="36"/>
      <w:sz w:val="48"/>
      <w:szCs w:val="48"/>
      <w:lang w:eastAsia="ru-RU"/>
    </w:rPr>
  </w:style>
  <w:style w:type="paragraph" w:styleId="a3">
    <w:name w:val="Plain Text"/>
    <w:basedOn w:val="a"/>
    <w:link w:val="a4"/>
    <w:uiPriority w:val="99"/>
    <w:rsid w:val="008B7CBA"/>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rsid w:val="008B7CB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8B7C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7CBA"/>
    <w:rPr>
      <w:rFonts w:ascii="Tahoma" w:eastAsiaTheme="minorEastAsia" w:hAnsi="Tahoma" w:cs="Tahoma"/>
      <w:sz w:val="16"/>
      <w:szCs w:val="16"/>
      <w:lang w:eastAsia="ru-RU"/>
    </w:rPr>
  </w:style>
  <w:style w:type="paragraph" w:styleId="a7">
    <w:name w:val="header"/>
    <w:basedOn w:val="a"/>
    <w:link w:val="a8"/>
    <w:uiPriority w:val="99"/>
    <w:semiHidden/>
    <w:unhideWhenUsed/>
    <w:rsid w:val="008B7CB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7CBA"/>
    <w:rPr>
      <w:rFonts w:eastAsiaTheme="minorEastAsia"/>
      <w:lang w:eastAsia="ru-RU"/>
    </w:rPr>
  </w:style>
  <w:style w:type="paragraph" w:styleId="a9">
    <w:name w:val="footer"/>
    <w:basedOn w:val="a"/>
    <w:link w:val="aa"/>
    <w:uiPriority w:val="99"/>
    <w:semiHidden/>
    <w:unhideWhenUsed/>
    <w:rsid w:val="008B7CB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B7CBA"/>
    <w:rPr>
      <w:rFonts w:eastAsiaTheme="minorEastAsia"/>
      <w:lang w:eastAsia="ru-RU"/>
    </w:rPr>
  </w:style>
  <w:style w:type="paragraph" w:styleId="ab">
    <w:name w:val="Normal (Web)"/>
    <w:basedOn w:val="a"/>
    <w:uiPriority w:val="99"/>
    <w:rsid w:val="00127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127D7D"/>
    <w:rPr>
      <w:rFonts w:cs="Times New Roman"/>
    </w:rPr>
  </w:style>
  <w:style w:type="character" w:styleId="ac">
    <w:name w:val="Emphasis"/>
    <w:basedOn w:val="a0"/>
    <w:uiPriority w:val="99"/>
    <w:qFormat/>
    <w:rsid w:val="00127D7D"/>
    <w:rPr>
      <w:rFonts w:cs="Times New Roman"/>
      <w:i/>
      <w:iCs/>
    </w:rPr>
  </w:style>
  <w:style w:type="character" w:styleId="ad">
    <w:name w:val="Strong"/>
    <w:basedOn w:val="a0"/>
    <w:uiPriority w:val="99"/>
    <w:qFormat/>
    <w:rsid w:val="00127D7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1864</Words>
  <Characters>10631</Characters>
  <Application>Microsoft Office Word</Application>
  <DocSecurity>0</DocSecurity>
  <Lines>88</Lines>
  <Paragraphs>24</Paragraphs>
  <ScaleCrop>false</ScaleCrop>
  <Company>Microsoft</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2013-03-21T14:24:00Z</dcterms:created>
  <dcterms:modified xsi:type="dcterms:W3CDTF">2016-03-21T14:58:00Z</dcterms:modified>
</cp:coreProperties>
</file>