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E0" w:rsidRDefault="00D3354F" w:rsidP="00061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C5DEA">
        <w:rPr>
          <w:rFonts w:ascii="Times New Roman" w:hAnsi="Times New Roman" w:cs="Times New Roman"/>
          <w:b/>
          <w:bCs/>
          <w:sz w:val="36"/>
          <w:szCs w:val="36"/>
          <w:u w:val="single"/>
        </w:rPr>
        <w:t>Консультация для родителей</w:t>
      </w:r>
    </w:p>
    <w:p w:rsidR="000614E0" w:rsidRDefault="00D3354F" w:rsidP="00061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C5DE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«Развитие культурно-гигиенических навыков </w:t>
      </w:r>
    </w:p>
    <w:p w:rsidR="00D3354F" w:rsidRDefault="00D3354F" w:rsidP="00061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5DE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у </w:t>
      </w:r>
      <w:r w:rsidR="00C53AC6" w:rsidRPr="002C5DEA">
        <w:rPr>
          <w:rFonts w:ascii="Times New Roman" w:hAnsi="Times New Roman" w:cs="Times New Roman"/>
          <w:b/>
          <w:bCs/>
          <w:sz w:val="36"/>
          <w:szCs w:val="36"/>
          <w:u w:val="single"/>
        </w:rPr>
        <w:t>детей младшей</w:t>
      </w:r>
      <w:r w:rsidRPr="002C5DE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группы</w:t>
      </w:r>
      <w:r w:rsidRPr="002C5DEA">
        <w:rPr>
          <w:rFonts w:ascii="Times New Roman" w:hAnsi="Times New Roman" w:cs="Times New Roman"/>
          <w:sz w:val="36"/>
          <w:szCs w:val="36"/>
        </w:rPr>
        <w:t>!»</w:t>
      </w:r>
    </w:p>
    <w:p w:rsidR="000614E0" w:rsidRPr="002C5DEA" w:rsidRDefault="000614E0" w:rsidP="00061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354F" w:rsidRPr="000614E0" w:rsidRDefault="00D3354F" w:rsidP="000614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— основа санитарной культуры, необходимое условие формирования у детей установки на здоровый образ жизни в будущем.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А вот как они это будут делать —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D3354F" w:rsidRPr="000614E0" w:rsidRDefault="000614E0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938530</wp:posOffset>
            </wp:positionV>
            <wp:extent cx="3629025" cy="2724150"/>
            <wp:effectExtent l="19050" t="19050" r="28575" b="19050"/>
            <wp:wrapTight wrapText="bothSides">
              <wp:wrapPolygon edited="0">
                <wp:start x="-113" y="-151"/>
                <wp:lineTo x="-113" y="21751"/>
                <wp:lineTo x="21770" y="21751"/>
                <wp:lineTo x="21770" y="-151"/>
                <wp:lineTo x="-113" y="-151"/>
              </wp:wrapPolygon>
            </wp:wrapTight>
            <wp:docPr id="1" name="Рисунок 1" descr="E:\НА САЙТ\100_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100_3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54F" w:rsidRPr="000614E0">
        <w:rPr>
          <w:rFonts w:ascii="Times New Roman" w:hAnsi="Times New Roman" w:cs="Times New Roman"/>
          <w:sz w:val="28"/>
          <w:szCs w:val="32"/>
        </w:rPr>
        <w:t xml:space="preserve">В группу приходят очень разные малыши. Кто-то из них самостоятельно пользуется горшком, </w:t>
      </w:r>
      <w:r w:rsidR="00C53AC6" w:rsidRPr="000614E0">
        <w:rPr>
          <w:rFonts w:ascii="Times New Roman" w:hAnsi="Times New Roman" w:cs="Times New Roman"/>
          <w:sz w:val="28"/>
          <w:szCs w:val="32"/>
        </w:rPr>
        <w:t>унитазом,</w:t>
      </w:r>
      <w:r w:rsidR="00D3354F" w:rsidRPr="000614E0">
        <w:rPr>
          <w:rFonts w:ascii="Times New Roman" w:hAnsi="Times New Roman" w:cs="Times New Roman"/>
          <w:sz w:val="28"/>
          <w:szCs w:val="32"/>
        </w:rPr>
        <w:t xml:space="preserve"> а кто-то категорически отказывается с ними дружить, некоторые детки во всю едят ложкой, другие </w:t>
      </w:r>
      <w:r w:rsidR="00C53AC6" w:rsidRPr="000614E0">
        <w:rPr>
          <w:rFonts w:ascii="Times New Roman" w:hAnsi="Times New Roman" w:cs="Times New Roman"/>
          <w:sz w:val="28"/>
          <w:szCs w:val="32"/>
        </w:rPr>
        <w:t>же с</w:t>
      </w:r>
      <w:r w:rsidR="00D3354F" w:rsidRPr="000614E0">
        <w:rPr>
          <w:rFonts w:ascii="Times New Roman" w:hAnsi="Times New Roman" w:cs="Times New Roman"/>
          <w:sz w:val="28"/>
          <w:szCs w:val="32"/>
        </w:rPr>
        <w:t xml:space="preserve"> большим удовольствием копаются в своей тарелке руками. Почему же так происходит?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 xml:space="preserve">Самые первые представления о культурно—гигиенических навыках ребенок получает именно в семье. Заботливые родители начинают приучать малышей к аккуратности и </w:t>
      </w:r>
      <w:r w:rsidR="00C53AC6" w:rsidRPr="000614E0">
        <w:rPr>
          <w:rFonts w:ascii="Times New Roman" w:hAnsi="Times New Roman" w:cs="Times New Roman"/>
          <w:sz w:val="28"/>
          <w:szCs w:val="32"/>
        </w:rPr>
        <w:t>самостоятельности буквально</w:t>
      </w:r>
      <w:r w:rsidRPr="000614E0">
        <w:rPr>
          <w:rFonts w:ascii="Times New Roman" w:hAnsi="Times New Roman" w:cs="Times New Roman"/>
          <w:sz w:val="28"/>
          <w:szCs w:val="32"/>
        </w:rPr>
        <w:t xml:space="preserve"> с пеленок.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 xml:space="preserve"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</w:t>
      </w:r>
      <w:r w:rsidRPr="000614E0">
        <w:rPr>
          <w:rFonts w:ascii="Times New Roman" w:hAnsi="Times New Roman" w:cs="Times New Roman"/>
          <w:sz w:val="28"/>
          <w:szCs w:val="32"/>
        </w:rPr>
        <w:lastRenderedPageBreak/>
        <w:t>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  <w:r w:rsidR="000614E0" w:rsidRPr="00061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354F" w:rsidRPr="000614E0" w:rsidRDefault="00C53AC6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Помимо этого,</w:t>
      </w:r>
      <w:r w:rsidR="00D3354F" w:rsidRPr="000614E0">
        <w:rPr>
          <w:rFonts w:ascii="Times New Roman" w:hAnsi="Times New Roman" w:cs="Times New Roman"/>
          <w:sz w:val="28"/>
          <w:szCs w:val="32"/>
        </w:rPr>
        <w:t xml:space="preserve">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 xml:space="preserve">Одинаковые требования к правилам </w:t>
      </w:r>
      <w:r w:rsidR="00C53AC6" w:rsidRPr="000614E0">
        <w:rPr>
          <w:rFonts w:ascii="Times New Roman" w:hAnsi="Times New Roman" w:cs="Times New Roman"/>
          <w:sz w:val="28"/>
          <w:szCs w:val="32"/>
        </w:rPr>
        <w:t>гигиены и</w:t>
      </w:r>
      <w:r w:rsidRPr="000614E0">
        <w:rPr>
          <w:rFonts w:ascii="Times New Roman" w:hAnsi="Times New Roman" w:cs="Times New Roman"/>
          <w:sz w:val="28"/>
          <w:szCs w:val="32"/>
        </w:rPr>
        <w:t xml:space="preserve"> навыкам самообслуживания в детском саду и дома, приводят к лучшему запоминанию и закреплению полезных привычек.</w:t>
      </w:r>
    </w:p>
    <w:p w:rsidR="00D3354F" w:rsidRPr="000614E0" w:rsidRDefault="000614E0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27940</wp:posOffset>
            </wp:positionV>
            <wp:extent cx="3600450" cy="2700020"/>
            <wp:effectExtent l="19050" t="19050" r="19050" b="24130"/>
            <wp:wrapTight wrapText="bothSides">
              <wp:wrapPolygon edited="0">
                <wp:start x="-114" y="-152"/>
                <wp:lineTo x="-114" y="21793"/>
                <wp:lineTo x="21714" y="21793"/>
                <wp:lineTo x="21714" y="-152"/>
                <wp:lineTo x="-114" y="-152"/>
              </wp:wrapPolygon>
            </wp:wrapTight>
            <wp:docPr id="2" name="Рисунок 2" descr="E:\НА САЙТ\100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100_3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54F" w:rsidRPr="000614E0">
        <w:rPr>
          <w:rFonts w:ascii="Times New Roman" w:hAnsi="Times New Roman" w:cs="Times New Roman"/>
          <w:sz w:val="28"/>
          <w:szCs w:val="32"/>
        </w:rPr>
        <w:t>В 1-й младшей группе нужно привить такие полезные привычки, как мытье рук, соблюдение режима дня, самостоятельное пользование горшком, унитазом,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  <w:r w:rsidRPr="00061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На первый взгляд все очень просто, а на самом деле для малышей это целая наука — освоение и применение культурно-гигиенических навыков.</w:t>
      </w:r>
    </w:p>
    <w:p w:rsidR="00D3354F" w:rsidRPr="000614E0" w:rsidRDefault="00C53AC6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Ежедневно необходимо</w:t>
      </w:r>
      <w:r w:rsidR="00D3354F" w:rsidRPr="000614E0">
        <w:rPr>
          <w:rFonts w:ascii="Times New Roman" w:hAnsi="Times New Roman" w:cs="Times New Roman"/>
          <w:sz w:val="28"/>
          <w:szCs w:val="32"/>
        </w:rPr>
        <w:t xml:space="preserve">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D3354F" w:rsidRPr="00DD3BF6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С первого дня пребывания детей в группе необходимо начинать работу по воспитанию навыков одевания (раздевания): учить с</w:t>
      </w:r>
      <w:bookmarkStart w:id="0" w:name="_GoBack"/>
      <w:bookmarkEnd w:id="0"/>
      <w:r w:rsidRPr="000614E0">
        <w:rPr>
          <w:rFonts w:ascii="Times New Roman" w:hAnsi="Times New Roman" w:cs="Times New Roman"/>
          <w:sz w:val="28"/>
          <w:szCs w:val="32"/>
        </w:rPr>
        <w:t>нимать и надевать колготки, носки, ботинки, шапку. Также необходимо не только учить детей самостоятельно одеваться, но и быть аккуратными.</w:t>
      </w:r>
      <w:r w:rsidR="00DD3BF6" w:rsidRPr="00DD3B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lastRenderedPageBreak/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D3354F" w:rsidRPr="000614E0" w:rsidRDefault="00DD3BF6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383540</wp:posOffset>
            </wp:positionV>
            <wp:extent cx="3613150" cy="2705100"/>
            <wp:effectExtent l="19050" t="19050" r="25400" b="19050"/>
            <wp:wrapTight wrapText="bothSides">
              <wp:wrapPolygon edited="0">
                <wp:start x="-114" y="-152"/>
                <wp:lineTo x="-114" y="21752"/>
                <wp:lineTo x="21752" y="21752"/>
                <wp:lineTo x="21752" y="-152"/>
                <wp:lineTo x="-114" y="-152"/>
              </wp:wrapPolygon>
            </wp:wrapTight>
            <wp:docPr id="3" name="Рисунок 1" descr="F:\ФОТО\100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00_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70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54F" w:rsidRPr="000614E0">
        <w:rPr>
          <w:rFonts w:ascii="Times New Roman" w:hAnsi="Times New Roman" w:cs="Times New Roman"/>
          <w:sz w:val="28"/>
          <w:szCs w:val="32"/>
        </w:rPr>
        <w:t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получит».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Обучая детей умыванию, нужно проводить дидактические игры: «Катя умывается», «Миша в гостях у Маши».</w:t>
      </w:r>
    </w:p>
    <w:p w:rsidR="00D3354F" w:rsidRPr="000614E0" w:rsidRDefault="00D3354F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p w:rsidR="000745B2" w:rsidRPr="000614E0" w:rsidRDefault="000745B2" w:rsidP="000614E0">
      <w:pPr>
        <w:jc w:val="both"/>
        <w:rPr>
          <w:rFonts w:ascii="Times New Roman" w:hAnsi="Times New Roman" w:cs="Times New Roman"/>
          <w:sz w:val="28"/>
          <w:szCs w:val="32"/>
        </w:rPr>
      </w:pPr>
      <w:r w:rsidRPr="000614E0">
        <w:rPr>
          <w:rFonts w:ascii="Times New Roman" w:hAnsi="Times New Roman" w:cs="Times New Roman"/>
          <w:sz w:val="28"/>
          <w:szCs w:val="32"/>
        </w:rPr>
        <w:t>Самостоятельность- ценное качество, необходимое человеку в жизни. Очень часто дети стремятся выполнить различные действия самостоятельно</w:t>
      </w:r>
      <w:r w:rsidR="003B3A44" w:rsidRPr="000614E0">
        <w:rPr>
          <w:rFonts w:ascii="Times New Roman" w:hAnsi="Times New Roman" w:cs="Times New Roman"/>
          <w:sz w:val="28"/>
          <w:szCs w:val="32"/>
        </w:rPr>
        <w:t>. И нам, взрослым, важно поддерживать их в этом т. к. подавление детской самостоятельности способно оказать серьёзное негативное влияние на развитие личности ребёнка.</w:t>
      </w:r>
    </w:p>
    <w:p w:rsidR="000614E0" w:rsidRPr="000614E0" w:rsidRDefault="000614E0" w:rsidP="000614E0">
      <w:pPr>
        <w:rPr>
          <w:rFonts w:ascii="Times New Roman" w:hAnsi="Times New Roman" w:cs="Times New Roman"/>
          <w:szCs w:val="24"/>
        </w:rPr>
      </w:pPr>
    </w:p>
    <w:p w:rsidR="000614E0" w:rsidRPr="000614E0" w:rsidRDefault="000614E0" w:rsidP="000614E0">
      <w:pPr>
        <w:rPr>
          <w:rFonts w:ascii="Times New Roman" w:hAnsi="Times New Roman" w:cs="Times New Roman"/>
          <w:szCs w:val="24"/>
        </w:rPr>
      </w:pPr>
    </w:p>
    <w:p w:rsidR="000614E0" w:rsidRDefault="000614E0" w:rsidP="000614E0">
      <w:pPr>
        <w:rPr>
          <w:rFonts w:ascii="Times New Roman" w:hAnsi="Times New Roman" w:cs="Times New Roman"/>
          <w:szCs w:val="24"/>
        </w:rPr>
      </w:pPr>
    </w:p>
    <w:p w:rsidR="000614E0" w:rsidRDefault="000614E0" w:rsidP="000614E0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Подготовила воспитатель </w:t>
      </w:r>
    </w:p>
    <w:p w:rsidR="000614E0" w:rsidRDefault="000614E0" w:rsidP="000614E0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высшей квалификационной </w:t>
      </w:r>
    </w:p>
    <w:p w:rsidR="003B08F5" w:rsidRPr="000614E0" w:rsidRDefault="000614E0" w:rsidP="000614E0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категории М.</w:t>
      </w:r>
      <w:r w:rsidRPr="000614E0">
        <w:rPr>
          <w:rFonts w:ascii="Times New Roman" w:hAnsi="Times New Roman" w:cs="Times New Roman"/>
          <w:sz w:val="28"/>
          <w:szCs w:val="24"/>
        </w:rPr>
        <w:t>П. Соколова</w:t>
      </w:r>
    </w:p>
    <w:sectPr w:rsidR="003B08F5" w:rsidRPr="000614E0" w:rsidSect="000614E0">
      <w:pgSz w:w="11906" w:h="16838"/>
      <w:pgMar w:top="1134" w:right="851" w:bottom="1134" w:left="851" w:header="709" w:footer="709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8F5"/>
    <w:rsid w:val="000614E0"/>
    <w:rsid w:val="000745B2"/>
    <w:rsid w:val="002C5DEA"/>
    <w:rsid w:val="003B08F5"/>
    <w:rsid w:val="003B3A44"/>
    <w:rsid w:val="00564654"/>
    <w:rsid w:val="006307C9"/>
    <w:rsid w:val="00C53AC6"/>
    <w:rsid w:val="00D3354F"/>
    <w:rsid w:val="00D50259"/>
    <w:rsid w:val="00DD3BF6"/>
    <w:rsid w:val="00E5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User</cp:lastModifiedBy>
  <cp:revision>8</cp:revision>
  <cp:lastPrinted>2016-02-14T15:14:00Z</cp:lastPrinted>
  <dcterms:created xsi:type="dcterms:W3CDTF">2016-02-14T14:17:00Z</dcterms:created>
  <dcterms:modified xsi:type="dcterms:W3CDTF">2016-03-10T11:54:00Z</dcterms:modified>
</cp:coreProperties>
</file>