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D2" w:rsidRDefault="00B90881" w:rsidP="00BE38D2">
      <w:pPr>
        <w:rPr>
          <w:rFonts w:ascii="Times New Roman" w:hAnsi="Times New Roman" w:cs="Times New Roman"/>
          <w:szCs w:val="24"/>
        </w:rPr>
      </w:pPr>
      <w:r w:rsidRPr="00BE38D2">
        <w:rPr>
          <w:rFonts w:ascii="Times New Roman" w:hAnsi="Times New Roman" w:cs="Times New Roman"/>
          <w:b/>
          <w:szCs w:val="24"/>
        </w:rPr>
        <w:t xml:space="preserve">      </w:t>
      </w:r>
      <w:r w:rsidR="001D7E26" w:rsidRPr="00BE38D2">
        <w:rPr>
          <w:rFonts w:ascii="Times New Roman" w:hAnsi="Times New Roman" w:cs="Times New Roman"/>
          <w:b/>
          <w:szCs w:val="24"/>
        </w:rPr>
        <w:t>Дошкольное детство</w:t>
      </w:r>
      <w:r w:rsidR="001D7E26" w:rsidRPr="00BE38D2">
        <w:rPr>
          <w:rFonts w:ascii="Times New Roman" w:hAnsi="Times New Roman" w:cs="Times New Roman"/>
          <w:szCs w:val="24"/>
        </w:rPr>
        <w:t xml:space="preserve"> – очень короткий отрезок в жизни человека, ведь это всего первые 7 лет. Но они имеют огромное значение.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</w:t>
      </w:r>
      <w:r w:rsidR="001D7E26" w:rsidRPr="00BE38D2">
        <w:rPr>
          <w:rFonts w:ascii="Times New Roman" w:hAnsi="Times New Roman" w:cs="Times New Roman"/>
          <w:szCs w:val="24"/>
        </w:rPr>
        <w:br/>
      </w:r>
      <w:r w:rsidRPr="00BE38D2">
        <w:rPr>
          <w:rFonts w:ascii="Times New Roman" w:hAnsi="Times New Roman" w:cs="Times New Roman"/>
          <w:szCs w:val="24"/>
        </w:rPr>
        <w:t xml:space="preserve">      </w:t>
      </w:r>
      <w:r w:rsidR="001D7E26" w:rsidRPr="00BE38D2">
        <w:rPr>
          <w:rFonts w:ascii="Times New Roman" w:hAnsi="Times New Roman" w:cs="Times New Roman"/>
          <w:szCs w:val="24"/>
        </w:rPr>
        <w:t>И вот уже ваш ребенок скоро пойдет в школу</w:t>
      </w:r>
      <w:r w:rsidRPr="00BE38D2">
        <w:rPr>
          <w:rFonts w:ascii="Times New Roman" w:hAnsi="Times New Roman" w:cs="Times New Roman"/>
          <w:szCs w:val="24"/>
        </w:rPr>
        <w:t>.</w:t>
      </w:r>
      <w:r w:rsidR="001D7E26" w:rsidRPr="00BE38D2">
        <w:rPr>
          <w:rFonts w:ascii="Times New Roman" w:hAnsi="Times New Roman" w:cs="Times New Roman"/>
          <w:szCs w:val="24"/>
        </w:rPr>
        <w:t xml:space="preserve"> Всем в семье хочется, чтобы он учился с интересом, радостью, старанием. Но все ли вы сделали для того, чтобы ребенок был готов к этому? Достаточно ли развита его речь? Ведь от этого зависят его успехи в усвоении абсолютно всех предметов школьной программы.</w:t>
      </w:r>
      <w:r w:rsidR="001D7E26" w:rsidRPr="00BE38D2">
        <w:rPr>
          <w:rFonts w:ascii="Times New Roman" w:hAnsi="Times New Roman" w:cs="Times New Roman"/>
          <w:szCs w:val="24"/>
        </w:rPr>
        <w:br/>
      </w:r>
      <w:r w:rsidRPr="00BE38D2">
        <w:rPr>
          <w:rFonts w:ascii="Times New Roman" w:hAnsi="Times New Roman" w:cs="Times New Roman"/>
          <w:szCs w:val="24"/>
        </w:rPr>
        <w:t xml:space="preserve">      </w:t>
      </w:r>
      <w:r w:rsidR="001D7E26" w:rsidRPr="00BE38D2">
        <w:rPr>
          <w:rFonts w:ascii="Times New Roman" w:hAnsi="Times New Roman" w:cs="Times New Roman"/>
          <w:color w:val="FF0000"/>
          <w:szCs w:val="24"/>
        </w:rPr>
        <w:t xml:space="preserve">Умение детей пользоваться в общении с окружающими правильной речью, понятно выражать свои мысли, говорить на родном языке чисто и выразительно является одним из необходимых условий полноценного развития личности ребенка. </w:t>
      </w:r>
      <w:r w:rsidRPr="00BE38D2">
        <w:rPr>
          <w:rFonts w:ascii="Times New Roman" w:hAnsi="Times New Roman" w:cs="Times New Roman"/>
          <w:color w:val="FF0000"/>
          <w:szCs w:val="24"/>
        </w:rPr>
        <w:br/>
        <w:t xml:space="preserve">      </w:t>
      </w:r>
      <w:r w:rsidR="001D7E26" w:rsidRPr="00BE38D2">
        <w:rPr>
          <w:rFonts w:ascii="Times New Roman" w:hAnsi="Times New Roman" w:cs="Times New Roman"/>
          <w:szCs w:val="24"/>
        </w:rPr>
        <w:t xml:space="preserve">На этапе раннего развития речь детей носит ситуативный характер: ребенок использует отдельные слова, звукоподражания, жесты, мимику. Окружающим такая речь понятна лишь в определенной конкретной ситуации. С того момента, когда речь ребенка потенциально может быть </w:t>
      </w:r>
      <w:proofErr w:type="spellStart"/>
      <w:r w:rsidR="001D7E26" w:rsidRPr="00BE38D2">
        <w:rPr>
          <w:rFonts w:ascii="Times New Roman" w:hAnsi="Times New Roman" w:cs="Times New Roman"/>
          <w:szCs w:val="24"/>
        </w:rPr>
        <w:t>внеситуативной</w:t>
      </w:r>
      <w:proofErr w:type="spellEnd"/>
      <w:r w:rsidR="001D7E26" w:rsidRPr="00BE38D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1D7E26" w:rsidRPr="00BE38D2">
        <w:rPr>
          <w:rFonts w:ascii="Times New Roman" w:hAnsi="Times New Roman" w:cs="Times New Roman"/>
          <w:szCs w:val="24"/>
        </w:rPr>
        <w:lastRenderedPageBreak/>
        <w:t>внеконтекстной</w:t>
      </w:r>
      <w:proofErr w:type="spellEnd"/>
      <w:r w:rsidR="001D7E26" w:rsidRPr="00BE38D2">
        <w:rPr>
          <w:rFonts w:ascii="Times New Roman" w:hAnsi="Times New Roman" w:cs="Times New Roman"/>
          <w:szCs w:val="24"/>
        </w:rPr>
        <w:t>, считается, что он овладел</w:t>
      </w:r>
      <w:r w:rsidR="001D7E26" w:rsidRPr="001D7E26">
        <w:rPr>
          <w:rFonts w:ascii="Times New Roman" w:hAnsi="Times New Roman" w:cs="Times New Roman"/>
          <w:szCs w:val="24"/>
        </w:rPr>
        <w:t xml:space="preserve"> </w:t>
      </w:r>
      <w:r w:rsidR="001D7E26" w:rsidRPr="00BE38D2">
        <w:rPr>
          <w:rFonts w:ascii="Times New Roman" w:hAnsi="Times New Roman" w:cs="Times New Roman"/>
          <w:szCs w:val="24"/>
        </w:rPr>
        <w:t>минимумом речевых умений.</w:t>
      </w:r>
    </w:p>
    <w:p w:rsidR="006C002B" w:rsidRDefault="001D7E26" w:rsidP="00BE38D2">
      <w:pPr>
        <w:rPr>
          <w:rFonts w:ascii="Times New Roman" w:hAnsi="Times New Roman" w:cs="Times New Roman"/>
          <w:color w:val="FF0000"/>
          <w:szCs w:val="24"/>
        </w:rPr>
      </w:pPr>
      <w:r w:rsidRPr="001D7E26">
        <w:rPr>
          <w:rFonts w:ascii="Times New Roman" w:hAnsi="Times New Roman" w:cs="Times New Roman"/>
          <w:szCs w:val="24"/>
        </w:rPr>
        <w:br/>
      </w:r>
      <w:r w:rsidR="00BE38D2">
        <w:rPr>
          <w:rFonts w:ascii="Times New Roman" w:hAnsi="Times New Roman" w:cs="Times New Roman"/>
          <w:color w:val="FF0000"/>
          <w:szCs w:val="24"/>
        </w:rPr>
        <w:t xml:space="preserve">    </w:t>
      </w:r>
      <w:r w:rsidR="006C002B" w:rsidRPr="006C002B">
        <w:rPr>
          <w:rFonts w:ascii="Times New Roman" w:hAnsi="Times New Roman" w:cs="Times New Roman"/>
          <w:color w:val="FF0000"/>
          <w:szCs w:val="24"/>
        </w:rPr>
        <w:t xml:space="preserve"> </w:t>
      </w:r>
      <w:r w:rsidRPr="006C002B">
        <w:rPr>
          <w:rFonts w:ascii="Times New Roman" w:hAnsi="Times New Roman" w:cs="Times New Roman"/>
          <w:color w:val="FF0000"/>
          <w:szCs w:val="24"/>
        </w:rPr>
        <w:t>Очень важным этапом в развитии речи является переход от диалогической речи к р</w:t>
      </w:r>
      <w:r w:rsidR="006C002B">
        <w:rPr>
          <w:rFonts w:ascii="Times New Roman" w:hAnsi="Times New Roman" w:cs="Times New Roman"/>
          <w:color w:val="FF0000"/>
          <w:szCs w:val="24"/>
        </w:rPr>
        <w:t>азличным формам монологической.</w:t>
      </w:r>
    </w:p>
    <w:p w:rsidR="00B90881" w:rsidRDefault="006C002B" w:rsidP="00BE38D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1D7E26" w:rsidRPr="001D7E26">
        <w:rPr>
          <w:rFonts w:ascii="Times New Roman" w:hAnsi="Times New Roman" w:cs="Times New Roman"/>
          <w:szCs w:val="24"/>
        </w:rPr>
        <w:t xml:space="preserve">Развернутым видом речи является </w:t>
      </w:r>
      <w:r w:rsidR="001D7E26" w:rsidRPr="006C002B">
        <w:rPr>
          <w:rFonts w:ascii="Times New Roman" w:hAnsi="Times New Roman" w:cs="Times New Roman"/>
          <w:b/>
          <w:color w:val="00B050"/>
          <w:szCs w:val="24"/>
        </w:rPr>
        <w:t>монологическая речь.</w:t>
      </w:r>
      <w:r w:rsidR="001D7E26" w:rsidRPr="006C002B">
        <w:rPr>
          <w:rFonts w:ascii="Times New Roman" w:hAnsi="Times New Roman" w:cs="Times New Roman"/>
          <w:color w:val="00B050"/>
          <w:szCs w:val="24"/>
        </w:rPr>
        <w:t xml:space="preserve"> </w:t>
      </w:r>
      <w:r w:rsidR="001D7E26" w:rsidRPr="001D7E26">
        <w:rPr>
          <w:rFonts w:ascii="Times New Roman" w:hAnsi="Times New Roman" w:cs="Times New Roman"/>
          <w:szCs w:val="24"/>
        </w:rPr>
        <w:t xml:space="preserve">Эта речь в большей степени произвольна: говорящий имеет намерение выразить содержание и должен выбрать для этого содержания адекватную языковую форму и построить на ее основе высказывание. </w:t>
      </w:r>
      <w:r>
        <w:rPr>
          <w:rFonts w:ascii="Times New Roman" w:hAnsi="Times New Roman" w:cs="Times New Roman"/>
          <w:szCs w:val="24"/>
        </w:rPr>
        <w:br/>
        <w:t xml:space="preserve">      </w:t>
      </w:r>
      <w:r w:rsidR="001D7E26" w:rsidRPr="006C002B">
        <w:rPr>
          <w:rFonts w:ascii="Times New Roman" w:hAnsi="Times New Roman" w:cs="Times New Roman"/>
          <w:b/>
          <w:color w:val="00B050"/>
          <w:szCs w:val="24"/>
        </w:rPr>
        <w:t>Монологическая речь</w:t>
      </w:r>
      <w:r w:rsidR="001D7E26" w:rsidRPr="006C002B">
        <w:rPr>
          <w:rFonts w:ascii="Times New Roman" w:hAnsi="Times New Roman" w:cs="Times New Roman"/>
          <w:color w:val="00B050"/>
          <w:szCs w:val="24"/>
        </w:rPr>
        <w:t xml:space="preserve"> </w:t>
      </w:r>
      <w:r w:rsidR="001D7E26" w:rsidRPr="001D7E26">
        <w:rPr>
          <w:rFonts w:ascii="Times New Roman" w:hAnsi="Times New Roman" w:cs="Times New Roman"/>
          <w:szCs w:val="24"/>
        </w:rPr>
        <w:t xml:space="preserve">– </w:t>
      </w:r>
      <w:r w:rsidR="001D7E26" w:rsidRPr="006C002B">
        <w:rPr>
          <w:rFonts w:ascii="Times New Roman" w:hAnsi="Times New Roman" w:cs="Times New Roman"/>
          <w:i/>
          <w:szCs w:val="24"/>
        </w:rPr>
        <w:t>это организованный  и относительно развернутый вид речи, так как мы вынуждены не только назвать предмет, но и описать его.</w:t>
      </w:r>
      <w:r w:rsidR="001D7E26" w:rsidRPr="001D7E2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  <w:t xml:space="preserve">      </w:t>
      </w:r>
      <w:r w:rsidR="001D7E26" w:rsidRPr="001D7E26">
        <w:rPr>
          <w:rFonts w:ascii="Times New Roman" w:hAnsi="Times New Roman" w:cs="Times New Roman"/>
          <w:szCs w:val="24"/>
        </w:rPr>
        <w:t xml:space="preserve">Владение связной монологической речью – одна из центральных задач речевого развития дошкольников. Ее успешное решение зависит от многих условий, которые должны быть учтены в процессе речевого воспитания. </w:t>
      </w:r>
      <w:r>
        <w:rPr>
          <w:rFonts w:ascii="Times New Roman" w:hAnsi="Times New Roman" w:cs="Times New Roman"/>
          <w:szCs w:val="24"/>
        </w:rPr>
        <w:br/>
        <w:t xml:space="preserve">      </w:t>
      </w:r>
      <w:r w:rsidR="001D7E26" w:rsidRPr="001D7E26">
        <w:rPr>
          <w:rFonts w:ascii="Times New Roman" w:hAnsi="Times New Roman" w:cs="Times New Roman"/>
          <w:szCs w:val="24"/>
        </w:rPr>
        <w:t xml:space="preserve">Связной считается такая речь, которая организована по законам логики, грамматики, представляющая собой единое целое, обладающая относительной самостоятельностью, законченностью. </w:t>
      </w:r>
      <w:r>
        <w:rPr>
          <w:rFonts w:ascii="Times New Roman" w:hAnsi="Times New Roman" w:cs="Times New Roman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lastRenderedPageBreak/>
        <w:t xml:space="preserve">      </w:t>
      </w:r>
      <w:r w:rsidR="001D7E26" w:rsidRPr="006C002B">
        <w:rPr>
          <w:rFonts w:ascii="Times New Roman" w:hAnsi="Times New Roman" w:cs="Times New Roman"/>
          <w:color w:val="FF0000"/>
          <w:szCs w:val="24"/>
        </w:rPr>
        <w:t xml:space="preserve">Владение связной монологической речью является высшим достижением речевого воспитания дошкольников. </w:t>
      </w:r>
      <w:r>
        <w:rPr>
          <w:rFonts w:ascii="Times New Roman" w:hAnsi="Times New Roman" w:cs="Times New Roman"/>
          <w:color w:val="FF0000"/>
          <w:szCs w:val="24"/>
        </w:rPr>
        <w:br/>
        <w:t xml:space="preserve">      </w:t>
      </w:r>
      <w:r w:rsidR="001D7E26" w:rsidRPr="001D7E26">
        <w:rPr>
          <w:rFonts w:ascii="Times New Roman" w:hAnsi="Times New Roman" w:cs="Times New Roman"/>
          <w:szCs w:val="24"/>
        </w:rPr>
        <w:t xml:space="preserve">Оно вбирает в себя освоение звуковой стороны речи, словарного запаса, грамматического строя речи и происходит в тесной связи с развитием всех сторон речи – лексической, грамматической, фонетической.     </w:t>
      </w:r>
      <w:r w:rsidR="00B90881">
        <w:rPr>
          <w:rFonts w:ascii="Times New Roman" w:hAnsi="Times New Roman" w:cs="Times New Roman"/>
          <w:szCs w:val="24"/>
        </w:rPr>
        <w:br/>
      </w:r>
    </w:p>
    <w:p w:rsidR="00B90881" w:rsidRDefault="00B90881" w:rsidP="00BE38D2">
      <w:pPr>
        <w:jc w:val="center"/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E85ED2" w:rsidRDefault="00E85ED2" w:rsidP="00BE38D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85ED2" w:rsidRDefault="00E85ED2" w:rsidP="00BE38D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85ED2" w:rsidRDefault="00E85ED2" w:rsidP="00BE38D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85ED2" w:rsidRDefault="00E85ED2" w:rsidP="00BE38D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85ED2" w:rsidRDefault="00E85ED2" w:rsidP="00BE38D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90881" w:rsidRPr="00BE38D2" w:rsidRDefault="00B90881" w:rsidP="00BE38D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E38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Рекомендации родителям по развитию монологической речи:</w:t>
      </w: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  <w:r w:rsidRPr="00BE38D2">
        <w:rPr>
          <w:rFonts w:ascii="Times New Roman" w:hAnsi="Times New Roman" w:cs="Times New Roman"/>
          <w:color w:val="FF0000"/>
          <w:szCs w:val="24"/>
        </w:rPr>
        <w:t>1.</w:t>
      </w:r>
      <w:r w:rsidRPr="00BE38D2">
        <w:rPr>
          <w:rFonts w:ascii="Times New Roman" w:hAnsi="Times New Roman" w:cs="Times New Roman"/>
          <w:color w:val="00B050"/>
          <w:szCs w:val="24"/>
        </w:rPr>
        <w:t>Больше разговаривайте с ребенком, даже, если вам кажется, что он еще очень мал и не может вам ответить. Не заменяйте живое общение просмотром мультфильмов, компьютерными играми, даже, если они развивающего характера.</w:t>
      </w:r>
    </w:p>
    <w:p w:rsidR="00B90881" w:rsidRPr="00BE38D2" w:rsidRDefault="00B90881" w:rsidP="00BE38D2">
      <w:pPr>
        <w:rPr>
          <w:rFonts w:ascii="Times New Roman" w:hAnsi="Times New Roman" w:cs="Times New Roman"/>
          <w:color w:val="0070C0"/>
          <w:szCs w:val="24"/>
        </w:rPr>
      </w:pPr>
      <w:r w:rsidRPr="00BE38D2">
        <w:rPr>
          <w:rFonts w:ascii="Times New Roman" w:hAnsi="Times New Roman" w:cs="Times New Roman"/>
          <w:color w:val="FF0000"/>
          <w:szCs w:val="24"/>
        </w:rPr>
        <w:t>2.</w:t>
      </w:r>
      <w:r w:rsidRPr="00BE38D2">
        <w:rPr>
          <w:rFonts w:ascii="Times New Roman" w:hAnsi="Times New Roman" w:cs="Times New Roman"/>
          <w:color w:val="0070C0"/>
          <w:szCs w:val="24"/>
        </w:rPr>
        <w:t>Расширяйте кругозор ребенка, рассказывайте ему об окружающем мире. Ваш рассказ будет служить ему ориентиром, образцом для подражания, лучшее средство обучения – пример. Если ребенка не считают собеседником, он превращается в «буку» и молчуна.</w:t>
      </w:r>
    </w:p>
    <w:p w:rsidR="00B90881" w:rsidRPr="004422EB" w:rsidRDefault="00B90881" w:rsidP="00BE38D2">
      <w:pPr>
        <w:rPr>
          <w:rFonts w:ascii="Times New Roman" w:hAnsi="Times New Roman" w:cs="Times New Roman"/>
          <w:color w:val="00B050"/>
          <w:szCs w:val="24"/>
        </w:rPr>
      </w:pPr>
      <w:r w:rsidRPr="00BE38D2">
        <w:rPr>
          <w:rFonts w:ascii="Times New Roman" w:hAnsi="Times New Roman" w:cs="Times New Roman"/>
          <w:color w:val="FF0000"/>
          <w:szCs w:val="24"/>
        </w:rPr>
        <w:t>3.</w:t>
      </w:r>
      <w:r w:rsidRPr="00BE38D2">
        <w:rPr>
          <w:rFonts w:ascii="Times New Roman" w:hAnsi="Times New Roman" w:cs="Times New Roman"/>
          <w:color w:val="00B050"/>
          <w:szCs w:val="24"/>
        </w:rPr>
        <w:t xml:space="preserve">Побуждайте его к рассказыванию, не увлекайтесь диалоговой формой речи. В общении с ребенком избегайте вопросов, предполагающих односложный ответ (да, </w:t>
      </w:r>
      <w:r w:rsidRPr="004422EB">
        <w:rPr>
          <w:rFonts w:ascii="Times New Roman" w:hAnsi="Times New Roman" w:cs="Times New Roman"/>
          <w:color w:val="00B050"/>
          <w:szCs w:val="24"/>
        </w:rPr>
        <w:t>нет). Формулируйте вопросы так, чтобы ребенок что – то рассказал. Например, из разговора мамы с ребенком: «У вас занятие было? (да). Книжки читали? (да)»</w:t>
      </w:r>
      <w:proofErr w:type="gramStart"/>
      <w:r w:rsidRPr="004422EB">
        <w:rPr>
          <w:rFonts w:ascii="Times New Roman" w:hAnsi="Times New Roman" w:cs="Times New Roman"/>
          <w:color w:val="00B050"/>
          <w:szCs w:val="24"/>
        </w:rPr>
        <w:t>.</w:t>
      </w:r>
      <w:proofErr w:type="gramEnd"/>
      <w:r w:rsidRPr="004422EB">
        <w:rPr>
          <w:rFonts w:ascii="Times New Roman" w:hAnsi="Times New Roman" w:cs="Times New Roman"/>
          <w:color w:val="00B050"/>
          <w:szCs w:val="24"/>
        </w:rPr>
        <w:t xml:space="preserve"> </w:t>
      </w:r>
      <w:proofErr w:type="gramStart"/>
      <w:r w:rsidRPr="004422EB">
        <w:rPr>
          <w:rFonts w:ascii="Times New Roman" w:hAnsi="Times New Roman" w:cs="Times New Roman"/>
          <w:color w:val="00B050"/>
          <w:szCs w:val="24"/>
        </w:rPr>
        <w:t>л</w:t>
      </w:r>
      <w:proofErr w:type="gramEnd"/>
      <w:r w:rsidRPr="004422EB">
        <w:rPr>
          <w:rFonts w:ascii="Times New Roman" w:hAnsi="Times New Roman" w:cs="Times New Roman"/>
          <w:color w:val="00B050"/>
          <w:szCs w:val="24"/>
        </w:rPr>
        <w:t>учше спросить так: «Чем вы сегодня занимались? О чем читали книжку?».</w:t>
      </w:r>
    </w:p>
    <w:p w:rsidR="00B90881" w:rsidRPr="004422EB" w:rsidRDefault="00B90881" w:rsidP="00BE38D2">
      <w:pPr>
        <w:rPr>
          <w:rFonts w:ascii="Times New Roman" w:hAnsi="Times New Roman" w:cs="Times New Roman"/>
          <w:color w:val="0070C0"/>
          <w:szCs w:val="24"/>
        </w:rPr>
      </w:pPr>
      <w:r w:rsidRPr="004422EB">
        <w:rPr>
          <w:rFonts w:ascii="Times New Roman" w:hAnsi="Times New Roman" w:cs="Times New Roman"/>
          <w:color w:val="FF0000"/>
          <w:szCs w:val="24"/>
        </w:rPr>
        <w:t>4.</w:t>
      </w:r>
      <w:r w:rsidRPr="004422EB">
        <w:rPr>
          <w:rFonts w:ascii="Times New Roman" w:hAnsi="Times New Roman" w:cs="Times New Roman"/>
          <w:color w:val="0070C0"/>
          <w:szCs w:val="24"/>
        </w:rPr>
        <w:t xml:space="preserve">Вспомните добрые русские сказки: «Репка», «Колобок», «Курочка – ряба» и т. д. Многие современные дети их не знают вообще. Вспомните свое детство, ведь все мы с </w:t>
      </w:r>
      <w:r w:rsidRPr="004422EB">
        <w:rPr>
          <w:rFonts w:ascii="Times New Roman" w:hAnsi="Times New Roman" w:cs="Times New Roman"/>
          <w:color w:val="0070C0"/>
          <w:szCs w:val="24"/>
        </w:rPr>
        <w:lastRenderedPageBreak/>
        <w:t>раннего возраста их пересказывали, научите собственных детей этому.</w:t>
      </w:r>
    </w:p>
    <w:p w:rsidR="00B90881" w:rsidRPr="004422EB" w:rsidRDefault="00B90881" w:rsidP="00BE38D2">
      <w:pPr>
        <w:rPr>
          <w:rFonts w:ascii="Times New Roman" w:hAnsi="Times New Roman" w:cs="Times New Roman"/>
          <w:color w:val="00B050"/>
          <w:szCs w:val="24"/>
        </w:rPr>
      </w:pPr>
      <w:r w:rsidRPr="004422EB">
        <w:rPr>
          <w:rFonts w:ascii="Times New Roman" w:hAnsi="Times New Roman" w:cs="Times New Roman"/>
          <w:color w:val="FF0000"/>
          <w:szCs w:val="24"/>
        </w:rPr>
        <w:t>5.</w:t>
      </w:r>
      <w:r w:rsidRPr="004422EB">
        <w:rPr>
          <w:rFonts w:ascii="Times New Roman" w:hAnsi="Times New Roman" w:cs="Times New Roman"/>
          <w:color w:val="00B050"/>
          <w:szCs w:val="24"/>
        </w:rPr>
        <w:t>Просите ребенка рассказать о своем рисунке или сами нарисуйте сюжет, а историю придумаете вместе</w:t>
      </w:r>
    </w:p>
    <w:p w:rsidR="00B90881" w:rsidRPr="004422EB" w:rsidRDefault="00B90881" w:rsidP="00BE38D2">
      <w:pPr>
        <w:rPr>
          <w:rFonts w:ascii="Times New Roman" w:hAnsi="Times New Roman" w:cs="Times New Roman"/>
          <w:szCs w:val="24"/>
        </w:rPr>
      </w:pPr>
      <w:r w:rsidRPr="004422EB">
        <w:rPr>
          <w:rFonts w:ascii="Times New Roman" w:hAnsi="Times New Roman" w:cs="Times New Roman"/>
          <w:color w:val="FF0000"/>
          <w:szCs w:val="24"/>
        </w:rPr>
        <w:t>6.</w:t>
      </w:r>
      <w:r w:rsidRPr="004422EB">
        <w:rPr>
          <w:rFonts w:ascii="Times New Roman" w:hAnsi="Times New Roman" w:cs="Times New Roman"/>
          <w:color w:val="0070C0"/>
          <w:szCs w:val="24"/>
        </w:rPr>
        <w:t>Пусть ребенок расскажет содержание просмотренного мультфильма («Жаль мне не удалось посмотреть, расскажи мне, пожалуйста, о чем мультфильм»).</w:t>
      </w:r>
    </w:p>
    <w:p w:rsidR="00B90881" w:rsidRPr="004422EB" w:rsidRDefault="00B90881" w:rsidP="00BE38D2">
      <w:pPr>
        <w:rPr>
          <w:rFonts w:ascii="Times New Roman" w:hAnsi="Times New Roman" w:cs="Times New Roman"/>
          <w:color w:val="00B050"/>
          <w:szCs w:val="24"/>
        </w:rPr>
      </w:pPr>
      <w:r w:rsidRPr="004422EB">
        <w:rPr>
          <w:rFonts w:ascii="Times New Roman" w:hAnsi="Times New Roman" w:cs="Times New Roman"/>
          <w:color w:val="FF0000"/>
          <w:szCs w:val="24"/>
        </w:rPr>
        <w:t>7.</w:t>
      </w:r>
      <w:r w:rsidRPr="004422EB">
        <w:rPr>
          <w:rFonts w:ascii="Times New Roman" w:hAnsi="Times New Roman" w:cs="Times New Roman"/>
          <w:color w:val="00B050"/>
          <w:szCs w:val="24"/>
        </w:rPr>
        <w:t>Обсуждайте с ребенком взволновавшие его события, понравившуюся книжку, праздники и т. д.</w:t>
      </w:r>
    </w:p>
    <w:p w:rsidR="00B90881" w:rsidRPr="004422EB" w:rsidRDefault="00B90881" w:rsidP="00BE38D2">
      <w:pPr>
        <w:rPr>
          <w:rFonts w:ascii="Times New Roman" w:hAnsi="Times New Roman" w:cs="Times New Roman"/>
          <w:color w:val="0070C0"/>
          <w:szCs w:val="24"/>
        </w:rPr>
      </w:pPr>
      <w:r w:rsidRPr="004422EB">
        <w:rPr>
          <w:rFonts w:ascii="Times New Roman" w:hAnsi="Times New Roman" w:cs="Times New Roman"/>
          <w:color w:val="FF0000"/>
          <w:szCs w:val="24"/>
        </w:rPr>
        <w:t>8.</w:t>
      </w:r>
      <w:r w:rsidRPr="004422EB">
        <w:rPr>
          <w:rFonts w:ascii="Times New Roman" w:hAnsi="Times New Roman" w:cs="Times New Roman"/>
          <w:color w:val="0070C0"/>
          <w:szCs w:val="24"/>
        </w:rPr>
        <w:t>Пусть ребенок расскажет Вам сказку на ночь.</w:t>
      </w:r>
    </w:p>
    <w:p w:rsidR="00B90881" w:rsidRPr="004422EB" w:rsidRDefault="00B90881" w:rsidP="00BE38D2">
      <w:pPr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B90881" w:rsidRPr="004422EB" w:rsidRDefault="004422EB" w:rsidP="004422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22EB">
        <w:rPr>
          <w:rFonts w:ascii="Times New Roman" w:hAnsi="Times New Roman" w:cs="Times New Roman"/>
          <w:b/>
          <w:color w:val="FF0000"/>
          <w:sz w:val="24"/>
          <w:szCs w:val="24"/>
        </w:rPr>
        <w:t>Желаем успехов</w:t>
      </w:r>
      <w:proofErr w:type="gramStart"/>
      <w:r w:rsidRPr="004422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!</w:t>
      </w:r>
      <w:proofErr w:type="gramEnd"/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B90881" w:rsidRDefault="00B90881" w:rsidP="00BE38D2">
      <w:pPr>
        <w:rPr>
          <w:rFonts w:ascii="Times New Roman" w:hAnsi="Times New Roman" w:cs="Times New Roman"/>
          <w:szCs w:val="24"/>
        </w:rPr>
      </w:pPr>
    </w:p>
    <w:p w:rsidR="00E85ED2" w:rsidRPr="00E85ED2" w:rsidRDefault="00E85ED2" w:rsidP="00E85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ED2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E85ED2" w:rsidRPr="00E85ED2" w:rsidRDefault="00E85ED2" w:rsidP="00E85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ED2">
        <w:rPr>
          <w:rFonts w:ascii="Times New Roman" w:hAnsi="Times New Roman" w:cs="Times New Roman"/>
          <w:sz w:val="24"/>
          <w:szCs w:val="24"/>
        </w:rPr>
        <w:t xml:space="preserve">«Детский сад «Алёнка» </w:t>
      </w:r>
      <w:proofErr w:type="gramStart"/>
      <w:r w:rsidRPr="00E85E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ED2">
        <w:rPr>
          <w:rFonts w:ascii="Times New Roman" w:hAnsi="Times New Roman" w:cs="Times New Roman"/>
          <w:sz w:val="24"/>
          <w:szCs w:val="24"/>
        </w:rPr>
        <w:t>. Советский»</w:t>
      </w:r>
    </w:p>
    <w:p w:rsidR="004422EB" w:rsidRPr="004422EB" w:rsidRDefault="004422EB" w:rsidP="004422EB">
      <w:pPr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4422EB" w:rsidRPr="00D40B7C" w:rsidRDefault="004422EB" w:rsidP="004422EB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24"/>
        </w:rPr>
      </w:pPr>
      <w:r w:rsidRPr="00D40B7C">
        <w:rPr>
          <w:rFonts w:ascii="Times New Roman" w:hAnsi="Times New Roman" w:cs="Times New Roman"/>
          <w:b/>
          <w:color w:val="548DD4" w:themeColor="text2" w:themeTint="99"/>
          <w:sz w:val="32"/>
          <w:szCs w:val="24"/>
        </w:rPr>
        <w:t>Развитие монологической речи у дошкольников</w:t>
      </w:r>
    </w:p>
    <w:p w:rsidR="004422EB" w:rsidRDefault="004422EB" w:rsidP="004422EB">
      <w:pPr>
        <w:jc w:val="center"/>
        <w:rPr>
          <w:rFonts w:ascii="Times New Roman" w:hAnsi="Times New Roman" w:cs="Times New Roman"/>
          <w:b/>
          <w:szCs w:val="24"/>
        </w:rPr>
      </w:pPr>
    </w:p>
    <w:p w:rsidR="004422EB" w:rsidRDefault="004422EB" w:rsidP="00D40B7C">
      <w:pPr>
        <w:jc w:val="center"/>
        <w:rPr>
          <w:rFonts w:ascii="Times New Roman" w:hAnsi="Times New Roman" w:cs="Times New Roman"/>
          <w:b/>
          <w:szCs w:val="24"/>
        </w:rPr>
      </w:pPr>
    </w:p>
    <w:p w:rsidR="004422EB" w:rsidRDefault="004422EB" w:rsidP="004422EB">
      <w:pPr>
        <w:rPr>
          <w:rFonts w:ascii="Times New Roman" w:hAnsi="Times New Roman" w:cs="Times New Roman"/>
          <w:b/>
          <w:szCs w:val="24"/>
        </w:rPr>
      </w:pPr>
    </w:p>
    <w:p w:rsidR="004422EB" w:rsidRPr="004422EB" w:rsidRDefault="004422EB" w:rsidP="004422EB">
      <w:pPr>
        <w:jc w:val="right"/>
        <w:rPr>
          <w:rFonts w:ascii="Times New Roman" w:hAnsi="Times New Roman" w:cs="Times New Roman"/>
          <w:b/>
          <w:szCs w:val="24"/>
        </w:rPr>
      </w:pPr>
      <w:r w:rsidRPr="004422EB">
        <w:rPr>
          <w:rFonts w:ascii="Times New Roman" w:hAnsi="Times New Roman" w:cs="Times New Roman"/>
          <w:b/>
          <w:szCs w:val="24"/>
        </w:rPr>
        <w:t>Подготовил</w:t>
      </w:r>
      <w:r>
        <w:rPr>
          <w:rFonts w:ascii="Times New Roman" w:hAnsi="Times New Roman" w:cs="Times New Roman"/>
          <w:b/>
          <w:szCs w:val="24"/>
        </w:rPr>
        <w:t>а</w:t>
      </w:r>
      <w:r w:rsidRPr="004422EB"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b/>
          <w:szCs w:val="24"/>
        </w:rPr>
        <w:br/>
      </w:r>
      <w:r w:rsidR="00E85ED2">
        <w:rPr>
          <w:rFonts w:ascii="Times New Roman" w:hAnsi="Times New Roman" w:cs="Times New Roman"/>
          <w:b/>
          <w:szCs w:val="24"/>
        </w:rPr>
        <w:t>Фурсова Е.А</w:t>
      </w:r>
      <w:r>
        <w:rPr>
          <w:rFonts w:ascii="Times New Roman" w:hAnsi="Times New Roman" w:cs="Times New Roman"/>
          <w:b/>
          <w:szCs w:val="24"/>
        </w:rPr>
        <w:t xml:space="preserve">.- воспитатель </w:t>
      </w:r>
      <w:r>
        <w:rPr>
          <w:rFonts w:ascii="Times New Roman" w:hAnsi="Times New Roman" w:cs="Times New Roman"/>
          <w:b/>
          <w:szCs w:val="24"/>
        </w:rPr>
        <w:br/>
      </w:r>
      <w:r w:rsidRPr="004422EB">
        <w:rPr>
          <w:rFonts w:ascii="Times New Roman" w:hAnsi="Times New Roman" w:cs="Times New Roman"/>
          <w:b/>
          <w:szCs w:val="24"/>
        </w:rPr>
        <w:t>первой квалификационной категории</w:t>
      </w:r>
    </w:p>
    <w:p w:rsidR="004422EB" w:rsidRPr="004422EB" w:rsidRDefault="004422EB" w:rsidP="004422EB">
      <w:pPr>
        <w:jc w:val="center"/>
        <w:rPr>
          <w:rFonts w:ascii="Times New Roman" w:hAnsi="Times New Roman" w:cs="Times New Roman"/>
          <w:b/>
          <w:szCs w:val="24"/>
        </w:rPr>
      </w:pPr>
    </w:p>
    <w:sectPr w:rsidR="004422EB" w:rsidRPr="004422EB" w:rsidSect="00BE38D2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F7"/>
    <w:rsid w:val="001D7E26"/>
    <w:rsid w:val="002F32F7"/>
    <w:rsid w:val="004422EB"/>
    <w:rsid w:val="006C002B"/>
    <w:rsid w:val="00A42DB4"/>
    <w:rsid w:val="00B42715"/>
    <w:rsid w:val="00B90881"/>
    <w:rsid w:val="00BE38D2"/>
    <w:rsid w:val="00D40B7C"/>
    <w:rsid w:val="00E8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3</cp:revision>
  <dcterms:created xsi:type="dcterms:W3CDTF">2013-11-23T13:06:00Z</dcterms:created>
  <dcterms:modified xsi:type="dcterms:W3CDTF">2016-02-28T14:59:00Z</dcterms:modified>
</cp:coreProperties>
</file>