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336"/>
        <w:gridCol w:w="355"/>
        <w:gridCol w:w="365"/>
        <w:gridCol w:w="294"/>
        <w:gridCol w:w="411"/>
        <w:gridCol w:w="344"/>
        <w:gridCol w:w="322"/>
        <w:gridCol w:w="355"/>
        <w:gridCol w:w="410"/>
        <w:gridCol w:w="393"/>
        <w:gridCol w:w="322"/>
        <w:gridCol w:w="352"/>
        <w:gridCol w:w="349"/>
        <w:gridCol w:w="356"/>
        <w:gridCol w:w="414"/>
        <w:gridCol w:w="410"/>
        <w:gridCol w:w="314"/>
        <w:gridCol w:w="411"/>
        <w:gridCol w:w="322"/>
        <w:gridCol w:w="352"/>
        <w:gridCol w:w="318"/>
        <w:gridCol w:w="364"/>
        <w:gridCol w:w="410"/>
        <w:gridCol w:w="318"/>
        <w:gridCol w:w="305"/>
      </w:tblGrid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384FF5" w:rsidP="004D07DA">
            <w:pPr>
              <w:rPr>
                <w:sz w:val="28"/>
                <w:szCs w:val="28"/>
              </w:rPr>
            </w:pPr>
            <w:r w:rsidRPr="00384FF5">
              <w:rPr>
                <w:color w:val="FF0000"/>
                <w:sz w:val="16"/>
                <w:szCs w:val="16"/>
              </w:rPr>
              <w:t>1</w:t>
            </w:r>
            <w:r w:rsidR="004D07DA" w:rsidRPr="004D07DA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="009676CF">
              <w:rPr>
                <w:sz w:val="28"/>
                <w:szCs w:val="28"/>
              </w:rPr>
              <w:t>Р</w:t>
            </w:r>
          </w:p>
        </w:tc>
        <w:tc>
          <w:tcPr>
            <w:tcW w:w="348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9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348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43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348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6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3</w:t>
            </w:r>
            <w:r w:rsidR="004D07DA" w:rsidRPr="004D07DA">
              <w:rPr>
                <w:sz w:val="28"/>
                <w:szCs w:val="28"/>
              </w:rPr>
              <w:t>О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4</w:t>
            </w:r>
            <w:r w:rsidR="004D07DA"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FD0205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Ю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5</w:t>
            </w:r>
            <w:r w:rsidR="004D07DA" w:rsidRPr="004D07DA">
              <w:rPr>
                <w:sz w:val="28"/>
                <w:szCs w:val="28"/>
              </w:rPr>
              <w:t>П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6</w:t>
            </w:r>
            <w:r w:rsidR="004D07DA">
              <w:rPr>
                <w:sz w:val="28"/>
                <w:szCs w:val="28"/>
              </w:rPr>
              <w:t>Э</w:t>
            </w: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67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П</w:t>
            </w:r>
          </w:p>
        </w:tc>
        <w:tc>
          <w:tcPr>
            <w:tcW w:w="33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Н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Ж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О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З</w:t>
            </w: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9676CF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6F2083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Ы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Е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Д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Д</w:t>
            </w: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Р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6F2083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Т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Ц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FD0205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  <w:r w:rsidR="004D07DA">
              <w:rPr>
                <w:sz w:val="28"/>
                <w:szCs w:val="28"/>
              </w:rPr>
              <w:t>Т</w:t>
            </w:r>
          </w:p>
        </w:tc>
        <w:tc>
          <w:tcPr>
            <w:tcW w:w="31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Х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О</w:t>
            </w:r>
          </w:p>
        </w:tc>
        <w:tc>
          <w:tcPr>
            <w:tcW w:w="389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О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6F2083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8</w:t>
            </w:r>
            <w:r w:rsidR="004D07DA">
              <w:rPr>
                <w:sz w:val="28"/>
                <w:szCs w:val="28"/>
              </w:rPr>
              <w:t>М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З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FD020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О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Р</w:t>
            </w: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Г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6F2083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FD0205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9</w:t>
            </w:r>
            <w:r w:rsidR="004D07DA" w:rsidRPr="004D07DA">
              <w:rPr>
                <w:sz w:val="28"/>
                <w:szCs w:val="28"/>
              </w:rPr>
              <w:t>Д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892B85" w:rsidRDefault="004D07DA" w:rsidP="004D07DA">
            <w:pPr>
              <w:rPr>
                <w:sz w:val="28"/>
                <w:szCs w:val="28"/>
                <w:highlight w:val="darkGray"/>
              </w:rPr>
            </w:pPr>
          </w:p>
        </w:tc>
        <w:tc>
          <w:tcPr>
            <w:tcW w:w="348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  <w:r w:rsidR="004D07DA">
              <w:rPr>
                <w:sz w:val="28"/>
                <w:szCs w:val="28"/>
              </w:rPr>
              <w:t>Д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О</w:t>
            </w:r>
          </w:p>
        </w:tc>
        <w:tc>
          <w:tcPr>
            <w:tcW w:w="389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Р</w:t>
            </w: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Л</w:t>
            </w:r>
          </w:p>
        </w:tc>
        <w:tc>
          <w:tcPr>
            <w:tcW w:w="391" w:type="dxa"/>
          </w:tcPr>
          <w:p w:rsidR="004D07DA" w:rsidRPr="004D07DA" w:rsidRDefault="006F2083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М</w:t>
            </w:r>
          </w:p>
        </w:tc>
        <w:tc>
          <w:tcPr>
            <w:tcW w:w="367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11</w:t>
            </w:r>
            <w:r w:rsidR="004D07DA" w:rsidRPr="004D07DA">
              <w:rPr>
                <w:sz w:val="28"/>
                <w:szCs w:val="28"/>
              </w:rPr>
              <w:t>Д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Д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Т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FD0205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В</w:t>
            </w: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  <w:r w:rsidR="004D07DA">
              <w:rPr>
                <w:sz w:val="28"/>
                <w:szCs w:val="28"/>
              </w:rPr>
              <w:t>С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О</w:t>
            </w: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Е</w:t>
            </w:r>
          </w:p>
        </w:tc>
        <w:tc>
          <w:tcPr>
            <w:tcW w:w="367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3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E667BE" w:rsidP="004D07DA">
            <w:pPr>
              <w:rPr>
                <w:sz w:val="28"/>
                <w:szCs w:val="28"/>
              </w:rPr>
            </w:pPr>
            <w:r w:rsidRPr="00E667BE">
              <w:rPr>
                <w:color w:val="FF0000"/>
                <w:sz w:val="16"/>
                <w:szCs w:val="16"/>
              </w:rPr>
              <w:t>18</w:t>
            </w:r>
            <w:r w:rsidR="004D07DA"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Ь</w:t>
            </w: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Г</w:t>
            </w: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Т</w:t>
            </w:r>
          </w:p>
        </w:tc>
        <w:tc>
          <w:tcPr>
            <w:tcW w:w="367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Д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Н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В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FD0205" w:rsidRPr="004D07DA" w:rsidTr="00384FF5">
        <w:tc>
          <w:tcPr>
            <w:tcW w:w="385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13</w:t>
            </w:r>
            <w:r w:rsidR="0006724B">
              <w:rPr>
                <w:sz w:val="28"/>
                <w:szCs w:val="28"/>
              </w:rPr>
              <w:t>М</w:t>
            </w:r>
          </w:p>
        </w:tc>
        <w:tc>
          <w:tcPr>
            <w:tcW w:w="366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</w:t>
            </w:r>
          </w:p>
        </w:tc>
        <w:tc>
          <w:tcPr>
            <w:tcW w:w="389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Л</w:t>
            </w:r>
          </w:p>
        </w:tc>
        <w:tc>
          <w:tcPr>
            <w:tcW w:w="313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Н</w:t>
            </w:r>
          </w:p>
        </w:tc>
        <w:tc>
          <w:tcPr>
            <w:tcW w:w="343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48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14</w:t>
            </w:r>
            <w:r w:rsidR="0006724B"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Т</w:t>
            </w:r>
          </w:p>
        </w:tc>
        <w:tc>
          <w:tcPr>
            <w:tcW w:w="348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6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15</w:t>
            </w:r>
            <w:r w:rsidR="004D07DA" w:rsidRPr="004D07DA">
              <w:rPr>
                <w:sz w:val="28"/>
                <w:szCs w:val="28"/>
              </w:rPr>
              <w:t>О</w:t>
            </w:r>
          </w:p>
        </w:tc>
        <w:tc>
          <w:tcPr>
            <w:tcW w:w="367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38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8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3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17</w:t>
            </w:r>
            <w:r w:rsidR="0006724B">
              <w:rPr>
                <w:sz w:val="28"/>
                <w:szCs w:val="28"/>
              </w:rPr>
              <w:t>Ц</w:t>
            </w:r>
          </w:p>
        </w:tc>
        <w:tc>
          <w:tcPr>
            <w:tcW w:w="343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26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</w:tr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О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У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К</w:t>
            </w: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67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К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Е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Е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E667BE">
        <w:trPr>
          <w:trHeight w:val="329"/>
        </w:trPr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Л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4D07DA" w:rsidRPr="004D07DA" w:rsidRDefault="00FD0205" w:rsidP="004D07DA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16</w:t>
            </w:r>
            <w:r w:rsidR="0006724B">
              <w:rPr>
                <w:sz w:val="28"/>
                <w:szCs w:val="28"/>
              </w:rPr>
              <w:t>И</w:t>
            </w:r>
          </w:p>
        </w:tc>
        <w:tc>
          <w:tcPr>
            <w:tcW w:w="338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Т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Л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Ц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Д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Ь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4D07DA" w:rsidRPr="004D07DA" w:rsidRDefault="0006724B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И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Е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К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  <w:tr w:rsidR="00E667BE" w:rsidRPr="004D07DA" w:rsidTr="00384FF5">
        <w:tc>
          <w:tcPr>
            <w:tcW w:w="385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</w:tcPr>
          <w:p w:rsidR="004D07DA" w:rsidRPr="004D07DA" w:rsidRDefault="002672E0" w:rsidP="004D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Я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  <w:r w:rsidRPr="004D07DA">
              <w:rPr>
                <w:sz w:val="28"/>
                <w:szCs w:val="28"/>
              </w:rPr>
              <w:t>А</w:t>
            </w:r>
          </w:p>
        </w:tc>
        <w:tc>
          <w:tcPr>
            <w:tcW w:w="348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8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  <w:tc>
          <w:tcPr>
            <w:tcW w:w="326" w:type="dxa"/>
            <w:shd w:val="clear" w:color="auto" w:fill="A6A6A6" w:themeFill="background1" w:themeFillShade="A6"/>
          </w:tcPr>
          <w:p w:rsidR="004D07DA" w:rsidRPr="004D07DA" w:rsidRDefault="004D07DA" w:rsidP="004D07DA">
            <w:pPr>
              <w:rPr>
                <w:sz w:val="28"/>
                <w:szCs w:val="28"/>
              </w:rPr>
            </w:pPr>
          </w:p>
        </w:tc>
      </w:tr>
    </w:tbl>
    <w:p w:rsidR="00E7592E" w:rsidRDefault="00E759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41"/>
        <w:gridCol w:w="356"/>
        <w:gridCol w:w="325"/>
        <w:gridCol w:w="295"/>
        <w:gridCol w:w="379"/>
        <w:gridCol w:w="349"/>
        <w:gridCol w:w="305"/>
        <w:gridCol w:w="356"/>
        <w:gridCol w:w="418"/>
        <w:gridCol w:w="400"/>
        <w:gridCol w:w="323"/>
        <w:gridCol w:w="354"/>
        <w:gridCol w:w="353"/>
        <w:gridCol w:w="358"/>
        <w:gridCol w:w="421"/>
        <w:gridCol w:w="418"/>
        <w:gridCol w:w="315"/>
        <w:gridCol w:w="418"/>
        <w:gridCol w:w="323"/>
        <w:gridCol w:w="354"/>
        <w:gridCol w:w="319"/>
        <w:gridCol w:w="369"/>
        <w:gridCol w:w="418"/>
        <w:gridCol w:w="320"/>
        <w:gridCol w:w="306"/>
      </w:tblGrid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 w:rsidRPr="00384FF5">
              <w:rPr>
                <w:color w:val="FF0000"/>
                <w:sz w:val="16"/>
                <w:szCs w:val="16"/>
              </w:rPr>
              <w:t>1</w:t>
            </w:r>
            <w:r w:rsidRPr="004D0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35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29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8</w:t>
            </w: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9</w:t>
            </w: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892B85" w:rsidRDefault="00E667BE" w:rsidP="00CB7FB1">
            <w:pPr>
              <w:rPr>
                <w:sz w:val="28"/>
                <w:szCs w:val="28"/>
                <w:highlight w:val="darkGray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34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E667BE" w:rsidRDefault="00E667BE" w:rsidP="00CB7FB1">
            <w:pPr>
              <w:rPr>
                <w:sz w:val="16"/>
                <w:szCs w:val="16"/>
              </w:rPr>
            </w:pPr>
            <w:r w:rsidRPr="00E667BE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341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 w:rsidRPr="00FD0205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32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  <w:r>
              <w:rPr>
                <w:color w:val="FF0000"/>
                <w:sz w:val="16"/>
                <w:szCs w:val="16"/>
              </w:rPr>
              <w:t>16</w:t>
            </w:r>
          </w:p>
        </w:tc>
        <w:tc>
          <w:tcPr>
            <w:tcW w:w="315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  <w:tr w:rsidR="00E667BE" w:rsidRPr="004D07DA" w:rsidTr="00CB7FB1">
        <w:tc>
          <w:tcPr>
            <w:tcW w:w="452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21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3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</w:tcPr>
          <w:p w:rsidR="00E667BE" w:rsidRPr="004D07DA" w:rsidRDefault="00E667BE" w:rsidP="00CB7FB1">
            <w:pPr>
              <w:rPr>
                <w:sz w:val="28"/>
                <w:szCs w:val="28"/>
              </w:rPr>
            </w:pPr>
          </w:p>
        </w:tc>
      </w:tr>
    </w:tbl>
    <w:p w:rsidR="00FD0205" w:rsidRDefault="00FD0205"/>
    <w:p w:rsidR="00FD0205" w:rsidRDefault="00FD0205"/>
    <w:p w:rsidR="00FD0205" w:rsidRDefault="00FD0205"/>
    <w:p w:rsidR="00FD0205" w:rsidRDefault="00FD0205"/>
    <w:p w:rsidR="00FD0205" w:rsidRPr="00E667BE" w:rsidRDefault="00C060C8">
      <w:pPr>
        <w:rPr>
          <w:rFonts w:ascii="Times New Roman" w:hAnsi="Times New Roman" w:cs="Times New Roman"/>
          <w:b/>
          <w:sz w:val="28"/>
          <w:szCs w:val="28"/>
        </w:rPr>
      </w:pPr>
      <w:r w:rsidRPr="00E667BE">
        <w:rPr>
          <w:rFonts w:ascii="Times New Roman" w:hAnsi="Times New Roman" w:cs="Times New Roman"/>
          <w:b/>
          <w:sz w:val="28"/>
          <w:szCs w:val="28"/>
        </w:rPr>
        <w:lastRenderedPageBreak/>
        <w:t>По горизонтали</w:t>
      </w:r>
      <w:r w:rsidR="00DE477D" w:rsidRPr="00E667BE">
        <w:rPr>
          <w:rFonts w:ascii="Times New Roman" w:hAnsi="Times New Roman" w:cs="Times New Roman"/>
          <w:b/>
          <w:sz w:val="28"/>
          <w:szCs w:val="28"/>
        </w:rPr>
        <w:t>.</w:t>
      </w:r>
    </w:p>
    <w:p w:rsidR="00DE477D" w:rsidRPr="00E667BE" w:rsidRDefault="00DE477D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2.</w:t>
      </w:r>
      <w:r w:rsidR="00FB2DE2" w:rsidRPr="00E667BE">
        <w:rPr>
          <w:rFonts w:ascii="Times New Roman" w:hAnsi="Times New Roman" w:cs="Times New Roman"/>
          <w:sz w:val="28"/>
          <w:szCs w:val="28"/>
        </w:rPr>
        <w:t xml:space="preserve"> Ответ к задаче, </w:t>
      </w:r>
      <w:r w:rsidR="00E667BE">
        <w:rPr>
          <w:rFonts w:ascii="Times New Roman" w:hAnsi="Times New Roman" w:cs="Times New Roman"/>
          <w:sz w:val="28"/>
          <w:szCs w:val="28"/>
        </w:rPr>
        <w:t xml:space="preserve">ситуации, </w:t>
      </w:r>
      <w:r w:rsidR="00FB2DE2" w:rsidRPr="00E667BE">
        <w:rPr>
          <w:rFonts w:ascii="Times New Roman" w:hAnsi="Times New Roman" w:cs="Times New Roman"/>
          <w:sz w:val="28"/>
          <w:szCs w:val="28"/>
        </w:rPr>
        <w:t>созданной педагогом</w:t>
      </w:r>
      <w:r w:rsidR="00E667BE">
        <w:rPr>
          <w:rFonts w:ascii="Times New Roman" w:hAnsi="Times New Roman" w:cs="Times New Roman"/>
          <w:sz w:val="28"/>
          <w:szCs w:val="28"/>
        </w:rPr>
        <w:t>.</w:t>
      </w:r>
      <w:r w:rsidRPr="00E66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DE2" w:rsidRPr="00E667BE" w:rsidRDefault="00FB2DE2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6.</w:t>
      </w:r>
      <w:r w:rsidRPr="00E667BE">
        <w:rPr>
          <w:rFonts w:ascii="Times New Roman" w:hAnsi="Times New Roman" w:cs="Times New Roman"/>
          <w:sz w:val="28"/>
          <w:szCs w:val="28"/>
        </w:rPr>
        <w:t xml:space="preserve"> </w:t>
      </w:r>
      <w:r w:rsidR="00143595" w:rsidRPr="00E667BE">
        <w:rPr>
          <w:rFonts w:ascii="Times New Roman" w:hAnsi="Times New Roman" w:cs="Times New Roman"/>
          <w:sz w:val="28"/>
          <w:szCs w:val="28"/>
        </w:rPr>
        <w:t>Попытка сделать, предпринять что-нибудь (новое, ранее не испытанное)</w:t>
      </w:r>
    </w:p>
    <w:p w:rsidR="00143595" w:rsidRPr="00E667BE" w:rsidRDefault="00143595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7.</w:t>
      </w:r>
      <w:r w:rsidRPr="00E667BE">
        <w:rPr>
          <w:rFonts w:ascii="Times New Roman" w:hAnsi="Times New Roman" w:cs="Times New Roman"/>
          <w:sz w:val="28"/>
          <w:szCs w:val="28"/>
        </w:rPr>
        <w:t xml:space="preserve"> Совокупность методов и процессов в педагогике</w:t>
      </w:r>
      <w:r w:rsidR="00E667BE">
        <w:rPr>
          <w:rFonts w:ascii="Times New Roman" w:hAnsi="Times New Roman" w:cs="Times New Roman"/>
          <w:sz w:val="28"/>
          <w:szCs w:val="28"/>
        </w:rPr>
        <w:t>.</w:t>
      </w:r>
    </w:p>
    <w:p w:rsidR="00143595" w:rsidRPr="00E667BE" w:rsidRDefault="00143595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8.</w:t>
      </w:r>
      <w:r w:rsidRPr="00E667BE">
        <w:rPr>
          <w:rFonts w:ascii="Times New Roman" w:hAnsi="Times New Roman" w:cs="Times New Roman"/>
          <w:sz w:val="28"/>
          <w:szCs w:val="28"/>
        </w:rPr>
        <w:t xml:space="preserve"> </w:t>
      </w:r>
      <w:r w:rsidR="00E667BE">
        <w:rPr>
          <w:rFonts w:ascii="Times New Roman" w:hAnsi="Times New Roman" w:cs="Times New Roman"/>
          <w:sz w:val="28"/>
          <w:szCs w:val="28"/>
        </w:rPr>
        <w:t>Н</w:t>
      </w:r>
      <w:r w:rsidRPr="00E667BE">
        <w:rPr>
          <w:rFonts w:ascii="Times New Roman" w:hAnsi="Times New Roman" w:cs="Times New Roman"/>
          <w:sz w:val="28"/>
          <w:szCs w:val="28"/>
        </w:rPr>
        <w:t>абор из кусочков твёрдого материала для выкладывания узоров</w:t>
      </w:r>
      <w:r w:rsidR="00E667BE">
        <w:rPr>
          <w:rFonts w:ascii="Times New Roman" w:hAnsi="Times New Roman" w:cs="Times New Roman"/>
          <w:sz w:val="28"/>
          <w:szCs w:val="28"/>
        </w:rPr>
        <w:t>.</w:t>
      </w:r>
    </w:p>
    <w:p w:rsidR="00143595" w:rsidRPr="00E667BE" w:rsidRDefault="00143595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10.</w:t>
      </w:r>
      <w:r w:rsidR="00E667BE">
        <w:rPr>
          <w:rFonts w:ascii="Times New Roman" w:hAnsi="Times New Roman" w:cs="Times New Roman"/>
          <w:sz w:val="28"/>
          <w:szCs w:val="28"/>
        </w:rPr>
        <w:t xml:space="preserve"> Ч</w:t>
      </w:r>
      <w:r w:rsidRPr="00E667BE">
        <w:rPr>
          <w:rFonts w:ascii="Times New Roman" w:hAnsi="Times New Roman" w:cs="Times New Roman"/>
          <w:sz w:val="28"/>
          <w:szCs w:val="28"/>
        </w:rPr>
        <w:t>исла, состоящее из одной или нескольких частей</w:t>
      </w:r>
      <w:r w:rsidR="00E667BE">
        <w:rPr>
          <w:rFonts w:ascii="Times New Roman" w:hAnsi="Times New Roman" w:cs="Times New Roman"/>
          <w:sz w:val="28"/>
          <w:szCs w:val="28"/>
        </w:rPr>
        <w:t>.</w:t>
      </w:r>
    </w:p>
    <w:p w:rsidR="00143595" w:rsidRPr="00E667BE" w:rsidRDefault="00143595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12.</w:t>
      </w:r>
      <w:r w:rsidRPr="00E667BE">
        <w:rPr>
          <w:rFonts w:ascii="Times New Roman" w:hAnsi="Times New Roman" w:cs="Times New Roman"/>
          <w:sz w:val="28"/>
          <w:szCs w:val="28"/>
        </w:rPr>
        <w:t xml:space="preserve"> </w:t>
      </w:r>
      <w:r w:rsidR="00E667BE">
        <w:rPr>
          <w:rFonts w:ascii="Times New Roman" w:hAnsi="Times New Roman" w:cs="Times New Roman"/>
          <w:sz w:val="28"/>
          <w:szCs w:val="28"/>
        </w:rPr>
        <w:t>В</w:t>
      </w:r>
      <w:r w:rsidRPr="00E667BE">
        <w:rPr>
          <w:rFonts w:ascii="Times New Roman" w:hAnsi="Times New Roman" w:cs="Times New Roman"/>
          <w:sz w:val="28"/>
          <w:szCs w:val="28"/>
        </w:rPr>
        <w:t>ысшая стадия профессионального развития человека как субъекта педагогической деятельности</w:t>
      </w:r>
    </w:p>
    <w:p w:rsidR="00143595" w:rsidRPr="00E667BE" w:rsidRDefault="00143595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13.</w:t>
      </w:r>
      <w:r w:rsidRPr="00E667BE">
        <w:rPr>
          <w:rFonts w:ascii="Times New Roman" w:hAnsi="Times New Roman" w:cs="Times New Roman"/>
          <w:sz w:val="28"/>
          <w:szCs w:val="28"/>
        </w:rPr>
        <w:t xml:space="preserve"> </w:t>
      </w:r>
      <w:r w:rsidR="00E667BE">
        <w:rPr>
          <w:rFonts w:ascii="Times New Roman" w:hAnsi="Times New Roman" w:cs="Times New Roman"/>
          <w:sz w:val="28"/>
          <w:szCs w:val="28"/>
        </w:rPr>
        <w:t>П</w:t>
      </w:r>
      <w:r w:rsidRPr="00E667BE">
        <w:rPr>
          <w:rFonts w:ascii="Times New Roman" w:hAnsi="Times New Roman" w:cs="Times New Roman"/>
          <w:sz w:val="28"/>
          <w:szCs w:val="28"/>
        </w:rPr>
        <w:t>роцесс отражения объективной действительности в представлениях, суждениях, понятиях</w:t>
      </w:r>
      <w:r w:rsidR="00E667BE">
        <w:rPr>
          <w:rFonts w:ascii="Times New Roman" w:hAnsi="Times New Roman" w:cs="Times New Roman"/>
          <w:sz w:val="28"/>
          <w:szCs w:val="28"/>
        </w:rPr>
        <w:t>.</w:t>
      </w:r>
    </w:p>
    <w:p w:rsidR="00A07BB5" w:rsidRPr="00E667BE" w:rsidRDefault="00A07BB5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14.</w:t>
      </w:r>
      <w:r w:rsidRPr="00E667BE">
        <w:rPr>
          <w:rFonts w:ascii="Times New Roman" w:hAnsi="Times New Roman" w:cs="Times New Roman"/>
          <w:sz w:val="28"/>
          <w:szCs w:val="28"/>
        </w:rPr>
        <w:t xml:space="preserve"> Выводы, результаты образовательной деятельности</w:t>
      </w:r>
    </w:p>
    <w:p w:rsidR="00A07BB5" w:rsidRPr="00E667BE" w:rsidRDefault="00A07BB5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15.</w:t>
      </w:r>
      <w:r w:rsidRPr="00E667BE">
        <w:rPr>
          <w:rFonts w:ascii="Times New Roman" w:hAnsi="Times New Roman" w:cs="Times New Roman"/>
          <w:sz w:val="28"/>
          <w:szCs w:val="28"/>
        </w:rPr>
        <w:t xml:space="preserve"> </w:t>
      </w:r>
      <w:r w:rsidR="00E667BE">
        <w:rPr>
          <w:rFonts w:ascii="Times New Roman" w:hAnsi="Times New Roman" w:cs="Times New Roman"/>
          <w:sz w:val="28"/>
          <w:szCs w:val="28"/>
        </w:rPr>
        <w:t>П</w:t>
      </w:r>
      <w:r w:rsidRPr="00E667BE">
        <w:rPr>
          <w:rFonts w:ascii="Times New Roman" w:hAnsi="Times New Roman" w:cs="Times New Roman"/>
          <w:sz w:val="28"/>
          <w:szCs w:val="28"/>
        </w:rPr>
        <w:t>ланомерное, продуманное действие</w:t>
      </w:r>
      <w:r w:rsidR="00E667BE" w:rsidRPr="00E667BE">
        <w:rPr>
          <w:rFonts w:ascii="Times New Roman" w:hAnsi="Times New Roman" w:cs="Times New Roman"/>
          <w:sz w:val="28"/>
          <w:szCs w:val="28"/>
        </w:rPr>
        <w:t>, результатом которого становится занятие, игра, режимный момент.</w:t>
      </w:r>
    </w:p>
    <w:p w:rsidR="00E667BE" w:rsidRPr="00E667BE" w:rsidRDefault="00E667BE" w:rsidP="006329D7">
      <w:pPr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16.</w:t>
      </w:r>
      <w:r w:rsidRPr="00E66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67BE">
        <w:rPr>
          <w:rFonts w:ascii="Times New Roman" w:hAnsi="Times New Roman" w:cs="Times New Roman"/>
          <w:sz w:val="28"/>
          <w:szCs w:val="28"/>
        </w:rPr>
        <w:t>едагогическая технология с применением интернет, и цифровых ресурсов (сокр.)</w:t>
      </w:r>
    </w:p>
    <w:p w:rsidR="00FB2DE2" w:rsidRPr="00E667BE" w:rsidRDefault="00FB2DE2" w:rsidP="006329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7BE">
        <w:rPr>
          <w:rFonts w:ascii="Times New Roman" w:hAnsi="Times New Roman" w:cs="Times New Roman"/>
          <w:b/>
          <w:sz w:val="28"/>
          <w:szCs w:val="28"/>
        </w:rPr>
        <w:t xml:space="preserve">По вертикали </w:t>
      </w:r>
    </w:p>
    <w:p w:rsidR="00FB2DE2" w:rsidRPr="00E667BE" w:rsidRDefault="00E667BE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B2DE2" w:rsidRPr="00E667BE">
        <w:rPr>
          <w:rFonts w:ascii="Times New Roman" w:hAnsi="Times New Roman" w:cs="Times New Roman"/>
          <w:sz w:val="28"/>
          <w:szCs w:val="28"/>
        </w:rPr>
        <w:t>оследовательность и связь действий детей в игровой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DE2" w:rsidRPr="00E667BE" w:rsidRDefault="00FB2DE2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3.</w:t>
      </w:r>
      <w:r w:rsidRPr="00E667BE">
        <w:rPr>
          <w:rFonts w:ascii="Times New Roman" w:hAnsi="Times New Roman" w:cs="Times New Roman"/>
          <w:sz w:val="28"/>
          <w:szCs w:val="28"/>
        </w:rPr>
        <w:t xml:space="preserve"> Совокупность знаний и практически усвоенных навыков, умений</w:t>
      </w:r>
      <w:r w:rsidR="00E667BE">
        <w:rPr>
          <w:rFonts w:ascii="Times New Roman" w:hAnsi="Times New Roman" w:cs="Times New Roman"/>
          <w:sz w:val="28"/>
          <w:szCs w:val="28"/>
        </w:rPr>
        <w:t>.</w:t>
      </w:r>
    </w:p>
    <w:p w:rsidR="00FB2DE2" w:rsidRPr="00E667BE" w:rsidRDefault="00FB2DE2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4.</w:t>
      </w:r>
      <w:r w:rsidRPr="00E667BE">
        <w:rPr>
          <w:rFonts w:ascii="Times New Roman" w:hAnsi="Times New Roman" w:cs="Times New Roman"/>
          <w:sz w:val="28"/>
          <w:szCs w:val="28"/>
        </w:rPr>
        <w:t xml:space="preserve"> Почин, внутреннее побуждение к новым формам деятельности</w:t>
      </w:r>
      <w:r w:rsidR="00E667BE">
        <w:rPr>
          <w:rFonts w:ascii="Times New Roman" w:hAnsi="Times New Roman" w:cs="Times New Roman"/>
          <w:sz w:val="28"/>
          <w:szCs w:val="28"/>
        </w:rPr>
        <w:t>.</w:t>
      </w:r>
    </w:p>
    <w:p w:rsidR="00E667BE" w:rsidRPr="00E667BE" w:rsidRDefault="00FB2DE2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5.</w:t>
      </w:r>
      <w:r w:rsidRPr="00E667BE">
        <w:rPr>
          <w:rFonts w:ascii="Times New Roman" w:hAnsi="Times New Roman" w:cs="Times New Roman"/>
          <w:sz w:val="28"/>
          <w:szCs w:val="28"/>
        </w:rPr>
        <w:t xml:space="preserve"> Исследование, направленное на получение новых знаний</w:t>
      </w:r>
      <w:r w:rsidR="00E667BE" w:rsidRPr="00E667BE">
        <w:rPr>
          <w:rFonts w:ascii="Times New Roman" w:hAnsi="Times New Roman" w:cs="Times New Roman"/>
          <w:sz w:val="28"/>
          <w:szCs w:val="28"/>
        </w:rPr>
        <w:t>.</w:t>
      </w:r>
    </w:p>
    <w:p w:rsidR="00E667BE" w:rsidRPr="00E667BE" w:rsidRDefault="00143595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9.</w:t>
      </w:r>
      <w:r w:rsidRPr="00E667BE">
        <w:rPr>
          <w:rFonts w:ascii="Times New Roman" w:hAnsi="Times New Roman" w:cs="Times New Roman"/>
          <w:sz w:val="28"/>
          <w:szCs w:val="28"/>
        </w:rPr>
        <w:t xml:space="preserve"> Разговор между двумя лицами, обмен репликами.</w:t>
      </w:r>
    </w:p>
    <w:p w:rsidR="00E667BE" w:rsidRPr="00E667BE" w:rsidRDefault="00143595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11.</w:t>
      </w:r>
      <w:r w:rsidRPr="00E667BE">
        <w:rPr>
          <w:rFonts w:ascii="Times New Roman" w:hAnsi="Times New Roman" w:cs="Times New Roman"/>
          <w:sz w:val="28"/>
          <w:szCs w:val="28"/>
        </w:rPr>
        <w:t xml:space="preserve"> Раздел педагогики, излагающий общую теорию образования и обучения.</w:t>
      </w:r>
    </w:p>
    <w:p w:rsidR="00E667BE" w:rsidRPr="00E667BE" w:rsidRDefault="00E667BE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17.</w:t>
      </w:r>
      <w:r w:rsidRPr="00E667BE">
        <w:rPr>
          <w:rFonts w:ascii="Times New Roman" w:hAnsi="Times New Roman" w:cs="Times New Roman"/>
          <w:sz w:val="28"/>
          <w:szCs w:val="28"/>
        </w:rPr>
        <w:t xml:space="preserve"> То, что педагог планирует осуществить при планировании какой-либо деятельности.</w:t>
      </w:r>
    </w:p>
    <w:p w:rsidR="00E667BE" w:rsidRDefault="00E667BE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7">
        <w:rPr>
          <w:rFonts w:ascii="Times New Roman" w:hAnsi="Times New Roman" w:cs="Times New Roman"/>
          <w:b/>
          <w:sz w:val="28"/>
          <w:szCs w:val="28"/>
        </w:rPr>
        <w:t>18.</w:t>
      </w:r>
      <w:r w:rsidRPr="00E667BE">
        <w:rPr>
          <w:rFonts w:ascii="Times New Roman" w:hAnsi="Times New Roman" w:cs="Times New Roman"/>
          <w:sz w:val="28"/>
          <w:szCs w:val="28"/>
        </w:rPr>
        <w:t xml:space="preserve"> Метод исследования путём рассмотрения отдельных сторон, свойств.</w:t>
      </w:r>
    </w:p>
    <w:p w:rsidR="006329D7" w:rsidRDefault="006329D7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9D7" w:rsidRDefault="006329D7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9D7" w:rsidRDefault="006329D7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9D7" w:rsidRDefault="006329D7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9D7" w:rsidRDefault="006329D7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9D7" w:rsidRPr="00E667BE" w:rsidRDefault="006329D7" w:rsidP="00632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29D7" w:rsidRPr="00E6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90" w:rsidRDefault="00635C90" w:rsidP="00FD0205">
      <w:pPr>
        <w:spacing w:after="0" w:line="240" w:lineRule="auto"/>
      </w:pPr>
      <w:r>
        <w:separator/>
      </w:r>
    </w:p>
  </w:endnote>
  <w:endnote w:type="continuationSeparator" w:id="0">
    <w:p w:rsidR="00635C90" w:rsidRDefault="00635C90" w:rsidP="00FD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90" w:rsidRDefault="00635C90" w:rsidP="00FD0205">
      <w:pPr>
        <w:spacing w:after="0" w:line="240" w:lineRule="auto"/>
      </w:pPr>
      <w:r>
        <w:separator/>
      </w:r>
    </w:p>
  </w:footnote>
  <w:footnote w:type="continuationSeparator" w:id="0">
    <w:p w:rsidR="00635C90" w:rsidRDefault="00635C90" w:rsidP="00FD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AB0"/>
    <w:multiLevelType w:val="hybridMultilevel"/>
    <w:tmpl w:val="7E00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0F"/>
    <w:rsid w:val="0006724B"/>
    <w:rsid w:val="00096F47"/>
    <w:rsid w:val="000D5378"/>
    <w:rsid w:val="00143595"/>
    <w:rsid w:val="002672E0"/>
    <w:rsid w:val="002F1A77"/>
    <w:rsid w:val="00384FF5"/>
    <w:rsid w:val="004D07DA"/>
    <w:rsid w:val="006329D7"/>
    <w:rsid w:val="00635C90"/>
    <w:rsid w:val="006F2083"/>
    <w:rsid w:val="00773A10"/>
    <w:rsid w:val="00891FD7"/>
    <w:rsid w:val="00892B85"/>
    <w:rsid w:val="008C54B3"/>
    <w:rsid w:val="008E6BD4"/>
    <w:rsid w:val="009676CF"/>
    <w:rsid w:val="00967792"/>
    <w:rsid w:val="00A07BB5"/>
    <w:rsid w:val="00A64BE9"/>
    <w:rsid w:val="00B83A3F"/>
    <w:rsid w:val="00C060C8"/>
    <w:rsid w:val="00D6430F"/>
    <w:rsid w:val="00DE477D"/>
    <w:rsid w:val="00E667BE"/>
    <w:rsid w:val="00E7592E"/>
    <w:rsid w:val="00FB2DE2"/>
    <w:rsid w:val="00FD0205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5EAF7-B3CF-48F5-B072-8F4AE4A8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205"/>
  </w:style>
  <w:style w:type="paragraph" w:styleId="a6">
    <w:name w:val="footer"/>
    <w:basedOn w:val="a"/>
    <w:link w:val="a7"/>
    <w:uiPriority w:val="99"/>
    <w:unhideWhenUsed/>
    <w:rsid w:val="00FD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0205"/>
  </w:style>
  <w:style w:type="paragraph" w:styleId="a8">
    <w:name w:val="List Paragraph"/>
    <w:basedOn w:val="a"/>
    <w:uiPriority w:val="34"/>
    <w:qFormat/>
    <w:rsid w:val="00FB2DE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2016-03-21T07:17:00Z</cp:lastPrinted>
  <dcterms:created xsi:type="dcterms:W3CDTF">2016-01-09T18:50:00Z</dcterms:created>
  <dcterms:modified xsi:type="dcterms:W3CDTF">2016-03-21T07:48:00Z</dcterms:modified>
</cp:coreProperties>
</file>