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2" w:rsidRDefault="005312E2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2E2" w:rsidRDefault="005312E2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2E2" w:rsidRPr="005312E2" w:rsidRDefault="005312E2" w:rsidP="00531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НОЧУ ПМГ</w:t>
      </w:r>
    </w:p>
    <w:p w:rsidR="005312E2" w:rsidRDefault="005312E2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sz w:val="28"/>
          <w:szCs w:val="28"/>
        </w:rPr>
        <w:t>Проект «</w:t>
      </w:r>
      <w:r w:rsidRPr="001738EB">
        <w:rPr>
          <w:rFonts w:ascii="Times New Roman" w:hAnsi="Times New Roman" w:cs="Times New Roman"/>
          <w:sz w:val="28"/>
          <w:szCs w:val="28"/>
          <w:u w:val="single"/>
        </w:rPr>
        <w:t>ЯРМАРКА НАРОДНЫХ РЕМЕСЕЛ»</w:t>
      </w:r>
    </w:p>
    <w:p w:rsidR="0058788C" w:rsidRPr="001738EB" w:rsidRDefault="00442264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Проект подготовили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38EB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6E38A7" w:rsidRPr="001738EB">
        <w:rPr>
          <w:rFonts w:ascii="Times New Roman" w:hAnsi="Times New Roman" w:cs="Times New Roman"/>
          <w:sz w:val="28"/>
          <w:szCs w:val="28"/>
        </w:rPr>
        <w:t xml:space="preserve">воспитатели старшей </w:t>
      </w:r>
      <w:r w:rsidR="00BF46FC" w:rsidRPr="001738EB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6E38A7" w:rsidRPr="001738EB">
        <w:rPr>
          <w:rFonts w:ascii="Times New Roman" w:hAnsi="Times New Roman" w:cs="Times New Roman"/>
          <w:sz w:val="28"/>
          <w:szCs w:val="28"/>
        </w:rPr>
        <w:t>Колмакова И.С., Русяева С.Н.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</w:t>
      </w:r>
      <w:r w:rsidRPr="001738EB">
        <w:rPr>
          <w:rFonts w:ascii="Times New Roman" w:hAnsi="Times New Roman" w:cs="Times New Roman"/>
          <w:i/>
          <w:sz w:val="28"/>
          <w:szCs w:val="28"/>
        </w:rPr>
        <w:t>Тема:</w:t>
      </w:r>
      <w:r w:rsidRPr="001738EB">
        <w:rPr>
          <w:rFonts w:ascii="Times New Roman" w:hAnsi="Times New Roman" w:cs="Times New Roman"/>
          <w:sz w:val="28"/>
          <w:szCs w:val="28"/>
        </w:rPr>
        <w:t xml:space="preserve"> «</w:t>
      </w:r>
      <w:r w:rsidR="006E38A7" w:rsidRPr="001738EB">
        <w:rPr>
          <w:rFonts w:ascii="Times New Roman" w:hAnsi="Times New Roman" w:cs="Times New Roman"/>
          <w:sz w:val="28"/>
          <w:szCs w:val="28"/>
        </w:rPr>
        <w:t>Ярмарка народных ремесел</w:t>
      </w:r>
      <w:r w:rsidRPr="001738EB">
        <w:rPr>
          <w:rFonts w:ascii="Times New Roman" w:hAnsi="Times New Roman" w:cs="Times New Roman"/>
          <w:sz w:val="28"/>
          <w:szCs w:val="28"/>
        </w:rPr>
        <w:t>»</w:t>
      </w:r>
    </w:p>
    <w:p w:rsidR="006E38A7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</w:t>
      </w:r>
      <w:r w:rsidRPr="001738EB">
        <w:rPr>
          <w:rFonts w:ascii="Times New Roman" w:hAnsi="Times New Roman" w:cs="Times New Roman"/>
          <w:i/>
          <w:sz w:val="28"/>
          <w:szCs w:val="28"/>
        </w:rPr>
        <w:t>Вид проекта</w:t>
      </w:r>
      <w:r w:rsidRPr="001738EB">
        <w:rPr>
          <w:rFonts w:ascii="Times New Roman" w:hAnsi="Times New Roman" w:cs="Times New Roman"/>
          <w:sz w:val="28"/>
          <w:szCs w:val="28"/>
        </w:rPr>
        <w:t>: творчески – информационный</w:t>
      </w:r>
      <w:r w:rsidR="006E38A7" w:rsidRPr="001738EB">
        <w:rPr>
          <w:rFonts w:ascii="Times New Roman" w:hAnsi="Times New Roman" w:cs="Times New Roman"/>
          <w:sz w:val="28"/>
          <w:szCs w:val="28"/>
        </w:rPr>
        <w:t>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</w:t>
      </w:r>
      <w:r w:rsidRPr="001738EB">
        <w:rPr>
          <w:rFonts w:ascii="Times New Roman" w:hAnsi="Times New Roman" w:cs="Times New Roman"/>
          <w:i/>
          <w:sz w:val="28"/>
          <w:szCs w:val="28"/>
        </w:rPr>
        <w:t>Участники проекта</w:t>
      </w:r>
      <w:r w:rsidRPr="001738EB">
        <w:rPr>
          <w:rFonts w:ascii="Times New Roman" w:hAnsi="Times New Roman" w:cs="Times New Roman"/>
          <w:sz w:val="28"/>
          <w:szCs w:val="28"/>
        </w:rPr>
        <w:t xml:space="preserve">: </w:t>
      </w:r>
      <w:r w:rsidR="006E38A7" w:rsidRPr="001738EB">
        <w:rPr>
          <w:rFonts w:ascii="Times New Roman" w:hAnsi="Times New Roman" w:cs="Times New Roman"/>
          <w:sz w:val="28"/>
          <w:szCs w:val="28"/>
        </w:rPr>
        <w:t xml:space="preserve">воспитатели, логопед, музыкальный работник, </w:t>
      </w:r>
      <w:r w:rsidRPr="001738EB">
        <w:rPr>
          <w:rFonts w:ascii="Times New Roman" w:hAnsi="Times New Roman" w:cs="Times New Roman"/>
          <w:sz w:val="28"/>
          <w:szCs w:val="28"/>
        </w:rPr>
        <w:t xml:space="preserve">дети старшей группы.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 w:rsidRPr="001738EB">
        <w:rPr>
          <w:rFonts w:ascii="Times New Roman" w:hAnsi="Times New Roman" w:cs="Times New Roman"/>
          <w:sz w:val="28"/>
          <w:szCs w:val="28"/>
        </w:rPr>
        <w:t xml:space="preserve">: </w:t>
      </w:r>
      <w:r w:rsidR="008D368F" w:rsidRPr="001738EB">
        <w:rPr>
          <w:rFonts w:ascii="Times New Roman" w:hAnsi="Times New Roman" w:cs="Times New Roman"/>
          <w:sz w:val="28"/>
          <w:szCs w:val="28"/>
        </w:rPr>
        <w:t>один месяц.</w:t>
      </w:r>
    </w:p>
    <w:p w:rsidR="00AA1ABC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 xml:space="preserve"> Актуальность проекта</w:t>
      </w:r>
      <w:r w:rsidRPr="001738EB">
        <w:rPr>
          <w:rFonts w:ascii="Times New Roman" w:hAnsi="Times New Roman" w:cs="Times New Roman"/>
          <w:sz w:val="28"/>
          <w:szCs w:val="28"/>
        </w:rPr>
        <w:t>: • Недостаточно дифференцируют понятия о декоративно – прикладном искусстве.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Дети неуверенно используют обобщающие понятия.</w:t>
      </w:r>
    </w:p>
    <w:p w:rsidR="00AA1ABC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</w:t>
      </w:r>
      <w:r w:rsidRPr="001738EB">
        <w:rPr>
          <w:rFonts w:ascii="Times New Roman" w:hAnsi="Times New Roman" w:cs="Times New Roman"/>
          <w:i/>
          <w:sz w:val="28"/>
          <w:szCs w:val="28"/>
        </w:rPr>
        <w:t>Проблема</w:t>
      </w:r>
      <w:r w:rsidRPr="001738EB">
        <w:rPr>
          <w:rFonts w:ascii="Times New Roman" w:hAnsi="Times New Roman" w:cs="Times New Roman"/>
          <w:sz w:val="28"/>
          <w:szCs w:val="28"/>
        </w:rPr>
        <w:t xml:space="preserve">: • У детей слабо развит познавательный интерес об истории народных игрушек, о народных мастерах, особенностях росписей гжели, хохломы, </w:t>
      </w:r>
      <w:proofErr w:type="spellStart"/>
      <w:r w:rsidRPr="001738EB">
        <w:rPr>
          <w:rFonts w:ascii="Times New Roman" w:hAnsi="Times New Roman" w:cs="Times New Roman"/>
          <w:sz w:val="28"/>
          <w:szCs w:val="28"/>
        </w:rPr>
        <w:t>каргополя</w:t>
      </w:r>
      <w:proofErr w:type="spellEnd"/>
      <w:r w:rsidRPr="00173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У детей бедный словарь существительных, прилагательных по теме «Декоративно – прикладное искусство».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Цели</w:t>
      </w:r>
      <w:r w:rsidRPr="001738EB">
        <w:rPr>
          <w:rFonts w:ascii="Times New Roman" w:hAnsi="Times New Roman" w:cs="Times New Roman"/>
          <w:sz w:val="28"/>
          <w:szCs w:val="28"/>
        </w:rPr>
        <w:t>: • Обобщать знания детей о декоративно - прикладном искусстве.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Развивать у детей познавательный интерес к русскому народному творчеству.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Обобщить результаты коллективной творческой деятельности детей, родителей, педагогов в ходе реализации проекта «</w:t>
      </w:r>
      <w:r w:rsidR="006E38A7" w:rsidRPr="001738EB">
        <w:rPr>
          <w:rFonts w:ascii="Times New Roman" w:hAnsi="Times New Roman" w:cs="Times New Roman"/>
          <w:sz w:val="28"/>
          <w:szCs w:val="28"/>
        </w:rPr>
        <w:t>Ярмарка народных ремесел</w:t>
      </w:r>
      <w:r w:rsidRPr="001738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Задачи: Образовательные</w:t>
      </w:r>
      <w:r w:rsidRPr="001738EB">
        <w:rPr>
          <w:rFonts w:ascii="Times New Roman" w:hAnsi="Times New Roman" w:cs="Times New Roman"/>
          <w:sz w:val="28"/>
          <w:szCs w:val="28"/>
        </w:rPr>
        <w:t xml:space="preserve">: • Познакомить детей с народными промыслами.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• Продолжать знакомить детей с декоративно – прикладным искусством</w:t>
      </w:r>
      <w:r w:rsidR="006E38A7" w:rsidRPr="001738EB">
        <w:rPr>
          <w:rFonts w:ascii="Times New Roman" w:hAnsi="Times New Roman" w:cs="Times New Roman"/>
          <w:sz w:val="28"/>
          <w:szCs w:val="28"/>
        </w:rPr>
        <w:t>,</w:t>
      </w:r>
      <w:r w:rsidR="00A65A56" w:rsidRPr="001738EB">
        <w:rPr>
          <w:rFonts w:ascii="Times New Roman" w:hAnsi="Times New Roman" w:cs="Times New Roman"/>
          <w:sz w:val="28"/>
          <w:szCs w:val="28"/>
        </w:rPr>
        <w:t xml:space="preserve"> с</w:t>
      </w:r>
      <w:r w:rsidR="006E38A7" w:rsidRPr="001738EB">
        <w:rPr>
          <w:rFonts w:ascii="Times New Roman" w:hAnsi="Times New Roman" w:cs="Times New Roman"/>
          <w:sz w:val="28"/>
          <w:szCs w:val="28"/>
        </w:rPr>
        <w:t xml:space="preserve"> </w:t>
      </w:r>
      <w:r w:rsidR="001738EB" w:rsidRPr="001738EB">
        <w:rPr>
          <w:rFonts w:ascii="Times New Roman" w:hAnsi="Times New Roman" w:cs="Times New Roman"/>
          <w:sz w:val="28"/>
          <w:szCs w:val="28"/>
        </w:rPr>
        <w:t>росписью хохломской, гжельской</w:t>
      </w:r>
      <w:r w:rsidR="006E38A7" w:rsidRPr="001738EB">
        <w:rPr>
          <w:rFonts w:ascii="Times New Roman" w:hAnsi="Times New Roman" w:cs="Times New Roman"/>
          <w:sz w:val="28"/>
          <w:szCs w:val="28"/>
        </w:rPr>
        <w:t xml:space="preserve">, </w:t>
      </w:r>
      <w:r w:rsidR="001738EB" w:rsidRPr="001738EB">
        <w:rPr>
          <w:rFonts w:ascii="Times New Roman" w:hAnsi="Times New Roman" w:cs="Times New Roman"/>
          <w:sz w:val="28"/>
          <w:szCs w:val="28"/>
        </w:rPr>
        <w:t>дымковской, карго</w:t>
      </w:r>
      <w:r w:rsidR="006E38A7" w:rsidRPr="001738EB">
        <w:rPr>
          <w:rFonts w:ascii="Times New Roman" w:hAnsi="Times New Roman" w:cs="Times New Roman"/>
          <w:sz w:val="28"/>
          <w:szCs w:val="28"/>
        </w:rPr>
        <w:t xml:space="preserve"> польской.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Познакомить детей с историей возникновения </w:t>
      </w:r>
      <w:r w:rsidR="00C764F2" w:rsidRPr="001738EB">
        <w:rPr>
          <w:rFonts w:ascii="Times New Roman" w:hAnsi="Times New Roman" w:cs="Times New Roman"/>
          <w:sz w:val="28"/>
          <w:szCs w:val="28"/>
        </w:rPr>
        <w:t xml:space="preserve">игрушки: </w:t>
      </w:r>
      <w:r w:rsidRPr="001738EB">
        <w:rPr>
          <w:rFonts w:ascii="Times New Roman" w:hAnsi="Times New Roman" w:cs="Times New Roman"/>
          <w:sz w:val="28"/>
          <w:szCs w:val="28"/>
        </w:rPr>
        <w:t>дымковской,</w:t>
      </w:r>
      <w:r w:rsidR="00A65A56" w:rsidRPr="0017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8A7" w:rsidRPr="001738EB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="006E38A7" w:rsidRPr="001738EB">
        <w:rPr>
          <w:rFonts w:ascii="Times New Roman" w:hAnsi="Times New Roman" w:cs="Times New Roman"/>
          <w:sz w:val="28"/>
          <w:szCs w:val="28"/>
        </w:rPr>
        <w:t>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Вызвать интерес у детей к народному творчеству.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Учить понимать образный смысл загадок. </w:t>
      </w:r>
    </w:p>
    <w:p w:rsidR="000536B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lastRenderedPageBreak/>
        <w:t>• Закрепить умение сочетать движения и речь.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Учить видеть красоту и своеобразие дымковской, </w:t>
      </w:r>
      <w:proofErr w:type="spellStart"/>
      <w:r w:rsidRPr="001738EB">
        <w:rPr>
          <w:rFonts w:ascii="Times New Roman" w:hAnsi="Times New Roman" w:cs="Times New Roman"/>
          <w:sz w:val="28"/>
          <w:szCs w:val="28"/>
        </w:rPr>
        <w:t>карг</w:t>
      </w:r>
      <w:r w:rsidR="00A65A56" w:rsidRPr="001738EB">
        <w:rPr>
          <w:rFonts w:ascii="Times New Roman" w:hAnsi="Times New Roman" w:cs="Times New Roman"/>
          <w:sz w:val="28"/>
          <w:szCs w:val="28"/>
        </w:rPr>
        <w:t>опольской</w:t>
      </w:r>
      <w:proofErr w:type="spellEnd"/>
      <w:r w:rsidR="00A65A56" w:rsidRPr="001738EB">
        <w:rPr>
          <w:rFonts w:ascii="Times New Roman" w:hAnsi="Times New Roman" w:cs="Times New Roman"/>
          <w:sz w:val="28"/>
          <w:szCs w:val="28"/>
        </w:rPr>
        <w:t xml:space="preserve"> игрушки, </w:t>
      </w:r>
      <w:r w:rsidR="001738EB" w:rsidRPr="001738EB">
        <w:rPr>
          <w:rFonts w:ascii="Times New Roman" w:hAnsi="Times New Roman" w:cs="Times New Roman"/>
          <w:sz w:val="28"/>
          <w:szCs w:val="28"/>
        </w:rPr>
        <w:t>хохломской, гжельской</w:t>
      </w:r>
      <w:r w:rsidRPr="001738EB">
        <w:rPr>
          <w:rFonts w:ascii="Times New Roman" w:hAnsi="Times New Roman" w:cs="Times New Roman"/>
          <w:sz w:val="28"/>
          <w:szCs w:val="28"/>
        </w:rPr>
        <w:t xml:space="preserve"> росписи.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Учить детей оригинально составлять узоры по мотивам народных росписей.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• Учить использовать растительные элементы.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Научить детей ориентироваться в различных видах росписи. </w:t>
      </w:r>
    </w:p>
    <w:p w:rsidR="00C764F2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Учить наблюдать за живой природой.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738EB">
        <w:rPr>
          <w:rFonts w:ascii="Times New Roman" w:hAnsi="Times New Roman" w:cs="Times New Roman"/>
          <w:sz w:val="28"/>
          <w:szCs w:val="28"/>
        </w:rPr>
        <w:t>: • Воспитывать у детей любовь к русскому прикладному искусству.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Воспитывать любовь к народному творчеству.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Воспитывать уважение к работе народных мастеров.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Воспитывать эстетические и этические чувства.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1738EB">
        <w:rPr>
          <w:rFonts w:ascii="Times New Roman" w:hAnsi="Times New Roman" w:cs="Times New Roman"/>
          <w:sz w:val="28"/>
          <w:szCs w:val="28"/>
        </w:rPr>
        <w:t xml:space="preserve"> • Развитие познавательной активности детей.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Развивать чувство цвета, композиционные умения. </w:t>
      </w:r>
    </w:p>
    <w:p w:rsidR="00C764F2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• Развивать внимание, мышление, творческое воображение, зрительную память, умение анализировать</w:t>
      </w:r>
      <w:r w:rsidR="00C764F2" w:rsidRPr="001738EB">
        <w:rPr>
          <w:rFonts w:ascii="Times New Roman" w:hAnsi="Times New Roman" w:cs="Times New Roman"/>
          <w:sz w:val="28"/>
          <w:szCs w:val="28"/>
        </w:rPr>
        <w:t>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Схема реализации проекта Виды деятельности Пути реализации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Игровая деятельность • Дидактические игры</w:t>
      </w:r>
      <w:r w:rsidRPr="001738EB">
        <w:rPr>
          <w:rFonts w:ascii="Times New Roman" w:hAnsi="Times New Roman" w:cs="Times New Roman"/>
          <w:sz w:val="28"/>
          <w:szCs w:val="28"/>
        </w:rPr>
        <w:t>: «Обведи элемент», «Обведи и раскрась», «Собери целое», «Обведи рисунок», «Продолжи рисунок», «Найди пару», «Создай свой рисунок»</w:t>
      </w:r>
      <w:r w:rsidR="00C764F2" w:rsidRPr="001738EB">
        <w:rPr>
          <w:rFonts w:ascii="Times New Roman" w:hAnsi="Times New Roman" w:cs="Times New Roman"/>
          <w:sz w:val="28"/>
          <w:szCs w:val="28"/>
        </w:rPr>
        <w:t>,</w:t>
      </w:r>
      <w:r w:rsidRPr="001738EB">
        <w:rPr>
          <w:rFonts w:ascii="Times New Roman" w:hAnsi="Times New Roman" w:cs="Times New Roman"/>
          <w:sz w:val="28"/>
          <w:szCs w:val="28"/>
        </w:rPr>
        <w:t xml:space="preserve"> «Слепи свою тарелочку»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В Компьютерном классе «Раскрась игрушку»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</w:t>
      </w:r>
      <w:r w:rsidRPr="001738EB">
        <w:rPr>
          <w:rFonts w:ascii="Times New Roman" w:hAnsi="Times New Roman" w:cs="Times New Roman"/>
          <w:i/>
          <w:sz w:val="28"/>
          <w:szCs w:val="28"/>
        </w:rPr>
        <w:t xml:space="preserve"> Беседы</w:t>
      </w:r>
      <w:r w:rsidRPr="001738EB">
        <w:rPr>
          <w:rFonts w:ascii="Times New Roman" w:hAnsi="Times New Roman" w:cs="Times New Roman"/>
          <w:sz w:val="28"/>
          <w:szCs w:val="28"/>
        </w:rPr>
        <w:t xml:space="preserve">: «Путешествие к мастерам хохломы», «В гости к дымковским мастерам»,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Развитие речи • Активизировать словарь</w:t>
      </w:r>
      <w:r w:rsidRPr="001738EB">
        <w:rPr>
          <w:rFonts w:ascii="Times New Roman" w:hAnsi="Times New Roman" w:cs="Times New Roman"/>
          <w:sz w:val="28"/>
          <w:szCs w:val="28"/>
        </w:rPr>
        <w:t>: растительный орнамент, завиток, тычок, травка, элемент, «золотая Хохлома», дымковская</w:t>
      </w:r>
      <w:proofErr w:type="gramStart"/>
      <w:r w:rsidRPr="00173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8EB">
        <w:rPr>
          <w:rFonts w:ascii="Times New Roman" w:hAnsi="Times New Roman" w:cs="Times New Roman"/>
          <w:sz w:val="28"/>
          <w:szCs w:val="28"/>
        </w:rPr>
        <w:t xml:space="preserve"> гжель, ярмарка, коробейник.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  <w:r w:rsidRPr="001738EB">
        <w:rPr>
          <w:rFonts w:ascii="Times New Roman" w:hAnsi="Times New Roman" w:cs="Times New Roman"/>
          <w:sz w:val="28"/>
          <w:szCs w:val="28"/>
        </w:rPr>
        <w:t xml:space="preserve"> • Чтение стихов: М. Г. Смирнова «Дымка», «Красная девица»; А. Дьякова «Весёлая дымка», Л. </w:t>
      </w:r>
      <w:proofErr w:type="spellStart"/>
      <w:r w:rsidRPr="001738EB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1738EB">
        <w:rPr>
          <w:rFonts w:ascii="Times New Roman" w:hAnsi="Times New Roman" w:cs="Times New Roman"/>
          <w:sz w:val="28"/>
          <w:szCs w:val="28"/>
        </w:rPr>
        <w:t xml:space="preserve"> «Пёстрый хоровод»; В. В. Гаврилова «Индюк», «Водоноска», П. Синявский «Хохломская роспись», Ю. Николаева «Чаша», В. Набоков «Хохлома».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Чтение отрывка из книги Н. </w:t>
      </w:r>
      <w:proofErr w:type="spellStart"/>
      <w:r w:rsidRPr="001738EB">
        <w:rPr>
          <w:rFonts w:ascii="Times New Roman" w:hAnsi="Times New Roman" w:cs="Times New Roman"/>
          <w:sz w:val="28"/>
          <w:szCs w:val="28"/>
        </w:rPr>
        <w:t>Бедник</w:t>
      </w:r>
      <w:proofErr w:type="spellEnd"/>
      <w:r w:rsidRPr="001738EB">
        <w:rPr>
          <w:rFonts w:ascii="Times New Roman" w:hAnsi="Times New Roman" w:cs="Times New Roman"/>
          <w:sz w:val="28"/>
          <w:szCs w:val="28"/>
        </w:rPr>
        <w:t xml:space="preserve"> «Хохлома» (об истории хохломской росписи)</w:t>
      </w:r>
      <w:proofErr w:type="gramStart"/>
      <w:r w:rsidRPr="001738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38EB">
        <w:rPr>
          <w:rFonts w:ascii="Times New Roman" w:hAnsi="Times New Roman" w:cs="Times New Roman"/>
          <w:sz w:val="28"/>
          <w:szCs w:val="28"/>
        </w:rPr>
        <w:t xml:space="preserve"> </w:t>
      </w:r>
      <w:r w:rsidRPr="001738EB">
        <w:rPr>
          <w:rFonts w:ascii="Times New Roman" w:hAnsi="Times New Roman" w:cs="Times New Roman"/>
          <w:i/>
          <w:sz w:val="28"/>
          <w:szCs w:val="28"/>
        </w:rPr>
        <w:t xml:space="preserve">Изобразительная деятельность Аппликация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lastRenderedPageBreak/>
        <w:t>• Раскрашивание плоскостных силуэтов красками: «Волшебные лошадки», «Распишем наряды козлятам», «Дымковская барыня», «Сказочные птицы».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 • Раскрашивание карандашами, восковыми мелками «Гжельская роза».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• Рисование элементов дымковской, хохломской росписи. </w:t>
      </w:r>
    </w:p>
    <w:p w:rsidR="00A65A56" w:rsidRPr="001738EB" w:rsidRDefault="00BF46FC" w:rsidP="00DD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• Лепка: «Дым</w:t>
      </w:r>
      <w:r w:rsidR="00C764F2" w:rsidRPr="001738EB">
        <w:rPr>
          <w:rFonts w:ascii="Times New Roman" w:hAnsi="Times New Roman" w:cs="Times New Roman"/>
          <w:sz w:val="28"/>
          <w:szCs w:val="28"/>
        </w:rPr>
        <w:t>ковская лошадка», «Петушок</w:t>
      </w:r>
      <w:r w:rsidRPr="001738EB">
        <w:rPr>
          <w:rFonts w:ascii="Times New Roman" w:hAnsi="Times New Roman" w:cs="Times New Roman"/>
          <w:sz w:val="28"/>
          <w:szCs w:val="28"/>
        </w:rPr>
        <w:t>», «Барыня</w:t>
      </w:r>
      <w:r w:rsidR="00C764F2" w:rsidRPr="001738EB">
        <w:rPr>
          <w:rFonts w:ascii="Times New Roman" w:hAnsi="Times New Roman" w:cs="Times New Roman"/>
          <w:sz w:val="28"/>
          <w:szCs w:val="28"/>
        </w:rPr>
        <w:t>»</w:t>
      </w:r>
      <w:r w:rsidRPr="001738EB">
        <w:rPr>
          <w:rFonts w:ascii="Times New Roman" w:hAnsi="Times New Roman" w:cs="Times New Roman"/>
          <w:sz w:val="28"/>
          <w:szCs w:val="28"/>
        </w:rPr>
        <w:t xml:space="preserve">, </w:t>
      </w:r>
      <w:r w:rsidR="00C764F2" w:rsidRPr="001738EB">
        <w:rPr>
          <w:rFonts w:ascii="Times New Roman" w:hAnsi="Times New Roman" w:cs="Times New Roman"/>
          <w:sz w:val="28"/>
          <w:szCs w:val="28"/>
        </w:rPr>
        <w:t>«Н</w:t>
      </w:r>
      <w:r w:rsidRPr="001738EB">
        <w:rPr>
          <w:rFonts w:ascii="Times New Roman" w:hAnsi="Times New Roman" w:cs="Times New Roman"/>
          <w:sz w:val="28"/>
          <w:szCs w:val="28"/>
        </w:rPr>
        <w:t>яня</w:t>
      </w:r>
      <w:r w:rsidR="00C764F2" w:rsidRPr="001738EB">
        <w:rPr>
          <w:rFonts w:ascii="Times New Roman" w:hAnsi="Times New Roman" w:cs="Times New Roman"/>
          <w:sz w:val="28"/>
          <w:szCs w:val="28"/>
        </w:rPr>
        <w:t>»</w:t>
      </w:r>
      <w:r w:rsidRPr="001738EB">
        <w:rPr>
          <w:rFonts w:ascii="Times New Roman" w:hAnsi="Times New Roman" w:cs="Times New Roman"/>
          <w:sz w:val="28"/>
          <w:szCs w:val="28"/>
        </w:rPr>
        <w:t xml:space="preserve">, </w:t>
      </w:r>
      <w:r w:rsidR="00C764F2" w:rsidRPr="001738EB">
        <w:rPr>
          <w:rFonts w:ascii="Times New Roman" w:hAnsi="Times New Roman" w:cs="Times New Roman"/>
          <w:sz w:val="28"/>
          <w:szCs w:val="28"/>
        </w:rPr>
        <w:t>«В</w:t>
      </w:r>
      <w:r w:rsidRPr="001738EB">
        <w:rPr>
          <w:rFonts w:ascii="Times New Roman" w:hAnsi="Times New Roman" w:cs="Times New Roman"/>
          <w:sz w:val="28"/>
          <w:szCs w:val="28"/>
        </w:rPr>
        <w:t xml:space="preserve">одоноска», посуда «Гжель», «Хохлома». 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Итог проекта.</w:t>
      </w:r>
      <w:r w:rsidR="00BF46FC" w:rsidRPr="001738EB">
        <w:rPr>
          <w:rFonts w:ascii="Times New Roman" w:hAnsi="Times New Roman" w:cs="Times New Roman"/>
          <w:sz w:val="28"/>
          <w:szCs w:val="28"/>
        </w:rPr>
        <w:t xml:space="preserve"> Милости просим на ярмарку</w:t>
      </w:r>
      <w:r w:rsidRPr="001738EB">
        <w:rPr>
          <w:rFonts w:ascii="Times New Roman" w:hAnsi="Times New Roman" w:cs="Times New Roman"/>
          <w:sz w:val="28"/>
          <w:szCs w:val="28"/>
        </w:rPr>
        <w:t>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sz w:val="28"/>
          <w:szCs w:val="28"/>
          <w:u w:val="single"/>
        </w:rPr>
        <w:t>ЯРМАРКА НАРОДНЫХ РЕМЕСЕЛ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i/>
          <w:sz w:val="28"/>
          <w:szCs w:val="28"/>
          <w:u w:val="single"/>
        </w:rPr>
        <w:t>Перед  музыкальным залом зазывают гостей 4 скомороха.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1.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Открывается веселое гуляние!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Тебя ярмарка ждет!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2.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НА ЯРМАРКУ! НА ЯРМАРКУ!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Здесь шутки, песни, сладости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Давно вас ждут, друзья!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ЧТО ДУША ТВОЯ ЖЕЛАЕТ –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Все на ярмарке найдешь,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Всяк подарки выбирает,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Без покупки не уйдешь!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4.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ЭЙ! НЕ СТОЙТЕ У ДВЕРЕЙ!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Заходите к нам скорей!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Народ собирается – 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Ярмарка открывается!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В музыкальном зале стоят коробейники с лотками товара. Зрители сидят на стульчиках.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1-й КОРОБЕЙНИК: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Я веселый коробейник,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 на шапке бубенцы,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Покупайте карамельки,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Покупайте леденцы.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Мятные конфеты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КОМУ? КОМУ? КОМУ?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2-й КОРОБЕЙНИК: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У меня товар не хуже!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Вот орешки, мармелад!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Шоколад кому-то нужен?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КОМУ? КОМУ? КОМУ?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3-й КОРОБЕЙНИК: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 вот – сушки, бублики,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Цена всего два рублика!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Вы их с радостью возьмете,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С ними вы чайку попьете!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КОМУ? КОМУ? КОМУ?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4-й КОРОБЕЙНИК: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Пирожки горячие!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С пылу! С жару!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Подходи, покупай!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Гривенник за пару!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Нажарила – напекла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Акулина для Петра!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КОМУ? КОМУ? КОМУ?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5-й КОРОБЕЙНИК: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Покупайте эскимо: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Вкусное, прохладное!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Лимонное, ванильное!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КОМУ? КОМУ? КОМУ?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6-й КОРОБЕЙНИК: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Ленточки атласные,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Все по цвету разные.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Булавки, иголки,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 прическу приколки.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Румяна, помада –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Все это вам надо!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КОМУ? КОМУ? КОМУ?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7-й КОРОБЕЙНИК: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 вот – шелковый платок,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С розочками уголок.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Есть платки любого цвета – 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Вам для танца подойдут.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Вы купите, наши гости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Хоровод уже ведут!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sz w:val="28"/>
          <w:szCs w:val="28"/>
          <w:u w:val="single"/>
        </w:rPr>
        <w:t>Танец «НЕВАЛЯШКИ»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i/>
          <w:sz w:val="28"/>
          <w:szCs w:val="28"/>
          <w:u w:val="single"/>
        </w:rPr>
        <w:t>Ребенок находит шапку.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Ребята, а чья это шапка?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Давайте, положим ее аккуратно в коробочку,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И кто будет ее искать, тому и отдадим!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sz w:val="28"/>
          <w:szCs w:val="28"/>
          <w:u w:val="single"/>
        </w:rPr>
        <w:t>Прячет шапку в коробку.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sz w:val="28"/>
          <w:szCs w:val="28"/>
          <w:u w:val="single"/>
        </w:rPr>
        <w:t>В зал вбегает Петрушка. Его роль исполняет взрослый.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8E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1738EB">
        <w:rPr>
          <w:rFonts w:ascii="Times New Roman" w:hAnsi="Times New Roman" w:cs="Times New Roman"/>
          <w:sz w:val="28"/>
          <w:szCs w:val="28"/>
        </w:rPr>
        <w:t xml:space="preserve">-ля-ля! </w:t>
      </w:r>
      <w:proofErr w:type="spellStart"/>
      <w:r w:rsidRPr="001738E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1738EB">
        <w:rPr>
          <w:rFonts w:ascii="Times New Roman" w:hAnsi="Times New Roman" w:cs="Times New Roman"/>
          <w:sz w:val="28"/>
          <w:szCs w:val="28"/>
        </w:rPr>
        <w:t>-ля-ля!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i/>
          <w:sz w:val="28"/>
          <w:szCs w:val="28"/>
          <w:u w:val="single"/>
        </w:rPr>
        <w:t>Петрушка хватается за голову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Что-то голая макушка…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Я без шапки – не Петрушка!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Pr="001738EB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Pr="001738EB">
        <w:rPr>
          <w:rFonts w:ascii="Times New Roman" w:hAnsi="Times New Roman" w:cs="Times New Roman"/>
          <w:sz w:val="28"/>
          <w:szCs w:val="28"/>
        </w:rPr>
        <w:t>, поищи,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 мы тебе поможем!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с Петрушкой «Горячо - холодно»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sz w:val="28"/>
          <w:szCs w:val="28"/>
          <w:u w:val="single"/>
        </w:rPr>
        <w:t>ИГРА С ПЕТРУШКОЙ «ГОРЯЧО – ХОЛОДНО»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После того, как нашел шапку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 Нашел! Нашел!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 куда же я пришел?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На ярмарку!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На ярмарку?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 что тут можно делать?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 Товар покупать!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 Товар продавать!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 Женихов искать!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-Невест выбирать!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i/>
          <w:sz w:val="28"/>
          <w:szCs w:val="28"/>
          <w:u w:val="single"/>
        </w:rPr>
        <w:t>Петрушка подходит к коробейнику с музыкальными инструментами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КОРОБЕЙНИК: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Вот свистульки и трещотки!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Бубны, ложки и гармошки!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Инструменты покупайте,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Звонко, весело играйте!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Берет в руки дудочку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Эти дудки по рублю?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Очень музыку люблю!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Прикладывает дудку то к уху, то к глазу, то начинает ее вертеть: не знает, как на ней играть.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Коробейник раздает музыкальные инструменты детям.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Вы сейчас играть будете? А умеете?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НОМЕР</w:t>
      </w:r>
    </w:p>
    <w:p w:rsidR="006E38A7" w:rsidRPr="001738EB" w:rsidRDefault="006E38A7" w:rsidP="006E3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Велика Россия наша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И талантлив наш народ!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О Руси родной умельцах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На весь мир молва идет!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8EB">
        <w:rPr>
          <w:rFonts w:ascii="Times New Roman" w:hAnsi="Times New Roman" w:cs="Times New Roman"/>
          <w:i/>
          <w:sz w:val="28"/>
          <w:szCs w:val="28"/>
        </w:rPr>
        <w:t>Музыкальная заставка. Выходят коробейники с товарами народных мастеров, рассказывает стихотворение, показывает свой товар.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ХОХЛОМА: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Ты разгляди-ка, не спеши,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Миски, ложки и ковши!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Там травка вьется, там – цветы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Необычной красоты!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Нет наряднее раскраски,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Будто к нам пришли из сказки,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Где цари и терема,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БОГОРОДСКАЯ ИГРУШКА: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 Богородске-городке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Все гуляют налегке,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На широких улицах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Никогда не хмурятся!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Там из липовой доски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Есть лекарство от тоски,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Потому что стар и млад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Всем игрушки мастерят.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Все похожи друг на дружку,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Даже всех не сосчитать!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Все расписаны на диво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Очень ярко и красиво.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lastRenderedPageBreak/>
        <w:t>Они игрушки знатные: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Складные, ладные!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Матрешки всюду славятся!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Купите! Всем понравится!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ДЫМКА:</w:t>
      </w:r>
      <w:r w:rsidRPr="001738EB">
        <w:rPr>
          <w:rFonts w:ascii="Times New Roman" w:hAnsi="Times New Roman" w:cs="Times New Roman"/>
          <w:b/>
          <w:sz w:val="28"/>
          <w:szCs w:val="28"/>
        </w:rPr>
        <w:br/>
      </w:r>
      <w:r w:rsidRPr="001738EB">
        <w:rPr>
          <w:rFonts w:ascii="Times New Roman" w:hAnsi="Times New Roman" w:cs="Times New Roman"/>
          <w:sz w:val="28"/>
          <w:szCs w:val="28"/>
        </w:rPr>
        <w:t>Почтенные господа!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Посмотрите все сюда!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Игрушки вятские, на все манеры,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Вот вам барышни и кавалеры!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Хоть всю ярмарку обойдете,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Лучше «дымки» не найдете!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Игрушки наши повсюду славятся!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Подходите! Купите! И вам понравится!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ЖОСТОВО: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Круглые, железные,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 хозяйстве полезные,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Черные, желтые, красные,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Удивительные и прекрасные!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Поиграть нам, детвора!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EB">
        <w:rPr>
          <w:rFonts w:ascii="Times New Roman" w:hAnsi="Times New Roman" w:cs="Times New Roman"/>
          <w:sz w:val="28"/>
          <w:szCs w:val="28"/>
          <w:u w:val="single"/>
        </w:rPr>
        <w:t>ИГРА «ЗОЛОТЫЕ ВОРОТА»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 золотые ворота проходите, господа!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Первый раз – прощается,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Второй раз – запрещается,</w:t>
      </w:r>
    </w:p>
    <w:p w:rsidR="006E38A7" w:rsidRPr="001738EB" w:rsidRDefault="006E38A7" w:rsidP="006E3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А на третий раз – не пропустим вас!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 День прошел!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 Вечер пришел!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 Так всегда и случается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 Наша ярмарка закрывается!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B">
        <w:rPr>
          <w:rFonts w:ascii="Times New Roman" w:hAnsi="Times New Roman" w:cs="Times New Roman"/>
          <w:sz w:val="28"/>
          <w:szCs w:val="28"/>
        </w:rPr>
        <w:t>-А теперь всем на прощанье</w:t>
      </w:r>
    </w:p>
    <w:p w:rsidR="006934C7" w:rsidRPr="001738EB" w:rsidRDefault="006E38A7" w:rsidP="00693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EB">
        <w:rPr>
          <w:rFonts w:ascii="Times New Roman" w:hAnsi="Times New Roman" w:cs="Times New Roman"/>
          <w:b/>
          <w:sz w:val="28"/>
          <w:szCs w:val="28"/>
        </w:rPr>
        <w:t>ВСЕ:</w:t>
      </w:r>
      <w:r w:rsidR="006934C7" w:rsidRPr="0069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C7" w:rsidRPr="001738EB">
        <w:rPr>
          <w:rFonts w:ascii="Times New Roman" w:hAnsi="Times New Roman" w:cs="Times New Roman"/>
          <w:b/>
          <w:sz w:val="28"/>
          <w:szCs w:val="28"/>
        </w:rPr>
        <w:t>Скажем дружно: «До свиданья!»</w:t>
      </w:r>
    </w:p>
    <w:p w:rsidR="006E38A7" w:rsidRPr="001738EB" w:rsidRDefault="006E38A7" w:rsidP="006E3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36E4" w:rsidRPr="00BE36E4" w:rsidRDefault="00BE36E4" w:rsidP="00BE36E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E36E4">
        <w:rPr>
          <w:i/>
          <w:iCs/>
          <w:color w:val="000000"/>
          <w:sz w:val="28"/>
          <w:szCs w:val="28"/>
        </w:rPr>
        <w:br/>
      </w:r>
      <w:r w:rsidRPr="00BE36E4">
        <w:rPr>
          <w:rStyle w:val="c6"/>
          <w:i/>
          <w:iCs/>
          <w:color w:val="000000"/>
          <w:sz w:val="28"/>
          <w:szCs w:val="28"/>
          <w:u w:val="single"/>
        </w:rPr>
        <w:t>Список используемой литературы.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>1. Хрестоматия по возрастной и педагогической психологии. Под ред. И.И. Ильясова, В.Я.Ляудис.М.1981г.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2. Савенков </w:t>
      </w:r>
      <w:proofErr w:type="spellStart"/>
      <w:r w:rsidRPr="00BE36E4">
        <w:rPr>
          <w:rStyle w:val="c1"/>
          <w:color w:val="000000"/>
          <w:sz w:val="28"/>
          <w:szCs w:val="28"/>
        </w:rPr>
        <w:t>А.И.Маленький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 исследователь. Как научить дошкольника приобретать знания. Ярославль: Академия развития, 2003.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3. </w:t>
      </w:r>
      <w:proofErr w:type="spellStart"/>
      <w:r w:rsidRPr="00BE36E4">
        <w:rPr>
          <w:rStyle w:val="c1"/>
          <w:color w:val="000000"/>
          <w:sz w:val="28"/>
          <w:szCs w:val="28"/>
        </w:rPr>
        <w:t>Большева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E36E4">
        <w:rPr>
          <w:rStyle w:val="c1"/>
          <w:color w:val="000000"/>
          <w:sz w:val="28"/>
          <w:szCs w:val="28"/>
        </w:rPr>
        <w:t>Т.В.Учимся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 по сказке</w:t>
      </w:r>
      <w:proofErr w:type="gramStart"/>
      <w:r w:rsidRPr="00BE36E4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BE36E4">
        <w:rPr>
          <w:rStyle w:val="c1"/>
          <w:color w:val="000000"/>
          <w:sz w:val="28"/>
          <w:szCs w:val="28"/>
        </w:rPr>
        <w:t xml:space="preserve">Развитие мышления дошкольников с помощью мнемотехники: Учебно-методическое пособие .2-е изд. </w:t>
      </w:r>
      <w:proofErr w:type="spellStart"/>
      <w:r w:rsidRPr="00BE36E4">
        <w:rPr>
          <w:rStyle w:val="c1"/>
          <w:color w:val="000000"/>
          <w:sz w:val="28"/>
          <w:szCs w:val="28"/>
        </w:rPr>
        <w:t>испр</w:t>
      </w:r>
      <w:proofErr w:type="spellEnd"/>
      <w:r w:rsidRPr="00BE36E4">
        <w:rPr>
          <w:rStyle w:val="c1"/>
          <w:color w:val="000000"/>
          <w:sz w:val="28"/>
          <w:szCs w:val="28"/>
        </w:rPr>
        <w:t>.- СПБ</w:t>
      </w:r>
      <w:proofErr w:type="gramStart"/>
      <w:r w:rsidRPr="00BE36E4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BE36E4">
        <w:rPr>
          <w:rStyle w:val="c1"/>
          <w:color w:val="000000"/>
          <w:sz w:val="28"/>
          <w:szCs w:val="28"/>
        </w:rPr>
        <w:t>: "ДЕТСТВО-ПРЕСС",2005.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>4. Боровик А. Развитие воображения / А. Боровик // Дошкольное образование: приложение к газете «Первое сентября». - 2001. - (февраль) № 3. - С.14-15.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 5. Ветлугина Н.А. Художественное творчество и ребенок / </w:t>
      </w:r>
      <w:proofErr w:type="spellStart"/>
      <w:r w:rsidRPr="00BE36E4">
        <w:rPr>
          <w:rStyle w:val="c1"/>
          <w:color w:val="000000"/>
          <w:sz w:val="28"/>
          <w:szCs w:val="28"/>
        </w:rPr>
        <w:t>Н.А.Ветлугина</w:t>
      </w:r>
      <w:proofErr w:type="spellEnd"/>
      <w:r w:rsidRPr="00BE36E4">
        <w:rPr>
          <w:rStyle w:val="c1"/>
          <w:color w:val="000000"/>
          <w:sz w:val="28"/>
          <w:szCs w:val="28"/>
        </w:rPr>
        <w:t>. - М.: Педагогика, 1992.- 284с.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> 6. Григорьева Г.Г. Изобразительная деятельность дошкольников. - М., 1998. – 214 с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> 7. Дьяченко О.М. Развитие воображения дошкольников / О.М. Дьяченко. - М.: РАО, 1996. - 197с.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>  8. Захарчук Д.В. Педагогические условия развития креативного мышления детей / Д.В. Захарчук. - М.: Педагогика, 1989. - 137с.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 9. </w:t>
      </w:r>
      <w:proofErr w:type="spellStart"/>
      <w:r w:rsidRPr="00BE36E4">
        <w:rPr>
          <w:rStyle w:val="c1"/>
          <w:color w:val="000000"/>
          <w:sz w:val="28"/>
          <w:szCs w:val="28"/>
        </w:rPr>
        <w:t>Камаева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 Т. Нужен ли детям театр? / Т. </w:t>
      </w:r>
      <w:proofErr w:type="spellStart"/>
      <w:r w:rsidRPr="00BE36E4">
        <w:rPr>
          <w:rStyle w:val="c1"/>
          <w:color w:val="000000"/>
          <w:sz w:val="28"/>
          <w:szCs w:val="28"/>
        </w:rPr>
        <w:t>Камаева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 // Дошкольное воспитание. - 1993. - № 6. - С.5 - 7.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>Просвещение, 1982. - 191с.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>10. Комарова Т.С. Дети в мире творчества: Книга для педагогов дошкольных учреждений / Т.С. Комарова. - М.: Мнемозина, 1995. - 160с.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11. Курочкина Н.А. Пути развития творческой активности детей старшего дошкольного возраста в процессе приобщения их к русскому декоративно-прикладному искусству // Воспитываем дошкольников </w:t>
      </w:r>
      <w:proofErr w:type="gramStart"/>
      <w:r w:rsidRPr="00BE36E4">
        <w:rPr>
          <w:rStyle w:val="c1"/>
          <w:color w:val="000000"/>
          <w:sz w:val="28"/>
          <w:szCs w:val="28"/>
        </w:rPr>
        <w:t>самостоятельными</w:t>
      </w:r>
      <w:proofErr w:type="gramEnd"/>
      <w:r w:rsidRPr="00BE36E4">
        <w:rPr>
          <w:rStyle w:val="c1"/>
          <w:color w:val="000000"/>
          <w:sz w:val="28"/>
          <w:szCs w:val="28"/>
        </w:rPr>
        <w:t>. Сборник статей. - СПБ</w:t>
      </w:r>
      <w:proofErr w:type="gramStart"/>
      <w:r w:rsidRPr="00BE36E4">
        <w:rPr>
          <w:rStyle w:val="c1"/>
          <w:color w:val="000000"/>
          <w:sz w:val="28"/>
          <w:szCs w:val="28"/>
        </w:rPr>
        <w:t>.: «</w:t>
      </w:r>
      <w:proofErr w:type="gramEnd"/>
      <w:r w:rsidRPr="00BE36E4">
        <w:rPr>
          <w:rStyle w:val="c1"/>
          <w:color w:val="000000"/>
          <w:sz w:val="28"/>
          <w:szCs w:val="28"/>
        </w:rPr>
        <w:t>Детство-Пресс», 2000. – 374 с.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12. </w:t>
      </w:r>
      <w:proofErr w:type="spellStart"/>
      <w:r w:rsidRPr="00BE36E4">
        <w:rPr>
          <w:rStyle w:val="c1"/>
          <w:color w:val="000000"/>
          <w:sz w:val="28"/>
          <w:szCs w:val="28"/>
        </w:rPr>
        <w:t>Маханева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 М.Д Театрализованные занятия в детском саду: Пособие для работников дошкольных учреждений / М.Д. </w:t>
      </w:r>
      <w:proofErr w:type="spellStart"/>
      <w:r w:rsidRPr="00BE36E4">
        <w:rPr>
          <w:rStyle w:val="c1"/>
          <w:color w:val="000000"/>
          <w:sz w:val="28"/>
          <w:szCs w:val="28"/>
        </w:rPr>
        <w:t>Маханева</w:t>
      </w:r>
      <w:proofErr w:type="spellEnd"/>
      <w:r w:rsidRPr="00BE36E4">
        <w:rPr>
          <w:rStyle w:val="c1"/>
          <w:color w:val="000000"/>
          <w:sz w:val="28"/>
          <w:szCs w:val="28"/>
        </w:rPr>
        <w:t>. - М.: ТЦ «Сфера», 2001. - 128с.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13. </w:t>
      </w:r>
      <w:proofErr w:type="spellStart"/>
      <w:r w:rsidRPr="00BE36E4">
        <w:rPr>
          <w:rStyle w:val="c1"/>
          <w:color w:val="000000"/>
          <w:sz w:val="28"/>
          <w:szCs w:val="28"/>
        </w:rPr>
        <w:t>Дорожин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 Ю.Г. «Дымковская игрушка», М., 2000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14. </w:t>
      </w:r>
      <w:proofErr w:type="spellStart"/>
      <w:r w:rsidRPr="00BE36E4">
        <w:rPr>
          <w:rStyle w:val="c1"/>
          <w:color w:val="000000"/>
          <w:sz w:val="28"/>
          <w:szCs w:val="28"/>
        </w:rPr>
        <w:t>Дорожин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 Ю.Г. «Сказочная гжель», М., 2000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>15. Усова А.В. Педагогические условия развития творческих способностей дошкольников / А.В. Усова. - Челябинск: ЧГПИ, 1997. – 176 с.</w:t>
      </w:r>
    </w:p>
    <w:p w:rsidR="00BE36E4" w:rsidRPr="00BE36E4" w:rsidRDefault="00BE36E4" w:rsidP="00BE3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6E4">
        <w:rPr>
          <w:rStyle w:val="c1"/>
          <w:color w:val="000000"/>
          <w:sz w:val="28"/>
          <w:szCs w:val="28"/>
        </w:rPr>
        <w:t xml:space="preserve">16. </w:t>
      </w:r>
      <w:proofErr w:type="spellStart"/>
      <w:r w:rsidRPr="00BE36E4">
        <w:rPr>
          <w:rStyle w:val="c1"/>
          <w:color w:val="000000"/>
          <w:sz w:val="28"/>
          <w:szCs w:val="28"/>
        </w:rPr>
        <w:t>КнязеваО.Л</w:t>
      </w:r>
      <w:proofErr w:type="spellEnd"/>
      <w:r w:rsidRPr="00BE36E4">
        <w:rPr>
          <w:rStyle w:val="c1"/>
          <w:color w:val="000000"/>
          <w:sz w:val="28"/>
          <w:szCs w:val="28"/>
        </w:rPr>
        <w:t xml:space="preserve">. « Приобщение детей к истокам русской народной </w:t>
      </w:r>
      <w:proofErr w:type="spellStart"/>
      <w:r w:rsidRPr="00BE36E4">
        <w:rPr>
          <w:rStyle w:val="c1"/>
          <w:color w:val="000000"/>
          <w:sz w:val="28"/>
          <w:szCs w:val="28"/>
        </w:rPr>
        <w:t>культуры»</w:t>
      </w:r>
      <w:proofErr w:type="gramStart"/>
      <w:r w:rsidRPr="00BE36E4">
        <w:rPr>
          <w:rStyle w:val="c1"/>
          <w:color w:val="000000"/>
          <w:sz w:val="28"/>
          <w:szCs w:val="28"/>
        </w:rPr>
        <w:t>,С</w:t>
      </w:r>
      <w:proofErr w:type="gramEnd"/>
      <w:r w:rsidRPr="00BE36E4">
        <w:rPr>
          <w:rStyle w:val="c1"/>
          <w:color w:val="000000"/>
          <w:sz w:val="28"/>
          <w:szCs w:val="28"/>
        </w:rPr>
        <w:t>Пб</w:t>
      </w:r>
      <w:proofErr w:type="spellEnd"/>
      <w:r w:rsidRPr="00BE36E4">
        <w:rPr>
          <w:rStyle w:val="c1"/>
          <w:color w:val="000000"/>
          <w:sz w:val="28"/>
          <w:szCs w:val="28"/>
        </w:rPr>
        <w:t>, 1997.</w:t>
      </w:r>
    </w:p>
    <w:p w:rsidR="00FF2DEF" w:rsidRPr="006B5F3C" w:rsidRDefault="00FF2DEF" w:rsidP="00F94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2DEF" w:rsidRPr="006B5F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EB" w:rsidRDefault="001738EB" w:rsidP="001738EB">
      <w:pPr>
        <w:spacing w:after="0" w:line="240" w:lineRule="auto"/>
      </w:pPr>
      <w:r>
        <w:separator/>
      </w:r>
    </w:p>
  </w:endnote>
  <w:endnote w:type="continuationSeparator" w:id="0">
    <w:p w:rsidR="001738EB" w:rsidRDefault="001738EB" w:rsidP="0017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EB" w:rsidRDefault="001738EB" w:rsidP="001738EB">
      <w:pPr>
        <w:spacing w:after="0" w:line="240" w:lineRule="auto"/>
      </w:pPr>
      <w:r>
        <w:separator/>
      </w:r>
    </w:p>
  </w:footnote>
  <w:footnote w:type="continuationSeparator" w:id="0">
    <w:p w:rsidR="001738EB" w:rsidRDefault="001738EB" w:rsidP="0017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138261"/>
      <w:docPartObj>
        <w:docPartGallery w:val="Page Numbers (Top of Page)"/>
        <w:docPartUnique/>
      </w:docPartObj>
    </w:sdtPr>
    <w:sdtEndPr/>
    <w:sdtContent>
      <w:p w:rsidR="001738EB" w:rsidRDefault="001738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18">
          <w:rPr>
            <w:noProof/>
          </w:rPr>
          <w:t>1</w:t>
        </w:r>
        <w:r>
          <w:fldChar w:fldCharType="end"/>
        </w:r>
      </w:p>
    </w:sdtContent>
  </w:sdt>
  <w:p w:rsidR="001738EB" w:rsidRDefault="001738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8DC"/>
    <w:multiLevelType w:val="multilevel"/>
    <w:tmpl w:val="75A2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B04A1"/>
    <w:multiLevelType w:val="multilevel"/>
    <w:tmpl w:val="74E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7"/>
    <w:rsid w:val="000536B6"/>
    <w:rsid w:val="001738EB"/>
    <w:rsid w:val="00442264"/>
    <w:rsid w:val="005312E2"/>
    <w:rsid w:val="0058788C"/>
    <w:rsid w:val="006934C7"/>
    <w:rsid w:val="0069798B"/>
    <w:rsid w:val="006B5F3C"/>
    <w:rsid w:val="006E38A7"/>
    <w:rsid w:val="00833BA7"/>
    <w:rsid w:val="008D368F"/>
    <w:rsid w:val="00A061E0"/>
    <w:rsid w:val="00A07618"/>
    <w:rsid w:val="00A65A56"/>
    <w:rsid w:val="00AA1ABC"/>
    <w:rsid w:val="00B618DF"/>
    <w:rsid w:val="00BE36E4"/>
    <w:rsid w:val="00BF46FC"/>
    <w:rsid w:val="00C764F2"/>
    <w:rsid w:val="00DD7A5A"/>
    <w:rsid w:val="00F94000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8EB"/>
  </w:style>
  <w:style w:type="paragraph" w:styleId="a5">
    <w:name w:val="footer"/>
    <w:basedOn w:val="a"/>
    <w:link w:val="a6"/>
    <w:uiPriority w:val="99"/>
    <w:unhideWhenUsed/>
    <w:rsid w:val="0017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8EB"/>
  </w:style>
  <w:style w:type="paragraph" w:styleId="a7">
    <w:name w:val="Balloon Text"/>
    <w:basedOn w:val="a"/>
    <w:link w:val="a8"/>
    <w:uiPriority w:val="99"/>
    <w:semiHidden/>
    <w:unhideWhenUsed/>
    <w:rsid w:val="0017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EB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5F3C"/>
  </w:style>
  <w:style w:type="paragraph" w:customStyle="1" w:styleId="c2">
    <w:name w:val="c2"/>
    <w:basedOn w:val="a"/>
    <w:rsid w:val="00B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36E4"/>
  </w:style>
  <w:style w:type="paragraph" w:customStyle="1" w:styleId="c3">
    <w:name w:val="c3"/>
    <w:basedOn w:val="a"/>
    <w:rsid w:val="00B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8EB"/>
  </w:style>
  <w:style w:type="paragraph" w:styleId="a5">
    <w:name w:val="footer"/>
    <w:basedOn w:val="a"/>
    <w:link w:val="a6"/>
    <w:uiPriority w:val="99"/>
    <w:unhideWhenUsed/>
    <w:rsid w:val="0017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8EB"/>
  </w:style>
  <w:style w:type="paragraph" w:styleId="a7">
    <w:name w:val="Balloon Text"/>
    <w:basedOn w:val="a"/>
    <w:link w:val="a8"/>
    <w:uiPriority w:val="99"/>
    <w:semiHidden/>
    <w:unhideWhenUsed/>
    <w:rsid w:val="0017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EB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5F3C"/>
  </w:style>
  <w:style w:type="paragraph" w:customStyle="1" w:styleId="c2">
    <w:name w:val="c2"/>
    <w:basedOn w:val="a"/>
    <w:rsid w:val="00B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36E4"/>
  </w:style>
  <w:style w:type="paragraph" w:customStyle="1" w:styleId="c3">
    <w:name w:val="c3"/>
    <w:basedOn w:val="a"/>
    <w:rsid w:val="00B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77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52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46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56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10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81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864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19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41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34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23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95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00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asus123</cp:lastModifiedBy>
  <cp:revision>17</cp:revision>
  <cp:lastPrinted>2016-03-18T11:00:00Z</cp:lastPrinted>
  <dcterms:created xsi:type="dcterms:W3CDTF">2016-02-28T18:32:00Z</dcterms:created>
  <dcterms:modified xsi:type="dcterms:W3CDTF">2016-03-20T16:25:00Z</dcterms:modified>
</cp:coreProperties>
</file>