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9F" w:rsidRDefault="004D3B9F" w:rsidP="003F56E9">
      <w:pPr>
        <w:tabs>
          <w:tab w:val="left" w:pos="3969"/>
        </w:tabs>
        <w:spacing w:line="360" w:lineRule="auto"/>
        <w:rPr>
          <w:b/>
          <w:i/>
        </w:rPr>
      </w:pPr>
      <w:r>
        <w:rPr>
          <w:b/>
          <w:i/>
        </w:rPr>
        <w:t>Автор: Сорокина Евгения Валерьевна, учитель начальных классов МБОУ г.</w:t>
      </w:r>
      <w:r w:rsidR="00A502C7">
        <w:rPr>
          <w:b/>
          <w:i/>
        </w:rPr>
        <w:t xml:space="preserve"> </w:t>
      </w:r>
      <w:r>
        <w:rPr>
          <w:b/>
          <w:i/>
        </w:rPr>
        <w:t>Мурманска СОШ №21</w:t>
      </w:r>
    </w:p>
    <w:p w:rsidR="004D3B9F" w:rsidRDefault="004D3B9F" w:rsidP="003F56E9">
      <w:pPr>
        <w:tabs>
          <w:tab w:val="left" w:pos="3969"/>
        </w:tabs>
        <w:spacing w:line="360" w:lineRule="auto"/>
        <w:rPr>
          <w:b/>
          <w:i/>
        </w:rPr>
      </w:pPr>
      <w:r>
        <w:rPr>
          <w:i/>
        </w:rPr>
        <w:t>Предмет</w:t>
      </w:r>
      <w:r>
        <w:t xml:space="preserve">: </w:t>
      </w:r>
      <w:r>
        <w:rPr>
          <w:b/>
        </w:rPr>
        <w:t>литературное</w:t>
      </w:r>
      <w:r>
        <w:t xml:space="preserve"> </w:t>
      </w:r>
      <w:r>
        <w:rPr>
          <w:b/>
        </w:rPr>
        <w:t>чтение</w:t>
      </w:r>
    </w:p>
    <w:p w:rsidR="004D3B9F" w:rsidRDefault="004D3B9F" w:rsidP="003F56E9">
      <w:pPr>
        <w:tabs>
          <w:tab w:val="left" w:pos="3969"/>
        </w:tabs>
        <w:spacing w:line="360" w:lineRule="auto"/>
      </w:pPr>
      <w:r>
        <w:rPr>
          <w:i/>
        </w:rPr>
        <w:t>Класс:</w:t>
      </w:r>
      <w:r>
        <w:rPr>
          <w:b/>
        </w:rPr>
        <w:t xml:space="preserve"> 4 класс</w:t>
      </w:r>
    </w:p>
    <w:p w:rsidR="004D3B9F" w:rsidRDefault="004D3B9F" w:rsidP="003F56E9">
      <w:pPr>
        <w:tabs>
          <w:tab w:val="left" w:pos="3969"/>
        </w:tabs>
        <w:spacing w:line="360" w:lineRule="auto"/>
      </w:pPr>
      <w:r>
        <w:rPr>
          <w:i/>
        </w:rPr>
        <w:t xml:space="preserve">Тип урока: </w:t>
      </w:r>
      <w:r>
        <w:rPr>
          <w:b/>
        </w:rPr>
        <w:t>урок открытия новых знаний</w:t>
      </w:r>
      <w:r>
        <w:t xml:space="preserve"> </w:t>
      </w:r>
    </w:p>
    <w:p w:rsidR="00702590" w:rsidRPr="00702590" w:rsidRDefault="00702590" w:rsidP="003F56E9">
      <w:pPr>
        <w:tabs>
          <w:tab w:val="left" w:pos="3969"/>
        </w:tabs>
        <w:spacing w:line="360" w:lineRule="auto"/>
      </w:pPr>
      <w:r w:rsidRPr="00702590">
        <w:rPr>
          <w:i/>
        </w:rPr>
        <w:t>Вид урока</w:t>
      </w:r>
      <w:r w:rsidRPr="00193FD2">
        <w:rPr>
          <w:i/>
        </w:rPr>
        <w:t>:</w:t>
      </w:r>
      <w:r>
        <w:rPr>
          <w:i/>
        </w:rPr>
        <w:t xml:space="preserve"> </w:t>
      </w:r>
      <w:r w:rsidRPr="00702590">
        <w:rPr>
          <w:b/>
        </w:rPr>
        <w:t>урок-практикум</w:t>
      </w:r>
    </w:p>
    <w:p w:rsidR="004D3B9F" w:rsidRDefault="004D3B9F" w:rsidP="003F56E9">
      <w:pPr>
        <w:tabs>
          <w:tab w:val="left" w:pos="3969"/>
        </w:tabs>
        <w:spacing w:line="360" w:lineRule="auto"/>
        <w:rPr>
          <w:b/>
        </w:rPr>
      </w:pPr>
      <w:r>
        <w:rPr>
          <w:i/>
        </w:rPr>
        <w:t xml:space="preserve">Время проведения: </w:t>
      </w:r>
      <w:r>
        <w:rPr>
          <w:b/>
        </w:rPr>
        <w:t>октябрь</w:t>
      </w:r>
    </w:p>
    <w:p w:rsidR="004D3B9F" w:rsidRPr="003F56E9" w:rsidRDefault="004D3B9F" w:rsidP="003F56E9">
      <w:pPr>
        <w:tabs>
          <w:tab w:val="left" w:pos="3969"/>
        </w:tabs>
        <w:spacing w:line="360" w:lineRule="auto"/>
        <w:jc w:val="center"/>
        <w:rPr>
          <w:b/>
        </w:rPr>
      </w:pPr>
      <w:r w:rsidRPr="003F56E9">
        <w:rPr>
          <w:b/>
        </w:rPr>
        <w:t>Технологическая карта изучения темы</w:t>
      </w:r>
    </w:p>
    <w:p w:rsidR="004D3B9F" w:rsidRPr="003F56E9" w:rsidRDefault="00A502C7" w:rsidP="003F56E9">
      <w:pPr>
        <w:pStyle w:val="a3"/>
        <w:spacing w:line="360" w:lineRule="auto"/>
        <w:ind w:left="-510" w:right="-510"/>
        <w:jc w:val="center"/>
        <w:rPr>
          <w:rFonts w:ascii="Times New Roman" w:hAnsi="Times New Roman" w:cs="Times New Roman"/>
          <w:b/>
          <w:sz w:val="24"/>
          <w:szCs w:val="24"/>
        </w:rPr>
      </w:pPr>
      <w:r>
        <w:rPr>
          <w:rFonts w:ascii="Times New Roman" w:hAnsi="Times New Roman" w:cs="Times New Roman"/>
          <w:b/>
          <w:sz w:val="24"/>
          <w:szCs w:val="24"/>
        </w:rPr>
        <w:t>«</w:t>
      </w:r>
      <w:r w:rsidR="004D3B9F" w:rsidRPr="003F56E9">
        <w:rPr>
          <w:rFonts w:ascii="Times New Roman" w:hAnsi="Times New Roman" w:cs="Times New Roman"/>
          <w:b/>
          <w:sz w:val="24"/>
          <w:szCs w:val="24"/>
        </w:rPr>
        <w:t>Подвиги русских богатырей. Литературные жанры: былина</w:t>
      </w:r>
    </w:p>
    <w:p w:rsidR="00B46F29" w:rsidRPr="003F56E9" w:rsidRDefault="00A502C7" w:rsidP="00702590">
      <w:pPr>
        <w:pStyle w:val="a3"/>
        <w:spacing w:line="360" w:lineRule="auto"/>
        <w:ind w:right="-510"/>
        <w:jc w:val="center"/>
        <w:rPr>
          <w:rFonts w:ascii="Times New Roman" w:hAnsi="Times New Roman" w:cs="Times New Roman"/>
          <w:b/>
          <w:sz w:val="24"/>
          <w:szCs w:val="24"/>
        </w:rPr>
      </w:pPr>
      <w:r>
        <w:rPr>
          <w:rFonts w:ascii="Times New Roman" w:hAnsi="Times New Roman" w:cs="Times New Roman"/>
          <w:b/>
          <w:sz w:val="24"/>
          <w:szCs w:val="24"/>
        </w:rPr>
        <w:t>«</w:t>
      </w:r>
      <w:r w:rsidR="004D3B9F" w:rsidRPr="003F56E9">
        <w:rPr>
          <w:rFonts w:ascii="Times New Roman" w:hAnsi="Times New Roman" w:cs="Times New Roman"/>
          <w:b/>
          <w:sz w:val="24"/>
          <w:szCs w:val="24"/>
        </w:rPr>
        <w:t xml:space="preserve"> Ка</w:t>
      </w:r>
      <w:r>
        <w:rPr>
          <w:rFonts w:ascii="Times New Roman" w:hAnsi="Times New Roman" w:cs="Times New Roman"/>
          <w:b/>
          <w:sz w:val="24"/>
          <w:szCs w:val="24"/>
        </w:rPr>
        <w:t>к Илья из Мурома богатырём стал»</w:t>
      </w:r>
    </w:p>
    <w:tbl>
      <w:tblPr>
        <w:tblStyle w:val="a4"/>
        <w:tblW w:w="5081" w:type="pct"/>
        <w:tblInd w:w="-34" w:type="dxa"/>
        <w:tblLook w:val="04A0"/>
      </w:tblPr>
      <w:tblGrid>
        <w:gridCol w:w="2551"/>
        <w:gridCol w:w="12475"/>
      </w:tblGrid>
      <w:tr w:rsidR="004D3B9F" w:rsidRPr="003F56E9" w:rsidTr="00702590">
        <w:tc>
          <w:tcPr>
            <w:tcW w:w="849" w:type="pct"/>
          </w:tcPr>
          <w:p w:rsidR="004D3B9F" w:rsidRPr="003F56E9" w:rsidRDefault="004D3B9F" w:rsidP="00702590">
            <w:pPr>
              <w:pStyle w:val="a3"/>
              <w:spacing w:line="360" w:lineRule="auto"/>
              <w:ind w:right="-510"/>
              <w:rPr>
                <w:rFonts w:ascii="Times New Roman" w:hAnsi="Times New Roman" w:cs="Times New Roman"/>
                <w:b/>
                <w:sz w:val="24"/>
                <w:szCs w:val="24"/>
              </w:rPr>
            </w:pPr>
            <w:r w:rsidRPr="003F56E9">
              <w:rPr>
                <w:rFonts w:ascii="Times New Roman" w:hAnsi="Times New Roman" w:cs="Times New Roman"/>
                <w:b/>
                <w:sz w:val="24"/>
                <w:szCs w:val="24"/>
              </w:rPr>
              <w:t>Тема</w:t>
            </w:r>
          </w:p>
        </w:tc>
        <w:tc>
          <w:tcPr>
            <w:tcW w:w="4151" w:type="pct"/>
          </w:tcPr>
          <w:p w:rsidR="004D3B9F" w:rsidRPr="0028316E" w:rsidRDefault="00A502C7" w:rsidP="00702590">
            <w:pPr>
              <w:pStyle w:val="a3"/>
              <w:spacing w:line="360" w:lineRule="auto"/>
              <w:ind w:right="-510"/>
              <w:rPr>
                <w:rFonts w:ascii="Times New Roman" w:hAnsi="Times New Roman" w:cs="Times New Roman"/>
                <w:b/>
                <w:sz w:val="24"/>
                <w:szCs w:val="24"/>
              </w:rPr>
            </w:pPr>
            <w:r w:rsidRPr="0028316E">
              <w:rPr>
                <w:rFonts w:ascii="Times New Roman" w:hAnsi="Times New Roman" w:cs="Times New Roman"/>
                <w:b/>
                <w:sz w:val="24"/>
                <w:szCs w:val="24"/>
              </w:rPr>
              <w:t>«</w:t>
            </w:r>
            <w:r w:rsidR="004D3B9F" w:rsidRPr="0028316E">
              <w:rPr>
                <w:rFonts w:ascii="Times New Roman" w:hAnsi="Times New Roman" w:cs="Times New Roman"/>
                <w:b/>
                <w:sz w:val="24"/>
                <w:szCs w:val="24"/>
              </w:rPr>
              <w:t>Подвиги русских богатырей. Литературные жанры: былина " Ка</w:t>
            </w:r>
            <w:r w:rsidRPr="0028316E">
              <w:rPr>
                <w:rFonts w:ascii="Times New Roman" w:hAnsi="Times New Roman" w:cs="Times New Roman"/>
                <w:b/>
                <w:sz w:val="24"/>
                <w:szCs w:val="24"/>
              </w:rPr>
              <w:t>к Илья из Мурома богатырём стал»</w:t>
            </w:r>
          </w:p>
          <w:p w:rsidR="004D3B9F" w:rsidRPr="003F56E9" w:rsidRDefault="004D3B9F" w:rsidP="00702590">
            <w:pPr>
              <w:pStyle w:val="a3"/>
              <w:tabs>
                <w:tab w:val="left" w:pos="0"/>
              </w:tabs>
              <w:spacing w:line="360" w:lineRule="auto"/>
              <w:ind w:right="-510"/>
              <w:rPr>
                <w:rFonts w:ascii="Times New Roman" w:hAnsi="Times New Roman" w:cs="Times New Roman"/>
                <w:sz w:val="24"/>
                <w:szCs w:val="24"/>
              </w:rPr>
            </w:pPr>
          </w:p>
        </w:tc>
      </w:tr>
      <w:tr w:rsidR="004D3B9F" w:rsidRPr="003F56E9" w:rsidTr="00702590">
        <w:tc>
          <w:tcPr>
            <w:tcW w:w="849" w:type="pct"/>
          </w:tcPr>
          <w:p w:rsidR="004D3B9F" w:rsidRPr="003F56E9" w:rsidRDefault="004D3B9F" w:rsidP="00702590">
            <w:pPr>
              <w:pStyle w:val="a3"/>
              <w:spacing w:line="360" w:lineRule="auto"/>
              <w:ind w:right="-510"/>
              <w:rPr>
                <w:rFonts w:ascii="Times New Roman" w:hAnsi="Times New Roman" w:cs="Times New Roman"/>
                <w:b/>
                <w:sz w:val="24"/>
                <w:szCs w:val="24"/>
              </w:rPr>
            </w:pPr>
            <w:r w:rsidRPr="003F56E9">
              <w:rPr>
                <w:rFonts w:ascii="Times New Roman" w:hAnsi="Times New Roman" w:cs="Times New Roman"/>
                <w:b/>
                <w:sz w:val="24"/>
                <w:szCs w:val="24"/>
              </w:rPr>
              <w:t>Цели</w:t>
            </w:r>
          </w:p>
        </w:tc>
        <w:tc>
          <w:tcPr>
            <w:tcW w:w="4151" w:type="pct"/>
          </w:tcPr>
          <w:p w:rsidR="004D3B9F" w:rsidRPr="003F56E9" w:rsidRDefault="004D3B9F" w:rsidP="00702590">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w:t>
            </w:r>
            <w:r w:rsidR="00A502C7">
              <w:rPr>
                <w:rFonts w:ascii="Times New Roman" w:hAnsi="Times New Roman" w:cs="Times New Roman"/>
                <w:sz w:val="24"/>
                <w:szCs w:val="24"/>
              </w:rPr>
              <w:t xml:space="preserve"> </w:t>
            </w:r>
            <w:r w:rsidRPr="003F56E9">
              <w:rPr>
                <w:rFonts w:ascii="Times New Roman" w:hAnsi="Times New Roman" w:cs="Times New Roman"/>
                <w:sz w:val="24"/>
                <w:szCs w:val="24"/>
              </w:rPr>
              <w:t>формировать у учащихся понятие о былине – виде устного народного творчества;</w:t>
            </w:r>
            <w:r w:rsidRPr="003F56E9">
              <w:rPr>
                <w:rFonts w:ascii="Times New Roman" w:hAnsi="Times New Roman" w:cs="Times New Roman"/>
                <w:sz w:val="24"/>
                <w:szCs w:val="24"/>
              </w:rPr>
              <w:tab/>
            </w:r>
          </w:p>
          <w:p w:rsidR="004D3B9F" w:rsidRPr="003F56E9" w:rsidRDefault="004D3B9F" w:rsidP="00702590">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w:t>
            </w:r>
            <w:r w:rsidR="00A502C7">
              <w:rPr>
                <w:rFonts w:ascii="Times New Roman" w:hAnsi="Times New Roman" w:cs="Times New Roman"/>
                <w:sz w:val="24"/>
                <w:szCs w:val="24"/>
              </w:rPr>
              <w:t xml:space="preserve"> </w:t>
            </w:r>
            <w:r w:rsidRPr="003F56E9">
              <w:rPr>
                <w:rFonts w:ascii="Times New Roman" w:hAnsi="Times New Roman" w:cs="Times New Roman"/>
                <w:sz w:val="24"/>
                <w:szCs w:val="24"/>
              </w:rPr>
              <w:t xml:space="preserve">познакомить с былиной об Илье Муромце, создать у детей целостный образ героя; </w:t>
            </w:r>
            <w:r w:rsidRPr="003F56E9">
              <w:rPr>
                <w:rFonts w:ascii="Times New Roman" w:hAnsi="Times New Roman" w:cs="Times New Roman"/>
                <w:sz w:val="24"/>
                <w:szCs w:val="24"/>
              </w:rPr>
              <w:br/>
              <w:t>-</w:t>
            </w:r>
            <w:r w:rsidR="00A502C7">
              <w:rPr>
                <w:rFonts w:ascii="Times New Roman" w:hAnsi="Times New Roman" w:cs="Times New Roman"/>
                <w:sz w:val="24"/>
                <w:szCs w:val="24"/>
              </w:rPr>
              <w:t xml:space="preserve"> </w:t>
            </w:r>
            <w:r w:rsidRPr="003F56E9">
              <w:rPr>
                <w:rFonts w:ascii="Times New Roman" w:hAnsi="Times New Roman" w:cs="Times New Roman"/>
                <w:sz w:val="24"/>
                <w:szCs w:val="24"/>
              </w:rPr>
              <w:t>воспитать устойчивый  интерес к чтению произведений устного народного творчества;</w:t>
            </w:r>
            <w:r w:rsidRPr="003F56E9">
              <w:rPr>
                <w:rFonts w:ascii="Times New Roman" w:hAnsi="Times New Roman" w:cs="Times New Roman"/>
                <w:sz w:val="24"/>
                <w:szCs w:val="24"/>
              </w:rPr>
              <w:br/>
              <w:t>-</w:t>
            </w:r>
            <w:r w:rsidR="00A502C7">
              <w:rPr>
                <w:rFonts w:ascii="Times New Roman" w:hAnsi="Times New Roman" w:cs="Times New Roman"/>
                <w:sz w:val="24"/>
                <w:szCs w:val="24"/>
              </w:rPr>
              <w:t xml:space="preserve"> </w:t>
            </w:r>
            <w:r w:rsidRPr="003F56E9">
              <w:rPr>
                <w:rFonts w:ascii="Times New Roman" w:hAnsi="Times New Roman" w:cs="Times New Roman"/>
                <w:sz w:val="24"/>
                <w:szCs w:val="24"/>
              </w:rPr>
              <w:t xml:space="preserve">совершенствовать культуру речи; </w:t>
            </w:r>
          </w:p>
          <w:p w:rsidR="004D3B9F" w:rsidRPr="003F56E9" w:rsidRDefault="004D3B9F" w:rsidP="00702590">
            <w:pPr>
              <w:spacing w:line="360" w:lineRule="auto"/>
              <w:rPr>
                <w:sz w:val="24"/>
                <w:szCs w:val="24"/>
              </w:rPr>
            </w:pPr>
            <w:r w:rsidRPr="003F56E9">
              <w:rPr>
                <w:sz w:val="24"/>
                <w:szCs w:val="24"/>
              </w:rPr>
              <w:t>-</w:t>
            </w:r>
            <w:r w:rsidR="00A502C7">
              <w:rPr>
                <w:sz w:val="24"/>
                <w:szCs w:val="24"/>
              </w:rPr>
              <w:t xml:space="preserve"> </w:t>
            </w:r>
            <w:r w:rsidRPr="003F56E9">
              <w:rPr>
                <w:sz w:val="24"/>
                <w:szCs w:val="24"/>
              </w:rPr>
              <w:t xml:space="preserve">развивать связную речь, умение давать полные </w:t>
            </w:r>
            <w:r w:rsidR="00A502C7">
              <w:rPr>
                <w:sz w:val="24"/>
                <w:szCs w:val="24"/>
              </w:rPr>
              <w:t>ответы;</w:t>
            </w:r>
          </w:p>
          <w:p w:rsidR="004D3B9F" w:rsidRPr="003F56E9" w:rsidRDefault="004D3B9F" w:rsidP="00702590">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w:t>
            </w:r>
            <w:r w:rsidR="00A502C7">
              <w:rPr>
                <w:rFonts w:ascii="Times New Roman" w:hAnsi="Times New Roman" w:cs="Times New Roman"/>
                <w:sz w:val="24"/>
                <w:szCs w:val="24"/>
              </w:rPr>
              <w:t xml:space="preserve"> </w:t>
            </w:r>
            <w:r w:rsidRPr="003F56E9">
              <w:rPr>
                <w:rFonts w:ascii="Times New Roman" w:hAnsi="Times New Roman" w:cs="Times New Roman"/>
                <w:sz w:val="24"/>
                <w:szCs w:val="24"/>
              </w:rPr>
              <w:t>воспитывать чувство патриотизма и любви к своей Родине, взаимоуважения</w:t>
            </w:r>
          </w:p>
        </w:tc>
      </w:tr>
      <w:tr w:rsidR="004D3B9F" w:rsidRPr="003F56E9" w:rsidTr="00702590">
        <w:tc>
          <w:tcPr>
            <w:tcW w:w="849" w:type="pct"/>
          </w:tcPr>
          <w:p w:rsidR="004D3B9F" w:rsidRPr="003F56E9" w:rsidRDefault="004D3B9F" w:rsidP="00702590">
            <w:pPr>
              <w:tabs>
                <w:tab w:val="left" w:pos="1080"/>
                <w:tab w:val="left" w:pos="3969"/>
              </w:tabs>
              <w:spacing w:line="360" w:lineRule="auto"/>
              <w:rPr>
                <w:b/>
                <w:sz w:val="24"/>
                <w:szCs w:val="24"/>
              </w:rPr>
            </w:pPr>
            <w:r w:rsidRPr="003F56E9">
              <w:rPr>
                <w:b/>
                <w:sz w:val="24"/>
                <w:szCs w:val="24"/>
              </w:rPr>
              <w:t>Основные понятия</w:t>
            </w:r>
          </w:p>
        </w:tc>
        <w:tc>
          <w:tcPr>
            <w:tcW w:w="4151" w:type="pct"/>
          </w:tcPr>
          <w:p w:rsidR="004D3B9F" w:rsidRPr="003F56E9" w:rsidRDefault="004D3B9F" w:rsidP="00702590">
            <w:pPr>
              <w:pStyle w:val="a3"/>
              <w:spacing w:line="360" w:lineRule="auto"/>
              <w:ind w:right="-510"/>
              <w:rPr>
                <w:rFonts w:ascii="Times New Roman" w:hAnsi="Times New Roman" w:cs="Times New Roman"/>
                <w:sz w:val="24"/>
                <w:szCs w:val="24"/>
              </w:rPr>
            </w:pPr>
            <w:r w:rsidRPr="003F56E9">
              <w:rPr>
                <w:rFonts w:ascii="Times New Roman" w:hAnsi="Times New Roman" w:cs="Times New Roman"/>
                <w:sz w:val="24"/>
                <w:szCs w:val="24"/>
              </w:rPr>
              <w:t>былина, богатырь</w:t>
            </w:r>
          </w:p>
        </w:tc>
      </w:tr>
      <w:tr w:rsidR="004D3B9F" w:rsidRPr="003F56E9" w:rsidTr="00702590">
        <w:tc>
          <w:tcPr>
            <w:tcW w:w="849" w:type="pct"/>
          </w:tcPr>
          <w:p w:rsidR="004D3B9F" w:rsidRPr="003F56E9" w:rsidRDefault="004D3B9F" w:rsidP="00702590">
            <w:pPr>
              <w:tabs>
                <w:tab w:val="left" w:pos="1080"/>
                <w:tab w:val="left" w:pos="3969"/>
              </w:tabs>
              <w:spacing w:line="360" w:lineRule="auto"/>
              <w:rPr>
                <w:b/>
                <w:sz w:val="24"/>
                <w:szCs w:val="24"/>
              </w:rPr>
            </w:pPr>
            <w:r w:rsidRPr="003F56E9">
              <w:rPr>
                <w:b/>
                <w:sz w:val="24"/>
                <w:szCs w:val="24"/>
              </w:rPr>
              <w:t>Межпредметные связи</w:t>
            </w:r>
          </w:p>
        </w:tc>
        <w:tc>
          <w:tcPr>
            <w:tcW w:w="4151" w:type="pct"/>
          </w:tcPr>
          <w:p w:rsidR="004D3B9F" w:rsidRPr="003F56E9" w:rsidRDefault="004D3B9F" w:rsidP="00702590">
            <w:pPr>
              <w:pStyle w:val="a3"/>
              <w:spacing w:line="360" w:lineRule="auto"/>
              <w:ind w:right="-510"/>
              <w:rPr>
                <w:rFonts w:ascii="Times New Roman" w:hAnsi="Times New Roman" w:cs="Times New Roman"/>
                <w:sz w:val="24"/>
                <w:szCs w:val="24"/>
              </w:rPr>
            </w:pPr>
            <w:r w:rsidRPr="003F56E9">
              <w:rPr>
                <w:rFonts w:ascii="Times New Roman" w:hAnsi="Times New Roman" w:cs="Times New Roman"/>
                <w:sz w:val="24"/>
                <w:szCs w:val="24"/>
              </w:rPr>
              <w:t>окружающий мир</w:t>
            </w:r>
          </w:p>
        </w:tc>
      </w:tr>
      <w:tr w:rsidR="004D3B9F" w:rsidRPr="003F56E9" w:rsidTr="00702590">
        <w:tc>
          <w:tcPr>
            <w:tcW w:w="849" w:type="pct"/>
          </w:tcPr>
          <w:p w:rsidR="004D3B9F" w:rsidRPr="003F56E9" w:rsidRDefault="004D3B9F" w:rsidP="00702590">
            <w:pPr>
              <w:tabs>
                <w:tab w:val="left" w:pos="1080"/>
                <w:tab w:val="left" w:pos="3969"/>
              </w:tabs>
              <w:spacing w:line="360" w:lineRule="auto"/>
              <w:rPr>
                <w:b/>
                <w:sz w:val="24"/>
                <w:szCs w:val="24"/>
              </w:rPr>
            </w:pPr>
            <w:r w:rsidRPr="003F56E9">
              <w:rPr>
                <w:b/>
                <w:sz w:val="24"/>
                <w:szCs w:val="24"/>
              </w:rPr>
              <w:t>Ресурсы:</w:t>
            </w:r>
          </w:p>
          <w:p w:rsidR="004D3B9F" w:rsidRDefault="004D3B9F" w:rsidP="00702590">
            <w:pPr>
              <w:tabs>
                <w:tab w:val="left" w:pos="1080"/>
                <w:tab w:val="left" w:pos="3969"/>
              </w:tabs>
              <w:spacing w:line="360" w:lineRule="auto"/>
              <w:rPr>
                <w:b/>
                <w:sz w:val="24"/>
                <w:szCs w:val="24"/>
              </w:rPr>
            </w:pPr>
            <w:r w:rsidRPr="003F56E9">
              <w:rPr>
                <w:b/>
                <w:sz w:val="24"/>
                <w:szCs w:val="24"/>
              </w:rPr>
              <w:t>- основные</w:t>
            </w:r>
          </w:p>
          <w:p w:rsidR="00470839" w:rsidRPr="003F56E9" w:rsidRDefault="00470839" w:rsidP="00702590">
            <w:pPr>
              <w:tabs>
                <w:tab w:val="left" w:pos="1080"/>
                <w:tab w:val="left" w:pos="3969"/>
              </w:tabs>
              <w:spacing w:line="360" w:lineRule="auto"/>
              <w:rPr>
                <w:b/>
                <w:sz w:val="24"/>
                <w:szCs w:val="24"/>
              </w:rPr>
            </w:pPr>
          </w:p>
          <w:p w:rsidR="004D3B9F" w:rsidRPr="003F56E9" w:rsidRDefault="004D3B9F" w:rsidP="00702590">
            <w:pPr>
              <w:tabs>
                <w:tab w:val="left" w:pos="1080"/>
                <w:tab w:val="left" w:pos="3969"/>
              </w:tabs>
              <w:spacing w:line="360" w:lineRule="auto"/>
              <w:rPr>
                <w:b/>
                <w:sz w:val="24"/>
                <w:szCs w:val="24"/>
              </w:rPr>
            </w:pPr>
            <w:r w:rsidRPr="003F56E9">
              <w:rPr>
                <w:b/>
                <w:sz w:val="24"/>
                <w:szCs w:val="24"/>
              </w:rPr>
              <w:t>- дополнительные</w:t>
            </w:r>
          </w:p>
        </w:tc>
        <w:tc>
          <w:tcPr>
            <w:tcW w:w="4151" w:type="pct"/>
          </w:tcPr>
          <w:p w:rsidR="004D3B9F" w:rsidRPr="003F56E9" w:rsidRDefault="004D3B9F" w:rsidP="00702590">
            <w:pPr>
              <w:tabs>
                <w:tab w:val="left" w:pos="3969"/>
              </w:tabs>
              <w:spacing w:line="360" w:lineRule="auto"/>
              <w:rPr>
                <w:sz w:val="24"/>
                <w:szCs w:val="24"/>
              </w:rPr>
            </w:pPr>
          </w:p>
          <w:p w:rsidR="004D3B9F" w:rsidRPr="003F56E9" w:rsidRDefault="004D3B9F" w:rsidP="00702590">
            <w:pPr>
              <w:tabs>
                <w:tab w:val="left" w:pos="3969"/>
              </w:tabs>
              <w:spacing w:line="360" w:lineRule="auto"/>
              <w:rPr>
                <w:sz w:val="24"/>
                <w:szCs w:val="24"/>
              </w:rPr>
            </w:pPr>
            <w:r w:rsidRPr="003F56E9">
              <w:rPr>
                <w:sz w:val="24"/>
                <w:szCs w:val="24"/>
              </w:rPr>
              <w:t>- Литературное чтение. 4 класс. Учеб. для общеобразоват. учреждений. В 2 . Ч. 1 / [В.С.Свиридова] – Самара</w:t>
            </w:r>
            <w:r w:rsidRPr="007D357C">
              <w:rPr>
                <w:sz w:val="24"/>
                <w:szCs w:val="24"/>
              </w:rPr>
              <w:t>:</w:t>
            </w:r>
            <w:r w:rsidRPr="003F56E9">
              <w:rPr>
                <w:sz w:val="24"/>
                <w:szCs w:val="24"/>
              </w:rPr>
              <w:t xml:space="preserve"> -</w:t>
            </w:r>
            <w:r w:rsidR="0028316E">
              <w:rPr>
                <w:sz w:val="24"/>
                <w:szCs w:val="24"/>
              </w:rPr>
              <w:t xml:space="preserve"> </w:t>
            </w:r>
            <w:r w:rsidRPr="003F56E9">
              <w:rPr>
                <w:sz w:val="24"/>
                <w:szCs w:val="24"/>
              </w:rPr>
              <w:lastRenderedPageBreak/>
              <w:t>Фёдоров, 2012.</w:t>
            </w:r>
          </w:p>
          <w:p w:rsidR="004D3B9F" w:rsidRPr="003F56E9" w:rsidRDefault="004D3B9F" w:rsidP="00702590">
            <w:pPr>
              <w:spacing w:line="360" w:lineRule="auto"/>
              <w:rPr>
                <w:bCs/>
                <w:sz w:val="24"/>
                <w:szCs w:val="24"/>
              </w:rPr>
            </w:pPr>
            <w:r w:rsidRPr="003F56E9">
              <w:rPr>
                <w:sz w:val="24"/>
                <w:szCs w:val="24"/>
              </w:rPr>
              <w:t>- Ожегов С.И. и  Шведова Н.Ю. Толковый словарь русского языка: 80.000 слов и фразеологических выражений/ Российская академия наук, институт русского языка им. В.В.Виноградова. - 4-е изд., дополненное.- М.: ООО    "А  ТЕМП", 2010.- 874 с.</w:t>
            </w:r>
            <w:r w:rsidRPr="003F56E9">
              <w:rPr>
                <w:color w:val="000000"/>
                <w:sz w:val="24"/>
                <w:szCs w:val="24"/>
              </w:rPr>
              <w:t xml:space="preserve"> </w:t>
            </w:r>
            <w:r w:rsidRPr="003F56E9">
              <w:rPr>
                <w:bCs/>
                <w:sz w:val="24"/>
                <w:szCs w:val="24"/>
              </w:rPr>
              <w:t>(на каждой парте);</w:t>
            </w:r>
          </w:p>
          <w:p w:rsidR="004D3B9F" w:rsidRPr="003F56E9" w:rsidRDefault="004D3B9F" w:rsidP="00702590">
            <w:pPr>
              <w:tabs>
                <w:tab w:val="left" w:pos="3969"/>
              </w:tabs>
              <w:spacing w:line="360" w:lineRule="auto"/>
              <w:rPr>
                <w:sz w:val="24"/>
                <w:szCs w:val="24"/>
              </w:rPr>
            </w:pPr>
            <w:r w:rsidRPr="003F56E9">
              <w:rPr>
                <w:sz w:val="24"/>
                <w:szCs w:val="24"/>
              </w:rPr>
              <w:t xml:space="preserve">- презентация; </w:t>
            </w:r>
          </w:p>
          <w:p w:rsidR="004D3B9F" w:rsidRPr="003F56E9" w:rsidRDefault="004D3B9F" w:rsidP="00702590">
            <w:pPr>
              <w:tabs>
                <w:tab w:val="left" w:pos="3969"/>
              </w:tabs>
              <w:spacing w:line="360" w:lineRule="auto"/>
              <w:rPr>
                <w:i/>
                <w:sz w:val="24"/>
                <w:szCs w:val="24"/>
              </w:rPr>
            </w:pPr>
            <w:r w:rsidRPr="003F56E9">
              <w:rPr>
                <w:sz w:val="24"/>
                <w:szCs w:val="24"/>
              </w:rPr>
              <w:t>-</w:t>
            </w:r>
            <w:r w:rsidR="003F56E9">
              <w:rPr>
                <w:sz w:val="24"/>
                <w:szCs w:val="24"/>
              </w:rPr>
              <w:t xml:space="preserve"> </w:t>
            </w:r>
            <w:r w:rsidRPr="003F56E9">
              <w:rPr>
                <w:sz w:val="24"/>
                <w:szCs w:val="24"/>
              </w:rPr>
              <w:t xml:space="preserve">карточки </w:t>
            </w:r>
            <w:r w:rsidRPr="003F56E9">
              <w:rPr>
                <w:i/>
                <w:sz w:val="24"/>
                <w:szCs w:val="24"/>
              </w:rPr>
              <w:t>;</w:t>
            </w:r>
          </w:p>
          <w:p w:rsidR="004D3B9F" w:rsidRPr="003F56E9" w:rsidRDefault="004D3B9F" w:rsidP="00702590">
            <w:pPr>
              <w:widowControl w:val="0"/>
              <w:tabs>
                <w:tab w:val="left" w:pos="3969"/>
              </w:tabs>
              <w:autoSpaceDE w:val="0"/>
              <w:autoSpaceDN w:val="0"/>
              <w:adjustRightInd w:val="0"/>
              <w:spacing w:line="360" w:lineRule="auto"/>
              <w:rPr>
                <w:sz w:val="24"/>
                <w:szCs w:val="24"/>
              </w:rPr>
            </w:pPr>
            <w:r w:rsidRPr="003F56E9">
              <w:rPr>
                <w:sz w:val="24"/>
                <w:szCs w:val="24"/>
              </w:rPr>
              <w:t xml:space="preserve">- рабочий лист </w:t>
            </w:r>
          </w:p>
        </w:tc>
      </w:tr>
      <w:tr w:rsidR="004D3B9F" w:rsidRPr="003F56E9" w:rsidTr="00702590">
        <w:tc>
          <w:tcPr>
            <w:tcW w:w="849" w:type="pct"/>
          </w:tcPr>
          <w:p w:rsidR="004D3B9F" w:rsidRPr="003F56E9" w:rsidRDefault="004D3B9F" w:rsidP="00702590">
            <w:pPr>
              <w:tabs>
                <w:tab w:val="left" w:pos="1080"/>
                <w:tab w:val="left" w:pos="3969"/>
              </w:tabs>
              <w:spacing w:line="360" w:lineRule="auto"/>
              <w:rPr>
                <w:b/>
                <w:sz w:val="24"/>
                <w:szCs w:val="24"/>
              </w:rPr>
            </w:pPr>
            <w:r w:rsidRPr="003F56E9">
              <w:rPr>
                <w:b/>
                <w:sz w:val="24"/>
                <w:szCs w:val="24"/>
              </w:rPr>
              <w:lastRenderedPageBreak/>
              <w:t>Формы работы</w:t>
            </w:r>
          </w:p>
        </w:tc>
        <w:tc>
          <w:tcPr>
            <w:tcW w:w="4151" w:type="pct"/>
          </w:tcPr>
          <w:p w:rsidR="004D3B9F" w:rsidRPr="003F56E9" w:rsidRDefault="004D3B9F" w:rsidP="00702590">
            <w:pPr>
              <w:pStyle w:val="a3"/>
              <w:spacing w:line="360" w:lineRule="auto"/>
              <w:ind w:right="-510"/>
              <w:rPr>
                <w:rFonts w:ascii="Times New Roman" w:hAnsi="Times New Roman" w:cs="Times New Roman"/>
                <w:sz w:val="24"/>
                <w:szCs w:val="24"/>
              </w:rPr>
            </w:pPr>
            <w:r w:rsidRPr="003F56E9">
              <w:rPr>
                <w:rFonts w:ascii="Times New Roman" w:hAnsi="Times New Roman" w:cs="Times New Roman"/>
                <w:sz w:val="24"/>
                <w:szCs w:val="24"/>
              </w:rPr>
              <w:t>фронтальная,  парная</w:t>
            </w:r>
            <w:r w:rsidR="003F56E9">
              <w:rPr>
                <w:rFonts w:ascii="Times New Roman" w:hAnsi="Times New Roman" w:cs="Times New Roman"/>
                <w:sz w:val="24"/>
                <w:szCs w:val="24"/>
              </w:rPr>
              <w:t>, индивидуальная</w:t>
            </w:r>
          </w:p>
        </w:tc>
      </w:tr>
    </w:tbl>
    <w:p w:rsidR="004D3B9F" w:rsidRPr="003F56E9" w:rsidRDefault="004D3B9F" w:rsidP="003F56E9">
      <w:pPr>
        <w:pStyle w:val="a3"/>
        <w:spacing w:line="360" w:lineRule="auto"/>
        <w:ind w:left="-510" w:right="-510"/>
        <w:rPr>
          <w:rFonts w:ascii="Times New Roman" w:hAnsi="Times New Roman" w:cs="Times New Roman"/>
          <w:sz w:val="24"/>
          <w:szCs w:val="24"/>
        </w:rPr>
      </w:pPr>
    </w:p>
    <w:tbl>
      <w:tblPr>
        <w:tblStyle w:val="a4"/>
        <w:tblW w:w="5081" w:type="pct"/>
        <w:tblInd w:w="-34" w:type="dxa"/>
        <w:tblLook w:val="04A0"/>
      </w:tblPr>
      <w:tblGrid>
        <w:gridCol w:w="2551"/>
        <w:gridCol w:w="12475"/>
      </w:tblGrid>
      <w:tr w:rsidR="004D3B9F" w:rsidRPr="003F56E9" w:rsidTr="00702590">
        <w:tc>
          <w:tcPr>
            <w:tcW w:w="849" w:type="pct"/>
          </w:tcPr>
          <w:p w:rsidR="004D3B9F" w:rsidRPr="00702590" w:rsidRDefault="00702590" w:rsidP="003F56E9">
            <w:pPr>
              <w:pStyle w:val="a3"/>
              <w:spacing w:line="360" w:lineRule="auto"/>
              <w:ind w:right="-510"/>
              <w:rPr>
                <w:rFonts w:ascii="Times New Roman" w:hAnsi="Times New Roman" w:cs="Times New Roman"/>
                <w:sz w:val="24"/>
                <w:szCs w:val="24"/>
              </w:rPr>
            </w:pPr>
            <w:r w:rsidRPr="00702590">
              <w:rPr>
                <w:rFonts w:ascii="Times New Roman" w:hAnsi="Times New Roman" w:cs="Times New Roman"/>
                <w:b/>
                <w:sz w:val="24"/>
                <w:szCs w:val="24"/>
              </w:rPr>
              <w:t>Этапы урока</w:t>
            </w:r>
          </w:p>
        </w:tc>
        <w:tc>
          <w:tcPr>
            <w:tcW w:w="4151" w:type="pct"/>
          </w:tcPr>
          <w:p w:rsidR="004D3B9F" w:rsidRPr="003F56E9" w:rsidRDefault="004D3B9F" w:rsidP="003F56E9">
            <w:pPr>
              <w:pStyle w:val="a3"/>
              <w:spacing w:line="360" w:lineRule="auto"/>
              <w:ind w:right="-510"/>
              <w:jc w:val="center"/>
              <w:rPr>
                <w:rFonts w:ascii="Times New Roman" w:hAnsi="Times New Roman" w:cs="Times New Roman"/>
                <w:b/>
                <w:sz w:val="24"/>
                <w:szCs w:val="24"/>
              </w:rPr>
            </w:pPr>
            <w:r w:rsidRPr="003F56E9">
              <w:rPr>
                <w:rFonts w:ascii="Times New Roman" w:hAnsi="Times New Roman" w:cs="Times New Roman"/>
                <w:b/>
                <w:sz w:val="24"/>
                <w:szCs w:val="24"/>
              </w:rPr>
              <w:t>Ход урока</w:t>
            </w:r>
          </w:p>
        </w:tc>
      </w:tr>
      <w:tr w:rsidR="004D3B9F" w:rsidRPr="003F56E9" w:rsidTr="00702590">
        <w:trPr>
          <w:trHeight w:val="1011"/>
        </w:trPr>
        <w:tc>
          <w:tcPr>
            <w:tcW w:w="849" w:type="pct"/>
          </w:tcPr>
          <w:p w:rsidR="004D3B9F" w:rsidRPr="003F56E9" w:rsidRDefault="004D3B9F" w:rsidP="003F56E9">
            <w:pPr>
              <w:shd w:val="clear" w:color="auto" w:fill="FFFFFF"/>
              <w:tabs>
                <w:tab w:val="left" w:pos="3969"/>
                <w:tab w:val="left" w:pos="6581"/>
              </w:tabs>
              <w:spacing w:line="360" w:lineRule="auto"/>
              <w:rPr>
                <w:bCs/>
                <w:spacing w:val="38"/>
                <w:sz w:val="24"/>
                <w:szCs w:val="24"/>
              </w:rPr>
            </w:pPr>
            <w:r w:rsidRPr="003F56E9">
              <w:rPr>
                <w:b/>
                <w:bCs/>
                <w:spacing w:val="38"/>
                <w:sz w:val="24"/>
                <w:szCs w:val="24"/>
                <w:lang w:val="en-US"/>
              </w:rPr>
              <w:t>I</w:t>
            </w:r>
            <w:r w:rsidRPr="003F56E9">
              <w:rPr>
                <w:bCs/>
                <w:spacing w:val="38"/>
                <w:sz w:val="24"/>
                <w:szCs w:val="24"/>
                <w:lang w:val="en-US"/>
              </w:rPr>
              <w:t>.</w:t>
            </w:r>
            <w:r w:rsidRPr="003F56E9">
              <w:rPr>
                <w:b/>
                <w:sz w:val="24"/>
                <w:szCs w:val="24"/>
              </w:rPr>
              <w:t>Организационный момент</w:t>
            </w:r>
          </w:p>
          <w:p w:rsidR="004D3B9F" w:rsidRPr="003F56E9" w:rsidRDefault="004D3B9F" w:rsidP="003F56E9">
            <w:pPr>
              <w:tabs>
                <w:tab w:val="left" w:pos="3969"/>
              </w:tabs>
              <w:spacing w:line="360" w:lineRule="auto"/>
              <w:rPr>
                <w:b/>
                <w:sz w:val="24"/>
                <w:szCs w:val="24"/>
              </w:rPr>
            </w:pPr>
          </w:p>
        </w:tc>
        <w:tc>
          <w:tcPr>
            <w:tcW w:w="4151" w:type="pct"/>
          </w:tcPr>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-Здравствуйте, люди добрые. Сядьте на места, да послушайте. Собрались мы с вами на беседу добрую и складную. Чтобы был у нас мир  да согласие. А ещё хочу пожелать вам, чтобы слушали внимательно. Всё, что услышите, пригодится вам.</w:t>
            </w:r>
          </w:p>
        </w:tc>
      </w:tr>
      <w:tr w:rsidR="004D3B9F" w:rsidRPr="003F56E9" w:rsidTr="00702590">
        <w:tc>
          <w:tcPr>
            <w:tcW w:w="849" w:type="pct"/>
          </w:tcPr>
          <w:p w:rsidR="004D3B9F" w:rsidRPr="003F56E9" w:rsidRDefault="004D3B9F" w:rsidP="003F56E9">
            <w:pPr>
              <w:tabs>
                <w:tab w:val="left" w:pos="3969"/>
              </w:tabs>
              <w:spacing w:line="360" w:lineRule="auto"/>
              <w:rPr>
                <w:b/>
                <w:sz w:val="24"/>
                <w:szCs w:val="24"/>
              </w:rPr>
            </w:pPr>
            <w:r w:rsidRPr="003F56E9">
              <w:rPr>
                <w:b/>
                <w:sz w:val="24"/>
                <w:szCs w:val="24"/>
                <w:lang w:val="en-US"/>
              </w:rPr>
              <w:t>II</w:t>
            </w:r>
            <w:r w:rsidRPr="003F56E9">
              <w:rPr>
                <w:b/>
                <w:sz w:val="24"/>
                <w:szCs w:val="24"/>
              </w:rPr>
              <w:t>. Актуализация знаний</w:t>
            </w:r>
          </w:p>
          <w:p w:rsidR="004D3B9F" w:rsidRPr="003F56E9" w:rsidRDefault="004D3B9F" w:rsidP="003F56E9">
            <w:pPr>
              <w:tabs>
                <w:tab w:val="left" w:pos="3969"/>
              </w:tabs>
              <w:spacing w:line="360" w:lineRule="auto"/>
              <w:rPr>
                <w:b/>
                <w:sz w:val="24"/>
                <w:szCs w:val="24"/>
              </w:rPr>
            </w:pPr>
          </w:p>
          <w:p w:rsidR="004D3B9F" w:rsidRPr="003F56E9" w:rsidRDefault="004D3B9F" w:rsidP="003F56E9">
            <w:pPr>
              <w:tabs>
                <w:tab w:val="left" w:pos="3969"/>
              </w:tabs>
              <w:spacing w:line="360" w:lineRule="auto"/>
              <w:rPr>
                <w:b/>
                <w:sz w:val="24"/>
                <w:szCs w:val="24"/>
              </w:rPr>
            </w:pPr>
          </w:p>
          <w:p w:rsidR="004D3B9F" w:rsidRPr="003F56E9" w:rsidRDefault="004D3B9F" w:rsidP="003F56E9">
            <w:pPr>
              <w:tabs>
                <w:tab w:val="left" w:pos="3969"/>
              </w:tabs>
              <w:spacing w:line="360" w:lineRule="auto"/>
              <w:rPr>
                <w:b/>
                <w:sz w:val="24"/>
                <w:szCs w:val="24"/>
              </w:rPr>
            </w:pPr>
          </w:p>
          <w:p w:rsidR="004D3B9F" w:rsidRPr="003F56E9" w:rsidRDefault="004D3B9F" w:rsidP="003F56E9">
            <w:pPr>
              <w:tabs>
                <w:tab w:val="left" w:pos="3969"/>
              </w:tabs>
              <w:spacing w:line="360" w:lineRule="auto"/>
              <w:rPr>
                <w:b/>
                <w:sz w:val="24"/>
                <w:szCs w:val="24"/>
              </w:rPr>
            </w:pPr>
          </w:p>
          <w:p w:rsidR="004D3B9F" w:rsidRPr="003F56E9" w:rsidRDefault="004D3B9F" w:rsidP="003F56E9">
            <w:pPr>
              <w:tabs>
                <w:tab w:val="left" w:pos="3969"/>
              </w:tabs>
              <w:spacing w:line="360" w:lineRule="auto"/>
              <w:rPr>
                <w:b/>
                <w:sz w:val="24"/>
                <w:szCs w:val="24"/>
              </w:rPr>
            </w:pPr>
          </w:p>
          <w:p w:rsidR="004D3B9F" w:rsidRPr="003F56E9" w:rsidRDefault="004D3B9F" w:rsidP="003F56E9">
            <w:pPr>
              <w:tabs>
                <w:tab w:val="left" w:pos="3969"/>
              </w:tabs>
              <w:spacing w:line="360" w:lineRule="auto"/>
              <w:rPr>
                <w:b/>
                <w:sz w:val="24"/>
                <w:szCs w:val="24"/>
              </w:rPr>
            </w:pPr>
          </w:p>
          <w:p w:rsidR="004D3B9F" w:rsidRPr="003F56E9" w:rsidRDefault="004D3B9F" w:rsidP="003F56E9">
            <w:pPr>
              <w:tabs>
                <w:tab w:val="left" w:pos="3969"/>
              </w:tabs>
              <w:spacing w:line="360" w:lineRule="auto"/>
              <w:rPr>
                <w:b/>
                <w:sz w:val="24"/>
                <w:szCs w:val="24"/>
              </w:rPr>
            </w:pPr>
          </w:p>
          <w:p w:rsidR="004D3B9F" w:rsidRPr="003F56E9" w:rsidRDefault="004D3B9F" w:rsidP="003F56E9">
            <w:pPr>
              <w:tabs>
                <w:tab w:val="left" w:pos="3969"/>
              </w:tabs>
              <w:spacing w:line="360" w:lineRule="auto"/>
              <w:rPr>
                <w:b/>
                <w:sz w:val="24"/>
                <w:szCs w:val="24"/>
              </w:rPr>
            </w:pPr>
          </w:p>
        </w:tc>
        <w:tc>
          <w:tcPr>
            <w:tcW w:w="4151" w:type="pct"/>
          </w:tcPr>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lastRenderedPageBreak/>
              <w:t xml:space="preserve">- С каким разделом учебника мы познакомились на прошлом уроке? ("Волшебная старина".)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 Назовите обобщённым понятием, с произведениями каких жанров   встретимся при изучении этого раздела?  </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sz w:val="24"/>
                <w:szCs w:val="24"/>
              </w:rPr>
              <w:t>-</w:t>
            </w:r>
            <w:r w:rsidR="003F56E9">
              <w:rPr>
                <w:rFonts w:ascii="Times New Roman" w:hAnsi="Times New Roman" w:cs="Times New Roman"/>
                <w:sz w:val="24"/>
                <w:szCs w:val="24"/>
              </w:rPr>
              <w:t xml:space="preserve"> </w:t>
            </w:r>
            <w:r w:rsidRPr="003F56E9">
              <w:rPr>
                <w:rFonts w:ascii="Times New Roman" w:hAnsi="Times New Roman" w:cs="Times New Roman"/>
                <w:sz w:val="24"/>
                <w:szCs w:val="24"/>
              </w:rPr>
              <w:t xml:space="preserve">Определим  некоторые виды устного народного творчества, выполнив задание в паре. Узнайте жанр фольклора по его  </w:t>
            </w:r>
            <w:r w:rsidR="00702590">
              <w:rPr>
                <w:rFonts w:ascii="Times New Roman" w:hAnsi="Times New Roman" w:cs="Times New Roman"/>
                <w:sz w:val="24"/>
                <w:szCs w:val="24"/>
              </w:rPr>
              <w:t xml:space="preserve">определению. Выполните задание </w:t>
            </w:r>
            <w:r w:rsidRPr="003F56E9">
              <w:rPr>
                <w:rFonts w:ascii="Times New Roman" w:hAnsi="Times New Roman" w:cs="Times New Roman"/>
                <w:sz w:val="24"/>
                <w:szCs w:val="24"/>
              </w:rPr>
              <w:t>1 в рабочем листе</w:t>
            </w:r>
            <w:r w:rsidRPr="003F56E9">
              <w:rPr>
                <w:rFonts w:ascii="Times New Roman" w:hAnsi="Times New Roman" w:cs="Times New Roman"/>
                <w:i/>
                <w:sz w:val="24"/>
                <w:szCs w:val="24"/>
              </w:rPr>
              <w:t>.</w:t>
            </w:r>
            <w:r w:rsidR="0028316E">
              <w:rPr>
                <w:rFonts w:ascii="Times New Roman" w:hAnsi="Times New Roman" w:cs="Times New Roman"/>
                <w:i/>
                <w:sz w:val="24"/>
                <w:szCs w:val="24"/>
              </w:rPr>
              <w:t xml:space="preserve"> </w:t>
            </w:r>
          </w:p>
          <w:p w:rsidR="004D3B9F" w:rsidRPr="0028316E" w:rsidRDefault="004D3B9F" w:rsidP="003F56E9">
            <w:pPr>
              <w:pStyle w:val="a3"/>
              <w:spacing w:line="360" w:lineRule="auto"/>
              <w:rPr>
                <w:rFonts w:ascii="Times New Roman" w:hAnsi="Times New Roman" w:cs="Times New Roman"/>
                <w:b/>
                <w:sz w:val="24"/>
                <w:szCs w:val="24"/>
              </w:rPr>
            </w:pPr>
            <w:r w:rsidRPr="0028316E">
              <w:rPr>
                <w:rFonts w:ascii="Times New Roman" w:hAnsi="Times New Roman" w:cs="Times New Roman"/>
                <w:b/>
                <w:sz w:val="24"/>
                <w:szCs w:val="24"/>
              </w:rPr>
              <w:t>Задание 1. (три вида)</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1. Жанр устного народного  творчества, иносказательное поэтическое описание какого-либо предмета или явления, испытывающее сообразительность отгадывающего (загадка).</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2. Повествовательное произведение устного народного творчества о вымышленных событиях с участием волшебных фантастических сил (сказка).</w:t>
            </w:r>
          </w:p>
          <w:p w:rsidR="004D3B9F" w:rsidRPr="003F56E9" w:rsidRDefault="004D3B9F" w:rsidP="003F56E9">
            <w:pPr>
              <w:pStyle w:val="a3"/>
              <w:spacing w:line="360" w:lineRule="auto"/>
              <w:rPr>
                <w:rFonts w:ascii="Times New Roman" w:hAnsi="Times New Roman" w:cs="Times New Roman"/>
                <w:i/>
                <w:sz w:val="24"/>
                <w:szCs w:val="24"/>
              </w:rPr>
            </w:pP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1. Весёлое произведение устного народного творчества, служащее для забавы, потехи   детей (</w:t>
            </w:r>
            <w:proofErr w:type="spellStart"/>
            <w:r w:rsidRPr="003F56E9">
              <w:rPr>
                <w:rFonts w:ascii="Times New Roman" w:hAnsi="Times New Roman" w:cs="Times New Roman"/>
                <w:i/>
                <w:sz w:val="24"/>
                <w:szCs w:val="24"/>
              </w:rPr>
              <w:t>потешка</w:t>
            </w:r>
            <w:proofErr w:type="spellEnd"/>
            <w:r w:rsidRPr="003F56E9">
              <w:rPr>
                <w:rFonts w:ascii="Times New Roman" w:hAnsi="Times New Roman" w:cs="Times New Roman"/>
                <w:i/>
                <w:sz w:val="24"/>
                <w:szCs w:val="24"/>
              </w:rPr>
              <w:t>).</w:t>
            </w:r>
          </w:p>
          <w:p w:rsidR="004D3B9F" w:rsidRPr="003F56E9" w:rsidRDefault="004D3B9F" w:rsidP="003F56E9">
            <w:pPr>
              <w:pStyle w:val="a3"/>
              <w:spacing w:line="360" w:lineRule="auto"/>
              <w:rPr>
                <w:rStyle w:val="a6"/>
                <w:rFonts w:ascii="Times New Roman" w:hAnsi="Times New Roman" w:cs="Times New Roman"/>
                <w:b w:val="0"/>
                <w:bCs w:val="0"/>
                <w:i/>
                <w:sz w:val="24"/>
                <w:szCs w:val="24"/>
              </w:rPr>
            </w:pPr>
            <w:r w:rsidRPr="003F56E9">
              <w:rPr>
                <w:rFonts w:ascii="Times New Roman" w:hAnsi="Times New Roman" w:cs="Times New Roman"/>
                <w:i/>
                <w:sz w:val="24"/>
                <w:szCs w:val="24"/>
              </w:rPr>
              <w:t>2. Произносимый нараспев стишок, которым сопровождается распределение участников игры (</w:t>
            </w:r>
            <w:r w:rsidRPr="003F56E9">
              <w:rPr>
                <w:rStyle w:val="a6"/>
                <w:rFonts w:ascii="Times New Roman" w:hAnsi="Times New Roman" w:cs="Times New Roman"/>
                <w:b w:val="0"/>
                <w:bCs w:val="0"/>
                <w:i/>
                <w:sz w:val="24"/>
                <w:szCs w:val="24"/>
              </w:rPr>
              <w:t>считалка).</w:t>
            </w:r>
          </w:p>
          <w:p w:rsidR="004D3B9F" w:rsidRPr="003F56E9" w:rsidRDefault="004D3B9F" w:rsidP="003F56E9">
            <w:pPr>
              <w:pStyle w:val="a3"/>
              <w:spacing w:line="360" w:lineRule="auto"/>
              <w:rPr>
                <w:rFonts w:ascii="Times New Roman" w:hAnsi="Times New Roman" w:cs="Times New Roman"/>
                <w:i/>
                <w:sz w:val="24"/>
                <w:szCs w:val="24"/>
              </w:rPr>
            </w:pPr>
            <w:r w:rsidRPr="003F56E9">
              <w:rPr>
                <w:rStyle w:val="a6"/>
                <w:rFonts w:ascii="Times New Roman" w:hAnsi="Times New Roman" w:cs="Times New Roman"/>
                <w:b w:val="0"/>
                <w:bCs w:val="0"/>
                <w:i/>
                <w:sz w:val="24"/>
                <w:szCs w:val="24"/>
              </w:rPr>
              <w:t xml:space="preserve">1. </w:t>
            </w:r>
            <w:r w:rsidRPr="003F56E9">
              <w:rPr>
                <w:rFonts w:ascii="Times New Roman" w:hAnsi="Times New Roman" w:cs="Times New Roman"/>
                <w:i/>
                <w:sz w:val="24"/>
                <w:szCs w:val="24"/>
              </w:rPr>
              <w:t>Шуточный жанр народного творчества, фраза, построенная на сочетании звуков, которые затрудняют быстрое произнесение слов (скороговорка).</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 xml:space="preserve">2. Законченное краткое изречение, выражающее житейскую мудрость народа (пословица). </w:t>
            </w:r>
          </w:p>
          <w:p w:rsidR="004D3B9F" w:rsidRPr="003F56E9" w:rsidRDefault="004D3B9F" w:rsidP="003F56E9">
            <w:pPr>
              <w:pStyle w:val="a3"/>
              <w:spacing w:line="360" w:lineRule="auto"/>
              <w:rPr>
                <w:rFonts w:ascii="Times New Roman" w:hAnsi="Times New Roman" w:cs="Times New Roman"/>
                <w:sz w:val="24"/>
                <w:szCs w:val="24"/>
              </w:rPr>
            </w:pPr>
            <w:r w:rsidRPr="00470839">
              <w:rPr>
                <w:rFonts w:ascii="Times New Roman" w:hAnsi="Times New Roman" w:cs="Times New Roman"/>
                <w:b/>
                <w:i/>
                <w:sz w:val="24"/>
                <w:szCs w:val="24"/>
              </w:rPr>
              <w:t>Проверка</w:t>
            </w:r>
            <w:r w:rsidR="00702590">
              <w:rPr>
                <w:rFonts w:ascii="Times New Roman" w:hAnsi="Times New Roman" w:cs="Times New Roman"/>
                <w:b/>
                <w:i/>
                <w:sz w:val="24"/>
                <w:szCs w:val="24"/>
              </w:rPr>
              <w:t>.</w:t>
            </w:r>
            <w:r w:rsidRPr="00470839">
              <w:rPr>
                <w:rFonts w:ascii="Times New Roman" w:hAnsi="Times New Roman" w:cs="Times New Roman"/>
                <w:b/>
                <w:i/>
                <w:sz w:val="24"/>
                <w:szCs w:val="24"/>
              </w:rPr>
              <w:t xml:space="preserve"> </w:t>
            </w:r>
            <w:r w:rsidRPr="00470839">
              <w:rPr>
                <w:rFonts w:ascii="Times New Roman" w:hAnsi="Times New Roman" w:cs="Times New Roman"/>
                <w:i/>
                <w:sz w:val="24"/>
                <w:szCs w:val="24"/>
              </w:rPr>
              <w:t xml:space="preserve">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С заданием вы справились успешно.</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Познакомимся   с ещё одним жанром устного народного творчества.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Но сначала вспомним, как называлась наша родина в старину. (Русь) А в те давние времена люди ласково называли: "Русь -</w:t>
            </w:r>
            <w:r w:rsidR="0028316E">
              <w:rPr>
                <w:rFonts w:ascii="Times New Roman" w:hAnsi="Times New Roman" w:cs="Times New Roman"/>
                <w:sz w:val="24"/>
                <w:szCs w:val="24"/>
              </w:rPr>
              <w:t xml:space="preserve"> </w:t>
            </w:r>
            <w:r w:rsidRPr="003F56E9">
              <w:rPr>
                <w:rFonts w:ascii="Times New Roman" w:hAnsi="Times New Roman" w:cs="Times New Roman"/>
                <w:sz w:val="24"/>
                <w:szCs w:val="24"/>
              </w:rPr>
              <w:t xml:space="preserve">матушка".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Почему так называли люди свою землю?</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Гой ты </w:t>
            </w:r>
            <w:proofErr w:type="spellStart"/>
            <w:r w:rsidRPr="003F56E9">
              <w:rPr>
                <w:rFonts w:ascii="Times New Roman" w:hAnsi="Times New Roman" w:cs="Times New Roman"/>
                <w:sz w:val="24"/>
                <w:szCs w:val="24"/>
              </w:rPr>
              <w:t>еси</w:t>
            </w:r>
            <w:proofErr w:type="spellEnd"/>
            <w:r w:rsidRPr="003F56E9">
              <w:rPr>
                <w:rFonts w:ascii="Times New Roman" w:hAnsi="Times New Roman" w:cs="Times New Roman"/>
                <w:sz w:val="24"/>
                <w:szCs w:val="24"/>
              </w:rPr>
              <w:t>, родимая матушка, земля русская. Не дают тебе покою враги иноземные, губят людей твоих мирных, детей сиротят, поля твои бескрайние вытаптывают. Да ещё разбойники грабят по дорогам, не дают покою простым людям. Да коле будет мать, сыра земля  да обижена.</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Неужели некому было защитить Русь от врагов?</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А кто такие богатыри? ( Богатырь – это герой,  совершающий воинские подвиги. Человек необыкновенной силы, стойкости, отваги.)</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Богатыри  являются воплощением идеала мужественного, честного, преданного Родине и народу человека. Их  не страшат несметные силы врага, не страшит даже сама смерть!</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Каких богатырей вы  знаете?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В те давние времена страну защищали Алеша Попович, Илья Муромец, Добрыня Никитич, более известные нам по </w:t>
            </w:r>
            <w:r w:rsidRPr="003F56E9">
              <w:rPr>
                <w:rFonts w:ascii="Times New Roman" w:hAnsi="Times New Roman" w:cs="Times New Roman"/>
                <w:sz w:val="24"/>
                <w:szCs w:val="24"/>
              </w:rPr>
              <w:lastRenderedPageBreak/>
              <w:t>картине Васнецова, но история помнит и такие имена:</w:t>
            </w:r>
            <w:r w:rsidR="00193FD2">
              <w:rPr>
                <w:rFonts w:ascii="Times New Roman" w:hAnsi="Times New Roman" w:cs="Times New Roman"/>
                <w:sz w:val="24"/>
                <w:szCs w:val="24"/>
              </w:rPr>
              <w:t xml:space="preserve"> </w:t>
            </w:r>
            <w:r w:rsidRPr="003F56E9">
              <w:rPr>
                <w:rFonts w:ascii="Times New Roman" w:hAnsi="Times New Roman" w:cs="Times New Roman"/>
                <w:sz w:val="24"/>
                <w:szCs w:val="24"/>
              </w:rPr>
              <w:t xml:space="preserve">Василий Буслаев, Никита Кожемяка, Садко, </w:t>
            </w:r>
            <w:proofErr w:type="spellStart"/>
            <w:r w:rsidRPr="003F56E9">
              <w:rPr>
                <w:rFonts w:ascii="Times New Roman" w:hAnsi="Times New Roman" w:cs="Times New Roman"/>
                <w:sz w:val="24"/>
                <w:szCs w:val="24"/>
              </w:rPr>
              <w:t>Святогор</w:t>
            </w:r>
            <w:proofErr w:type="spellEnd"/>
            <w:r w:rsidRPr="003F56E9">
              <w:rPr>
                <w:rFonts w:ascii="Times New Roman" w:hAnsi="Times New Roman" w:cs="Times New Roman"/>
                <w:sz w:val="24"/>
                <w:szCs w:val="24"/>
              </w:rPr>
              <w:t xml:space="preserve">, </w:t>
            </w:r>
            <w:proofErr w:type="spellStart"/>
            <w:r w:rsidRPr="003F56E9">
              <w:rPr>
                <w:rFonts w:ascii="Times New Roman" w:hAnsi="Times New Roman" w:cs="Times New Roman"/>
                <w:sz w:val="24"/>
                <w:szCs w:val="24"/>
              </w:rPr>
              <w:t>Ставр</w:t>
            </w:r>
            <w:proofErr w:type="spellEnd"/>
            <w:r w:rsidRPr="003F56E9">
              <w:rPr>
                <w:rFonts w:ascii="Times New Roman" w:hAnsi="Times New Roman" w:cs="Times New Roman"/>
                <w:sz w:val="24"/>
                <w:szCs w:val="24"/>
              </w:rPr>
              <w:t xml:space="preserve"> </w:t>
            </w:r>
            <w:proofErr w:type="spellStart"/>
            <w:r w:rsidRPr="003F56E9">
              <w:rPr>
                <w:rFonts w:ascii="Times New Roman" w:hAnsi="Times New Roman" w:cs="Times New Roman"/>
                <w:sz w:val="24"/>
                <w:szCs w:val="24"/>
              </w:rPr>
              <w:t>Годинович</w:t>
            </w:r>
            <w:proofErr w:type="spellEnd"/>
            <w:r w:rsidRPr="003F56E9">
              <w:rPr>
                <w:rFonts w:ascii="Times New Roman" w:hAnsi="Times New Roman" w:cs="Times New Roman"/>
                <w:sz w:val="24"/>
                <w:szCs w:val="24"/>
              </w:rPr>
              <w:t xml:space="preserve">. Вот они, богатыри земли русской!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Составим  </w:t>
            </w:r>
            <w:r w:rsidRPr="0040372F">
              <w:rPr>
                <w:rFonts w:ascii="Times New Roman" w:hAnsi="Times New Roman" w:cs="Times New Roman"/>
                <w:i/>
                <w:sz w:val="24"/>
                <w:szCs w:val="24"/>
              </w:rPr>
              <w:t>синквейн</w:t>
            </w:r>
            <w:r w:rsidRPr="003F56E9">
              <w:rPr>
                <w:rFonts w:ascii="Times New Roman" w:hAnsi="Times New Roman" w:cs="Times New Roman"/>
                <w:sz w:val="24"/>
                <w:szCs w:val="24"/>
              </w:rPr>
              <w:t xml:space="preserve"> со словом "богатырь".</w:t>
            </w:r>
          </w:p>
          <w:p w:rsidR="003F56E9" w:rsidRPr="003F56E9" w:rsidRDefault="0040372F" w:rsidP="003F56E9">
            <w:pPr>
              <w:pStyle w:val="a3"/>
              <w:spacing w:line="360" w:lineRule="auto"/>
              <w:rPr>
                <w:rFonts w:ascii="Times New Roman" w:hAnsi="Times New Roman" w:cs="Times New Roman"/>
                <w:i/>
                <w:sz w:val="24"/>
                <w:szCs w:val="24"/>
              </w:rPr>
            </w:pPr>
            <w:r>
              <w:rPr>
                <w:rFonts w:ascii="Times New Roman" w:hAnsi="Times New Roman" w:cs="Times New Roman"/>
                <w:sz w:val="24"/>
                <w:szCs w:val="24"/>
              </w:rPr>
              <w:t>-</w:t>
            </w:r>
            <w:r w:rsidRPr="0040372F">
              <w:rPr>
                <w:rFonts w:ascii="Times New Roman" w:hAnsi="Times New Roman" w:cs="Times New Roman"/>
                <w:b/>
                <w:sz w:val="24"/>
                <w:szCs w:val="24"/>
              </w:rPr>
              <w:t xml:space="preserve">Рабочий лист. Задание </w:t>
            </w:r>
            <w:r w:rsidR="004D3B9F" w:rsidRPr="0040372F">
              <w:rPr>
                <w:rFonts w:ascii="Times New Roman" w:hAnsi="Times New Roman" w:cs="Times New Roman"/>
                <w:b/>
                <w:sz w:val="24"/>
                <w:szCs w:val="24"/>
              </w:rPr>
              <w:t>2.</w:t>
            </w:r>
            <w:r>
              <w:rPr>
                <w:rFonts w:ascii="Times New Roman" w:hAnsi="Times New Roman" w:cs="Times New Roman"/>
                <w:i/>
                <w:sz w:val="24"/>
                <w:szCs w:val="24"/>
              </w:rPr>
              <w:t xml:space="preserve">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Пример: </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богатырь</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мужественный,  отважный</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защищает, спасает, помогает</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отважно служит своей Родине</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герой</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Подвиги богатырей описывались  в одном из жанров фольклора, его название можно перевести так : "правдивое повествование" , то , что было на самом деле. Может быть, кто-то назовёт этот жанр?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-Слово "былина " произошло от древнерусского выражения "быль </w:t>
            </w:r>
            <w:proofErr w:type="spellStart"/>
            <w:r w:rsidRPr="003F56E9">
              <w:rPr>
                <w:rFonts w:ascii="Times New Roman" w:hAnsi="Times New Roman" w:cs="Times New Roman"/>
                <w:sz w:val="24"/>
                <w:szCs w:val="24"/>
              </w:rPr>
              <w:t>ина</w:t>
            </w:r>
            <w:proofErr w:type="spellEnd"/>
            <w:r w:rsidRPr="003F56E9">
              <w:rPr>
                <w:rFonts w:ascii="Times New Roman" w:hAnsi="Times New Roman" w:cs="Times New Roman"/>
                <w:sz w:val="24"/>
                <w:szCs w:val="24"/>
              </w:rPr>
              <w:t>", что в переводе на современный язык означает "основано на иной были"</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-Выясним толкование этого слова в словаре Ожегова.</w:t>
            </w:r>
          </w:p>
          <w:p w:rsidR="00193FD2"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sz w:val="24"/>
                <w:szCs w:val="24"/>
              </w:rPr>
              <w:t>- В ходе урока мы уточним значение  слова "былина" , ответив на вопросы :</w:t>
            </w:r>
            <w:r w:rsidR="003F56E9" w:rsidRPr="003F56E9">
              <w:rPr>
                <w:rFonts w:ascii="Times New Roman" w:hAnsi="Times New Roman" w:cs="Times New Roman"/>
                <w:i/>
                <w:sz w:val="24"/>
                <w:szCs w:val="24"/>
              </w:rPr>
              <w:t xml:space="preserve"> </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что?</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о ком или о чём?</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i/>
                <w:sz w:val="24"/>
                <w:szCs w:val="24"/>
              </w:rPr>
              <w:t>как?</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i/>
                <w:sz w:val="24"/>
                <w:szCs w:val="24"/>
              </w:rPr>
              <w:t>зачем?</w:t>
            </w:r>
          </w:p>
        </w:tc>
      </w:tr>
      <w:tr w:rsidR="004D3B9F" w:rsidRPr="003F56E9" w:rsidTr="00702590">
        <w:tc>
          <w:tcPr>
            <w:tcW w:w="849" w:type="pct"/>
          </w:tcPr>
          <w:p w:rsidR="004D3B9F" w:rsidRPr="003F56E9" w:rsidRDefault="004D3B9F" w:rsidP="003F56E9">
            <w:pPr>
              <w:pStyle w:val="a3"/>
              <w:spacing w:line="360" w:lineRule="auto"/>
              <w:rPr>
                <w:rFonts w:ascii="Times New Roman" w:hAnsi="Times New Roman" w:cs="Times New Roman"/>
                <w:b/>
                <w:sz w:val="24"/>
                <w:szCs w:val="24"/>
              </w:rPr>
            </w:pPr>
            <w:r w:rsidRPr="003F56E9">
              <w:rPr>
                <w:rFonts w:ascii="Times New Roman" w:hAnsi="Times New Roman" w:cs="Times New Roman"/>
                <w:b/>
                <w:sz w:val="24"/>
                <w:szCs w:val="24"/>
                <w:lang w:val="en-US"/>
              </w:rPr>
              <w:lastRenderedPageBreak/>
              <w:t>III</w:t>
            </w:r>
            <w:r w:rsidRPr="003F56E9">
              <w:rPr>
                <w:rFonts w:ascii="Times New Roman" w:hAnsi="Times New Roman" w:cs="Times New Roman"/>
                <w:b/>
                <w:sz w:val="24"/>
                <w:szCs w:val="24"/>
              </w:rPr>
              <w:t>. Формулирование темы и целей урока</w:t>
            </w:r>
          </w:p>
          <w:p w:rsidR="004D3B9F" w:rsidRPr="003F56E9" w:rsidRDefault="004D3B9F" w:rsidP="003F56E9">
            <w:pPr>
              <w:pStyle w:val="a3"/>
              <w:spacing w:line="360" w:lineRule="auto"/>
              <w:rPr>
                <w:rFonts w:ascii="Times New Roman" w:hAnsi="Times New Roman" w:cs="Times New Roman"/>
                <w:sz w:val="24"/>
                <w:szCs w:val="24"/>
              </w:rPr>
            </w:pPr>
          </w:p>
          <w:p w:rsidR="004D3B9F" w:rsidRPr="003F56E9" w:rsidRDefault="004D3B9F" w:rsidP="003F56E9">
            <w:pPr>
              <w:pStyle w:val="a3"/>
              <w:spacing w:line="360" w:lineRule="auto"/>
              <w:rPr>
                <w:rFonts w:ascii="Times New Roman" w:hAnsi="Times New Roman" w:cs="Times New Roman"/>
                <w:sz w:val="24"/>
                <w:szCs w:val="24"/>
              </w:rPr>
            </w:pPr>
          </w:p>
        </w:tc>
        <w:tc>
          <w:tcPr>
            <w:tcW w:w="4151" w:type="pct"/>
          </w:tcPr>
          <w:p w:rsid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sz w:val="24"/>
                <w:szCs w:val="24"/>
              </w:rPr>
              <w:lastRenderedPageBreak/>
              <w:t xml:space="preserve">- Расшифруйте  название былины, выполняя </w:t>
            </w:r>
            <w:r w:rsidR="00702590" w:rsidRPr="00702590">
              <w:rPr>
                <w:rFonts w:ascii="Times New Roman" w:hAnsi="Times New Roman" w:cs="Times New Roman"/>
                <w:sz w:val="24"/>
                <w:szCs w:val="24"/>
              </w:rPr>
              <w:t xml:space="preserve">задание </w:t>
            </w:r>
            <w:r w:rsidRPr="00702590">
              <w:rPr>
                <w:rFonts w:ascii="Times New Roman" w:hAnsi="Times New Roman" w:cs="Times New Roman"/>
                <w:sz w:val="24"/>
                <w:szCs w:val="24"/>
              </w:rPr>
              <w:t>3 на  рабочем  листе</w:t>
            </w:r>
            <w:r w:rsidRPr="003F56E9">
              <w:rPr>
                <w:rFonts w:ascii="Times New Roman" w:hAnsi="Times New Roman" w:cs="Times New Roman"/>
                <w:sz w:val="24"/>
                <w:szCs w:val="24"/>
                <w:u w:val="single"/>
              </w:rPr>
              <w:t xml:space="preserve"> </w:t>
            </w:r>
            <w:r w:rsidR="003F56E9" w:rsidRPr="003F56E9">
              <w:rPr>
                <w:rFonts w:ascii="Times New Roman" w:hAnsi="Times New Roman" w:cs="Times New Roman"/>
                <w:i/>
                <w:sz w:val="24"/>
                <w:szCs w:val="24"/>
              </w:rPr>
              <w:t>.</w:t>
            </w:r>
          </w:p>
          <w:p w:rsidR="00702590" w:rsidRPr="00702590" w:rsidRDefault="00702590" w:rsidP="003F56E9">
            <w:pPr>
              <w:pStyle w:val="a3"/>
              <w:spacing w:line="360" w:lineRule="auto"/>
              <w:rPr>
                <w:rFonts w:ascii="Times New Roman" w:hAnsi="Times New Roman" w:cs="Times New Roman"/>
                <w:b/>
                <w:sz w:val="24"/>
                <w:szCs w:val="24"/>
              </w:rPr>
            </w:pPr>
            <w:r w:rsidRPr="00702590">
              <w:rPr>
                <w:rFonts w:ascii="Times New Roman" w:hAnsi="Times New Roman" w:cs="Times New Roman"/>
                <w:b/>
                <w:sz w:val="24"/>
                <w:szCs w:val="24"/>
              </w:rPr>
              <w:t>Задание 3.</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lastRenderedPageBreak/>
              <w:t>- первое слово - союз, состоящий из одного слога (</w:t>
            </w:r>
            <w:r w:rsidRPr="003F56E9">
              <w:rPr>
                <w:rFonts w:ascii="Times New Roman" w:hAnsi="Times New Roman" w:cs="Times New Roman"/>
                <w:i/>
                <w:sz w:val="24"/>
                <w:szCs w:val="24"/>
              </w:rPr>
              <w:t>словно, чтобы, как</w:t>
            </w:r>
            <w:r w:rsidRPr="003F56E9">
              <w:rPr>
                <w:rFonts w:ascii="Times New Roman" w:hAnsi="Times New Roman" w:cs="Times New Roman"/>
                <w:sz w:val="24"/>
                <w:szCs w:val="24"/>
              </w:rPr>
              <w:t>)</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во втором слове  одинаковое количество букв и звуков </w:t>
            </w:r>
            <w:r w:rsidRPr="003F56E9">
              <w:rPr>
                <w:rFonts w:ascii="Times New Roman" w:hAnsi="Times New Roman" w:cs="Times New Roman"/>
                <w:i/>
                <w:sz w:val="24"/>
                <w:szCs w:val="24"/>
              </w:rPr>
              <w:t>(Илья, мать, лить)</w:t>
            </w:r>
          </w:p>
          <w:p w:rsidR="004D3B9F" w:rsidRPr="003F56E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sz w:val="24"/>
                <w:szCs w:val="24"/>
              </w:rPr>
              <w:t xml:space="preserve">- предлог, оканчивающийся на согласный звук </w:t>
            </w:r>
            <w:r w:rsidRPr="003F56E9">
              <w:rPr>
                <w:rFonts w:ascii="Times New Roman" w:hAnsi="Times New Roman" w:cs="Times New Roman"/>
                <w:i/>
                <w:sz w:val="24"/>
                <w:szCs w:val="24"/>
              </w:rPr>
              <w:t>( на, про, из)</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имя собственное ( </w:t>
            </w:r>
            <w:r w:rsidRPr="003F56E9">
              <w:rPr>
                <w:rFonts w:ascii="Times New Roman" w:hAnsi="Times New Roman" w:cs="Times New Roman"/>
                <w:i/>
                <w:sz w:val="24"/>
                <w:szCs w:val="24"/>
              </w:rPr>
              <w:t>Муром, народ, город)</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-былинный синоним к слову "герой" ( </w:t>
            </w:r>
            <w:r w:rsidRPr="003F56E9">
              <w:rPr>
                <w:rFonts w:ascii="Times New Roman" w:hAnsi="Times New Roman" w:cs="Times New Roman"/>
                <w:i/>
                <w:sz w:val="24"/>
                <w:szCs w:val="24"/>
              </w:rPr>
              <w:t>защитник, богатырь, силач</w:t>
            </w:r>
            <w:r w:rsidRPr="003F56E9">
              <w:rPr>
                <w:rFonts w:ascii="Times New Roman" w:hAnsi="Times New Roman" w:cs="Times New Roman"/>
                <w:sz w:val="24"/>
                <w:szCs w:val="24"/>
              </w:rPr>
              <w:t>)</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глагол в прошедшем времени (</w:t>
            </w:r>
            <w:r w:rsidRPr="003F56E9">
              <w:rPr>
                <w:rFonts w:ascii="Times New Roman" w:hAnsi="Times New Roman" w:cs="Times New Roman"/>
                <w:i/>
                <w:sz w:val="24"/>
                <w:szCs w:val="24"/>
              </w:rPr>
              <w:t>стал, будет, охраняет</w:t>
            </w:r>
            <w:r w:rsidRPr="003F56E9">
              <w:rPr>
                <w:rFonts w:ascii="Times New Roman" w:hAnsi="Times New Roman" w:cs="Times New Roman"/>
                <w:sz w:val="24"/>
                <w:szCs w:val="24"/>
              </w:rPr>
              <w:t>)</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Прочитайте название былины, употребив слова в нужном падеже. ( «Как Илья из Мурома богатырём стал». )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Предположите, </w:t>
            </w:r>
            <w:r w:rsidRPr="003F56E9">
              <w:rPr>
                <w:rFonts w:ascii="Times New Roman" w:eastAsia="Times New Roman" w:hAnsi="Times New Roman" w:cs="Times New Roman"/>
                <w:sz w:val="24"/>
                <w:szCs w:val="24"/>
                <w:lang w:eastAsia="ru-RU"/>
              </w:rPr>
              <w:t xml:space="preserve"> кто будет героем произведения? Как могут разворачиваться события? </w:t>
            </w:r>
          </w:p>
          <w:p w:rsidR="00702590"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sz w:val="24"/>
                <w:szCs w:val="24"/>
              </w:rPr>
              <w:t xml:space="preserve">-Сформулируйте  цели урока, используя опорные слова. </w:t>
            </w:r>
          </w:p>
          <w:p w:rsidR="00702590" w:rsidRDefault="00702590" w:rsidP="003F56E9">
            <w:pPr>
              <w:pStyle w:val="a3"/>
              <w:spacing w:line="360" w:lineRule="auto"/>
              <w:rPr>
                <w:rFonts w:ascii="Times New Roman" w:hAnsi="Times New Roman" w:cs="Times New Roman"/>
                <w:i/>
                <w:sz w:val="24"/>
                <w:szCs w:val="24"/>
              </w:rPr>
            </w:pPr>
            <w:r>
              <w:rPr>
                <w:rFonts w:ascii="Times New Roman" w:hAnsi="Times New Roman" w:cs="Times New Roman"/>
                <w:i/>
                <w:sz w:val="24"/>
                <w:szCs w:val="24"/>
              </w:rPr>
              <w:t>Узнать ...</w:t>
            </w:r>
          </w:p>
          <w:p w:rsidR="00702590" w:rsidRDefault="00702590" w:rsidP="003F56E9">
            <w:pPr>
              <w:pStyle w:val="a3"/>
              <w:spacing w:line="360" w:lineRule="auto"/>
              <w:rPr>
                <w:rFonts w:ascii="Times New Roman" w:hAnsi="Times New Roman" w:cs="Times New Roman"/>
                <w:i/>
                <w:sz w:val="24"/>
                <w:szCs w:val="24"/>
              </w:rPr>
            </w:pPr>
            <w:r>
              <w:rPr>
                <w:rFonts w:ascii="Times New Roman" w:hAnsi="Times New Roman" w:cs="Times New Roman"/>
                <w:i/>
                <w:sz w:val="24"/>
                <w:szCs w:val="24"/>
              </w:rPr>
              <w:t>Научиться ...</w:t>
            </w:r>
          </w:p>
          <w:p w:rsidR="003F56E9" w:rsidRPr="003F56E9" w:rsidRDefault="00702590" w:rsidP="003F56E9">
            <w:pPr>
              <w:pStyle w:val="a3"/>
              <w:spacing w:line="360" w:lineRule="auto"/>
              <w:rPr>
                <w:rFonts w:ascii="Times New Roman" w:hAnsi="Times New Roman" w:cs="Times New Roman"/>
                <w:i/>
                <w:sz w:val="24"/>
                <w:szCs w:val="24"/>
              </w:rPr>
            </w:pPr>
            <w:r>
              <w:rPr>
                <w:rFonts w:ascii="Times New Roman" w:hAnsi="Times New Roman" w:cs="Times New Roman"/>
                <w:i/>
                <w:sz w:val="24"/>
                <w:szCs w:val="24"/>
              </w:rPr>
              <w:t xml:space="preserve"> В</w:t>
            </w:r>
            <w:r w:rsidR="004D3B9F" w:rsidRPr="003F56E9">
              <w:rPr>
                <w:rFonts w:ascii="Times New Roman" w:hAnsi="Times New Roman" w:cs="Times New Roman"/>
                <w:i/>
                <w:sz w:val="24"/>
                <w:szCs w:val="24"/>
              </w:rPr>
              <w:t>оспитывать</w:t>
            </w:r>
            <w:r w:rsidR="003F56E9" w:rsidRPr="003F56E9">
              <w:rPr>
                <w:rFonts w:ascii="Times New Roman" w:hAnsi="Times New Roman" w:cs="Times New Roman"/>
                <w:i/>
                <w:sz w:val="24"/>
                <w:szCs w:val="24"/>
              </w:rPr>
              <w:t xml:space="preserve"> </w:t>
            </w:r>
            <w:r>
              <w:rPr>
                <w:rFonts w:ascii="Times New Roman" w:hAnsi="Times New Roman" w:cs="Times New Roman"/>
                <w:i/>
                <w:sz w:val="24"/>
                <w:szCs w:val="24"/>
              </w:rPr>
              <w:t>...</w:t>
            </w:r>
          </w:p>
          <w:p w:rsidR="004D3B9F" w:rsidRPr="003F56E9" w:rsidRDefault="004D3B9F" w:rsidP="003F56E9">
            <w:pPr>
              <w:pStyle w:val="a3"/>
              <w:spacing w:line="360" w:lineRule="auto"/>
              <w:rPr>
                <w:rFonts w:ascii="Times New Roman" w:hAnsi="Times New Roman" w:cs="Times New Roman"/>
                <w:sz w:val="24"/>
                <w:szCs w:val="24"/>
                <w:u w:val="single"/>
              </w:rPr>
            </w:pPr>
            <w:r w:rsidRPr="003F56E9">
              <w:rPr>
                <w:rFonts w:ascii="Times New Roman" w:hAnsi="Times New Roman" w:cs="Times New Roman"/>
                <w:sz w:val="24"/>
                <w:szCs w:val="24"/>
              </w:rPr>
              <w:t>- Жили когда-то на Руси Великой люди – песенники-сказители. Они сочиняли и пели-рассказывали былины – разные истории про богатырей русских, про битвы с лютыми врагами, про царства-государства чужеземные,  про чудеса невиданные. И сложено было этих былин и ходило их по Руси великое множество. Рассказывали былины нараспев и играли на гуслях - старинном музыкальном инструменте</w:t>
            </w:r>
            <w:r w:rsidRPr="003F56E9">
              <w:rPr>
                <w:rFonts w:ascii="Times New Roman" w:hAnsi="Times New Roman" w:cs="Times New Roman"/>
                <w:i/>
                <w:sz w:val="24"/>
                <w:szCs w:val="24"/>
              </w:rPr>
              <w:t>.</w:t>
            </w:r>
            <w:r w:rsidRPr="003F56E9">
              <w:rPr>
                <w:rFonts w:ascii="Times New Roman" w:eastAsia="Times New Roman" w:hAnsi="Times New Roman" w:cs="Times New Roman"/>
                <w:i/>
                <w:color w:val="000000"/>
                <w:sz w:val="24"/>
                <w:szCs w:val="24"/>
                <w:lang w:eastAsia="ru-RU"/>
              </w:rPr>
              <w:t xml:space="preserve"> </w:t>
            </w:r>
          </w:p>
          <w:p w:rsidR="004D3B9F" w:rsidRPr="003F56E9" w:rsidRDefault="004D3B9F" w:rsidP="003F56E9">
            <w:pPr>
              <w:pStyle w:val="a3"/>
              <w:spacing w:line="360" w:lineRule="auto"/>
              <w:rPr>
                <w:rFonts w:ascii="Times New Roman" w:eastAsia="Times New Roman" w:hAnsi="Times New Roman" w:cs="Times New Roman"/>
                <w:i/>
                <w:color w:val="000000"/>
                <w:sz w:val="24"/>
                <w:szCs w:val="24"/>
                <w:lang w:eastAsia="ru-RU"/>
              </w:rPr>
            </w:pPr>
            <w:r w:rsidRPr="003F56E9">
              <w:rPr>
                <w:rFonts w:ascii="Times New Roman" w:eastAsia="Times New Roman" w:hAnsi="Times New Roman" w:cs="Times New Roman"/>
                <w:i/>
                <w:color w:val="000000"/>
                <w:sz w:val="24"/>
                <w:szCs w:val="24"/>
                <w:lang w:eastAsia="ru-RU"/>
              </w:rPr>
              <w:t xml:space="preserve">- </w:t>
            </w:r>
            <w:r w:rsidRPr="003F56E9">
              <w:rPr>
                <w:rFonts w:ascii="Times New Roman" w:eastAsia="Times New Roman" w:hAnsi="Times New Roman" w:cs="Times New Roman"/>
                <w:color w:val="000000"/>
                <w:sz w:val="24"/>
                <w:szCs w:val="24"/>
                <w:lang w:eastAsia="ru-RU"/>
              </w:rPr>
              <w:t>А как былины дошли до наших дней?</w:t>
            </w:r>
            <w:r w:rsidRPr="003F56E9">
              <w:rPr>
                <w:rFonts w:ascii="Times New Roman" w:eastAsia="Times New Roman" w:hAnsi="Times New Roman" w:cs="Times New Roman"/>
                <w:i/>
                <w:color w:val="000000"/>
                <w:sz w:val="24"/>
                <w:szCs w:val="24"/>
                <w:lang w:eastAsia="ru-RU"/>
              </w:rPr>
              <w:t xml:space="preserve"> </w:t>
            </w:r>
          </w:p>
          <w:p w:rsidR="004D3B9F" w:rsidRPr="003F56E9" w:rsidRDefault="004D3B9F" w:rsidP="003F56E9">
            <w:pPr>
              <w:pStyle w:val="a3"/>
              <w:spacing w:line="360" w:lineRule="auto"/>
              <w:rPr>
                <w:rFonts w:ascii="Times New Roman" w:hAnsi="Times New Roman" w:cs="Times New Roman"/>
                <w:sz w:val="24"/>
                <w:szCs w:val="24"/>
                <w:u w:val="single"/>
              </w:rPr>
            </w:pPr>
            <w:r w:rsidRPr="003F56E9">
              <w:rPr>
                <w:rFonts w:ascii="Times New Roman" w:eastAsia="Times New Roman" w:hAnsi="Times New Roman" w:cs="Times New Roman"/>
                <w:color w:val="000000"/>
                <w:sz w:val="24"/>
                <w:szCs w:val="24"/>
                <w:lang w:eastAsia="ru-RU"/>
              </w:rPr>
              <w:t>-Для нас их сберегли собиратели былин, что ездили по городам и селам и записывали их от простых крестьян-сказителей.</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 На какие  вопросы о былине</w:t>
            </w:r>
            <w:r w:rsidR="00100907">
              <w:rPr>
                <w:rFonts w:ascii="Times New Roman" w:hAnsi="Times New Roman" w:cs="Times New Roman"/>
                <w:sz w:val="24"/>
                <w:szCs w:val="24"/>
              </w:rPr>
              <w:t xml:space="preserve"> вы уже можете ответить? </w:t>
            </w:r>
          </w:p>
          <w:p w:rsidR="004D3B9F" w:rsidRPr="003F56E9" w:rsidRDefault="004D3B9F" w:rsidP="003F56E9">
            <w:pPr>
              <w:pStyle w:val="a3"/>
              <w:spacing w:line="360" w:lineRule="auto"/>
              <w:rPr>
                <w:rFonts w:ascii="Times New Roman" w:hAnsi="Times New Roman" w:cs="Times New Roman"/>
                <w:sz w:val="24"/>
                <w:szCs w:val="24"/>
              </w:rPr>
            </w:pPr>
          </w:p>
        </w:tc>
      </w:tr>
      <w:tr w:rsidR="004D3B9F" w:rsidRPr="003F56E9" w:rsidTr="00193FD2">
        <w:trPr>
          <w:trHeight w:val="4232"/>
        </w:trPr>
        <w:tc>
          <w:tcPr>
            <w:tcW w:w="849" w:type="pct"/>
          </w:tcPr>
          <w:p w:rsidR="004D3B9F" w:rsidRPr="003F56E9" w:rsidRDefault="004D3B9F" w:rsidP="003F56E9">
            <w:pPr>
              <w:tabs>
                <w:tab w:val="left" w:pos="3969"/>
              </w:tabs>
              <w:spacing w:line="360" w:lineRule="auto"/>
              <w:rPr>
                <w:b/>
                <w:sz w:val="24"/>
                <w:szCs w:val="24"/>
              </w:rPr>
            </w:pPr>
            <w:r w:rsidRPr="003F56E9">
              <w:rPr>
                <w:b/>
                <w:sz w:val="24"/>
                <w:szCs w:val="24"/>
                <w:lang w:val="en-US"/>
              </w:rPr>
              <w:lastRenderedPageBreak/>
              <w:t>IV</w:t>
            </w:r>
            <w:r w:rsidRPr="003F56E9">
              <w:rPr>
                <w:b/>
                <w:sz w:val="24"/>
                <w:szCs w:val="24"/>
              </w:rPr>
              <w:t>.Открытие нового знания</w:t>
            </w:r>
          </w:p>
          <w:p w:rsidR="004D3B9F" w:rsidRDefault="004D3B9F"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Default="00193FD2" w:rsidP="003F56E9">
            <w:pPr>
              <w:tabs>
                <w:tab w:val="left" w:pos="3969"/>
              </w:tabs>
              <w:spacing w:line="360" w:lineRule="auto"/>
              <w:rPr>
                <w:b/>
                <w:sz w:val="24"/>
                <w:szCs w:val="24"/>
              </w:rPr>
            </w:pPr>
          </w:p>
          <w:p w:rsidR="00193FD2" w:rsidRPr="003F56E9" w:rsidRDefault="00193FD2" w:rsidP="003F56E9">
            <w:pPr>
              <w:tabs>
                <w:tab w:val="left" w:pos="3969"/>
              </w:tabs>
              <w:spacing w:line="360" w:lineRule="auto"/>
              <w:rPr>
                <w:b/>
                <w:sz w:val="24"/>
                <w:szCs w:val="24"/>
              </w:rPr>
            </w:pPr>
          </w:p>
          <w:p w:rsidR="004D3B9F" w:rsidRPr="003F56E9" w:rsidRDefault="004D3B9F" w:rsidP="003F56E9">
            <w:pPr>
              <w:tabs>
                <w:tab w:val="left" w:pos="3969"/>
              </w:tabs>
              <w:spacing w:line="360" w:lineRule="auto"/>
              <w:rPr>
                <w:b/>
                <w:sz w:val="24"/>
                <w:szCs w:val="24"/>
              </w:rPr>
            </w:pPr>
          </w:p>
          <w:p w:rsidR="004D3B9F" w:rsidRPr="003F56E9" w:rsidRDefault="004D3B9F" w:rsidP="003F56E9">
            <w:pPr>
              <w:tabs>
                <w:tab w:val="left" w:pos="3969"/>
              </w:tabs>
              <w:spacing w:line="360" w:lineRule="auto"/>
              <w:rPr>
                <w:b/>
                <w:sz w:val="24"/>
                <w:szCs w:val="24"/>
              </w:rPr>
            </w:pPr>
          </w:p>
          <w:p w:rsidR="00470839" w:rsidRDefault="00470839" w:rsidP="003F56E9">
            <w:pPr>
              <w:tabs>
                <w:tab w:val="left" w:pos="3969"/>
              </w:tabs>
              <w:spacing w:line="360" w:lineRule="auto"/>
              <w:rPr>
                <w:b/>
                <w:sz w:val="24"/>
                <w:szCs w:val="24"/>
              </w:rPr>
            </w:pPr>
          </w:p>
          <w:p w:rsidR="00470839" w:rsidRPr="00470839" w:rsidRDefault="00470839" w:rsidP="00470839">
            <w:pPr>
              <w:rPr>
                <w:sz w:val="24"/>
                <w:szCs w:val="24"/>
              </w:rPr>
            </w:pPr>
          </w:p>
          <w:p w:rsidR="00470839" w:rsidRPr="00470839" w:rsidRDefault="00470839" w:rsidP="00470839">
            <w:pPr>
              <w:rPr>
                <w:sz w:val="24"/>
                <w:szCs w:val="24"/>
              </w:rPr>
            </w:pPr>
          </w:p>
          <w:p w:rsidR="004D3B9F" w:rsidRPr="00470839" w:rsidRDefault="004D3B9F" w:rsidP="00470839">
            <w:pPr>
              <w:ind w:firstLine="708"/>
              <w:rPr>
                <w:sz w:val="24"/>
                <w:szCs w:val="24"/>
              </w:rPr>
            </w:pPr>
          </w:p>
        </w:tc>
        <w:tc>
          <w:tcPr>
            <w:tcW w:w="4151" w:type="pct"/>
          </w:tcPr>
          <w:p w:rsidR="001731D7" w:rsidRPr="00836B39" w:rsidRDefault="001731D7" w:rsidP="001731D7">
            <w:pPr>
              <w:spacing w:line="360" w:lineRule="auto"/>
              <w:rPr>
                <w:b/>
                <w:i/>
              </w:rPr>
            </w:pPr>
            <w:r>
              <w:rPr>
                <w:b/>
              </w:rPr>
              <w:lastRenderedPageBreak/>
              <w:t xml:space="preserve"> </w:t>
            </w:r>
            <w:r w:rsidRPr="001731D7">
              <w:rPr>
                <w:b/>
                <w:sz w:val="24"/>
                <w:szCs w:val="24"/>
              </w:rPr>
              <w:t>Первичное восприятие. Работа с текстом во время чтения.</w:t>
            </w:r>
            <w:r w:rsidR="004D3B9F" w:rsidRPr="001731D7">
              <w:rPr>
                <w:b/>
                <w:sz w:val="24"/>
                <w:szCs w:val="24"/>
              </w:rPr>
              <w:br/>
            </w:r>
            <w:r w:rsidR="004D3B9F" w:rsidRPr="003F56E9">
              <w:rPr>
                <w:sz w:val="24"/>
                <w:szCs w:val="24"/>
              </w:rPr>
              <w:t>- А теперь познакомимся с былиной и проверим ваши предположения. Во время чтения вам встретятся слова, значения которых непонятны или требуют уточнения.  Отметьте их карандашом .</w:t>
            </w:r>
            <w:r w:rsidR="004D3B9F" w:rsidRPr="003F56E9">
              <w:rPr>
                <w:sz w:val="24"/>
                <w:szCs w:val="24"/>
              </w:rPr>
              <w:br/>
              <w:t xml:space="preserve">-Читаем не спеша, слегка протяжно, потягивая гласные звуки, чтобы слегка </w:t>
            </w:r>
            <w:bookmarkStart w:id="0" w:name="_GoBack"/>
            <w:r w:rsidR="004D3B9F" w:rsidRPr="003F56E9">
              <w:rPr>
                <w:sz w:val="24"/>
                <w:szCs w:val="24"/>
              </w:rPr>
              <w:t>слышалось пение. (отрывок былины слушаем в записи)</w:t>
            </w:r>
            <w:r w:rsidRPr="00836B39">
              <w:rPr>
                <w:b/>
                <w:i/>
              </w:rPr>
              <w:t xml:space="preserve"> Включается аудиозапись.</w:t>
            </w:r>
          </w:p>
          <w:bookmarkEnd w:id="0"/>
          <w:p w:rsidR="004D3B9F" w:rsidRPr="00470839" w:rsidRDefault="004D3B9F" w:rsidP="003F56E9">
            <w:pPr>
              <w:pStyle w:val="a3"/>
              <w:spacing w:line="360" w:lineRule="auto"/>
              <w:rPr>
                <w:rFonts w:ascii="Times New Roman" w:hAnsi="Times New Roman" w:cs="Times New Roman"/>
                <w:b/>
                <w:sz w:val="24"/>
                <w:szCs w:val="24"/>
              </w:rPr>
            </w:pPr>
            <w:r w:rsidRPr="00470839">
              <w:rPr>
                <w:rFonts w:ascii="Times New Roman" w:hAnsi="Times New Roman" w:cs="Times New Roman"/>
                <w:b/>
                <w:sz w:val="24"/>
                <w:szCs w:val="24"/>
              </w:rPr>
              <w:t>Проверка первичного восприятия текста учащимися.</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Что показалось необычным в этом произведении?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-Какой эпизод вас больше всего взволновал?</w:t>
            </w:r>
          </w:p>
          <w:p w:rsidR="004D3B9F" w:rsidRPr="003F56E9" w:rsidRDefault="004D3B9F" w:rsidP="003F56E9">
            <w:pPr>
              <w:pStyle w:val="a3"/>
              <w:spacing w:line="360" w:lineRule="auto"/>
              <w:rPr>
                <w:rFonts w:ascii="Times New Roman" w:eastAsia="Times New Roman" w:hAnsi="Times New Roman" w:cs="Times New Roman"/>
                <w:color w:val="000000"/>
                <w:sz w:val="24"/>
                <w:szCs w:val="24"/>
                <w:lang w:eastAsia="ru-RU"/>
              </w:rPr>
            </w:pPr>
            <w:r w:rsidRPr="003F56E9">
              <w:rPr>
                <w:rFonts w:ascii="Times New Roman" w:eastAsia="Times New Roman" w:hAnsi="Times New Roman" w:cs="Times New Roman"/>
                <w:color w:val="000000"/>
                <w:sz w:val="24"/>
                <w:szCs w:val="24"/>
                <w:lang w:eastAsia="ru-RU"/>
              </w:rPr>
              <w:t>-Уточним значение некоторых слов.</w:t>
            </w:r>
          </w:p>
          <w:p w:rsidR="004D3B9F" w:rsidRPr="003F56E9" w:rsidRDefault="004D3B9F" w:rsidP="003F56E9">
            <w:pPr>
              <w:pStyle w:val="a3"/>
              <w:spacing w:line="360" w:lineRule="auto"/>
              <w:rPr>
                <w:rFonts w:ascii="Times New Roman" w:hAnsi="Times New Roman" w:cs="Times New Roman"/>
                <w:sz w:val="24"/>
                <w:szCs w:val="24"/>
              </w:rPr>
            </w:pPr>
            <w:r w:rsidRPr="001731D7">
              <w:rPr>
                <w:rFonts w:ascii="Times New Roman" w:hAnsi="Times New Roman" w:cs="Times New Roman"/>
                <w:b/>
                <w:i/>
                <w:color w:val="000000" w:themeColor="text1"/>
                <w:sz w:val="24"/>
                <w:szCs w:val="24"/>
              </w:rPr>
              <w:t>Словарная работа.</w:t>
            </w:r>
            <w:r w:rsidRPr="003F56E9">
              <w:rPr>
                <w:rFonts w:ascii="Times New Roman" w:hAnsi="Times New Roman" w:cs="Times New Roman"/>
                <w:color w:val="FFC000"/>
                <w:sz w:val="24"/>
                <w:szCs w:val="24"/>
              </w:rPr>
              <w:br/>
            </w:r>
            <w:r w:rsidRPr="003F56E9">
              <w:rPr>
                <w:rFonts w:ascii="Times New Roman" w:hAnsi="Times New Roman" w:cs="Times New Roman"/>
                <w:sz w:val="24"/>
                <w:szCs w:val="24"/>
              </w:rPr>
              <w:t>- С какими новыми словами познакомились, что они обозначают?</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КАЛИКИ ПЕРЕХОЖИЕ, РАТАЙСЯ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Что значит: КОРЧЕВАТЬ?  ( вытаскивать из земли).</w:t>
            </w:r>
          </w:p>
          <w:p w:rsidR="004D3B9F" w:rsidRPr="00470839" w:rsidRDefault="00470839" w:rsidP="00470839">
            <w:pPr>
              <w:pStyle w:val="a3"/>
              <w:spacing w:line="360" w:lineRule="auto"/>
              <w:rPr>
                <w:rFonts w:ascii="Times New Roman" w:hAnsi="Times New Roman" w:cs="Times New Roman"/>
                <w:i/>
                <w:sz w:val="24"/>
                <w:szCs w:val="24"/>
              </w:rPr>
            </w:pPr>
            <w:r>
              <w:rPr>
                <w:rFonts w:ascii="Times New Roman" w:hAnsi="Times New Roman" w:cs="Times New Roman"/>
                <w:b/>
                <w:sz w:val="24"/>
                <w:szCs w:val="24"/>
              </w:rPr>
              <w:t xml:space="preserve">                                                                                       </w:t>
            </w:r>
            <w:r w:rsidR="004D3B9F" w:rsidRPr="00470839">
              <w:rPr>
                <w:rFonts w:ascii="Times New Roman" w:hAnsi="Times New Roman" w:cs="Times New Roman"/>
                <w:b/>
                <w:sz w:val="24"/>
                <w:szCs w:val="24"/>
              </w:rPr>
              <w:t>Физминутка</w:t>
            </w:r>
            <w:r w:rsidR="004D3B9F" w:rsidRPr="00470839">
              <w:rPr>
                <w:rFonts w:ascii="Times New Roman" w:hAnsi="Times New Roman" w:cs="Times New Roman"/>
                <w:b/>
                <w:sz w:val="24"/>
                <w:szCs w:val="24"/>
              </w:rPr>
              <w:br/>
            </w:r>
            <w:r w:rsidR="004D3B9F" w:rsidRPr="00470839">
              <w:rPr>
                <w:rFonts w:ascii="Times New Roman" w:hAnsi="Times New Roman" w:cs="Times New Roman"/>
                <w:i/>
                <w:sz w:val="24"/>
                <w:szCs w:val="24"/>
              </w:rPr>
              <w:t>Дружно встали - раз, два, три -</w:t>
            </w:r>
            <w:r w:rsidR="004D3B9F" w:rsidRPr="00470839">
              <w:rPr>
                <w:rFonts w:ascii="Times New Roman" w:hAnsi="Times New Roman" w:cs="Times New Roman"/>
                <w:i/>
                <w:sz w:val="24"/>
                <w:szCs w:val="24"/>
              </w:rPr>
              <w:br/>
              <w:t>Мы теперь богатыри.</w:t>
            </w:r>
            <w:r w:rsidR="004D3B9F" w:rsidRPr="00470839">
              <w:rPr>
                <w:rFonts w:ascii="Times New Roman" w:hAnsi="Times New Roman" w:cs="Times New Roman"/>
                <w:i/>
                <w:sz w:val="24"/>
                <w:szCs w:val="24"/>
              </w:rPr>
              <w:br/>
              <w:t>Мы ладонь к глазам приставим,</w:t>
            </w:r>
            <w:r w:rsidR="004D3B9F" w:rsidRPr="00470839">
              <w:rPr>
                <w:rFonts w:ascii="Times New Roman" w:hAnsi="Times New Roman" w:cs="Times New Roman"/>
                <w:i/>
                <w:sz w:val="24"/>
                <w:szCs w:val="24"/>
              </w:rPr>
              <w:br/>
              <w:t>Ноги крепкие расставим, </w:t>
            </w:r>
            <w:r w:rsidR="004D3B9F" w:rsidRPr="00470839">
              <w:rPr>
                <w:rFonts w:ascii="Times New Roman" w:hAnsi="Times New Roman" w:cs="Times New Roman"/>
                <w:i/>
                <w:sz w:val="24"/>
                <w:szCs w:val="24"/>
              </w:rPr>
              <w:br/>
              <w:t>Поворачиваясь вправо,</w:t>
            </w:r>
            <w:r w:rsidR="004D3B9F" w:rsidRPr="00470839">
              <w:rPr>
                <w:rFonts w:ascii="Times New Roman" w:hAnsi="Times New Roman" w:cs="Times New Roman"/>
                <w:i/>
                <w:sz w:val="24"/>
                <w:szCs w:val="24"/>
              </w:rPr>
              <w:br/>
              <w:t>Оглядимся величаво.</w:t>
            </w:r>
            <w:r w:rsidR="004D3B9F" w:rsidRPr="00470839">
              <w:rPr>
                <w:rFonts w:ascii="Times New Roman" w:hAnsi="Times New Roman" w:cs="Times New Roman"/>
                <w:i/>
                <w:sz w:val="24"/>
                <w:szCs w:val="24"/>
              </w:rPr>
              <w:br/>
              <w:t>И налево надо тоже</w:t>
            </w:r>
            <w:r w:rsidR="004D3B9F" w:rsidRPr="00470839">
              <w:rPr>
                <w:rFonts w:ascii="Times New Roman" w:hAnsi="Times New Roman" w:cs="Times New Roman"/>
                <w:i/>
                <w:sz w:val="24"/>
                <w:szCs w:val="24"/>
              </w:rPr>
              <w:br/>
              <w:t>Поглядеть из-под ладошек,</w:t>
            </w:r>
            <w:r w:rsidR="004D3B9F" w:rsidRPr="00470839">
              <w:rPr>
                <w:rFonts w:ascii="Times New Roman" w:hAnsi="Times New Roman" w:cs="Times New Roman"/>
                <w:i/>
                <w:sz w:val="24"/>
                <w:szCs w:val="24"/>
              </w:rPr>
              <w:br/>
            </w:r>
            <w:r w:rsidR="004D3B9F" w:rsidRPr="00470839">
              <w:rPr>
                <w:rFonts w:ascii="Times New Roman" w:hAnsi="Times New Roman" w:cs="Times New Roman"/>
                <w:i/>
                <w:sz w:val="24"/>
                <w:szCs w:val="24"/>
              </w:rPr>
              <w:lastRenderedPageBreak/>
              <w:t>И направо, и еще</w:t>
            </w:r>
            <w:r w:rsidR="004D3B9F" w:rsidRPr="00470839">
              <w:rPr>
                <w:rFonts w:ascii="Times New Roman" w:hAnsi="Times New Roman" w:cs="Times New Roman"/>
                <w:i/>
                <w:sz w:val="24"/>
                <w:szCs w:val="24"/>
              </w:rPr>
              <w:br/>
              <w:t>Через левое плечо.</w:t>
            </w:r>
            <w:r w:rsidR="004D3B9F" w:rsidRPr="00470839">
              <w:rPr>
                <w:rFonts w:ascii="Times New Roman" w:hAnsi="Times New Roman" w:cs="Times New Roman"/>
                <w:i/>
                <w:sz w:val="24"/>
                <w:szCs w:val="24"/>
              </w:rPr>
              <w:br/>
              <w:t>Буквой </w:t>
            </w:r>
            <w:r w:rsidR="004D3B9F" w:rsidRPr="00470839">
              <w:rPr>
                <w:rFonts w:ascii="Times New Roman" w:hAnsi="Times New Roman" w:cs="Times New Roman"/>
                <w:bCs/>
                <w:i/>
                <w:sz w:val="24"/>
                <w:szCs w:val="24"/>
              </w:rPr>
              <w:t>Л</w:t>
            </w:r>
            <w:r w:rsidR="004D3B9F" w:rsidRPr="00470839">
              <w:rPr>
                <w:rFonts w:ascii="Times New Roman" w:hAnsi="Times New Roman" w:cs="Times New Roman"/>
                <w:i/>
                <w:sz w:val="24"/>
                <w:szCs w:val="24"/>
              </w:rPr>
              <w:t> расставим ноги,</w:t>
            </w:r>
            <w:r w:rsidR="004D3B9F" w:rsidRPr="00470839">
              <w:rPr>
                <w:rFonts w:ascii="Times New Roman" w:hAnsi="Times New Roman" w:cs="Times New Roman"/>
                <w:i/>
                <w:sz w:val="24"/>
                <w:szCs w:val="24"/>
              </w:rPr>
              <w:br/>
              <w:t>Точно в танце - руки в боки,</w:t>
            </w:r>
            <w:r w:rsidR="004D3B9F" w:rsidRPr="00470839">
              <w:rPr>
                <w:rFonts w:ascii="Times New Roman" w:hAnsi="Times New Roman" w:cs="Times New Roman"/>
                <w:i/>
                <w:sz w:val="24"/>
                <w:szCs w:val="24"/>
              </w:rPr>
              <w:br/>
              <w:t>Наклонились влево, вправо</w:t>
            </w:r>
            <w:r w:rsidR="004D3B9F" w:rsidRPr="00470839">
              <w:rPr>
                <w:rFonts w:ascii="Times New Roman" w:hAnsi="Times New Roman" w:cs="Times New Roman"/>
                <w:i/>
                <w:sz w:val="24"/>
                <w:szCs w:val="24"/>
              </w:rPr>
              <w:br/>
              <w:t>Получается на славу!</w:t>
            </w:r>
          </w:p>
          <w:p w:rsidR="004D3B9F" w:rsidRPr="001731D7" w:rsidRDefault="001731D7" w:rsidP="001731D7">
            <w:pPr>
              <w:spacing w:line="360" w:lineRule="auto"/>
              <w:jc w:val="both"/>
              <w:rPr>
                <w:b/>
                <w:sz w:val="24"/>
                <w:szCs w:val="24"/>
              </w:rPr>
            </w:pPr>
            <w:r w:rsidRPr="001731D7">
              <w:rPr>
                <w:b/>
                <w:sz w:val="24"/>
                <w:szCs w:val="24"/>
              </w:rPr>
              <w:t>Чтение произведения и его анализ.</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Перечитаем былину  и поработаем над содержанием.</w:t>
            </w:r>
          </w:p>
          <w:p w:rsidR="004D3B9F" w:rsidRPr="003F56E9" w:rsidRDefault="004D3B9F" w:rsidP="003F56E9">
            <w:pPr>
              <w:pStyle w:val="a3"/>
              <w:spacing w:line="360" w:lineRule="auto"/>
              <w:rPr>
                <w:rFonts w:ascii="Times New Roman" w:hAnsi="Times New Roman" w:cs="Times New Roman"/>
                <w:sz w:val="24"/>
                <w:szCs w:val="24"/>
              </w:rPr>
            </w:pPr>
            <w:r w:rsidRPr="001731D7">
              <w:rPr>
                <w:rFonts w:ascii="Times New Roman" w:hAnsi="Times New Roman" w:cs="Times New Roman"/>
                <w:sz w:val="24"/>
                <w:szCs w:val="24"/>
              </w:rPr>
              <w:t>1 часть</w:t>
            </w:r>
            <w:r w:rsidR="001731D7" w:rsidRPr="001731D7">
              <w:rPr>
                <w:rFonts w:ascii="Times New Roman" w:hAnsi="Times New Roman" w:cs="Times New Roman"/>
                <w:sz w:val="24"/>
                <w:szCs w:val="24"/>
              </w:rPr>
              <w:t>:</w:t>
            </w:r>
            <w:r w:rsidRPr="003F56E9">
              <w:rPr>
                <w:rFonts w:ascii="Times New Roman" w:hAnsi="Times New Roman" w:cs="Times New Roman"/>
                <w:sz w:val="24"/>
                <w:szCs w:val="24"/>
              </w:rPr>
              <w:t xml:space="preserve"> " по цепочке" до слов - "не шевелятся"</w:t>
            </w:r>
            <w:r w:rsidRPr="003F56E9">
              <w:rPr>
                <w:rFonts w:ascii="Times New Roman" w:hAnsi="Times New Roman" w:cs="Times New Roman"/>
                <w:sz w:val="24"/>
                <w:szCs w:val="24"/>
              </w:rPr>
              <w:br/>
              <w:t>- Где жил Илья?</w:t>
            </w:r>
          </w:p>
          <w:p w:rsidR="004D3B9F" w:rsidRPr="003F56E9" w:rsidRDefault="004D3B9F" w:rsidP="003F56E9">
            <w:pPr>
              <w:pStyle w:val="a3"/>
              <w:spacing w:line="360" w:lineRule="auto"/>
              <w:rPr>
                <w:rFonts w:ascii="Times New Roman" w:hAnsi="Times New Roman" w:cs="Times New Roman"/>
                <w:sz w:val="24"/>
                <w:szCs w:val="24"/>
                <w:u w:val="single"/>
              </w:rPr>
            </w:pPr>
            <w:r w:rsidRPr="003F56E9">
              <w:rPr>
                <w:rFonts w:ascii="Times New Roman" w:hAnsi="Times New Roman" w:cs="Times New Roman"/>
                <w:sz w:val="24"/>
                <w:szCs w:val="24"/>
              </w:rPr>
              <w:t xml:space="preserve">- Город Муром относится к древнейшим городам Руси, находится во Владимирской области на берегу реки Оки, где в старину проходила граница Руси.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Кто были родители Ильи Муромца?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Прочитайте, как относились к нему родители.</w:t>
            </w:r>
            <w:r w:rsidRPr="003F56E9">
              <w:rPr>
                <w:rFonts w:ascii="Times New Roman" w:hAnsi="Times New Roman" w:cs="Times New Roman"/>
                <w:sz w:val="24"/>
                <w:szCs w:val="24"/>
              </w:rPr>
              <w:br/>
              <w:t xml:space="preserve"> - Что огорчало его родителей?</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Придумайте вопрос к данной части, ответ на который можно найти в 3 предложении.</w:t>
            </w:r>
            <w:r w:rsidRPr="003F56E9">
              <w:rPr>
                <w:rFonts w:ascii="Times New Roman" w:hAnsi="Times New Roman" w:cs="Times New Roman"/>
                <w:sz w:val="24"/>
                <w:szCs w:val="24"/>
              </w:rPr>
              <w:br/>
            </w:r>
            <w:r w:rsidRPr="001731D7">
              <w:rPr>
                <w:rFonts w:ascii="Times New Roman" w:hAnsi="Times New Roman" w:cs="Times New Roman"/>
                <w:sz w:val="24"/>
                <w:szCs w:val="24"/>
              </w:rPr>
              <w:t>2 часть</w:t>
            </w:r>
            <w:r w:rsidR="001731D7" w:rsidRPr="00193FD2">
              <w:rPr>
                <w:rFonts w:ascii="Times New Roman" w:hAnsi="Times New Roman" w:cs="Times New Roman"/>
                <w:sz w:val="24"/>
                <w:szCs w:val="24"/>
              </w:rPr>
              <w:t xml:space="preserve">: </w:t>
            </w:r>
            <w:r w:rsidRPr="003F56E9">
              <w:rPr>
                <w:rFonts w:ascii="Times New Roman" w:hAnsi="Times New Roman" w:cs="Times New Roman"/>
                <w:sz w:val="24"/>
                <w:szCs w:val="24"/>
              </w:rPr>
              <w:t>по абзацу  (до слов "катились месяцы")</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Спокойно ли было на Руси?</w:t>
            </w:r>
            <w:r w:rsidRPr="003F56E9">
              <w:rPr>
                <w:rFonts w:ascii="Times New Roman" w:hAnsi="Times New Roman" w:cs="Times New Roman"/>
                <w:sz w:val="24"/>
                <w:szCs w:val="24"/>
              </w:rPr>
              <w:br/>
              <w:t>-</w:t>
            </w:r>
            <w:r w:rsidR="00470839">
              <w:rPr>
                <w:rFonts w:ascii="Times New Roman" w:hAnsi="Times New Roman" w:cs="Times New Roman"/>
                <w:sz w:val="24"/>
                <w:szCs w:val="24"/>
              </w:rPr>
              <w:t xml:space="preserve"> </w:t>
            </w:r>
            <w:r w:rsidRPr="003F56E9">
              <w:rPr>
                <w:rFonts w:ascii="Times New Roman" w:hAnsi="Times New Roman" w:cs="Times New Roman"/>
                <w:sz w:val="24"/>
                <w:szCs w:val="24"/>
              </w:rPr>
              <w:t>Как вы поняли, почему Илья жалуется на судьбу, лёжа на печи?</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Что он при этом говорил, прочитайте?</w:t>
            </w:r>
            <w:r w:rsidRPr="003F56E9">
              <w:rPr>
                <w:rFonts w:ascii="Times New Roman" w:hAnsi="Times New Roman" w:cs="Times New Roman"/>
                <w:sz w:val="24"/>
                <w:szCs w:val="24"/>
              </w:rPr>
              <w:br/>
              <w:t>- Легко ли было Илье в таком состоянии?</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Кто такой Змей Горыныч? Чем он занимался?</w:t>
            </w:r>
            <w:r w:rsidR="001731D7" w:rsidRPr="001731D7">
              <w:rPr>
                <w:rFonts w:ascii="Times New Roman" w:hAnsi="Times New Roman" w:cs="Times New Roman"/>
                <w:sz w:val="24"/>
                <w:szCs w:val="24"/>
              </w:rPr>
              <w:t xml:space="preserve"> </w:t>
            </w:r>
            <w:r w:rsidRPr="003F56E9">
              <w:rPr>
                <w:rFonts w:ascii="Times New Roman" w:hAnsi="Times New Roman" w:cs="Times New Roman"/>
                <w:sz w:val="24"/>
                <w:szCs w:val="24"/>
              </w:rPr>
              <w:t>(Собирательный образ врагов земли русско</w:t>
            </w:r>
            <w:r w:rsidR="001731D7">
              <w:rPr>
                <w:rFonts w:ascii="Times New Roman" w:hAnsi="Times New Roman" w:cs="Times New Roman"/>
                <w:sz w:val="24"/>
                <w:szCs w:val="24"/>
              </w:rPr>
              <w:t>й.</w:t>
            </w:r>
            <w:r w:rsidRPr="003F56E9">
              <w:rPr>
                <w:rFonts w:ascii="Times New Roman" w:hAnsi="Times New Roman" w:cs="Times New Roman"/>
                <w:sz w:val="24"/>
                <w:szCs w:val="24"/>
              </w:rPr>
              <w:t>)</w:t>
            </w:r>
          </w:p>
          <w:p w:rsidR="004D3B9F" w:rsidRPr="003F56E9" w:rsidRDefault="004D3B9F" w:rsidP="003F56E9">
            <w:pPr>
              <w:pStyle w:val="a3"/>
              <w:spacing w:line="360" w:lineRule="auto"/>
              <w:rPr>
                <w:rFonts w:ascii="Times New Roman" w:hAnsi="Times New Roman" w:cs="Times New Roman"/>
                <w:sz w:val="24"/>
                <w:szCs w:val="24"/>
              </w:rPr>
            </w:pPr>
            <w:r w:rsidRPr="001731D7">
              <w:rPr>
                <w:rFonts w:ascii="Times New Roman" w:hAnsi="Times New Roman" w:cs="Times New Roman"/>
                <w:sz w:val="24"/>
                <w:szCs w:val="24"/>
              </w:rPr>
              <w:lastRenderedPageBreak/>
              <w:t>3 часть</w:t>
            </w:r>
            <w:r w:rsidR="001731D7" w:rsidRPr="001731D7">
              <w:rPr>
                <w:rFonts w:ascii="Times New Roman" w:hAnsi="Times New Roman" w:cs="Times New Roman"/>
                <w:sz w:val="24"/>
                <w:szCs w:val="24"/>
              </w:rPr>
              <w:t>:</w:t>
            </w:r>
            <w:r w:rsidRPr="003F56E9">
              <w:rPr>
                <w:rFonts w:ascii="Times New Roman" w:hAnsi="Times New Roman" w:cs="Times New Roman"/>
                <w:sz w:val="24"/>
                <w:szCs w:val="24"/>
              </w:rPr>
              <w:t xml:space="preserve"> по ролям до слов "принеси- </w:t>
            </w:r>
            <w:proofErr w:type="spellStart"/>
            <w:r w:rsidRPr="003F56E9">
              <w:rPr>
                <w:rFonts w:ascii="Times New Roman" w:hAnsi="Times New Roman" w:cs="Times New Roman"/>
                <w:sz w:val="24"/>
                <w:szCs w:val="24"/>
              </w:rPr>
              <w:t>ка</w:t>
            </w:r>
            <w:proofErr w:type="spellEnd"/>
            <w:r w:rsidRPr="003F56E9">
              <w:rPr>
                <w:rFonts w:ascii="Times New Roman" w:hAnsi="Times New Roman" w:cs="Times New Roman"/>
                <w:sz w:val="24"/>
                <w:szCs w:val="24"/>
              </w:rPr>
              <w:t xml:space="preserve"> ещё воды"</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Какое событие изменило жизнь Ильи? Предположите, что может быть дальше?</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Как отреагировал Илья на слова странников встать?  (Рванулся).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-Что значит</w:t>
            </w:r>
            <w:r w:rsidR="001731D7">
              <w:rPr>
                <w:rFonts w:ascii="Times New Roman" w:hAnsi="Times New Roman" w:cs="Times New Roman"/>
                <w:sz w:val="24"/>
                <w:szCs w:val="24"/>
              </w:rPr>
              <w:t xml:space="preserve">  "</w:t>
            </w:r>
            <w:r w:rsidRPr="003F56E9">
              <w:rPr>
                <w:rFonts w:ascii="Times New Roman" w:hAnsi="Times New Roman" w:cs="Times New Roman"/>
                <w:sz w:val="24"/>
                <w:szCs w:val="24"/>
              </w:rPr>
              <w:t>рванулся</w:t>
            </w:r>
            <w:r w:rsidR="001731D7">
              <w:rPr>
                <w:rFonts w:ascii="Times New Roman" w:hAnsi="Times New Roman" w:cs="Times New Roman"/>
                <w:sz w:val="24"/>
                <w:szCs w:val="24"/>
              </w:rPr>
              <w:t>"</w:t>
            </w:r>
            <w:r w:rsidRPr="003F56E9">
              <w:rPr>
                <w:rFonts w:ascii="Times New Roman" w:hAnsi="Times New Roman" w:cs="Times New Roman"/>
                <w:sz w:val="24"/>
                <w:szCs w:val="24"/>
              </w:rPr>
              <w:t>? О чём говорит это слово?</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Поработайте в паре и подчеркните  слова, описывающие воду, которую пил Илья.</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Почему эта вода дала такую силу? (символ Родины)</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xml:space="preserve">- Прочитаем  былину </w:t>
            </w:r>
            <w:r w:rsidRPr="00100907">
              <w:rPr>
                <w:rFonts w:ascii="Times New Roman" w:hAnsi="Times New Roman" w:cs="Times New Roman"/>
                <w:sz w:val="24"/>
                <w:szCs w:val="24"/>
              </w:rPr>
              <w:t>до конца.</w:t>
            </w:r>
            <w:r w:rsidRPr="003F56E9">
              <w:rPr>
                <w:rFonts w:ascii="Times New Roman" w:hAnsi="Times New Roman" w:cs="Times New Roman"/>
                <w:sz w:val="24"/>
                <w:szCs w:val="24"/>
              </w:rPr>
              <w:t xml:space="preserve"> </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-Почему калики не оставили Илье всю силу, которую он получил, выпив воды? (Образ Ильи приближен к образу человека</w:t>
            </w:r>
            <w:r w:rsidR="00100907">
              <w:rPr>
                <w:rFonts w:ascii="Times New Roman" w:hAnsi="Times New Roman" w:cs="Times New Roman"/>
                <w:sz w:val="24"/>
                <w:szCs w:val="24"/>
              </w:rPr>
              <w:t>.</w:t>
            </w:r>
            <w:r w:rsidRPr="003F56E9">
              <w:rPr>
                <w:rFonts w:ascii="Times New Roman" w:hAnsi="Times New Roman" w:cs="Times New Roman"/>
                <w:sz w:val="24"/>
                <w:szCs w:val="24"/>
              </w:rPr>
              <w:t>)</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Продолжите вопрос к последней части:</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i/>
                <w:sz w:val="24"/>
                <w:szCs w:val="24"/>
              </w:rPr>
              <w:t>Зачем странники</w:t>
            </w:r>
            <w:r w:rsidRPr="003F56E9">
              <w:rPr>
                <w:rFonts w:ascii="Times New Roman" w:hAnsi="Times New Roman" w:cs="Times New Roman"/>
                <w:sz w:val="24"/>
                <w:szCs w:val="24"/>
              </w:rPr>
              <w:t xml:space="preserve"> ........(дали Илье силу богатырскую)? </w:t>
            </w:r>
          </w:p>
          <w:p w:rsidR="00193FD2"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sz w:val="24"/>
                <w:szCs w:val="24"/>
              </w:rPr>
              <w:t>- Восстановите наказ странников , вставив про</w:t>
            </w:r>
            <w:r w:rsidR="00100907">
              <w:rPr>
                <w:rFonts w:ascii="Times New Roman" w:hAnsi="Times New Roman" w:cs="Times New Roman"/>
                <w:sz w:val="24"/>
                <w:szCs w:val="24"/>
              </w:rPr>
              <w:t>пущенные глаголы,</w:t>
            </w:r>
            <w:r w:rsidRPr="003F56E9">
              <w:rPr>
                <w:rFonts w:ascii="Times New Roman" w:hAnsi="Times New Roman" w:cs="Times New Roman"/>
                <w:sz w:val="24"/>
                <w:szCs w:val="24"/>
              </w:rPr>
              <w:t xml:space="preserve"> </w:t>
            </w:r>
            <w:r w:rsidR="00100907">
              <w:rPr>
                <w:rFonts w:ascii="Times New Roman" w:hAnsi="Times New Roman" w:cs="Times New Roman"/>
                <w:sz w:val="24"/>
                <w:szCs w:val="24"/>
              </w:rPr>
              <w:t xml:space="preserve">рабочий лист, задание </w:t>
            </w:r>
            <w:r w:rsidRPr="00100907">
              <w:rPr>
                <w:rFonts w:ascii="Times New Roman" w:hAnsi="Times New Roman" w:cs="Times New Roman"/>
                <w:sz w:val="24"/>
                <w:szCs w:val="24"/>
              </w:rPr>
              <w:t>4</w:t>
            </w:r>
            <w:r w:rsidR="00193FD2">
              <w:rPr>
                <w:rFonts w:ascii="Times New Roman" w:hAnsi="Times New Roman" w:cs="Times New Roman"/>
                <w:sz w:val="24"/>
                <w:szCs w:val="24"/>
              </w:rPr>
              <w:t>.</w:t>
            </w:r>
          </w:p>
          <w:p w:rsidR="00100907" w:rsidRPr="00100907" w:rsidRDefault="00100907" w:rsidP="003F56E9">
            <w:pPr>
              <w:pStyle w:val="a3"/>
              <w:spacing w:line="360" w:lineRule="auto"/>
              <w:rPr>
                <w:rFonts w:ascii="Times New Roman" w:hAnsi="Times New Roman" w:cs="Times New Roman"/>
                <w:b/>
                <w:sz w:val="24"/>
                <w:szCs w:val="24"/>
              </w:rPr>
            </w:pPr>
            <w:r w:rsidRPr="00100907">
              <w:rPr>
                <w:rFonts w:ascii="Times New Roman" w:hAnsi="Times New Roman" w:cs="Times New Roman"/>
                <w:b/>
                <w:sz w:val="24"/>
                <w:szCs w:val="24"/>
              </w:rPr>
              <w:t>Задание 4.</w:t>
            </w:r>
          </w:p>
          <w:p w:rsidR="004D3B9F" w:rsidRPr="00470839" w:rsidRDefault="004D3B9F" w:rsidP="003F56E9">
            <w:pPr>
              <w:pStyle w:val="a3"/>
              <w:spacing w:line="360" w:lineRule="auto"/>
              <w:rPr>
                <w:rFonts w:ascii="Times New Roman" w:hAnsi="Times New Roman" w:cs="Times New Roman"/>
                <w:i/>
                <w:sz w:val="24"/>
                <w:szCs w:val="24"/>
              </w:rPr>
            </w:pPr>
            <w:r w:rsidRPr="003F56E9">
              <w:rPr>
                <w:rFonts w:ascii="Times New Roman" w:hAnsi="Times New Roman" w:cs="Times New Roman"/>
                <w:sz w:val="24"/>
                <w:szCs w:val="24"/>
              </w:rPr>
              <w:t xml:space="preserve">1. ...... </w:t>
            </w:r>
            <w:r w:rsidRPr="00470839">
              <w:rPr>
                <w:rFonts w:ascii="Times New Roman" w:hAnsi="Times New Roman" w:cs="Times New Roman"/>
                <w:i/>
                <w:sz w:val="24"/>
                <w:szCs w:val="24"/>
              </w:rPr>
              <w:t>с врагами земли родной.</w:t>
            </w:r>
          </w:p>
          <w:p w:rsidR="004D3B9F" w:rsidRPr="00470839" w:rsidRDefault="004D3B9F" w:rsidP="003F56E9">
            <w:pPr>
              <w:pStyle w:val="a3"/>
              <w:spacing w:line="360" w:lineRule="auto"/>
              <w:rPr>
                <w:rFonts w:ascii="Times New Roman" w:hAnsi="Times New Roman" w:cs="Times New Roman"/>
                <w:i/>
                <w:sz w:val="24"/>
                <w:szCs w:val="24"/>
              </w:rPr>
            </w:pPr>
            <w:r w:rsidRPr="00470839">
              <w:rPr>
                <w:rFonts w:ascii="Times New Roman" w:hAnsi="Times New Roman" w:cs="Times New Roman"/>
                <w:i/>
                <w:sz w:val="24"/>
                <w:szCs w:val="24"/>
              </w:rPr>
              <w:t>2......  вдов, сирот, малых деточек.</w:t>
            </w:r>
          </w:p>
          <w:p w:rsidR="004D3B9F" w:rsidRPr="00470839" w:rsidRDefault="004D3B9F" w:rsidP="003F56E9">
            <w:pPr>
              <w:pStyle w:val="a3"/>
              <w:spacing w:line="360" w:lineRule="auto"/>
              <w:rPr>
                <w:rFonts w:ascii="Times New Roman" w:hAnsi="Times New Roman" w:cs="Times New Roman"/>
                <w:i/>
                <w:sz w:val="24"/>
                <w:szCs w:val="24"/>
              </w:rPr>
            </w:pPr>
            <w:r w:rsidRPr="00470839">
              <w:rPr>
                <w:rFonts w:ascii="Times New Roman" w:hAnsi="Times New Roman" w:cs="Times New Roman"/>
                <w:i/>
                <w:sz w:val="24"/>
                <w:szCs w:val="24"/>
              </w:rPr>
              <w:t xml:space="preserve">3. Со </w:t>
            </w:r>
            <w:proofErr w:type="spellStart"/>
            <w:r w:rsidRPr="00470839">
              <w:rPr>
                <w:rFonts w:ascii="Times New Roman" w:hAnsi="Times New Roman" w:cs="Times New Roman"/>
                <w:i/>
                <w:sz w:val="24"/>
                <w:szCs w:val="24"/>
              </w:rPr>
              <w:t>Святогором</w:t>
            </w:r>
            <w:proofErr w:type="spellEnd"/>
            <w:r w:rsidRPr="00470839">
              <w:rPr>
                <w:rFonts w:ascii="Times New Roman" w:hAnsi="Times New Roman" w:cs="Times New Roman"/>
                <w:i/>
                <w:sz w:val="24"/>
                <w:szCs w:val="24"/>
              </w:rPr>
              <w:t xml:space="preserve"> .....</w:t>
            </w:r>
          </w:p>
          <w:p w:rsidR="004D3B9F" w:rsidRPr="00470839" w:rsidRDefault="004D3B9F" w:rsidP="003F56E9">
            <w:pPr>
              <w:pStyle w:val="a3"/>
              <w:spacing w:line="360" w:lineRule="auto"/>
              <w:rPr>
                <w:rFonts w:ascii="Times New Roman" w:hAnsi="Times New Roman" w:cs="Times New Roman"/>
                <w:i/>
                <w:sz w:val="24"/>
                <w:szCs w:val="24"/>
              </w:rPr>
            </w:pPr>
            <w:r w:rsidRPr="00470839">
              <w:rPr>
                <w:rFonts w:ascii="Times New Roman" w:hAnsi="Times New Roman" w:cs="Times New Roman"/>
                <w:i/>
                <w:sz w:val="24"/>
                <w:szCs w:val="24"/>
              </w:rPr>
              <w:t xml:space="preserve">4. Ты .... с Микулой </w:t>
            </w:r>
            <w:proofErr w:type="spellStart"/>
            <w:r w:rsidRPr="00470839">
              <w:rPr>
                <w:rFonts w:ascii="Times New Roman" w:hAnsi="Times New Roman" w:cs="Times New Roman"/>
                <w:i/>
                <w:sz w:val="24"/>
                <w:szCs w:val="24"/>
              </w:rPr>
              <w:t>Селяниновичем</w:t>
            </w:r>
            <w:proofErr w:type="spellEnd"/>
            <w:r w:rsidRPr="00470839">
              <w:rPr>
                <w:rFonts w:ascii="Times New Roman" w:hAnsi="Times New Roman" w:cs="Times New Roman"/>
                <w:i/>
                <w:sz w:val="24"/>
                <w:szCs w:val="24"/>
              </w:rPr>
              <w:t>.</w:t>
            </w:r>
          </w:p>
          <w:p w:rsidR="004D3B9F" w:rsidRPr="00470839" w:rsidRDefault="004D3B9F" w:rsidP="003F56E9">
            <w:pPr>
              <w:pStyle w:val="a3"/>
              <w:spacing w:line="360" w:lineRule="auto"/>
              <w:rPr>
                <w:rFonts w:ascii="Times New Roman" w:hAnsi="Times New Roman" w:cs="Times New Roman"/>
                <w:i/>
                <w:sz w:val="24"/>
                <w:szCs w:val="24"/>
              </w:rPr>
            </w:pPr>
            <w:r w:rsidRPr="00470839">
              <w:rPr>
                <w:rFonts w:ascii="Times New Roman" w:hAnsi="Times New Roman" w:cs="Times New Roman"/>
                <w:i/>
                <w:sz w:val="24"/>
                <w:szCs w:val="24"/>
              </w:rPr>
              <w:t xml:space="preserve">5. .... на </w:t>
            </w:r>
            <w:proofErr w:type="spellStart"/>
            <w:r w:rsidRPr="00470839">
              <w:rPr>
                <w:rFonts w:ascii="Times New Roman" w:hAnsi="Times New Roman" w:cs="Times New Roman"/>
                <w:i/>
                <w:sz w:val="24"/>
                <w:szCs w:val="24"/>
              </w:rPr>
              <w:t>Вольгу</w:t>
            </w:r>
            <w:proofErr w:type="spellEnd"/>
            <w:r w:rsidRPr="00470839">
              <w:rPr>
                <w:rFonts w:ascii="Times New Roman" w:hAnsi="Times New Roman" w:cs="Times New Roman"/>
                <w:i/>
                <w:sz w:val="24"/>
                <w:szCs w:val="24"/>
              </w:rPr>
              <w:t xml:space="preserve"> </w:t>
            </w:r>
            <w:proofErr w:type="spellStart"/>
            <w:r w:rsidRPr="00470839">
              <w:rPr>
                <w:rFonts w:ascii="Times New Roman" w:hAnsi="Times New Roman" w:cs="Times New Roman"/>
                <w:i/>
                <w:sz w:val="24"/>
                <w:szCs w:val="24"/>
              </w:rPr>
              <w:t>Всеславьевича</w:t>
            </w:r>
            <w:proofErr w:type="spellEnd"/>
            <w:r w:rsidRPr="00470839">
              <w:rPr>
                <w:rFonts w:ascii="Times New Roman" w:hAnsi="Times New Roman" w:cs="Times New Roman"/>
                <w:i/>
                <w:sz w:val="24"/>
                <w:szCs w:val="24"/>
              </w:rPr>
              <w:t>.</w:t>
            </w:r>
          </w:p>
          <w:p w:rsidR="004D3B9F" w:rsidRPr="00470839" w:rsidRDefault="004D3B9F" w:rsidP="003F56E9">
            <w:pPr>
              <w:pStyle w:val="a3"/>
              <w:spacing w:line="360" w:lineRule="auto"/>
              <w:rPr>
                <w:rFonts w:ascii="Times New Roman" w:hAnsi="Times New Roman" w:cs="Times New Roman"/>
                <w:b/>
                <w:i/>
                <w:sz w:val="24"/>
                <w:szCs w:val="24"/>
              </w:rPr>
            </w:pPr>
            <w:r w:rsidRPr="00470839">
              <w:rPr>
                <w:rFonts w:ascii="Times New Roman" w:hAnsi="Times New Roman" w:cs="Times New Roman"/>
                <w:b/>
                <w:i/>
                <w:sz w:val="24"/>
                <w:szCs w:val="24"/>
              </w:rPr>
              <w:t>Проверка.</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Прочитайте имена богатырей, о которых напоминают калики. Запомните эти имена.</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Какой наказ дали бы вы Илье?</w:t>
            </w:r>
          </w:p>
          <w:p w:rsidR="004D3B9F" w:rsidRPr="003F56E9"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Каким изображен Илья в былине? Охарактеризуйте этого героя, используя только прилагательные.</w:t>
            </w:r>
          </w:p>
          <w:p w:rsidR="00193FD2"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lastRenderedPageBreak/>
              <w:t xml:space="preserve">-В селе Карачарове, о котором говорится в былине, почитают до сих пор этого богатыря. На одном из домов даже висит мемориальная доска, надпись на которой повествует о том, что на этом месте много столетий назад стояла изба Гущиных, в которой до 33 лет сидел славный богатырь. </w:t>
            </w:r>
          </w:p>
          <w:p w:rsidR="004D3B9F" w:rsidRPr="003F56E9" w:rsidRDefault="004D3B9F" w:rsidP="003F56E9">
            <w:pPr>
              <w:pStyle w:val="a3"/>
              <w:spacing w:line="360" w:lineRule="auto"/>
              <w:rPr>
                <w:rFonts w:ascii="Times New Roman" w:eastAsia="Times New Roman" w:hAnsi="Times New Roman" w:cs="Times New Roman"/>
                <w:sz w:val="24"/>
                <w:szCs w:val="24"/>
                <w:lang w:eastAsia="ru-RU"/>
              </w:rPr>
            </w:pPr>
            <w:r w:rsidRPr="003F56E9">
              <w:rPr>
                <w:rFonts w:ascii="Times New Roman" w:hAnsi="Times New Roman" w:cs="Times New Roman"/>
                <w:sz w:val="24"/>
                <w:szCs w:val="24"/>
              </w:rPr>
              <w:t>-</w:t>
            </w:r>
            <w:r w:rsidRPr="003F56E9">
              <w:rPr>
                <w:rFonts w:ascii="Times New Roman" w:eastAsia="Times New Roman" w:hAnsi="Times New Roman" w:cs="Times New Roman"/>
                <w:sz w:val="24"/>
                <w:szCs w:val="24"/>
                <w:lang w:eastAsia="ru-RU"/>
              </w:rPr>
              <w:t xml:space="preserve">  Это  реальная историческая личность, воин, служивший киевскому князю и погибший за город Киев. Неспроста  в древнем  Муроме на высоком берегу установлен  памятник легендарному богатырю, как символу не только физической, но и, что более важно, высокой нравственной силы.</w:t>
            </w:r>
          </w:p>
          <w:p w:rsidR="00193FD2" w:rsidRDefault="004D3B9F" w:rsidP="003F56E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В нашем учебнике эта былина дана  в пересказе одной известной детской  пи</w:t>
            </w:r>
            <w:r w:rsidR="00100907">
              <w:rPr>
                <w:rFonts w:ascii="Times New Roman" w:hAnsi="Times New Roman" w:cs="Times New Roman"/>
                <w:sz w:val="24"/>
                <w:szCs w:val="24"/>
              </w:rPr>
              <w:t>сательницы . Назовите её. (Ирина Валерьяновна Карнаухова</w:t>
            </w:r>
            <w:r w:rsidRPr="003F56E9">
              <w:rPr>
                <w:rFonts w:ascii="Times New Roman" w:hAnsi="Times New Roman" w:cs="Times New Roman"/>
                <w:sz w:val="24"/>
                <w:szCs w:val="24"/>
              </w:rPr>
              <w:t>)</w:t>
            </w:r>
            <w:r w:rsidR="00100907">
              <w:rPr>
                <w:rFonts w:ascii="Times New Roman" w:hAnsi="Times New Roman" w:cs="Times New Roman"/>
                <w:sz w:val="24"/>
                <w:szCs w:val="24"/>
              </w:rPr>
              <w:t xml:space="preserve"> </w:t>
            </w:r>
          </w:p>
          <w:p w:rsidR="004D3B9F" w:rsidRDefault="007D357C" w:rsidP="003F56E9">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3B9F" w:rsidRPr="003F56E9">
              <w:rPr>
                <w:rFonts w:ascii="Times New Roman" w:hAnsi="Times New Roman" w:cs="Times New Roman"/>
                <w:sz w:val="24"/>
                <w:szCs w:val="24"/>
              </w:rPr>
              <w:t xml:space="preserve">Она собирала сказки в </w:t>
            </w:r>
            <w:proofErr w:type="spellStart"/>
            <w:r w:rsidR="004D3B9F" w:rsidRPr="003F56E9">
              <w:rPr>
                <w:rFonts w:ascii="Times New Roman" w:hAnsi="Times New Roman" w:cs="Times New Roman"/>
                <w:sz w:val="24"/>
                <w:szCs w:val="24"/>
              </w:rPr>
              <w:t>Заонежье</w:t>
            </w:r>
            <w:proofErr w:type="spellEnd"/>
            <w:r w:rsidR="004D3B9F" w:rsidRPr="003F56E9">
              <w:rPr>
                <w:rFonts w:ascii="Times New Roman" w:hAnsi="Times New Roman" w:cs="Times New Roman"/>
                <w:sz w:val="24"/>
                <w:szCs w:val="24"/>
              </w:rPr>
              <w:t xml:space="preserve">, на Печоре, в Поморье и пересказывала их. Позже она стала Бабушкой Ариной – сказочницей на Ленинградском радио. </w:t>
            </w:r>
          </w:p>
          <w:p w:rsidR="004D3B9F" w:rsidRPr="003F56E9" w:rsidRDefault="004D3B9F" w:rsidP="003F56E9">
            <w:pPr>
              <w:pStyle w:val="a3"/>
              <w:spacing w:line="360" w:lineRule="auto"/>
              <w:ind w:right="-510"/>
              <w:rPr>
                <w:rFonts w:ascii="Times New Roman" w:hAnsi="Times New Roman" w:cs="Times New Roman"/>
                <w:sz w:val="24"/>
                <w:szCs w:val="24"/>
              </w:rPr>
            </w:pPr>
          </w:p>
        </w:tc>
      </w:tr>
      <w:tr w:rsidR="004D3B9F" w:rsidRPr="003F56E9" w:rsidTr="00702590">
        <w:tc>
          <w:tcPr>
            <w:tcW w:w="849" w:type="pct"/>
          </w:tcPr>
          <w:p w:rsidR="004D3B9F" w:rsidRPr="003F56E9" w:rsidRDefault="00470839" w:rsidP="003F56E9">
            <w:pPr>
              <w:tabs>
                <w:tab w:val="left" w:pos="3969"/>
              </w:tabs>
              <w:spacing w:line="360" w:lineRule="auto"/>
              <w:rPr>
                <w:b/>
                <w:sz w:val="24"/>
                <w:szCs w:val="24"/>
              </w:rPr>
            </w:pPr>
            <w:r>
              <w:rPr>
                <w:b/>
                <w:sz w:val="24"/>
                <w:szCs w:val="24"/>
                <w:lang w:val="en-US"/>
              </w:rPr>
              <w:lastRenderedPageBreak/>
              <w:t>V</w:t>
            </w:r>
            <w:r w:rsidR="004D3B9F" w:rsidRPr="003F56E9">
              <w:rPr>
                <w:b/>
                <w:sz w:val="24"/>
                <w:szCs w:val="24"/>
              </w:rPr>
              <w:t>. Итог урока</w:t>
            </w:r>
          </w:p>
          <w:p w:rsidR="004D3B9F" w:rsidRPr="003F56E9" w:rsidRDefault="004D3B9F" w:rsidP="003F56E9">
            <w:pPr>
              <w:pStyle w:val="a5"/>
              <w:tabs>
                <w:tab w:val="left" w:pos="3969"/>
              </w:tabs>
              <w:spacing w:after="0" w:line="360" w:lineRule="auto"/>
              <w:ind w:left="0"/>
              <w:rPr>
                <w:rFonts w:ascii="Times New Roman" w:hAnsi="Times New Roman"/>
                <w:b/>
                <w:sz w:val="24"/>
                <w:szCs w:val="24"/>
              </w:rPr>
            </w:pPr>
          </w:p>
          <w:p w:rsidR="004D3B9F" w:rsidRPr="003F56E9" w:rsidRDefault="004D3B9F" w:rsidP="003F56E9">
            <w:pPr>
              <w:pStyle w:val="a5"/>
              <w:tabs>
                <w:tab w:val="left" w:pos="3969"/>
              </w:tabs>
              <w:spacing w:after="0" w:line="360" w:lineRule="auto"/>
              <w:ind w:left="0"/>
              <w:rPr>
                <w:rFonts w:ascii="Times New Roman" w:hAnsi="Times New Roman"/>
                <w:b/>
                <w:sz w:val="24"/>
                <w:szCs w:val="24"/>
              </w:rPr>
            </w:pPr>
          </w:p>
          <w:p w:rsidR="004D3B9F" w:rsidRPr="003F56E9" w:rsidRDefault="004D3B9F" w:rsidP="003F56E9">
            <w:pPr>
              <w:pStyle w:val="a5"/>
              <w:tabs>
                <w:tab w:val="left" w:pos="3969"/>
              </w:tabs>
              <w:spacing w:after="0" w:line="360" w:lineRule="auto"/>
              <w:ind w:left="0"/>
              <w:rPr>
                <w:rFonts w:ascii="Times New Roman" w:hAnsi="Times New Roman"/>
                <w:b/>
                <w:sz w:val="24"/>
                <w:szCs w:val="24"/>
              </w:rPr>
            </w:pPr>
          </w:p>
          <w:p w:rsidR="004D3B9F" w:rsidRPr="003F56E9" w:rsidRDefault="004D3B9F" w:rsidP="003F56E9">
            <w:pPr>
              <w:pStyle w:val="a5"/>
              <w:tabs>
                <w:tab w:val="left" w:pos="3969"/>
              </w:tabs>
              <w:spacing w:after="0" w:line="360" w:lineRule="auto"/>
              <w:ind w:left="0"/>
              <w:rPr>
                <w:rFonts w:ascii="Times New Roman" w:hAnsi="Times New Roman"/>
                <w:b/>
                <w:sz w:val="24"/>
                <w:szCs w:val="24"/>
              </w:rPr>
            </w:pPr>
          </w:p>
          <w:p w:rsidR="004D3B9F" w:rsidRPr="003F56E9" w:rsidRDefault="004D3B9F" w:rsidP="003F56E9">
            <w:pPr>
              <w:pStyle w:val="a5"/>
              <w:tabs>
                <w:tab w:val="left" w:pos="3969"/>
              </w:tabs>
              <w:spacing w:after="0" w:line="360" w:lineRule="auto"/>
              <w:ind w:left="0"/>
              <w:rPr>
                <w:rFonts w:ascii="Times New Roman" w:hAnsi="Times New Roman"/>
                <w:b/>
                <w:sz w:val="24"/>
                <w:szCs w:val="24"/>
              </w:rPr>
            </w:pPr>
          </w:p>
          <w:p w:rsidR="004D3B9F" w:rsidRPr="003F56E9" w:rsidRDefault="004D3B9F" w:rsidP="003F56E9">
            <w:pPr>
              <w:pStyle w:val="a5"/>
              <w:tabs>
                <w:tab w:val="left" w:pos="3969"/>
              </w:tabs>
              <w:spacing w:after="0" w:line="360" w:lineRule="auto"/>
              <w:ind w:left="0"/>
              <w:rPr>
                <w:rFonts w:ascii="Times New Roman" w:hAnsi="Times New Roman"/>
                <w:b/>
                <w:sz w:val="24"/>
                <w:szCs w:val="24"/>
              </w:rPr>
            </w:pPr>
          </w:p>
        </w:tc>
        <w:tc>
          <w:tcPr>
            <w:tcW w:w="4151" w:type="pct"/>
          </w:tcPr>
          <w:p w:rsidR="004D3B9F" w:rsidRPr="003F56E9" w:rsidRDefault="007D357C" w:rsidP="003F56E9">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00907">
              <w:rPr>
                <w:rFonts w:ascii="Times New Roman" w:hAnsi="Times New Roman" w:cs="Times New Roman"/>
                <w:sz w:val="24"/>
                <w:szCs w:val="24"/>
              </w:rPr>
              <w:t>Ответим на вопросы о былине</w:t>
            </w:r>
            <w:r w:rsidR="004D3B9F" w:rsidRPr="003F56E9">
              <w:rPr>
                <w:rFonts w:ascii="Times New Roman" w:hAnsi="Times New Roman" w:cs="Times New Roman"/>
                <w:sz w:val="24"/>
                <w:szCs w:val="24"/>
              </w:rPr>
              <w:t>.</w:t>
            </w:r>
          </w:p>
          <w:p w:rsidR="00470839" w:rsidRPr="00470839" w:rsidRDefault="004D3B9F" w:rsidP="003F56E9">
            <w:pPr>
              <w:pStyle w:val="a3"/>
              <w:spacing w:line="360" w:lineRule="auto"/>
              <w:rPr>
                <w:rFonts w:ascii="Times New Roman" w:hAnsi="Times New Roman" w:cs="Times New Roman"/>
                <w:i/>
                <w:sz w:val="24"/>
                <w:szCs w:val="24"/>
              </w:rPr>
            </w:pPr>
            <w:r w:rsidRPr="00470839">
              <w:rPr>
                <w:rFonts w:ascii="Times New Roman" w:hAnsi="Times New Roman" w:cs="Times New Roman"/>
                <w:i/>
                <w:sz w:val="24"/>
                <w:szCs w:val="24"/>
              </w:rPr>
              <w:t xml:space="preserve">что? </w:t>
            </w:r>
            <w:r w:rsidR="00470839" w:rsidRPr="00470839">
              <w:rPr>
                <w:rFonts w:ascii="Times New Roman" w:hAnsi="Times New Roman" w:cs="Times New Roman"/>
                <w:i/>
                <w:sz w:val="24"/>
                <w:szCs w:val="24"/>
              </w:rPr>
              <w:t xml:space="preserve"> </w:t>
            </w:r>
            <w:r w:rsidRPr="00470839">
              <w:rPr>
                <w:rFonts w:ascii="Times New Roman" w:hAnsi="Times New Roman" w:cs="Times New Roman"/>
                <w:i/>
                <w:sz w:val="24"/>
                <w:szCs w:val="24"/>
              </w:rPr>
              <w:br/>
              <w:t xml:space="preserve">о ком или о чём? </w:t>
            </w:r>
          </w:p>
          <w:p w:rsidR="004D3B9F" w:rsidRPr="00470839" w:rsidRDefault="004D3B9F" w:rsidP="003F56E9">
            <w:pPr>
              <w:pStyle w:val="a3"/>
              <w:spacing w:line="360" w:lineRule="auto"/>
              <w:rPr>
                <w:rFonts w:ascii="Times New Roman" w:hAnsi="Times New Roman" w:cs="Times New Roman"/>
                <w:i/>
                <w:sz w:val="24"/>
                <w:szCs w:val="24"/>
              </w:rPr>
            </w:pPr>
            <w:r w:rsidRPr="00470839">
              <w:rPr>
                <w:rFonts w:ascii="Times New Roman" w:hAnsi="Times New Roman" w:cs="Times New Roman"/>
                <w:i/>
                <w:sz w:val="24"/>
                <w:szCs w:val="24"/>
              </w:rPr>
              <w:t>как?</w:t>
            </w:r>
            <w:r w:rsidR="00470839" w:rsidRPr="00470839">
              <w:rPr>
                <w:rFonts w:ascii="Times New Roman" w:hAnsi="Times New Roman" w:cs="Times New Roman"/>
                <w:i/>
                <w:sz w:val="24"/>
                <w:szCs w:val="24"/>
              </w:rPr>
              <w:t xml:space="preserve"> </w:t>
            </w:r>
          </w:p>
          <w:p w:rsidR="004D3B9F" w:rsidRPr="00470839" w:rsidRDefault="004D3B9F" w:rsidP="003F56E9">
            <w:pPr>
              <w:pStyle w:val="a3"/>
              <w:spacing w:line="360" w:lineRule="auto"/>
              <w:rPr>
                <w:rFonts w:ascii="Times New Roman" w:hAnsi="Times New Roman" w:cs="Times New Roman"/>
                <w:i/>
                <w:sz w:val="24"/>
                <w:szCs w:val="24"/>
              </w:rPr>
            </w:pPr>
            <w:r w:rsidRPr="00470839">
              <w:rPr>
                <w:rFonts w:ascii="Times New Roman" w:hAnsi="Times New Roman" w:cs="Times New Roman"/>
                <w:i/>
                <w:sz w:val="24"/>
                <w:szCs w:val="24"/>
              </w:rPr>
              <w:t>зачем?</w:t>
            </w:r>
          </w:p>
          <w:p w:rsidR="004D3B9F" w:rsidRPr="003F56E9" w:rsidRDefault="004D3B9F" w:rsidP="00470839">
            <w:pPr>
              <w:pStyle w:val="a3"/>
              <w:spacing w:line="360" w:lineRule="auto"/>
              <w:rPr>
                <w:rFonts w:ascii="Times New Roman" w:hAnsi="Times New Roman" w:cs="Times New Roman"/>
                <w:sz w:val="24"/>
                <w:szCs w:val="24"/>
              </w:rPr>
            </w:pPr>
            <w:r w:rsidRPr="003F56E9">
              <w:rPr>
                <w:rFonts w:ascii="Times New Roman" w:hAnsi="Times New Roman" w:cs="Times New Roman"/>
                <w:sz w:val="24"/>
                <w:szCs w:val="24"/>
              </w:rPr>
              <w:t>- О других отличительных особенностях былины мы поговорим на следующих уроках.</w:t>
            </w:r>
            <w:r w:rsidRPr="003F56E9">
              <w:rPr>
                <w:rFonts w:ascii="Times New Roman" w:hAnsi="Times New Roman" w:cs="Times New Roman"/>
                <w:sz w:val="24"/>
                <w:szCs w:val="24"/>
              </w:rPr>
              <w:br/>
              <w:t>- Как вы считаете, есть ли богатыри в наше время?</w:t>
            </w:r>
          </w:p>
        </w:tc>
      </w:tr>
      <w:tr w:rsidR="004D3B9F" w:rsidRPr="003F56E9" w:rsidTr="00702590">
        <w:trPr>
          <w:trHeight w:val="630"/>
        </w:trPr>
        <w:tc>
          <w:tcPr>
            <w:tcW w:w="849" w:type="pct"/>
          </w:tcPr>
          <w:p w:rsidR="004D3B9F" w:rsidRPr="003F56E9" w:rsidRDefault="00470839" w:rsidP="003F56E9">
            <w:pPr>
              <w:pStyle w:val="a5"/>
              <w:tabs>
                <w:tab w:val="left" w:pos="3969"/>
              </w:tabs>
              <w:spacing w:after="0" w:line="360" w:lineRule="auto"/>
              <w:ind w:left="0"/>
              <w:rPr>
                <w:rFonts w:ascii="Times New Roman" w:hAnsi="Times New Roman"/>
                <w:b/>
                <w:sz w:val="24"/>
                <w:szCs w:val="24"/>
              </w:rPr>
            </w:pPr>
            <w:r>
              <w:rPr>
                <w:rFonts w:ascii="Times New Roman" w:hAnsi="Times New Roman"/>
                <w:b/>
                <w:sz w:val="24"/>
                <w:szCs w:val="24"/>
                <w:lang w:val="en-US"/>
              </w:rPr>
              <w:t>VI</w:t>
            </w:r>
            <w:r w:rsidR="004D3B9F" w:rsidRPr="003F56E9">
              <w:rPr>
                <w:rFonts w:ascii="Times New Roman" w:hAnsi="Times New Roman"/>
                <w:b/>
                <w:sz w:val="24"/>
                <w:szCs w:val="24"/>
              </w:rPr>
              <w:t xml:space="preserve"> . Рефлексия</w:t>
            </w:r>
          </w:p>
          <w:p w:rsidR="004D3B9F" w:rsidRPr="003F56E9" w:rsidRDefault="004D3B9F" w:rsidP="003F56E9">
            <w:pPr>
              <w:pStyle w:val="a5"/>
              <w:tabs>
                <w:tab w:val="left" w:pos="3969"/>
              </w:tabs>
              <w:spacing w:after="0" w:line="360" w:lineRule="auto"/>
              <w:ind w:left="0"/>
              <w:rPr>
                <w:rFonts w:ascii="Times New Roman" w:hAnsi="Times New Roman"/>
                <w:b/>
                <w:sz w:val="24"/>
                <w:szCs w:val="24"/>
              </w:rPr>
            </w:pPr>
          </w:p>
        </w:tc>
        <w:tc>
          <w:tcPr>
            <w:tcW w:w="4151" w:type="pct"/>
          </w:tcPr>
          <w:p w:rsidR="004D3B9F" w:rsidRPr="003F56E9" w:rsidRDefault="003F56E9" w:rsidP="007D357C">
            <w:pPr>
              <w:spacing w:line="360" w:lineRule="auto"/>
              <w:rPr>
                <w:sz w:val="24"/>
                <w:szCs w:val="24"/>
              </w:rPr>
            </w:pPr>
            <w:r w:rsidRPr="003F56E9">
              <w:rPr>
                <w:sz w:val="24"/>
                <w:szCs w:val="24"/>
              </w:rPr>
              <w:t>- Возьмите любую букву из слова "</w:t>
            </w:r>
            <w:r w:rsidRPr="00100907">
              <w:rPr>
                <w:i/>
                <w:sz w:val="24"/>
                <w:szCs w:val="24"/>
              </w:rPr>
              <w:t>богатырь"</w:t>
            </w:r>
            <w:r w:rsidR="007D357C">
              <w:rPr>
                <w:sz w:val="24"/>
                <w:szCs w:val="24"/>
              </w:rPr>
              <w:t xml:space="preserve"> </w:t>
            </w:r>
            <w:r w:rsidRPr="003F56E9">
              <w:rPr>
                <w:sz w:val="24"/>
                <w:szCs w:val="24"/>
              </w:rPr>
              <w:t>и охарактеризуйте наш урок, используя только прилагательные.</w:t>
            </w:r>
          </w:p>
        </w:tc>
      </w:tr>
      <w:tr w:rsidR="00470839" w:rsidRPr="003F56E9" w:rsidTr="00702590">
        <w:trPr>
          <w:trHeight w:val="70"/>
        </w:trPr>
        <w:tc>
          <w:tcPr>
            <w:tcW w:w="849" w:type="pct"/>
          </w:tcPr>
          <w:p w:rsidR="00470839" w:rsidRDefault="00470839" w:rsidP="00193FD2">
            <w:pPr>
              <w:pStyle w:val="a3"/>
              <w:spacing w:line="360" w:lineRule="auto"/>
              <w:rPr>
                <w:rFonts w:ascii="Times New Roman" w:hAnsi="Times New Roman"/>
                <w:b/>
                <w:sz w:val="24"/>
                <w:szCs w:val="24"/>
                <w:lang w:val="en-US"/>
              </w:rPr>
            </w:pPr>
            <w:r>
              <w:rPr>
                <w:rFonts w:ascii="Times New Roman" w:hAnsi="Times New Roman"/>
                <w:b/>
                <w:sz w:val="24"/>
                <w:szCs w:val="24"/>
                <w:lang w:val="en-US"/>
              </w:rPr>
              <w:t>VII</w:t>
            </w:r>
            <w:r w:rsidRPr="003F56E9">
              <w:rPr>
                <w:rFonts w:ascii="Times New Roman" w:hAnsi="Times New Roman" w:cs="Times New Roman"/>
                <w:b/>
                <w:sz w:val="24"/>
                <w:szCs w:val="24"/>
              </w:rPr>
              <w:t xml:space="preserve"> .</w:t>
            </w:r>
            <w:r w:rsidR="00100907">
              <w:rPr>
                <w:rFonts w:ascii="Times New Roman" w:hAnsi="Times New Roman" w:cs="Times New Roman"/>
                <w:b/>
                <w:sz w:val="24"/>
                <w:szCs w:val="24"/>
              </w:rPr>
              <w:t xml:space="preserve"> </w:t>
            </w:r>
            <w:r>
              <w:rPr>
                <w:rFonts w:ascii="Times New Roman" w:hAnsi="Times New Roman" w:cs="Times New Roman"/>
                <w:b/>
                <w:sz w:val="24"/>
                <w:szCs w:val="24"/>
              </w:rPr>
              <w:t>Домашнее задание</w:t>
            </w:r>
          </w:p>
        </w:tc>
        <w:tc>
          <w:tcPr>
            <w:tcW w:w="4151" w:type="pct"/>
          </w:tcPr>
          <w:p w:rsidR="00470839" w:rsidRDefault="00470839" w:rsidP="00470839">
            <w:pPr>
              <w:pStyle w:val="a3"/>
              <w:spacing w:line="360" w:lineRule="auto"/>
              <w:rPr>
                <w:rFonts w:ascii="Times New Roman" w:hAnsi="Times New Roman" w:cs="Times New Roman"/>
                <w:sz w:val="24"/>
                <w:szCs w:val="24"/>
              </w:rPr>
            </w:pPr>
            <w:r w:rsidRPr="003F56E9">
              <w:rPr>
                <w:rFonts w:ascii="Times New Roman" w:hAnsi="Times New Roman" w:cs="Times New Roman"/>
                <w:b/>
                <w:sz w:val="24"/>
                <w:szCs w:val="24"/>
              </w:rPr>
              <w:t xml:space="preserve"> </w:t>
            </w:r>
            <w:r w:rsidRPr="003F56E9">
              <w:rPr>
                <w:rFonts w:ascii="Times New Roman" w:hAnsi="Times New Roman" w:cs="Times New Roman"/>
                <w:sz w:val="24"/>
                <w:szCs w:val="24"/>
              </w:rPr>
              <w:t>- Научиться читать былину правильно и выразительно.</w:t>
            </w:r>
          </w:p>
          <w:p w:rsidR="00193FD2" w:rsidRPr="003F56E9" w:rsidRDefault="00193FD2" w:rsidP="00470839">
            <w:pPr>
              <w:pStyle w:val="a3"/>
              <w:spacing w:line="360" w:lineRule="auto"/>
            </w:pPr>
          </w:p>
        </w:tc>
      </w:tr>
    </w:tbl>
    <w:p w:rsidR="004D3B9F" w:rsidRPr="003F56E9" w:rsidRDefault="004D3B9F" w:rsidP="00193FD2">
      <w:pPr>
        <w:pStyle w:val="a3"/>
        <w:spacing w:line="276" w:lineRule="auto"/>
        <w:ind w:left="-510" w:right="-510"/>
        <w:rPr>
          <w:rFonts w:ascii="Times New Roman" w:hAnsi="Times New Roman" w:cs="Times New Roman"/>
          <w:sz w:val="24"/>
          <w:szCs w:val="24"/>
        </w:rPr>
      </w:pPr>
    </w:p>
    <w:sectPr w:rsidR="004D3B9F" w:rsidRPr="003F56E9" w:rsidSect="004D3B9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4D3B9F"/>
    <w:rsid w:val="00100907"/>
    <w:rsid w:val="00125A10"/>
    <w:rsid w:val="001731D7"/>
    <w:rsid w:val="00193FD2"/>
    <w:rsid w:val="0028316E"/>
    <w:rsid w:val="002B3D3D"/>
    <w:rsid w:val="003171BB"/>
    <w:rsid w:val="003F56E9"/>
    <w:rsid w:val="00401201"/>
    <w:rsid w:val="0040372F"/>
    <w:rsid w:val="00470839"/>
    <w:rsid w:val="004D3B9F"/>
    <w:rsid w:val="00702590"/>
    <w:rsid w:val="007476DD"/>
    <w:rsid w:val="007D357C"/>
    <w:rsid w:val="009B0CD8"/>
    <w:rsid w:val="009C71ED"/>
    <w:rsid w:val="00A502C7"/>
    <w:rsid w:val="00B46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7" type="connector" idref="#_x0000_s1035"/>
        <o:r id="V:Rule8" type="connector" idref="#_x0000_s1034"/>
        <o:r id="V:Rule9" type="connector" idref="#_x0000_s1061"/>
        <o:r id="V:Rule10" type="connector" idref="#_x0000_s1089"/>
        <o:r id="V:Rule11" type="connector" idref="#_x0000_s1062"/>
        <o:r id="V:Rule12"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3B9F"/>
    <w:pPr>
      <w:spacing w:after="0" w:line="240" w:lineRule="auto"/>
    </w:pPr>
  </w:style>
  <w:style w:type="table" w:styleId="a4">
    <w:name w:val="Table Grid"/>
    <w:basedOn w:val="a1"/>
    <w:uiPriority w:val="59"/>
    <w:rsid w:val="004D3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4D3B9F"/>
    <w:pPr>
      <w:spacing w:after="200" w:line="276" w:lineRule="auto"/>
      <w:ind w:left="720"/>
      <w:contextualSpacing/>
    </w:pPr>
    <w:rPr>
      <w:rFonts w:ascii="Calibri" w:hAnsi="Calibri"/>
      <w:sz w:val="22"/>
      <w:szCs w:val="22"/>
    </w:rPr>
  </w:style>
  <w:style w:type="character" w:styleId="a6">
    <w:name w:val="Strong"/>
    <w:basedOn w:val="a0"/>
    <w:uiPriority w:val="22"/>
    <w:qFormat/>
    <w:rsid w:val="004D3B9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1561</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2014-10-29T17:13:00Z</dcterms:created>
  <dcterms:modified xsi:type="dcterms:W3CDTF">2015-05-08T15:55:00Z</dcterms:modified>
</cp:coreProperties>
</file>