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4" w:type="dxa"/>
        <w:tblInd w:w="-720" w:type="dxa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59"/>
        <w:gridCol w:w="659"/>
        <w:gridCol w:w="822"/>
        <w:gridCol w:w="820"/>
        <w:gridCol w:w="340"/>
        <w:gridCol w:w="222"/>
        <w:gridCol w:w="35"/>
        <w:gridCol w:w="211"/>
        <w:gridCol w:w="11"/>
        <w:gridCol w:w="222"/>
        <w:gridCol w:w="227"/>
        <w:gridCol w:w="674"/>
        <w:gridCol w:w="674"/>
        <w:gridCol w:w="674"/>
        <w:gridCol w:w="674"/>
        <w:gridCol w:w="703"/>
        <w:gridCol w:w="440"/>
      </w:tblGrid>
      <w:tr w:rsidR="008E6A0C" w:rsidRPr="008E6A0C" w:rsidTr="00141D4B">
        <w:trPr>
          <w:gridAfter w:val="1"/>
          <w:wAfter w:w="442" w:type="dxa"/>
          <w:trHeight w:val="604"/>
        </w:trPr>
        <w:tc>
          <w:tcPr>
            <w:tcW w:w="102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D4B" w:rsidRDefault="008E6A0C" w:rsidP="008E6A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1D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 бюджетное </w:t>
            </w:r>
            <w:r w:rsidR="00006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</w:t>
            </w:r>
            <w:bookmarkStart w:id="0" w:name="_GoBack"/>
            <w:bookmarkEnd w:id="0"/>
            <w:r w:rsidRPr="00141D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образовательное учреждение </w:t>
            </w:r>
          </w:p>
          <w:p w:rsidR="008E6A0C" w:rsidRPr="008E6A0C" w:rsidRDefault="008E6A0C" w:rsidP="00141D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D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начальная школа</w:t>
            </w:r>
            <w:r w:rsidR="00141D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1D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«Прогимназия»</w:t>
            </w:r>
          </w:p>
        </w:tc>
      </w:tr>
      <w:tr w:rsidR="008E6A0C" w:rsidRPr="008E6A0C" w:rsidTr="00141D4B">
        <w:trPr>
          <w:gridAfter w:val="1"/>
          <w:wAfter w:w="442" w:type="dxa"/>
          <w:trHeight w:val="287"/>
        </w:trPr>
        <w:tc>
          <w:tcPr>
            <w:tcW w:w="102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6A0C" w:rsidRPr="008E6A0C" w:rsidRDefault="008E6A0C" w:rsidP="008E6A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1D4B" w:rsidRPr="008E6A0C" w:rsidTr="00141D4B">
        <w:trPr>
          <w:trHeight w:val="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4B" w:rsidRPr="008E6A0C" w:rsidTr="00141D4B">
        <w:trPr>
          <w:trHeight w:val="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D4B" w:rsidRPr="008E6A0C" w:rsidTr="00141D4B">
        <w:trPr>
          <w:trHeight w:val="30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A0C" w:rsidRPr="008E6A0C" w:rsidTr="00141D4B">
        <w:trPr>
          <w:gridAfter w:val="1"/>
          <w:wAfter w:w="442" w:type="dxa"/>
          <w:trHeight w:val="301"/>
        </w:trPr>
        <w:tc>
          <w:tcPr>
            <w:tcW w:w="3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8E6A0C" w:rsidRPr="008E6A0C" w:rsidTr="00141D4B">
        <w:trPr>
          <w:gridAfter w:val="1"/>
          <w:wAfter w:w="442" w:type="dxa"/>
          <w:trHeight w:val="301"/>
        </w:trPr>
        <w:tc>
          <w:tcPr>
            <w:tcW w:w="3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МБОУ НШ  «Прогимназия» </w:t>
            </w:r>
          </w:p>
        </w:tc>
      </w:tr>
      <w:tr w:rsidR="008E6A0C" w:rsidRPr="008E6A0C" w:rsidTr="00141D4B">
        <w:trPr>
          <w:gridAfter w:val="1"/>
          <w:wAfter w:w="442" w:type="dxa"/>
          <w:trHeight w:val="301"/>
        </w:trPr>
        <w:tc>
          <w:tcPr>
            <w:tcW w:w="3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Pr="008E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В.В.Горячева</w:t>
            </w:r>
            <w:proofErr w:type="spellEnd"/>
          </w:p>
        </w:tc>
      </w:tr>
      <w:tr w:rsidR="008E6A0C" w:rsidRPr="008E6A0C" w:rsidTr="00141D4B">
        <w:trPr>
          <w:gridAfter w:val="1"/>
          <w:wAfter w:w="442" w:type="dxa"/>
          <w:trHeight w:val="301"/>
        </w:trPr>
        <w:tc>
          <w:tcPr>
            <w:tcW w:w="3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A0C" w:rsidRPr="008E6A0C" w:rsidRDefault="008E6A0C" w:rsidP="008E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</w:t>
            </w:r>
            <w:r w:rsidR="0014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8E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14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8E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2015г.</w:t>
            </w:r>
          </w:p>
        </w:tc>
      </w:tr>
    </w:tbl>
    <w:p w:rsidR="008E6A0C" w:rsidRPr="008E6A0C" w:rsidRDefault="008E6A0C" w:rsidP="008E6A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A0C" w:rsidRPr="008E6A0C" w:rsidRDefault="008E6A0C" w:rsidP="008E6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A0C" w:rsidRPr="008E6A0C" w:rsidRDefault="008E6A0C" w:rsidP="008E6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A0C" w:rsidRPr="008E6A0C" w:rsidRDefault="008E6A0C" w:rsidP="008E6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A0C" w:rsidRPr="00141D4B" w:rsidRDefault="008E6A0C" w:rsidP="008E6A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6A0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Индивидуальный образовательный маршрут</w:t>
      </w:r>
      <w:r w:rsidRPr="008E6A0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</w:r>
      <w:r w:rsidR="00B46423" w:rsidRPr="00141D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 2015</w:t>
      </w:r>
      <w:r w:rsidRPr="00141D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2017 годы</w:t>
      </w:r>
    </w:p>
    <w:p w:rsidR="008E6A0C" w:rsidRPr="008E6A0C" w:rsidRDefault="008E6A0C" w:rsidP="008E6A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E6A0C" w:rsidRDefault="008E6A0C" w:rsidP="008E6A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A0C" w:rsidRPr="008E6A0C" w:rsidRDefault="008E6A0C" w:rsidP="008E6A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A0C" w:rsidRPr="00141D4B" w:rsidRDefault="008E6A0C" w:rsidP="00141D4B">
      <w:pPr>
        <w:tabs>
          <w:tab w:val="left" w:pos="851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педагога</w:t>
      </w:r>
      <w:r w:rsidRPr="0014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8E5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Бальгишиева</w:t>
      </w:r>
      <w:proofErr w:type="spellEnd"/>
      <w:r w:rsidR="008E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5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Сыйлыхан</w:t>
      </w:r>
      <w:proofErr w:type="spellEnd"/>
      <w:r w:rsidR="008E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55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Бальбековна</w:t>
      </w:r>
      <w:proofErr w:type="spellEnd"/>
    </w:p>
    <w:p w:rsidR="008E6A0C" w:rsidRPr="00141D4B" w:rsidRDefault="008E6A0C" w:rsidP="00141D4B">
      <w:pPr>
        <w:tabs>
          <w:tab w:val="left" w:pos="851"/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работы</w:t>
      </w:r>
      <w:r w:rsidRPr="00141D4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МБОУ НШ «Прогимназия»</w:t>
      </w:r>
      <w:r w:rsidR="00A06513" w:rsidRPr="0014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(дошкольное отделение)</w:t>
      </w:r>
    </w:p>
    <w:p w:rsidR="008E6A0C" w:rsidRPr="00141D4B" w:rsidRDefault="008E6A0C" w:rsidP="00141D4B">
      <w:pPr>
        <w:tabs>
          <w:tab w:val="left" w:pos="851"/>
          <w:tab w:val="left" w:pos="113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Занимаемая должность</w:t>
      </w:r>
      <w:r w:rsidRPr="00141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8E5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</w:p>
    <w:p w:rsidR="008E6A0C" w:rsidRPr="00141D4B" w:rsidRDefault="008E6A0C" w:rsidP="00141D4B">
      <w:pPr>
        <w:tabs>
          <w:tab w:val="left" w:pos="851"/>
          <w:tab w:val="left" w:pos="113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  <w:r w:rsidR="00BA1EF7" w:rsidRPr="00141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8E5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высшее</w:t>
      </w:r>
    </w:p>
    <w:p w:rsidR="008E6A0C" w:rsidRPr="00141D4B" w:rsidRDefault="008E6A0C" w:rsidP="00141D4B">
      <w:pPr>
        <w:tabs>
          <w:tab w:val="left" w:pos="851"/>
          <w:tab w:val="left" w:pos="113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Квалификационная категория</w:t>
      </w:r>
      <w:r w:rsidR="00BA1EF7" w:rsidRPr="00141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141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(соответствие занимаемой должности</w:t>
      </w:r>
      <w:r w:rsidR="00BA1EF7" w:rsidRPr="00141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8E6A0C" w:rsidRPr="008E55BC" w:rsidRDefault="008E6A0C" w:rsidP="00141D4B">
      <w:pPr>
        <w:tabs>
          <w:tab w:val="left" w:pos="851"/>
          <w:tab w:val="left" w:pos="113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4B">
        <w:rPr>
          <w:rFonts w:ascii="Times New Roman" w:hAnsi="Times New Roman" w:cs="Times New Roman"/>
          <w:b/>
          <w:bCs/>
          <w:iCs/>
          <w:sz w:val="28"/>
          <w:szCs w:val="28"/>
        </w:rPr>
        <w:t>Дата прохождения аттестации:</w:t>
      </w:r>
      <w:r w:rsidR="007A00F0" w:rsidRPr="00141D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E55BC" w:rsidRPr="008E55BC">
        <w:rPr>
          <w:rFonts w:ascii="Times New Roman" w:hAnsi="Times New Roman" w:cs="Times New Roman"/>
          <w:bCs/>
          <w:iCs/>
          <w:sz w:val="28"/>
          <w:szCs w:val="28"/>
        </w:rPr>
        <w:t>11.04.2015г.</w:t>
      </w:r>
    </w:p>
    <w:p w:rsidR="008E6A0C" w:rsidRPr="00141D4B" w:rsidRDefault="008E6A0C" w:rsidP="00141D4B">
      <w:pPr>
        <w:pStyle w:val="a5"/>
        <w:tabs>
          <w:tab w:val="left" w:pos="851"/>
          <w:tab w:val="left" w:pos="1134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r w:rsidRPr="00141D4B">
        <w:rPr>
          <w:b/>
          <w:bCs/>
          <w:iCs/>
          <w:sz w:val="28"/>
          <w:szCs w:val="28"/>
        </w:rPr>
        <w:t>Дата прохождения курсов повышения квалификации:</w:t>
      </w:r>
      <w:r w:rsidR="007A00F0" w:rsidRPr="00141D4B">
        <w:rPr>
          <w:b/>
          <w:bCs/>
          <w:iCs/>
          <w:sz w:val="28"/>
          <w:szCs w:val="28"/>
        </w:rPr>
        <w:t xml:space="preserve"> </w:t>
      </w:r>
      <w:r w:rsidR="007A00F0" w:rsidRPr="00141D4B">
        <w:rPr>
          <w:bCs/>
          <w:iCs/>
          <w:sz w:val="28"/>
          <w:szCs w:val="28"/>
        </w:rPr>
        <w:t>2015г</w:t>
      </w:r>
    </w:p>
    <w:p w:rsidR="008E6A0C" w:rsidRPr="00141D4B" w:rsidRDefault="008E6A0C" w:rsidP="00141D4B">
      <w:pPr>
        <w:tabs>
          <w:tab w:val="left" w:pos="851"/>
          <w:tab w:val="left" w:pos="113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стаж</w:t>
      </w:r>
      <w:r w:rsidR="00BA1EF7" w:rsidRPr="00141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8E5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лет 8 месяцев</w:t>
      </w:r>
    </w:p>
    <w:p w:rsidR="008E6A0C" w:rsidRPr="008E6A0C" w:rsidRDefault="008E6A0C" w:rsidP="007A00F0">
      <w:pPr>
        <w:pStyle w:val="a5"/>
        <w:spacing w:before="0" w:beforeAutospacing="0" w:after="0" w:afterAutospacing="0" w:line="360" w:lineRule="auto"/>
        <w:ind w:left="851"/>
        <w:rPr>
          <w:sz w:val="24"/>
          <w:szCs w:val="24"/>
        </w:rPr>
      </w:pPr>
      <w:r w:rsidRPr="008E6A0C">
        <w:rPr>
          <w:sz w:val="24"/>
          <w:szCs w:val="24"/>
        </w:rPr>
        <w:t> </w:t>
      </w:r>
    </w:p>
    <w:p w:rsidR="008E6A0C" w:rsidRPr="008E6A0C" w:rsidRDefault="008E6A0C" w:rsidP="007A0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A0C" w:rsidRPr="008E6A0C" w:rsidRDefault="008E6A0C" w:rsidP="008E6A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6A0C" w:rsidRPr="008E6A0C" w:rsidRDefault="008E6A0C" w:rsidP="008E6A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6A0C" w:rsidRPr="008E6A0C" w:rsidRDefault="008E6A0C" w:rsidP="008E6A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6A0C" w:rsidRPr="008E6A0C" w:rsidRDefault="008E6A0C" w:rsidP="008E6A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6A0C" w:rsidRDefault="008E6A0C" w:rsidP="008E6A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D4B" w:rsidRPr="008E6A0C" w:rsidRDefault="00141D4B" w:rsidP="008E6A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A0C" w:rsidRPr="008E6A0C" w:rsidRDefault="008E6A0C" w:rsidP="008E6A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ургут</w:t>
      </w:r>
      <w:proofErr w:type="spellEnd"/>
    </w:p>
    <w:p w:rsidR="00011659" w:rsidRPr="007E276D" w:rsidRDefault="008E6A0C" w:rsidP="001E7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06AC9" w:rsidRPr="007E2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маршрута: </w:t>
      </w:r>
      <w:r w:rsidR="00506AC9" w:rsidRPr="007E2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сферы профессиональных интересов, выявление проблем и затруднений, </w:t>
      </w:r>
      <w:r w:rsidR="00011659"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принципа преемственности дошкольного и начального общего образования.</w:t>
      </w:r>
    </w:p>
    <w:p w:rsidR="008E6A0C" w:rsidRPr="007E276D" w:rsidRDefault="008E6A0C" w:rsidP="001E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E6A0C" w:rsidRPr="007E276D" w:rsidRDefault="008E6A0C" w:rsidP="001E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с</w:t>
      </w:r>
      <w:r w:rsidR="00011659"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овременную литературу, а также </w:t>
      </w:r>
      <w:proofErr w:type="gramStart"/>
      <w:r w:rsidR="00011659"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интернет-источники</w:t>
      </w:r>
      <w:proofErr w:type="gramEnd"/>
      <w:r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659"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самообразования,</w:t>
      </w:r>
    </w:p>
    <w:p w:rsidR="008E6A0C" w:rsidRPr="007E276D" w:rsidRDefault="008E6A0C" w:rsidP="0090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внедрение современных инновационных технологий </w:t>
      </w:r>
      <w:r w:rsidR="00011659"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="00011659"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011659"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</w:t>
      </w:r>
      <w:proofErr w:type="gramEnd"/>
      <w:r w:rsidR="00011659"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процесс,</w:t>
      </w:r>
    </w:p>
    <w:p w:rsidR="00011659" w:rsidRPr="007E276D" w:rsidRDefault="00011659" w:rsidP="0090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осуществить преемственность в комплексе </w:t>
      </w:r>
      <w:proofErr w:type="gramStart"/>
      <w:r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сад-начальная школа,</w:t>
      </w:r>
    </w:p>
    <w:p w:rsidR="00011659" w:rsidRPr="007E276D" w:rsidRDefault="00011659" w:rsidP="0090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профессионального уровня для введения инклюзивного образования через корпоративное обучение,</w:t>
      </w:r>
    </w:p>
    <w:p w:rsidR="00011659" w:rsidRPr="007E276D" w:rsidRDefault="00011659" w:rsidP="0090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7198"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proofErr w:type="gramStart"/>
      <w:r w:rsidR="00AC7198"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="00AC7198"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 в </w:t>
      </w:r>
      <w:proofErr w:type="spellStart"/>
      <w:r w:rsidR="00AC7198"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AC7198"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ДО в соответствии с ФГОС ДО,</w:t>
      </w:r>
    </w:p>
    <w:p w:rsidR="00AC7198" w:rsidRPr="007E276D" w:rsidRDefault="00AC7198" w:rsidP="0090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предметно-развивающую среду  ДО с учетом принципа интеграции образовательных областей в соответствии с требованиями, предъявленными к реализации ФГОС </w:t>
      </w:r>
      <w:proofErr w:type="gramStart"/>
      <w:r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E2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AC9" w:rsidRPr="007E276D" w:rsidRDefault="00506AC9" w:rsidP="0090184F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</w:t>
      </w:r>
      <w:r w:rsidRPr="007E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мастерства педагогов в форме построения индивидуального образовательного маршрута:</w:t>
      </w:r>
    </w:p>
    <w:p w:rsidR="00506AC9" w:rsidRPr="00506AC9" w:rsidRDefault="00506AC9" w:rsidP="0090184F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-изменения, происходящие в образовании;</w:t>
      </w:r>
    </w:p>
    <w:p w:rsidR="00506AC9" w:rsidRPr="00506AC9" w:rsidRDefault="00506AC9" w:rsidP="0090184F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-запросы и потребности участников образовательного процесса.</w:t>
      </w:r>
    </w:p>
    <w:p w:rsidR="007E276D" w:rsidRDefault="00506AC9" w:rsidP="007E276D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eastAsia="Calibri"/>
          <w:b/>
          <w:bCs/>
          <w:iCs/>
          <w:color w:val="000000"/>
          <w:sz w:val="28"/>
          <w:szCs w:val="28"/>
        </w:rPr>
      </w:pPr>
      <w:r w:rsidRPr="007E276D">
        <w:rPr>
          <w:rStyle w:val="c6"/>
          <w:rFonts w:eastAsia="Calibri"/>
          <w:b/>
          <w:bCs/>
          <w:iCs/>
          <w:color w:val="000000"/>
          <w:sz w:val="28"/>
          <w:szCs w:val="28"/>
        </w:rPr>
        <w:t>Алгоритм   разработки индивидуального образовательного маршрута педагога предусматривает:</w:t>
      </w:r>
      <w:r w:rsidR="007E276D">
        <w:rPr>
          <w:rStyle w:val="c6"/>
          <w:rFonts w:eastAsia="Calibri"/>
          <w:b/>
          <w:bCs/>
          <w:iCs/>
          <w:color w:val="000000"/>
          <w:sz w:val="28"/>
          <w:szCs w:val="28"/>
        </w:rPr>
        <w:t xml:space="preserve"> </w:t>
      </w:r>
    </w:p>
    <w:p w:rsidR="007E276D" w:rsidRDefault="00506AC9" w:rsidP="007E276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E276D">
        <w:rPr>
          <w:rStyle w:val="c4"/>
          <w:color w:val="000000"/>
          <w:sz w:val="28"/>
          <w:szCs w:val="28"/>
        </w:rPr>
        <w:t xml:space="preserve">- диагностику профессионального мастерства, </w:t>
      </w:r>
    </w:p>
    <w:p w:rsidR="00506AC9" w:rsidRPr="007E276D" w:rsidRDefault="00506AC9" w:rsidP="007E27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76D">
        <w:rPr>
          <w:rStyle w:val="c4"/>
          <w:color w:val="000000"/>
          <w:sz w:val="28"/>
          <w:szCs w:val="28"/>
        </w:rPr>
        <w:t>- самоопределение педагога;</w:t>
      </w:r>
    </w:p>
    <w:p w:rsidR="007E276D" w:rsidRDefault="00506AC9" w:rsidP="007E276D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E276D">
        <w:rPr>
          <w:rStyle w:val="c4"/>
          <w:color w:val="000000"/>
          <w:sz w:val="28"/>
          <w:szCs w:val="28"/>
        </w:rPr>
        <w:t>-составление на основе полученных результатов индивидуального образовательного маршрута;</w:t>
      </w:r>
      <w:r w:rsidR="007E276D">
        <w:rPr>
          <w:rStyle w:val="c4"/>
          <w:color w:val="000000"/>
          <w:sz w:val="28"/>
          <w:szCs w:val="28"/>
        </w:rPr>
        <w:t xml:space="preserve"> </w:t>
      </w:r>
    </w:p>
    <w:p w:rsidR="00506AC9" w:rsidRPr="007E276D" w:rsidRDefault="00506AC9" w:rsidP="007E27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76D">
        <w:rPr>
          <w:rStyle w:val="c4"/>
          <w:color w:val="000000"/>
          <w:sz w:val="28"/>
          <w:szCs w:val="28"/>
        </w:rPr>
        <w:t>- реализацию маршрута;</w:t>
      </w:r>
    </w:p>
    <w:p w:rsidR="00506AC9" w:rsidRPr="007E276D" w:rsidRDefault="00506AC9" w:rsidP="0090184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76D">
        <w:rPr>
          <w:rStyle w:val="c4"/>
          <w:color w:val="000000"/>
          <w:sz w:val="28"/>
          <w:szCs w:val="28"/>
        </w:rPr>
        <w:t>- рефлексивный анализ эффективности индивидуального образовательного маршрута (эссе, самоанализ, презентация, отчет).</w:t>
      </w:r>
    </w:p>
    <w:p w:rsidR="00890DCB" w:rsidRPr="00890DCB" w:rsidRDefault="00890DCB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D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Пояснительная записка (анализ ситуации, выделение проблемы)</w:t>
      </w:r>
    </w:p>
    <w:p w:rsidR="00AF25D6" w:rsidRDefault="00AF25D6" w:rsidP="00061B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5D6" w:rsidRPr="00AF25D6" w:rsidRDefault="00AF25D6" w:rsidP="00116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образовательный маршрут  разрабатывается в соответствии с </w:t>
      </w:r>
      <w:r w:rsidRPr="00AF2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методической темой</w:t>
      </w:r>
      <w:r w:rsidR="00890DCB" w:rsidRPr="00AF2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2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НШ «Прогимназии»</w:t>
      </w:r>
      <w:r w:rsidR="00890DCB" w:rsidRPr="00AF2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90DCB" w:rsidRPr="00AF2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61B5B" w:rsidRPr="00AF25D6">
        <w:rPr>
          <w:rFonts w:ascii="Times New Roman" w:hAnsi="Times New Roman" w:cs="Times New Roman"/>
          <w:sz w:val="28"/>
          <w:szCs w:val="28"/>
        </w:rPr>
        <w:t>«УПРАВЛЕНИЕ ПРОЦЕССОМ ДОСТИЖЕНИЯ НОВОГО КАЧЕСТВА ОБРАЗОВАНИЯ КАК УСЛОВИЕ РЕАЛИЗАЦИИ</w:t>
      </w:r>
      <w:r w:rsidR="00061B5B" w:rsidRPr="00AF25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1B5B" w:rsidRPr="00AF25D6">
        <w:rPr>
          <w:rFonts w:ascii="Times New Roman" w:hAnsi="Times New Roman" w:cs="Times New Roman"/>
          <w:sz w:val="28"/>
          <w:szCs w:val="28"/>
        </w:rPr>
        <w:t>ФГОС»</w:t>
      </w:r>
      <w:r w:rsidRPr="00AF2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B5B" w:rsidRPr="00116A0A" w:rsidRDefault="00AF25D6" w:rsidP="00116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5D6">
        <w:rPr>
          <w:rFonts w:ascii="Times New Roman" w:hAnsi="Times New Roman" w:cs="Times New Roman"/>
          <w:b/>
          <w:sz w:val="28"/>
          <w:szCs w:val="28"/>
        </w:rPr>
        <w:t>Ц</w:t>
      </w:r>
      <w:r w:rsidR="00061B5B" w:rsidRPr="00AF25D6">
        <w:rPr>
          <w:rFonts w:ascii="Times New Roman" w:hAnsi="Times New Roman" w:cs="Times New Roman"/>
          <w:b/>
          <w:szCs w:val="32"/>
        </w:rPr>
        <w:t>ЕЛЬ РАБОТЫ ПО ЕДИНОЙ МЕТОДИЧЕСКОЙ ТЕМЕ</w:t>
      </w:r>
      <w:r w:rsidR="00061B5B" w:rsidRPr="00AF25D6">
        <w:rPr>
          <w:rFonts w:ascii="Times New Roman" w:hAnsi="Times New Roman" w:cs="Times New Roman"/>
          <w:szCs w:val="32"/>
        </w:rPr>
        <w:t>:</w:t>
      </w:r>
      <w:r w:rsidRPr="00AF25D6">
        <w:rPr>
          <w:rFonts w:ascii="Times New Roman" w:hAnsi="Times New Roman" w:cs="Times New Roman"/>
          <w:szCs w:val="32"/>
        </w:rPr>
        <w:t xml:space="preserve">  с</w:t>
      </w:r>
      <w:r w:rsidR="00061B5B" w:rsidRPr="00AF25D6">
        <w:rPr>
          <w:rFonts w:ascii="Times New Roman" w:hAnsi="Times New Roman" w:cs="Times New Roman"/>
          <w:sz w:val="28"/>
          <w:szCs w:val="28"/>
        </w:rPr>
        <w:t xml:space="preserve">овершенствование управления </w:t>
      </w:r>
      <w:r w:rsidR="00061B5B" w:rsidRPr="00116A0A">
        <w:rPr>
          <w:rFonts w:ascii="Times New Roman" w:hAnsi="Times New Roman" w:cs="Times New Roman"/>
          <w:sz w:val="28"/>
          <w:szCs w:val="28"/>
        </w:rPr>
        <w:t>процессом достижения нового качества образовательных услуг как условие успешной реализации ФГОС в начальной школе и дошкольном отделении</w:t>
      </w:r>
    </w:p>
    <w:p w:rsidR="00061B5B" w:rsidRPr="00116A0A" w:rsidRDefault="00061B5B" w:rsidP="00116A0A">
      <w:pPr>
        <w:spacing w:after="0"/>
        <w:jc w:val="both"/>
        <w:rPr>
          <w:rFonts w:ascii="Times New Roman" w:hAnsi="Times New Roman" w:cs="Times New Roman"/>
          <w:szCs w:val="32"/>
        </w:rPr>
      </w:pPr>
      <w:r w:rsidRPr="00116A0A">
        <w:rPr>
          <w:rFonts w:ascii="Times New Roman" w:hAnsi="Times New Roman" w:cs="Times New Roman"/>
          <w:b/>
          <w:szCs w:val="32"/>
        </w:rPr>
        <w:t>ОСНОВНЫЕ ЗАДАЧИ ПО РЕАЛИЗАЦИИ ТЕМЫ</w:t>
      </w:r>
      <w:r w:rsidRPr="00116A0A">
        <w:rPr>
          <w:rFonts w:ascii="Times New Roman" w:hAnsi="Times New Roman" w:cs="Times New Roman"/>
          <w:szCs w:val="32"/>
        </w:rPr>
        <w:t>:</w:t>
      </w:r>
    </w:p>
    <w:p w:rsidR="00061B5B" w:rsidRPr="00116A0A" w:rsidRDefault="00AF25D6" w:rsidP="00116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A">
        <w:rPr>
          <w:rFonts w:ascii="Times New Roman" w:hAnsi="Times New Roman" w:cs="Times New Roman"/>
          <w:sz w:val="28"/>
          <w:szCs w:val="28"/>
        </w:rPr>
        <w:t>-с</w:t>
      </w:r>
      <w:r w:rsidR="00061B5B" w:rsidRPr="00116A0A">
        <w:rPr>
          <w:rFonts w:ascii="Times New Roman" w:hAnsi="Times New Roman" w:cs="Times New Roman"/>
          <w:sz w:val="28"/>
          <w:szCs w:val="28"/>
        </w:rPr>
        <w:t xml:space="preserve">овершенствование системы </w:t>
      </w:r>
      <w:proofErr w:type="spellStart"/>
      <w:r w:rsidR="00061B5B" w:rsidRPr="00116A0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061B5B" w:rsidRPr="00116A0A">
        <w:rPr>
          <w:rFonts w:ascii="Times New Roman" w:hAnsi="Times New Roman" w:cs="Times New Roman"/>
          <w:sz w:val="28"/>
          <w:szCs w:val="28"/>
        </w:rPr>
        <w:t xml:space="preserve"> контроля и мониторинга</w:t>
      </w:r>
      <w:r w:rsidRPr="00116A0A">
        <w:rPr>
          <w:rFonts w:ascii="Times New Roman" w:hAnsi="Times New Roman" w:cs="Times New Roman"/>
          <w:sz w:val="28"/>
          <w:szCs w:val="28"/>
        </w:rPr>
        <w:t>,</w:t>
      </w:r>
    </w:p>
    <w:p w:rsidR="00AF25D6" w:rsidRPr="00116A0A" w:rsidRDefault="00AF25D6" w:rsidP="00116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A0A">
        <w:rPr>
          <w:rFonts w:ascii="Times New Roman" w:hAnsi="Times New Roman" w:cs="Times New Roman"/>
          <w:sz w:val="28"/>
          <w:szCs w:val="28"/>
        </w:rPr>
        <w:t>-п</w:t>
      </w:r>
      <w:r w:rsidR="00061B5B" w:rsidRPr="00116A0A">
        <w:rPr>
          <w:rFonts w:ascii="Times New Roman" w:hAnsi="Times New Roman" w:cs="Times New Roman"/>
          <w:sz w:val="28"/>
          <w:szCs w:val="28"/>
        </w:rPr>
        <w:t>родолжение работы по внедрению в педагогическую практику современных методик и технологий, обеспечивающих формирование</w:t>
      </w:r>
      <w:r w:rsidRPr="00116A0A">
        <w:rPr>
          <w:rFonts w:ascii="Times New Roman" w:hAnsi="Times New Roman" w:cs="Times New Roman"/>
          <w:sz w:val="28"/>
          <w:szCs w:val="28"/>
        </w:rPr>
        <w:t xml:space="preserve"> УУД,</w:t>
      </w:r>
    </w:p>
    <w:p w:rsidR="00061B5B" w:rsidRPr="00116A0A" w:rsidRDefault="00AF25D6" w:rsidP="00116A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6A0A">
        <w:rPr>
          <w:rFonts w:ascii="Times New Roman" w:hAnsi="Times New Roman" w:cs="Times New Roman"/>
          <w:sz w:val="28"/>
          <w:szCs w:val="28"/>
        </w:rPr>
        <w:t>-с</w:t>
      </w:r>
      <w:r w:rsidR="00061B5B" w:rsidRPr="00116A0A">
        <w:rPr>
          <w:rFonts w:ascii="Times New Roman" w:hAnsi="Times New Roman" w:cs="Times New Roman"/>
          <w:sz w:val="28"/>
        </w:rPr>
        <w:t>оздание условий для развития управленческих компетенций</w:t>
      </w:r>
      <w:r w:rsidR="00061B5B" w:rsidRPr="00116A0A">
        <w:rPr>
          <w:rFonts w:ascii="Times New Roman" w:hAnsi="Times New Roman" w:cs="Times New Roman"/>
          <w:b/>
          <w:sz w:val="28"/>
        </w:rPr>
        <w:t xml:space="preserve"> </w:t>
      </w:r>
      <w:r w:rsidR="00061B5B" w:rsidRPr="00116A0A">
        <w:rPr>
          <w:rFonts w:ascii="Times New Roman" w:hAnsi="Times New Roman" w:cs="Times New Roman"/>
          <w:sz w:val="28"/>
        </w:rPr>
        <w:t>педагогов как средства повышения качества образования в условиях перехода на ФГОС</w:t>
      </w:r>
      <w:r w:rsidRPr="00116A0A">
        <w:rPr>
          <w:rFonts w:ascii="Times New Roman" w:hAnsi="Times New Roman" w:cs="Times New Roman"/>
          <w:sz w:val="28"/>
        </w:rPr>
        <w:t xml:space="preserve">, </w:t>
      </w:r>
    </w:p>
    <w:p w:rsidR="00061B5B" w:rsidRPr="00116A0A" w:rsidRDefault="00AF25D6" w:rsidP="00116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A0A">
        <w:rPr>
          <w:rFonts w:ascii="Times New Roman" w:hAnsi="Times New Roman" w:cs="Times New Roman"/>
          <w:sz w:val="28"/>
          <w:szCs w:val="28"/>
        </w:rPr>
        <w:lastRenderedPageBreak/>
        <w:t>-в</w:t>
      </w:r>
      <w:r w:rsidR="00061B5B" w:rsidRPr="00116A0A">
        <w:rPr>
          <w:rFonts w:ascii="Times New Roman" w:hAnsi="Times New Roman" w:cs="Times New Roman"/>
          <w:sz w:val="28"/>
          <w:szCs w:val="28"/>
        </w:rPr>
        <w:t xml:space="preserve">ыявление, обобщение и диссеминация положительного  педагогического опыта реализации ФГОС. </w:t>
      </w:r>
    </w:p>
    <w:p w:rsidR="00890DCB" w:rsidRPr="00890DCB" w:rsidRDefault="00890DCB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DCB" w:rsidRDefault="00890DCB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работы МО</w:t>
      </w:r>
      <w:r w:rsidR="00A3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Введение ФГОС </w:t>
      </w:r>
      <w:proofErr w:type="gramStart"/>
      <w:r w:rsidR="00A3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285F7A" w:rsidRPr="00890DCB" w:rsidRDefault="00285F7A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(наименование учебного заведения, квалификация)</w:t>
      </w:r>
    </w:p>
    <w:p w:rsidR="00890DCB" w:rsidRPr="00890DCB" w:rsidRDefault="00890DCB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тема по самообразованию</w:t>
      </w:r>
      <w:r w:rsidR="002F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Духовно – </w:t>
      </w:r>
      <w:proofErr w:type="gramStart"/>
      <w:r w:rsidR="002F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</w:t>
      </w:r>
      <w:proofErr w:type="gramEnd"/>
      <w:r w:rsidR="002F1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воспитания дошкольников через народные сказки </w:t>
      </w:r>
    </w:p>
    <w:p w:rsidR="00BD448D" w:rsidRPr="00DE523B" w:rsidRDefault="00890DCB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BD448D" w:rsidRPr="00DE5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E5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E523B" w:rsidRDefault="00DE523B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Социально-нравственное развитие дошкольников в процессе познавательной, художественно-продуктивной деятельности, связанной с нравственным содержанием народной сказки.</w:t>
      </w:r>
    </w:p>
    <w:p w:rsidR="00890DCB" w:rsidRPr="00DE523B" w:rsidRDefault="00890DCB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BD448D" w:rsidRPr="00DE5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E523B" w:rsidRPr="00DE523B" w:rsidRDefault="00DE523B" w:rsidP="00DE5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необходимых условий для знакомства детей с русскими народными сказками;</w:t>
      </w:r>
    </w:p>
    <w:p w:rsidR="00DE523B" w:rsidRPr="00DE523B" w:rsidRDefault="00DE523B" w:rsidP="00DE5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разнообразные алгоритмы работы со сказкой;</w:t>
      </w:r>
    </w:p>
    <w:p w:rsidR="00DE523B" w:rsidRPr="00DE523B" w:rsidRDefault="00DE523B" w:rsidP="00DE5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произведениями русского народного творчества (сказками)</w:t>
      </w:r>
      <w:proofErr w:type="gramStart"/>
      <w:r w:rsidRPr="00DE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DE523B" w:rsidRPr="00DE523B" w:rsidRDefault="00DE523B" w:rsidP="00DE5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 способности детей;</w:t>
      </w:r>
    </w:p>
    <w:p w:rsidR="00DE523B" w:rsidRPr="00DE523B" w:rsidRDefault="00DE523B" w:rsidP="00DE5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творческие способности детей;</w:t>
      </w:r>
    </w:p>
    <w:p w:rsidR="00DE523B" w:rsidRPr="00DE523B" w:rsidRDefault="00DE523B" w:rsidP="00DE5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эмоциональную отзывчивость и сострадание;</w:t>
      </w:r>
    </w:p>
    <w:p w:rsidR="00DE523B" w:rsidRPr="00DE523B" w:rsidRDefault="00DE523B" w:rsidP="00DE5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положительное отношение к соблюдению и отрицательное отношение к нарушению нравственных норм;</w:t>
      </w:r>
    </w:p>
    <w:p w:rsidR="00DE523B" w:rsidRPr="00DE523B" w:rsidRDefault="00DE523B" w:rsidP="00DE5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приобщить родителей к активному участию в реализации проекта.</w:t>
      </w:r>
    </w:p>
    <w:p w:rsidR="00BD448D" w:rsidRPr="00BD448D" w:rsidRDefault="00BD448D" w:rsidP="00BD44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448D" w:rsidRPr="00890DCB" w:rsidRDefault="00BD448D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DCB" w:rsidRPr="00DE523B" w:rsidRDefault="00890DCB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 самообразования</w:t>
      </w:r>
    </w:p>
    <w:tbl>
      <w:tblPr>
        <w:tblW w:w="106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5"/>
        <w:gridCol w:w="5347"/>
      </w:tblGrid>
      <w:tr w:rsidR="00BD448D" w:rsidRPr="00BD448D" w:rsidTr="00BD448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C2" w:rsidRPr="00BD448D" w:rsidRDefault="00BD448D" w:rsidP="00BD44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реализации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74C2" w:rsidRPr="00BD448D" w:rsidRDefault="00BD448D" w:rsidP="00BD44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реализации</w:t>
            </w:r>
          </w:p>
        </w:tc>
      </w:tr>
      <w:tr w:rsidR="00BD448D" w:rsidRPr="00BD448D" w:rsidTr="00BD448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448D" w:rsidRPr="00BD448D" w:rsidRDefault="00BD448D" w:rsidP="00BD448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  <w:p w:rsidR="00BD448D" w:rsidRPr="00BD448D" w:rsidRDefault="00BD448D" w:rsidP="00BD448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организованные игры и мероприятия</w:t>
            </w:r>
          </w:p>
          <w:p w:rsidR="00BD448D" w:rsidRPr="00BD448D" w:rsidRDefault="00BD448D" w:rsidP="00BD448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 детей вне занятий</w:t>
            </w:r>
          </w:p>
          <w:p w:rsidR="00BD448D" w:rsidRPr="00BD448D" w:rsidRDefault="00BD448D" w:rsidP="00BD448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  <w:p w:rsidR="00BD448D" w:rsidRPr="00BD448D" w:rsidRDefault="00BD448D" w:rsidP="00BD448D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 с родителями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448D" w:rsidRPr="00BD448D" w:rsidRDefault="00BD448D" w:rsidP="00BD448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BD448D" w:rsidRPr="00BD448D" w:rsidRDefault="00BD448D" w:rsidP="00BD448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</w:t>
            </w:r>
          </w:p>
          <w:p w:rsidR="00BD448D" w:rsidRPr="00BD448D" w:rsidRDefault="00BD448D" w:rsidP="00BD448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</w:t>
            </w:r>
          </w:p>
          <w:p w:rsidR="00BD448D" w:rsidRPr="00BD448D" w:rsidRDefault="00BD448D" w:rsidP="00BD448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 пример</w:t>
            </w:r>
          </w:p>
          <w:p w:rsidR="00BD448D" w:rsidRPr="00BD448D" w:rsidRDefault="00BD448D" w:rsidP="00BD448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BD448D" w:rsidRPr="00BD448D" w:rsidRDefault="00BD448D" w:rsidP="00BD448D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 информация</w:t>
            </w:r>
          </w:p>
        </w:tc>
      </w:tr>
    </w:tbl>
    <w:p w:rsidR="00BD448D" w:rsidRPr="00890DCB" w:rsidRDefault="00BD448D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DCB" w:rsidRPr="00DE523B" w:rsidRDefault="00890DCB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 результа</w:t>
      </w:r>
      <w:r w:rsidR="00DE523B" w:rsidRPr="00DE5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т:</w:t>
      </w:r>
    </w:p>
    <w:p w:rsidR="00DE523B" w:rsidRPr="00DE523B" w:rsidRDefault="00DE523B" w:rsidP="00DE52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развить устойчивый интерес детей к сказкам;</w:t>
      </w:r>
    </w:p>
    <w:p w:rsidR="00DE523B" w:rsidRPr="00DE523B" w:rsidRDefault="00DE523B" w:rsidP="00DE52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приобщить детей к художественному слову сказки;</w:t>
      </w:r>
    </w:p>
    <w:p w:rsidR="00DE523B" w:rsidRPr="00DE523B" w:rsidRDefault="00DE523B" w:rsidP="00DE52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развить эмоциональную отзывчивость на сказки;</w:t>
      </w:r>
    </w:p>
    <w:p w:rsidR="00DE523B" w:rsidRPr="00DE523B" w:rsidRDefault="00DE523B" w:rsidP="00DE52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сформировать доброжелательное отношение детей к сверстникам;</w:t>
      </w:r>
    </w:p>
    <w:p w:rsidR="00DE523B" w:rsidRPr="00DE523B" w:rsidRDefault="00DE523B" w:rsidP="00DE52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развить устную речь;</w:t>
      </w:r>
    </w:p>
    <w:p w:rsidR="00DE523B" w:rsidRPr="00DE523B" w:rsidRDefault="00DE523B" w:rsidP="00DE52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дать детям первичные представления о нравственных качествах: добре, милосердии, справедливости, трудолюбии;</w:t>
      </w:r>
    </w:p>
    <w:p w:rsidR="00DE523B" w:rsidRPr="00DE523B" w:rsidRDefault="00DE523B" w:rsidP="00DE52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52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воспитать любовь, заботливое и бережное отношение к семье, природе и Родине, сформировать доброжелательное отношение детей к взрослым.</w:t>
      </w:r>
    </w:p>
    <w:p w:rsidR="00DE523B" w:rsidRPr="00890DCB" w:rsidRDefault="00DE523B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DCB" w:rsidRPr="00890DCB" w:rsidRDefault="00890DCB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работы над проблемой</w:t>
      </w:r>
      <w:r w:rsidR="009A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</w:t>
      </w:r>
    </w:p>
    <w:p w:rsidR="00890DCB" w:rsidRPr="009A50E5" w:rsidRDefault="00890DCB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Форма  отчета о проделанной работе</w:t>
      </w:r>
    </w:p>
    <w:p w:rsidR="00D967C2" w:rsidRPr="00D967C2" w:rsidRDefault="00D967C2" w:rsidP="00890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многогранного кристалла доброты.</w:t>
      </w:r>
      <w:r w:rsidRPr="00D9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Пословица: «Умей обождать»</w:t>
      </w:r>
      <w:r w:rsidRPr="00D9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«Мир не без добрых людей»</w:t>
      </w:r>
      <w:r w:rsidRPr="00D9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Беседа «Как мы можем </w:t>
      </w:r>
      <w:proofErr w:type="gramStart"/>
      <w:r w:rsidRPr="00D9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позаботится</w:t>
      </w:r>
      <w:proofErr w:type="gramEnd"/>
      <w:r w:rsidRPr="00D9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старших», «Что значит быть добрым? »,«Дарите людям доброту», «Добро не умрёт, а зло пропадёт».</w:t>
      </w:r>
      <w:r w:rsidRPr="00D9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Просмотр мультфильмов «Добро пожаловать», «Как ослик счастье искал», «</w:t>
      </w:r>
      <w:proofErr w:type="gramStart"/>
      <w:r w:rsidRPr="00D9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</w:t>
      </w:r>
      <w:proofErr w:type="gramEnd"/>
      <w:r w:rsidRPr="00D9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доброго носорога». </w:t>
      </w:r>
      <w:r w:rsidRPr="00D9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Речевые игры: «Мост дружбы», «Добрые и вежливые слова», «Добрые приветствия», «Солнце», «Школа вежливости».</w:t>
      </w:r>
      <w:r w:rsidRPr="00D96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1659" w:rsidRDefault="00011659" w:rsidP="0090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0846" w:rsidRDefault="00630846" w:rsidP="0090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0846" w:rsidRDefault="00630846" w:rsidP="0090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0846" w:rsidRDefault="00630846" w:rsidP="0090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0846" w:rsidRDefault="00630846" w:rsidP="0090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0846" w:rsidRPr="007E276D" w:rsidRDefault="00630846" w:rsidP="0090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6A0C" w:rsidRPr="007E276D" w:rsidRDefault="008E6A0C" w:rsidP="009018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276D">
        <w:rPr>
          <w:rFonts w:ascii="Times New Roman" w:eastAsia="Times New Roman" w:hAnsi="Times New Roman" w:cs="Times New Roman"/>
          <w:color w:val="213437"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3"/>
        <w:gridCol w:w="3818"/>
        <w:gridCol w:w="3356"/>
      </w:tblGrid>
      <w:tr w:rsidR="00BD448D" w:rsidRPr="001E76C9" w:rsidTr="003F1ED0">
        <w:tc>
          <w:tcPr>
            <w:tcW w:w="3085" w:type="dxa"/>
          </w:tcPr>
          <w:p w:rsidR="008E6A0C" w:rsidRPr="001E76C9" w:rsidRDefault="008E6A0C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педагога</w:t>
            </w:r>
          </w:p>
          <w:p w:rsidR="003F1ED0" w:rsidRPr="001E76C9" w:rsidRDefault="003F1ED0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50D4F" w:rsidRPr="001E7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тема, </w:t>
            </w:r>
            <w:r w:rsidRPr="001E7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уровень)</w:t>
            </w:r>
          </w:p>
        </w:tc>
        <w:tc>
          <w:tcPr>
            <w:tcW w:w="4036" w:type="dxa"/>
          </w:tcPr>
          <w:p w:rsidR="008E6A0C" w:rsidRPr="001E76C9" w:rsidRDefault="008E6A0C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педагога в профессиональном сообществе.</w:t>
            </w:r>
          </w:p>
          <w:p w:rsidR="003F1ED0" w:rsidRPr="001E76C9" w:rsidRDefault="003F1ED0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(командный уровень)</w:t>
            </w:r>
            <w:r w:rsidR="007A00F0" w:rsidRPr="001E7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61" w:type="dxa"/>
          </w:tcPr>
          <w:p w:rsidR="008E6A0C" w:rsidRPr="001E76C9" w:rsidRDefault="008E6A0C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педагога в методической работе ОУ.</w:t>
            </w:r>
          </w:p>
          <w:p w:rsidR="003F1ED0" w:rsidRPr="001E76C9" w:rsidRDefault="003F1ED0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(организационный уровень)</w:t>
            </w:r>
          </w:p>
        </w:tc>
      </w:tr>
      <w:tr w:rsidR="007A00F0" w:rsidRPr="007E276D" w:rsidTr="000F594B">
        <w:tc>
          <w:tcPr>
            <w:tcW w:w="10682" w:type="dxa"/>
            <w:gridSpan w:val="3"/>
          </w:tcPr>
          <w:p w:rsidR="007A00F0" w:rsidRPr="007E276D" w:rsidRDefault="00141D4B" w:rsidP="009018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 г.</w:t>
            </w:r>
          </w:p>
        </w:tc>
      </w:tr>
      <w:tr w:rsidR="00BD448D" w:rsidRPr="007E276D" w:rsidTr="003F1ED0">
        <w:tc>
          <w:tcPr>
            <w:tcW w:w="3085" w:type="dxa"/>
          </w:tcPr>
          <w:p w:rsidR="008E6A0C" w:rsidRPr="00630846" w:rsidRDefault="007A00F0" w:rsidP="0090184F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63084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Повыше</w:t>
            </w:r>
            <w:r w:rsidR="00630846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ние педагогической квалификации:</w:t>
            </w:r>
          </w:p>
          <w:p w:rsidR="00630846" w:rsidRDefault="00630846" w:rsidP="0090184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08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ГОУ ВПО ХМАО-Югры </w:t>
            </w:r>
            <w:proofErr w:type="spellStart"/>
            <w:r w:rsidRPr="006308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СурГПУ</w:t>
            </w:r>
            <w:proofErr w:type="spellEnd"/>
            <w:r w:rsidRPr="006308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удостоверение №4179,  «Организация </w:t>
            </w:r>
            <w:proofErr w:type="spellStart"/>
            <w:r w:rsidRPr="006308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воспитательно</w:t>
            </w:r>
            <w:proofErr w:type="spellEnd"/>
            <w:r w:rsidRPr="006308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- образовательного процесса в условиях ФГОС дошкольного образования», 72 ч, г. Сургут,2015.</w:t>
            </w:r>
          </w:p>
          <w:p w:rsidR="001F62F5" w:rsidRPr="001F62F5" w:rsidRDefault="001F62F5" w:rsidP="001F62F5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F62F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Создала мини-сайт в социальной сети работников образования «Наш портал», где опубликовала учебно-методические материалы</w:t>
            </w:r>
            <w:proofErr w:type="gramStart"/>
            <w:r w:rsidRPr="001F62F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;</w:t>
            </w:r>
            <w:proofErr w:type="gramEnd"/>
            <w:r w:rsidRPr="001F62F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электронное </w:t>
            </w:r>
            <w:r w:rsidRPr="001F62F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портфолио на Maam.ru.</w:t>
            </w:r>
          </w:p>
          <w:p w:rsidR="001F62F5" w:rsidRPr="007E276D" w:rsidRDefault="001F62F5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6" w:type="dxa"/>
          </w:tcPr>
          <w:p w:rsidR="008E6A0C" w:rsidRPr="00630846" w:rsidRDefault="00B46423" w:rsidP="009018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08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Социальное партнерство: взаимодействие с партнерами  школы.</w:t>
            </w:r>
          </w:p>
          <w:p w:rsidR="00630846" w:rsidRDefault="00630846" w:rsidP="009018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08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январе  2016г.  в рамках преемственности детский сад-школа, была организатором экскурсии в библиотеку МБОУ НШ «Прогимназия», тема экскурсии  «</w:t>
            </w:r>
            <w:proofErr w:type="spellStart"/>
            <w:r w:rsidRPr="006308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Книжкин</w:t>
            </w:r>
            <w:proofErr w:type="spellEnd"/>
            <w:r w:rsidRPr="006308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дом».</w:t>
            </w:r>
          </w:p>
          <w:p w:rsidR="004743CE" w:rsidRPr="007E276D" w:rsidRDefault="004743CE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3C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Совместно  с  ОГИБДД УМВД России по г. Сургуту участвовали в акции «Я примерный пешеход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». П</w:t>
            </w:r>
            <w:r w:rsidRPr="004743C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осещение «Мобильного планетария» (2015)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561" w:type="dxa"/>
          </w:tcPr>
          <w:p w:rsidR="008E6A0C" w:rsidRPr="00630846" w:rsidRDefault="007A00F0" w:rsidP="009018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08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Открытые  занятия для педагогов</w:t>
            </w:r>
            <w:r w:rsidR="00630846" w:rsidRPr="006308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30846" w:rsidRPr="007E276D" w:rsidRDefault="00630846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бразовательная  область «Познание» </w:t>
            </w:r>
            <w:proofErr w:type="spellStart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proofErr w:type="gramStart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>:«</w:t>
            </w:r>
            <w:proofErr w:type="gramEnd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Знакомства</w:t>
            </w:r>
            <w:proofErr w:type="spellEnd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жизнью коренных народов севера», образовательная  область «Познание» Тема: «Витамины всем нужны, витамины так важны». образовательная  область «</w:t>
            </w:r>
            <w:proofErr w:type="spellStart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>Познание</w:t>
            </w:r>
            <w:proofErr w:type="gramStart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>»Т</w:t>
            </w:r>
            <w:proofErr w:type="gramEnd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>ема</w:t>
            </w:r>
            <w:proofErr w:type="spellEnd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>: «Путешествие по сказке «Теремок»</w:t>
            </w:r>
            <w:proofErr w:type="gramStart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>бразовательная  область «Познание» Тема: «Чудеса  Снежной королевы»</w:t>
            </w:r>
            <w:proofErr w:type="gramStart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630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бразовательная  область «Познание» </w:t>
            </w:r>
            <w:r w:rsidRPr="006308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Тема: "</w:t>
            </w:r>
            <w:proofErr w:type="gramStart"/>
            <w:r w:rsidRPr="006308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Птицы-верные</w:t>
            </w:r>
            <w:proofErr w:type="gramEnd"/>
            <w:r w:rsidRPr="006308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308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помощники"</w:t>
            </w:r>
          </w:p>
        </w:tc>
      </w:tr>
      <w:tr w:rsidR="00BD448D" w:rsidRPr="007E276D" w:rsidTr="003F1ED0">
        <w:tc>
          <w:tcPr>
            <w:tcW w:w="3085" w:type="dxa"/>
          </w:tcPr>
          <w:p w:rsidR="008E6A0C" w:rsidRDefault="007A00F0" w:rsidP="009018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2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Конспекты проведенных занятий</w:t>
            </w:r>
            <w:r w:rsidR="00E37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72C7" w:rsidRPr="00E372C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опубликовала </w:t>
            </w:r>
            <w:r w:rsidR="00E372C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37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сайте </w:t>
            </w:r>
          </w:p>
          <w:p w:rsidR="00E372C7" w:rsidRPr="007E276D" w:rsidRDefault="00E372C7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2C7">
              <w:rPr>
                <w:rFonts w:ascii="Times New Roman" w:eastAsia="Calibri" w:hAnsi="Times New Roman" w:cs="Times New Roman"/>
                <w:color w:val="548DD4" w:themeColor="text2" w:themeTint="99"/>
                <w:sz w:val="28"/>
                <w:szCs w:val="28"/>
              </w:rPr>
              <w:t xml:space="preserve">nsportal.ru </w:t>
            </w:r>
          </w:p>
        </w:tc>
        <w:tc>
          <w:tcPr>
            <w:tcW w:w="4036" w:type="dxa"/>
          </w:tcPr>
          <w:p w:rsidR="008E6A0C" w:rsidRPr="00D22BE2" w:rsidRDefault="00B46423" w:rsidP="009018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2B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Методические рекомендации</w:t>
            </w:r>
          </w:p>
          <w:p w:rsidR="009A50E5" w:rsidRPr="009A50E5" w:rsidRDefault="00523250" w:rsidP="009A50E5">
            <w:pPr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proofErr w:type="spellStart"/>
            <w:r w:rsidR="00630846" w:rsidRPr="00630846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/>
              </w:rPr>
              <w:t>азработала</w:t>
            </w:r>
            <w:proofErr w:type="spellEnd"/>
            <w:r w:rsidR="00630846" w:rsidRPr="00630846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/>
              </w:rPr>
              <w:t xml:space="preserve"> рекомендации для педагогов по организации проектной деятельности с детьми</w:t>
            </w:r>
            <w:r w:rsidR="009A50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630846" w:rsidRPr="009A50E5" w:rsidRDefault="009A50E5" w:rsidP="009A5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E5"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  <w:t>nsportal.ru</w:t>
            </w:r>
          </w:p>
        </w:tc>
        <w:tc>
          <w:tcPr>
            <w:tcW w:w="3561" w:type="dxa"/>
          </w:tcPr>
          <w:p w:rsidR="008E6A0C" w:rsidRPr="00D22BE2" w:rsidRDefault="00B46423" w:rsidP="009018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2B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Конференции, семинары, </w:t>
            </w:r>
            <w:proofErr w:type="spellStart"/>
            <w:r w:rsidRPr="00D22B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вебинары</w:t>
            </w:r>
            <w:proofErr w:type="spellEnd"/>
            <w:r w:rsidRPr="00D22B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D22BE2" w:rsidRDefault="00D22BE2" w:rsidP="004743CE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22B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Являюсь участником  </w:t>
            </w:r>
            <w:proofErr w:type="spellStart"/>
            <w:r w:rsidR="00523250">
              <w:rPr>
                <w:rFonts w:ascii="Times New Roman" w:eastAsia="Calibri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D22B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r w:rsidRPr="00D22BE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семинара издательства «Русское слово»  по теме: ПМК «Мозаичный парк </w:t>
            </w:r>
            <w:proofErr w:type="spellStart"/>
            <w:r w:rsidRPr="00D22BE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ПАРК</w:t>
            </w:r>
            <w:proofErr w:type="spellEnd"/>
            <w:r w:rsidRPr="00D22BE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» и </w:t>
            </w:r>
            <w:proofErr w:type="gramStart"/>
            <w:r w:rsidRPr="00D22BE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развивающая</w:t>
            </w:r>
            <w:proofErr w:type="gramEnd"/>
            <w:r w:rsidRPr="00D22BE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предметно-пространственная среда-современный инструментарий в системе дошкольного образования</w:t>
            </w:r>
          </w:p>
          <w:p w:rsidR="006D27E4" w:rsidRPr="007E276D" w:rsidRDefault="006D27E4" w:rsidP="001F62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E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Участвовала в конкурсах:</w:t>
            </w:r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январь 2014, </w:t>
            </w:r>
            <w:proofErr w:type="spellStart"/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Маам</w:t>
            </w:r>
            <w:proofErr w:type="gramStart"/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.р</w:t>
            </w:r>
            <w:proofErr w:type="gramEnd"/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</w:t>
            </w:r>
            <w:proofErr w:type="spellEnd"/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куратор участника; январь 2016, свидетель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ство о публикации, конспект НОД</w:t>
            </w:r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январь 2016, принимала участие в конкурсе ДОУ в рамках городской экологической природоохранной акции «Кормушка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» </w:t>
            </w:r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Имею: диплом I степени  победитель X всероссийского конкурса «Мультимедийная  разработка»,  «С витаминами дружу, я здоровьем дорожу»;  Диплом III степени победитель III международного конкурса «Мегаконкурс.ru»</w:t>
            </w:r>
            <w:proofErr w:type="gramStart"/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</w:t>
            </w:r>
            <w:proofErr w:type="gramEnd"/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иплом I степени победитель X международного конкурса </w:t>
            </w:r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«Мегаконкурс.ru» В номинации «Работа с родителями». «Вот и лето прошло</w:t>
            </w:r>
            <w:r w:rsidR="001F62F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».</w:t>
            </w:r>
          </w:p>
        </w:tc>
      </w:tr>
      <w:tr w:rsidR="00BD448D" w:rsidRPr="007E276D" w:rsidTr="003F1ED0">
        <w:tc>
          <w:tcPr>
            <w:tcW w:w="3085" w:type="dxa"/>
          </w:tcPr>
          <w:p w:rsidR="008E6A0C" w:rsidRPr="00D22BE2" w:rsidRDefault="00B46423" w:rsidP="0090184F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22BE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lastRenderedPageBreak/>
              <w:t>Изучение методик и педагогических технологий</w:t>
            </w:r>
          </w:p>
          <w:p w:rsidR="00D22BE2" w:rsidRPr="007E276D" w:rsidRDefault="00D22BE2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BE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изучение современной методической и нормативно-правовой литературы;  прохождение курсов повышения</w:t>
            </w:r>
            <w:r w:rsidR="00E372C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квалификации.</w:t>
            </w:r>
          </w:p>
        </w:tc>
        <w:tc>
          <w:tcPr>
            <w:tcW w:w="4036" w:type="dxa"/>
          </w:tcPr>
          <w:p w:rsidR="008E6A0C" w:rsidRPr="00523250" w:rsidRDefault="00B46423" w:rsidP="009018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2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Методическое консультирование</w:t>
            </w:r>
          </w:p>
          <w:p w:rsidR="00523250" w:rsidRDefault="00BD448D" w:rsidP="0090184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Провела п</w:t>
            </w:r>
            <w:proofErr w:type="spellStart"/>
            <w:r w:rsidR="00523250" w:rsidRPr="00523250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/>
              </w:rPr>
              <w:t>рактическую</w:t>
            </w:r>
            <w:proofErr w:type="spellEnd"/>
            <w:r w:rsidR="00523250" w:rsidRPr="00523250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/>
              </w:rPr>
              <w:t xml:space="preserve"> консультацию</w:t>
            </w:r>
            <w:r w:rsidR="00523250" w:rsidRPr="005232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523250" w:rsidRPr="00523250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/>
              </w:rPr>
              <w:t xml:space="preserve"> «Познавательн</w:t>
            </w:r>
            <w:proofErr w:type="gramStart"/>
            <w:r w:rsidR="00523250" w:rsidRPr="00523250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/>
              </w:rPr>
              <w:t>о-</w:t>
            </w:r>
            <w:proofErr w:type="gramEnd"/>
            <w:r w:rsidR="00523250" w:rsidRPr="00523250">
              <w:rPr>
                <w:rFonts w:ascii="Times New Roman" w:eastAsia="Calibri" w:hAnsi="Times New Roman" w:cs="Times New Roman"/>
                <w:bCs/>
                <w:sz w:val="28"/>
                <w:szCs w:val="28"/>
                <w:lang w:val="x-none"/>
              </w:rPr>
              <w:t xml:space="preserve"> исследовательская деятельность », «Уголок экспериментирования »</w:t>
            </w:r>
            <w:r w:rsidR="00523250" w:rsidRPr="005232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9A50E5" w:rsidRPr="007E276D" w:rsidRDefault="009A50E5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E5">
              <w:rPr>
                <w:rFonts w:ascii="Times New Roman" w:eastAsia="Calibri" w:hAnsi="Times New Roman" w:cs="Times New Roman"/>
                <w:bCs/>
                <w:color w:val="4F81BD" w:themeColor="accent1"/>
                <w:sz w:val="28"/>
                <w:szCs w:val="28"/>
              </w:rPr>
              <w:t>nsportal.ru</w:t>
            </w:r>
          </w:p>
        </w:tc>
        <w:tc>
          <w:tcPr>
            <w:tcW w:w="3561" w:type="dxa"/>
          </w:tcPr>
          <w:p w:rsidR="008E6A0C" w:rsidRPr="007E276D" w:rsidRDefault="008E6A0C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48D" w:rsidRPr="007E276D" w:rsidTr="003F1ED0">
        <w:tc>
          <w:tcPr>
            <w:tcW w:w="3085" w:type="dxa"/>
          </w:tcPr>
          <w:p w:rsidR="00B46423" w:rsidRPr="00E372C7" w:rsidRDefault="00B46423" w:rsidP="0090184F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E372C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Презентация педагогического опыта</w:t>
            </w:r>
          </w:p>
          <w:p w:rsidR="006D27E4" w:rsidRPr="007E276D" w:rsidRDefault="006D27E4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Start"/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x-none"/>
              </w:rPr>
              <w:t>ровела</w:t>
            </w:r>
            <w:proofErr w:type="spellEnd"/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x-none"/>
              </w:rPr>
              <w:t xml:space="preserve"> для педагогов </w:t>
            </w:r>
            <w:r w:rsidR="00BD44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Электронную </w:t>
            </w:r>
            <w:r w:rsidRPr="006D27E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викторину</w:t>
            </w:r>
            <w:r w:rsidR="00BD44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; презентации по теме: «Чудеса  Снежной королевы»; </w:t>
            </w:r>
            <w:r w:rsidR="00BD448D" w:rsidRPr="00BD44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"</w:t>
            </w:r>
            <w:proofErr w:type="gramStart"/>
            <w:r w:rsidR="00BD448D" w:rsidRPr="00BD44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Птицы-верные</w:t>
            </w:r>
            <w:proofErr w:type="gramEnd"/>
            <w:r w:rsidR="00BD448D" w:rsidRPr="00BD44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помощники"</w:t>
            </w:r>
          </w:p>
        </w:tc>
        <w:tc>
          <w:tcPr>
            <w:tcW w:w="4036" w:type="dxa"/>
          </w:tcPr>
          <w:p w:rsidR="00B46423" w:rsidRPr="00523250" w:rsidRDefault="00B46423" w:rsidP="0090184F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52325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Обмен опытом работы</w:t>
            </w:r>
          </w:p>
          <w:p w:rsidR="00523250" w:rsidRDefault="00523250" w:rsidP="0090184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2325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Принимала участие в </w:t>
            </w:r>
            <w:r w:rsidRPr="0052325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педагогических  советах МБОУ: «Воспитание гражданственности, патриотизма, уважения к правам, свободам и обязанностям человека» 2014;  «Формы взаимодействия педагогов и родителей: инновационные формы организации общения педагогов и родителей» 2015.</w:t>
            </w:r>
          </w:p>
          <w:p w:rsidR="00523250" w:rsidRPr="007E276D" w:rsidRDefault="00523250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25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Разработала и провела семинар – практикум для педагогов на тему «Современные формы взаимодействия родителей и педагогов», 2015</w:t>
            </w:r>
          </w:p>
        </w:tc>
        <w:tc>
          <w:tcPr>
            <w:tcW w:w="3561" w:type="dxa"/>
          </w:tcPr>
          <w:p w:rsidR="00B46423" w:rsidRPr="007E276D" w:rsidRDefault="00B46423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48D" w:rsidRPr="007E276D" w:rsidTr="003F1ED0">
        <w:tc>
          <w:tcPr>
            <w:tcW w:w="3085" w:type="dxa"/>
          </w:tcPr>
          <w:p w:rsidR="00B46423" w:rsidRDefault="00B46423" w:rsidP="009018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Освоение инновационных образовательных технологий</w:t>
            </w:r>
            <w:r w:rsidR="004743CE" w:rsidRPr="004743C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D27E4" w:rsidRPr="006D27E4" w:rsidRDefault="001F62F5" w:rsidP="006D27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D27E4" w:rsidRPr="006D27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спользования в практике методики проектирования; преобразования развивающей </w:t>
            </w:r>
            <w:proofErr w:type="spellStart"/>
            <w:r w:rsidR="006D27E4" w:rsidRPr="006D27E4">
              <w:rPr>
                <w:rFonts w:ascii="Times New Roman" w:eastAsia="Calibri" w:hAnsi="Times New Roman" w:cs="Times New Roman"/>
                <w:sz w:val="28"/>
                <w:szCs w:val="28"/>
              </w:rPr>
              <w:t>предментно</w:t>
            </w:r>
            <w:proofErr w:type="spellEnd"/>
            <w:r w:rsidR="006D27E4" w:rsidRPr="006D27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-пространственной среды группы </w:t>
            </w:r>
            <w:r w:rsidR="006D27E4" w:rsidRPr="006D27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согласно ФГОС </w:t>
            </w:r>
            <w:proofErr w:type="gramStart"/>
            <w:r w:rsidR="006D27E4" w:rsidRPr="006D27E4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="006D27E4" w:rsidRPr="006D27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4743CE" w:rsidRPr="004743CE" w:rsidRDefault="004743CE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3CE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нетрадиционных техник развития детей</w:t>
            </w:r>
          </w:p>
        </w:tc>
        <w:tc>
          <w:tcPr>
            <w:tcW w:w="4036" w:type="dxa"/>
          </w:tcPr>
          <w:p w:rsidR="00B46423" w:rsidRPr="007E276D" w:rsidRDefault="00B46423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B46423" w:rsidRPr="007E276D" w:rsidRDefault="00B46423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48D" w:rsidRPr="007E276D" w:rsidTr="003F1ED0">
        <w:tc>
          <w:tcPr>
            <w:tcW w:w="3085" w:type="dxa"/>
          </w:tcPr>
          <w:p w:rsidR="00B46423" w:rsidRPr="007E276D" w:rsidRDefault="00B46423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6" w:type="dxa"/>
          </w:tcPr>
          <w:p w:rsidR="00B46423" w:rsidRPr="007E276D" w:rsidRDefault="00B46423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B46423" w:rsidRPr="007E276D" w:rsidRDefault="00B46423" w:rsidP="009018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6423" w:rsidRPr="007E276D" w:rsidRDefault="00B46423" w:rsidP="0090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3437"/>
          <w:sz w:val="28"/>
          <w:szCs w:val="28"/>
          <w:lang w:eastAsia="ru-RU"/>
        </w:rPr>
      </w:pPr>
    </w:p>
    <w:p w:rsidR="00B46423" w:rsidRPr="007E276D" w:rsidRDefault="00B46423" w:rsidP="0090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3437"/>
          <w:sz w:val="28"/>
          <w:szCs w:val="28"/>
          <w:lang w:eastAsia="ru-RU"/>
        </w:rPr>
      </w:pPr>
    </w:p>
    <w:p w:rsidR="00B46423" w:rsidRDefault="00B46423" w:rsidP="0090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3437"/>
          <w:sz w:val="28"/>
          <w:szCs w:val="28"/>
          <w:lang w:eastAsia="ru-RU"/>
        </w:rPr>
      </w:pPr>
    </w:p>
    <w:p w:rsidR="00473296" w:rsidRDefault="00473296" w:rsidP="0090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3437"/>
          <w:sz w:val="28"/>
          <w:szCs w:val="28"/>
          <w:lang w:eastAsia="ru-RU"/>
        </w:rPr>
      </w:pPr>
    </w:p>
    <w:p w:rsidR="00473296" w:rsidRDefault="00473296" w:rsidP="0090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3437"/>
          <w:sz w:val="28"/>
          <w:szCs w:val="28"/>
          <w:lang w:eastAsia="ru-RU"/>
        </w:rPr>
      </w:pPr>
    </w:p>
    <w:p w:rsidR="00473296" w:rsidRDefault="00473296" w:rsidP="0090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3437"/>
          <w:sz w:val="28"/>
          <w:szCs w:val="28"/>
          <w:lang w:eastAsia="ru-RU"/>
        </w:rPr>
      </w:pPr>
    </w:p>
    <w:p w:rsidR="00473296" w:rsidRDefault="00473296" w:rsidP="0090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3437"/>
          <w:sz w:val="28"/>
          <w:szCs w:val="28"/>
          <w:lang w:eastAsia="ru-RU"/>
        </w:rPr>
      </w:pPr>
    </w:p>
    <w:p w:rsidR="00473296" w:rsidRDefault="00473296" w:rsidP="0090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3437"/>
          <w:sz w:val="28"/>
          <w:szCs w:val="28"/>
          <w:lang w:eastAsia="ru-RU"/>
        </w:rPr>
      </w:pPr>
    </w:p>
    <w:p w:rsidR="00473296" w:rsidRDefault="00473296" w:rsidP="0090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3437"/>
          <w:sz w:val="28"/>
          <w:szCs w:val="28"/>
          <w:lang w:eastAsia="ru-RU"/>
        </w:rPr>
      </w:pPr>
    </w:p>
    <w:p w:rsidR="00473296" w:rsidRPr="007E276D" w:rsidRDefault="00473296" w:rsidP="0090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3437"/>
          <w:sz w:val="28"/>
          <w:szCs w:val="28"/>
          <w:lang w:eastAsia="ru-RU"/>
        </w:rPr>
      </w:pPr>
    </w:p>
    <w:p w:rsidR="008E6A0C" w:rsidRPr="00650D4F" w:rsidRDefault="008E6A0C" w:rsidP="008E6A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8E6A0C" w:rsidRPr="00650D4F" w:rsidSect="00506AC9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E1" w:rsidRDefault="00621AE1">
      <w:pPr>
        <w:spacing w:after="0" w:line="240" w:lineRule="auto"/>
      </w:pPr>
      <w:r>
        <w:separator/>
      </w:r>
    </w:p>
  </w:endnote>
  <w:endnote w:type="continuationSeparator" w:id="0">
    <w:p w:rsidR="00621AE1" w:rsidRDefault="0062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E1" w:rsidRDefault="00621AE1">
      <w:pPr>
        <w:spacing w:after="0" w:line="240" w:lineRule="auto"/>
      </w:pPr>
      <w:r>
        <w:separator/>
      </w:r>
    </w:p>
  </w:footnote>
  <w:footnote w:type="continuationSeparator" w:id="0">
    <w:p w:rsidR="00621AE1" w:rsidRDefault="0062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E31" w:rsidRDefault="00A60E1F">
    <w:pPr>
      <w:pStyle w:val="a3"/>
      <w:jc w:val="right"/>
    </w:pPr>
    <w:r>
      <w:t xml:space="preserve"> </w:t>
    </w:r>
  </w:p>
  <w:p w:rsidR="004F6E31" w:rsidRDefault="00006F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402A"/>
    <w:multiLevelType w:val="multilevel"/>
    <w:tmpl w:val="A462C97E"/>
    <w:lvl w:ilvl="0">
      <w:start w:val="6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71403"/>
    <w:multiLevelType w:val="multilevel"/>
    <w:tmpl w:val="D074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BC2767"/>
    <w:multiLevelType w:val="multilevel"/>
    <w:tmpl w:val="C26A0CF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9A3D71"/>
    <w:multiLevelType w:val="multilevel"/>
    <w:tmpl w:val="9D8C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44EDE"/>
    <w:multiLevelType w:val="multilevel"/>
    <w:tmpl w:val="A550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24EEB"/>
    <w:multiLevelType w:val="multilevel"/>
    <w:tmpl w:val="A59E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C447AC"/>
    <w:multiLevelType w:val="hybridMultilevel"/>
    <w:tmpl w:val="AA9C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61717"/>
    <w:multiLevelType w:val="hybridMultilevel"/>
    <w:tmpl w:val="EED4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108DD"/>
    <w:multiLevelType w:val="hybridMultilevel"/>
    <w:tmpl w:val="8F94B3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F7C10C3"/>
    <w:multiLevelType w:val="multilevel"/>
    <w:tmpl w:val="5652E2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0C"/>
    <w:rsid w:val="00006F55"/>
    <w:rsid w:val="00011659"/>
    <w:rsid w:val="00037958"/>
    <w:rsid w:val="00061B5B"/>
    <w:rsid w:val="00116A0A"/>
    <w:rsid w:val="00141D4B"/>
    <w:rsid w:val="001774C2"/>
    <w:rsid w:val="001E76C9"/>
    <w:rsid w:val="001F62F5"/>
    <w:rsid w:val="00285F7A"/>
    <w:rsid w:val="002F10E4"/>
    <w:rsid w:val="003F1ED0"/>
    <w:rsid w:val="00473296"/>
    <w:rsid w:val="004743CE"/>
    <w:rsid w:val="004A5A4C"/>
    <w:rsid w:val="00506AC9"/>
    <w:rsid w:val="00523250"/>
    <w:rsid w:val="00621AE1"/>
    <w:rsid w:val="00630846"/>
    <w:rsid w:val="00650D4F"/>
    <w:rsid w:val="006D27E4"/>
    <w:rsid w:val="006F1A2E"/>
    <w:rsid w:val="007A00F0"/>
    <w:rsid w:val="007E276D"/>
    <w:rsid w:val="00890DCB"/>
    <w:rsid w:val="008E55BC"/>
    <w:rsid w:val="008E6A0C"/>
    <w:rsid w:val="0090184F"/>
    <w:rsid w:val="009A50E5"/>
    <w:rsid w:val="00A06513"/>
    <w:rsid w:val="00A32C62"/>
    <w:rsid w:val="00A60E1F"/>
    <w:rsid w:val="00A95DF5"/>
    <w:rsid w:val="00AC7198"/>
    <w:rsid w:val="00AF25D6"/>
    <w:rsid w:val="00B46423"/>
    <w:rsid w:val="00B62921"/>
    <w:rsid w:val="00BA1EF7"/>
    <w:rsid w:val="00BD448D"/>
    <w:rsid w:val="00D22BE2"/>
    <w:rsid w:val="00D967C2"/>
    <w:rsid w:val="00DE523B"/>
    <w:rsid w:val="00DE7893"/>
    <w:rsid w:val="00E3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A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E6A0C"/>
    <w:rPr>
      <w:rFonts w:ascii="Calibri" w:eastAsia="Calibri" w:hAnsi="Calibri" w:cs="Times New Roman"/>
    </w:rPr>
  </w:style>
  <w:style w:type="paragraph" w:styleId="a5">
    <w:name w:val="Normal (Web)"/>
    <w:basedOn w:val="a"/>
    <w:rsid w:val="008E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E6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0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6AC9"/>
  </w:style>
  <w:style w:type="character" w:customStyle="1" w:styleId="c4">
    <w:name w:val="c4"/>
    <w:basedOn w:val="a0"/>
    <w:rsid w:val="00506AC9"/>
  </w:style>
  <w:style w:type="paragraph" w:styleId="a7">
    <w:name w:val="List Paragraph"/>
    <w:basedOn w:val="a"/>
    <w:uiPriority w:val="34"/>
    <w:qFormat/>
    <w:rsid w:val="00506A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4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D4B"/>
  </w:style>
  <w:style w:type="paragraph" w:customStyle="1" w:styleId="c14">
    <w:name w:val="c14"/>
    <w:basedOn w:val="a"/>
    <w:rsid w:val="00DE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523B"/>
  </w:style>
  <w:style w:type="paragraph" w:styleId="aa">
    <w:name w:val="Balloon Text"/>
    <w:basedOn w:val="a"/>
    <w:link w:val="ab"/>
    <w:uiPriority w:val="99"/>
    <w:semiHidden/>
    <w:unhideWhenUsed/>
    <w:rsid w:val="009A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5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A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E6A0C"/>
    <w:rPr>
      <w:rFonts w:ascii="Calibri" w:eastAsia="Calibri" w:hAnsi="Calibri" w:cs="Times New Roman"/>
    </w:rPr>
  </w:style>
  <w:style w:type="paragraph" w:styleId="a5">
    <w:name w:val="Normal (Web)"/>
    <w:basedOn w:val="a"/>
    <w:rsid w:val="008E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E6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0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6AC9"/>
  </w:style>
  <w:style w:type="character" w:customStyle="1" w:styleId="c4">
    <w:name w:val="c4"/>
    <w:basedOn w:val="a0"/>
    <w:rsid w:val="00506AC9"/>
  </w:style>
  <w:style w:type="paragraph" w:styleId="a7">
    <w:name w:val="List Paragraph"/>
    <w:basedOn w:val="a"/>
    <w:uiPriority w:val="34"/>
    <w:qFormat/>
    <w:rsid w:val="00506A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4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D4B"/>
  </w:style>
  <w:style w:type="paragraph" w:customStyle="1" w:styleId="c14">
    <w:name w:val="c14"/>
    <w:basedOn w:val="a"/>
    <w:rsid w:val="00DE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523B"/>
  </w:style>
  <w:style w:type="paragraph" w:styleId="aa">
    <w:name w:val="Balloon Text"/>
    <w:basedOn w:val="a"/>
    <w:link w:val="ab"/>
    <w:uiPriority w:val="99"/>
    <w:semiHidden/>
    <w:unhideWhenUsed/>
    <w:rsid w:val="009A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cp:lastPrinted>2016-03-03T03:25:00Z</cp:lastPrinted>
  <dcterms:created xsi:type="dcterms:W3CDTF">2016-02-04T13:12:00Z</dcterms:created>
  <dcterms:modified xsi:type="dcterms:W3CDTF">2016-03-19T16:16:00Z</dcterms:modified>
</cp:coreProperties>
</file>