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4C" w:rsidRPr="007C635C" w:rsidRDefault="00CC764C" w:rsidP="00CC764C">
      <w:pPr>
        <w:spacing w:after="0" w:line="240" w:lineRule="auto"/>
        <w:rPr>
          <w:color w:val="FF0000"/>
          <w:sz w:val="48"/>
          <w:szCs w:val="48"/>
        </w:rPr>
      </w:pPr>
      <w:proofErr w:type="spellStart"/>
      <w:r w:rsidRPr="007C635C">
        <w:rPr>
          <w:color w:val="FF0000"/>
          <w:sz w:val="48"/>
          <w:szCs w:val="48"/>
        </w:rPr>
        <w:t>Здоровьесберегающие</w:t>
      </w:r>
      <w:proofErr w:type="spellEnd"/>
      <w:r w:rsidRPr="007C635C">
        <w:rPr>
          <w:color w:val="FF0000"/>
          <w:sz w:val="48"/>
          <w:szCs w:val="48"/>
        </w:rPr>
        <w:t xml:space="preserve"> технологии при работе с деть</w:t>
      </w:r>
      <w:r w:rsidR="007C635C" w:rsidRPr="007C635C">
        <w:rPr>
          <w:color w:val="FF0000"/>
          <w:sz w:val="48"/>
          <w:szCs w:val="48"/>
        </w:rPr>
        <w:t xml:space="preserve">ми  </w:t>
      </w:r>
      <w:r w:rsidRPr="007C635C">
        <w:rPr>
          <w:color w:val="FF0000"/>
          <w:sz w:val="48"/>
          <w:szCs w:val="48"/>
        </w:rPr>
        <w:t>раннего возраста</w:t>
      </w:r>
      <w:proofErr w:type="gramStart"/>
      <w:r w:rsidRPr="007C635C">
        <w:rPr>
          <w:color w:val="FF0000"/>
          <w:sz w:val="48"/>
          <w:szCs w:val="48"/>
        </w:rPr>
        <w:t xml:space="preserve"> .</w:t>
      </w:r>
      <w:proofErr w:type="gramEnd"/>
    </w:p>
    <w:p w:rsidR="00CC764C" w:rsidRPr="007C635C" w:rsidRDefault="00CC764C" w:rsidP="00CC764C">
      <w:pPr>
        <w:spacing w:after="0" w:line="240" w:lineRule="auto"/>
        <w:rPr>
          <w:color w:val="FF0000"/>
          <w:sz w:val="48"/>
          <w:szCs w:val="48"/>
        </w:rPr>
      </w:pPr>
      <w:bookmarkStart w:id="0" w:name="_GoBack"/>
      <w:bookmarkEnd w:id="0"/>
    </w:p>
    <w:p w:rsidR="00CC764C" w:rsidRDefault="00CC764C" w:rsidP="00CC764C">
      <w:pPr>
        <w:spacing w:after="0" w:line="240" w:lineRule="auto"/>
      </w:pPr>
      <w:r>
        <w:t>Дети - это наше будущее, и сегодня от нас зависит, какое оно будет. В современном обществе отмечается повышение требований к физическому, психическому, личностному развитию детей. Одна из мер, обеспечивающих более успешное их развитие - предоставление государством возможности воспитания детей раннего возраста. Восстановление системы общественного воспитания детей раннего возраста происходит в обстановке меняющейся экономической и политической ситуации. Складывается парадигма новой государственности, идет поиск путей возрождения России на основе ее многонациональной культуры. Сохранить здоровье и интеллект нации на современном этапе - главная задача, в решении которой проблема развития детей раннего возраста в условиях семьи и общественного воспитания является центральной.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Реализуемые нами программы и технологии помогают наиболее полному личностному развитию воспитанников. Их содержание, а также построение </w:t>
      </w:r>
      <w:proofErr w:type="spellStart"/>
      <w:r>
        <w:t>воспитательно</w:t>
      </w:r>
      <w:proofErr w:type="spellEnd"/>
      <w:r>
        <w:t xml:space="preserve">-образовательного процесса на основе сотрудничества, уважения к личности ребенка, обеспечивает хороший уровень компетентности детей в различных сферах.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В начале учебного года, составив карты здоровья, заполнив и проанализировав листы адаптации, мы провели диагностику исходного уровня развития детей. В процессе диагностики мы использовали: метод наблюдений, беседы, дидактические игры, подобранные соответственно возрасту. Изучив полученные результаты, мы наметили план дальнейшей работы и доставили для себя цель: создать у себя в группе такую </w:t>
      </w:r>
      <w:proofErr w:type="spellStart"/>
      <w:r>
        <w:t>здоровьесберегающую</w:t>
      </w:r>
      <w:proofErr w:type="spellEnd"/>
      <w:r>
        <w:t xml:space="preserve"> среду, которая могла бы обеспечить воспитаннику возможность сохранения здоровья. А также использование в работе с детьми </w:t>
      </w:r>
      <w:proofErr w:type="spellStart"/>
      <w:r>
        <w:t>здоровьесберегающих</w:t>
      </w:r>
      <w:proofErr w:type="spellEnd"/>
      <w:r>
        <w:t xml:space="preserve"> технологий, которые помогут в создании благоприятных условий для полноценного проживания ребенком дошкольного детства, формирования основы базовой культуры личности, лучшему усвоению знаний детей и будут способствовать их гармоничному и всестороннему развитию. Всю свою педагогическую деятельность мы строим в соответствии с психофизическими особенностями каждого ребенка, что позволяет осуществлять </w:t>
      </w:r>
      <w:proofErr w:type="gramStart"/>
      <w:r>
        <w:t>контроль за</w:t>
      </w:r>
      <w:proofErr w:type="gramEnd"/>
      <w:r>
        <w:t xml:space="preserve"> здоровьем детей и полнее раскрыть их творческий потенциал. Педагогический процесс полностью оснащен необходимыми материалами и пособиями, программой развития ясельной группы, конспекты и дидактические игры. В целях обеспечения индивидуально-дифференцированного подхода к каждому ребенку мы организуем, педагогический процесс на основе диагностики достижений детей и в результате ее выстраиваем перспективу работы с каждым ребенком, зону его ближайшего и перспективного развития.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В группе мы стараемся создать домашнюю обстановку, чтобы обеспечить все условия для разностороннего развития детей, чтобы они чувствовали себя уютно и комфортно. Для достижения поставленной цели необходимо: </w:t>
      </w:r>
    </w:p>
    <w:p w:rsidR="00CC764C" w:rsidRDefault="00CC764C" w:rsidP="00CC764C">
      <w:pPr>
        <w:spacing w:after="0" w:line="240" w:lineRule="auto"/>
      </w:pPr>
      <w:r>
        <w:t xml:space="preserve">организация </w:t>
      </w:r>
      <w:proofErr w:type="spellStart"/>
      <w:r>
        <w:t>здоровьесберегающей</w:t>
      </w:r>
      <w:proofErr w:type="spellEnd"/>
      <w:r>
        <w:t xml:space="preserve"> и развивающей среды, способствующих конструированию вариантов здорового образа жизни, повышению сопротивляемости и защитных свойств организма ребенка. </w:t>
      </w:r>
    </w:p>
    <w:p w:rsidR="00CC764C" w:rsidRDefault="00CC764C" w:rsidP="00CC764C">
      <w:pPr>
        <w:spacing w:after="0" w:line="240" w:lineRule="auto"/>
      </w:pPr>
      <w:r>
        <w:t xml:space="preserve">создание условий для обеспечения психологической безопасности личности ребенка; формирование у детей жизненно необходимых двигательных умений и навыков в различных видах деятельности.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Проведение с детьми раннего возраста спортивных занятий два раза в неделю способствует не только физическому развитию малышей, но и формирует у них навыки, которые непосредственно закрепляются на занятиях в группе.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lastRenderedPageBreak/>
        <w:t xml:space="preserve">Воспитатели группы развивают посредством ходьбы в своих воспитанниках весь опорно-двигательный аппарат ребенка, движения, формирующие правильную осанку. В этом участвуют 56% мышц тела малышей. </w:t>
      </w:r>
      <w:proofErr w:type="gramStart"/>
      <w:r>
        <w:t>Другими важными навыками, приобретаемыми детьми раннего возраста в группе, являются бег (циклическое движение, в котором отталкивание от опоры ногой чередуется с полетом); прыжки (вид основного движения не являющейся циклическим); катание, бросание, ловля и метание (игры с мячом во время прогулок в теплое время года); лазание, ползание (выполняемые ежедневно во время игры с воспитанниками);</w:t>
      </w:r>
      <w:proofErr w:type="gramEnd"/>
      <w:r>
        <w:t xml:space="preserve"> развитие в ребенке навыков равновесия (посредством ходьбы за счет сужения дорожки).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Следовательно, работа воспитателей является целостной системой, в которой сочетается охрана и укрепление здоровья ребенка, происходит совмещение функций детского организма и формируется физическое развитие.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Важнейшим ежедневным занятием с детьми раннего возраста являются подвижные игры. Предусмотренные планированием игры проводятся на утренних и вечерних прогулках в соответствии со временем года. Разработанные С.Н. </w:t>
      </w:r>
      <w:proofErr w:type="spellStart"/>
      <w:r>
        <w:t>Теплюк</w:t>
      </w:r>
      <w:proofErr w:type="spellEnd"/>
      <w:r>
        <w:t xml:space="preserve"> "Игры на прогулке с малышами" способствуют не только развитию игровых навыков ребенка, но и служат формированию здоровья малышей.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Закаливание детей раннего возраста также является важным фактором, способствующим укреплению здоровья малышей. 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нефриты, ревматизм и т. п.). Цель закаливания -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(холода, тепла и т. п.) и постепенного повышения его дозировки. В процессе закаливания в организме ребенка происходят весьма сложные изменения. Клетки покровов тела и слизистых оболочек, нервные окончания и связанные с ними нервные центры начинают быстрее и целесообразнее реагировать на изменения окружающей среды. Все физиологические процессы в тканях и органах, в том числе расширение и сокращение кровеносных сосудов, протекают экономнее, быстрее и совершеннее. Кроме того, окрепшие под влиянием закаливания кожа и слизистые оболочки становятся менее чувствительными и проницаемыми для ряда болезнетворных микробов и их ядов, а способность организма к борьбе с уже проникшими в него микробами возрастает.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добиться лишь при правильном выполнении закаливающих процедур.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В группе проводятся закаливающие процедуры, предусмотренные планированием в строгом соответствии с возрастом ребенка и временем года, в которое они проводятся. Это воздушные и водные процедуры, солнечные ванны.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Большое внимание воспитатели группы уделяют использованию дорожек здоровья, используя их в установленное расписанием время после дневного отдыха малышей.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Планированием работы в группе предусмотрены закаливающие мероприятия, которые проводятся в группе в течение всего календарного года. Система закаливания организма ребенка полностью зависит от времени года, в которое оно проводится. Из приведенной ниже таблицы следует серьезное отношение всего коллектива группы к </w:t>
      </w:r>
      <w:proofErr w:type="spellStart"/>
      <w:r>
        <w:t>здоровьесбережению</w:t>
      </w:r>
      <w:proofErr w:type="spellEnd"/>
      <w:r>
        <w:t xml:space="preserve"> малышей.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См. </w:t>
      </w:r>
      <w:proofErr w:type="spellStart"/>
      <w:r>
        <w:t>таблицу</w:t>
      </w:r>
      <w:proofErr w:type="gramStart"/>
      <w:r>
        <w:t>:З</w:t>
      </w:r>
      <w:proofErr w:type="gramEnd"/>
      <w:r>
        <w:t>акаливающие</w:t>
      </w:r>
      <w:proofErr w:type="spellEnd"/>
      <w:r>
        <w:t xml:space="preserve"> мероприятия</w:t>
      </w:r>
      <w:r>
        <w:tab/>
        <w:t>Осень</w:t>
      </w:r>
      <w:r>
        <w:tab/>
        <w:t>1. Закаливание воздухом</w:t>
      </w:r>
    </w:p>
    <w:p w:rsidR="00CC764C" w:rsidRDefault="00CC764C" w:rsidP="00CC764C">
      <w:pPr>
        <w:spacing w:after="0" w:line="240" w:lineRule="auto"/>
      </w:pPr>
      <w:r>
        <w:lastRenderedPageBreak/>
        <w:t>Соблюдение времени пребывания на прогулке, согласно режиму дня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Поддерживание нормальной температуры воздуха в помещении (1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 +19: +20)</w:t>
      </w:r>
    </w:p>
    <w:p w:rsidR="00CC764C" w:rsidRDefault="00CC764C" w:rsidP="00CC764C">
      <w:pPr>
        <w:spacing w:after="0" w:line="240" w:lineRule="auto"/>
      </w:pPr>
      <w:r>
        <w:t>Зима</w:t>
      </w:r>
      <w:r>
        <w:tab/>
        <w:t>1. Закаливание воздухом</w:t>
      </w:r>
    </w:p>
    <w:p w:rsidR="00CC764C" w:rsidRDefault="00CC764C" w:rsidP="00CC764C">
      <w:pPr>
        <w:spacing w:after="0" w:line="240" w:lineRule="auto"/>
      </w:pPr>
      <w:r>
        <w:t>Соблюдение времени пребывания на прогулке, согласно режиму дня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Поддерживание нормальной температуры воздуха в помещении (1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 +19: +20)</w:t>
      </w:r>
    </w:p>
    <w:p w:rsidR="00CC764C" w:rsidRDefault="00CC764C" w:rsidP="00CC764C">
      <w:pPr>
        <w:spacing w:after="0" w:line="240" w:lineRule="auto"/>
      </w:pPr>
      <w:r>
        <w:t>Весна</w:t>
      </w:r>
      <w:r>
        <w:tab/>
        <w:t>1. Закаливание воздухом</w:t>
      </w:r>
    </w:p>
    <w:p w:rsidR="00CC764C" w:rsidRDefault="00CC764C" w:rsidP="00CC764C">
      <w:pPr>
        <w:spacing w:after="0" w:line="240" w:lineRule="auto"/>
      </w:pPr>
      <w:r>
        <w:t>Соблюдение времени пребывания на прогулке, согласно режиму дня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Поддерживание нормальной температуры воздуха в помещении (1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 +19: +20)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Воздушные ванны после дневного сна с проведением физических упражнений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Правильный подбор одежды, облегченная одежда</w:t>
      </w:r>
    </w:p>
    <w:p w:rsidR="00CC764C" w:rsidRDefault="00CC764C" w:rsidP="00CC764C">
      <w:pPr>
        <w:spacing w:after="0" w:line="240" w:lineRule="auto"/>
      </w:pPr>
      <w:r>
        <w:t>2. Закаливание водой</w:t>
      </w:r>
    </w:p>
    <w:p w:rsidR="00CC764C" w:rsidRDefault="00CC764C" w:rsidP="00CC764C">
      <w:pPr>
        <w:spacing w:after="0" w:line="240" w:lineRule="auto"/>
      </w:pPr>
      <w:r>
        <w:t>Ходьба по ребристым дорожкам, проложенным смоченными полотенцами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Ходьба по ребристым дорожкам</w:t>
      </w:r>
    </w:p>
    <w:p w:rsidR="00CC764C" w:rsidRDefault="00CC764C" w:rsidP="00CC764C">
      <w:pPr>
        <w:spacing w:after="0" w:line="240" w:lineRule="auto"/>
      </w:pPr>
      <w:r>
        <w:t>Лето</w:t>
      </w:r>
      <w:r>
        <w:tab/>
        <w:t>1. Закаливание воздухом</w:t>
      </w:r>
    </w:p>
    <w:p w:rsidR="00CC764C" w:rsidRDefault="00CC764C" w:rsidP="00CC764C">
      <w:pPr>
        <w:spacing w:after="0" w:line="240" w:lineRule="auto"/>
      </w:pPr>
      <w:r>
        <w:t>Соблюдение времени пребывания на прогулке, согласно режиму дня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Утренняя гимнастика на свежем воздухе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Поддерживание нормальной температуры воздуха в помещении (1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 +19: +20)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Воздушные ванны после дневного сна с проведением физических упражнений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Правильный подбор одежды, облегченная одежда</w:t>
      </w:r>
    </w:p>
    <w:p w:rsidR="00CC764C" w:rsidRDefault="00CC764C" w:rsidP="00CC764C">
      <w:pPr>
        <w:spacing w:after="0" w:line="240" w:lineRule="auto"/>
      </w:pPr>
      <w:r>
        <w:t>2. Закаливание водой</w:t>
      </w:r>
    </w:p>
    <w:p w:rsidR="00CC764C" w:rsidRDefault="00CC764C" w:rsidP="00CC764C">
      <w:pPr>
        <w:spacing w:after="0" w:line="240" w:lineRule="auto"/>
      </w:pPr>
      <w:r>
        <w:t>Ходьба по ребристым дорожкам, проложенным смоченными полотенцами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Обширное умывание</w:t>
      </w:r>
    </w:p>
    <w:p w:rsidR="00CC764C" w:rsidRDefault="00CC764C" w:rsidP="00CC764C">
      <w:pPr>
        <w:spacing w:after="0" w:line="240" w:lineRule="auto"/>
      </w:pPr>
      <w:r>
        <w:t>3. Закаливание солнечными лучами</w:t>
      </w:r>
    </w:p>
    <w:p w:rsidR="00CC764C" w:rsidRDefault="00CC764C" w:rsidP="00CC764C">
      <w:pPr>
        <w:spacing w:after="0" w:line="240" w:lineRule="auto"/>
      </w:pPr>
      <w:r>
        <w:t>Происходит после воздушных и водных процедур в середине прогулки. Время постепенно увеличивается, зависит от возраста детей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Особое внимание, мы уделяем проведению закаливающих процедур, способствующих укреплению здоровья и снижению заболеваемости. В начале учебного года мы начинаем постепенное обучение элементам умывания по мере прохождения адаптационного периода, ходьба босиком, воздушные ванны после сна и во время физкультурных занятий. А также ходьба по дорожкам здоровья, солнечные и воздушные ванны. Играем с детьми в игры, которые лечат. Для часто болеющих детей хорошо помогает дыхательная, артикуляционная гимнастика. Организуем двигательный режим (согласно возрасту).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Использование дорожек здоровья способствует такому важному этапу в формировании здоровья ребенка, как профилактика плоскостопия у детей.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Плоская стопа и дефекты осанки у малышей. На первый взгляд, между этими явлениями нет никакой связи. А тем временем у 60-70% детей именно плоскостопие является причиной искривления позвоночника и других серьезных нарушений осанки. Даже небольшое отклонение от нормы формы стопы может серьезно ухудшить физическое развитие ребенка. Динамические возможности плоских стоп ограничены, объем движений в суставах минимален, а значительный </w:t>
      </w:r>
      <w:r>
        <w:lastRenderedPageBreak/>
        <w:t>наклон стопы в сторону вызывает сильную боль. Дети с таким недостатком не могут долго стоять, быстро устают, жалуются на боли в ногах и бедрах.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С детьми раннего возраста в целях закаливания и профилактики плоскостопия используются дорожки здоровья и </w:t>
      </w:r>
      <w:proofErr w:type="spellStart"/>
      <w:r>
        <w:t>босохождение</w:t>
      </w:r>
      <w:proofErr w:type="spellEnd"/>
      <w:r>
        <w:t xml:space="preserve">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В группе раннего возраста во всех проводимых занятиях применяются технологии направленные на сохранение и развитие здоровья малышей. Так как насколько здоров ребенок - настолько он и развит.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Для создания условий по сохранению, укреплению, формированию здоровья детей так же нужно разумное сочетание оздоровительных и образовательных задач, что обеспечит развитие детей не в ущерб здоровью. Цель которого: сформировать у ребенка мотивы самосохранения, воспитать привычку думать и заботиться о своем здоровье. Для достижения поставленной цели мы формируем навыки ухода за телом; создаем условия для закаливания; формируем навыки охраны личного здоровья и здоровья окружающих; даем представление и функциях тела; учим детей обращаться с опасными для здоровья вещами; демонстрируем значимость правильного отношения к здоровью и т.д.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В группе проводятся упражнения, способствующие: формированию осанки, профилактике плоскостопия, развитию органов дыхания, развитию опорно-двигательного аппарата и т.д. Как показывает наша практика, все выше перечисленные методы нам очень помогают в работе с детьми, мы и в дальнейшем будем их использовать, о чем свидетельствуют результаты.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Важнейшим фактором, который способствует развитию, сбережению и укреплению здоровья детей в группе младшего возраста являются ежедневные проветривания помещения, соблюдение температурного режима в туалетном помещении, чистота в группе, много света, спокойный, доброжелательный тон воспитателя, обязательные ежедневные прогулки утром и вечером в любое время года за исключением холодных температур (ниже 16oС). За всем этим строго следят воспитатели.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Работа с родителями для нас является важной составляющей всего педагогического процесса, ведь от нашего сотрудничества многое зависит. С момента поступления ребенка в детский сад мы должны строить совместную работу, которая поможет ему быстро и безболезненно адаптироваться и влиться в коллектив.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Для этого мы проводим с родителями беседы на темы: </w:t>
      </w:r>
      <w:proofErr w:type="gramStart"/>
      <w:r>
        <w:t>"Ваш ребенок идет в детский сад", "Особенности воспитания и обучения детей раннего возраста", "Оздоровление и закаливание детей раннего возраста" и многие другие; даем необходимые консультации (индивидуальные и групповые.), по вопросам адаптации детей к условиям ДОУ и на интересующие родителей темы.</w:t>
      </w:r>
      <w:proofErr w:type="gramEnd"/>
      <w:r>
        <w:t xml:space="preserve"> Проводим собрания, на которых выбирается актив группы, намечается план совместной работы с родителями, обсуждаются и рассматриваются различные вопросы </w:t>
      </w:r>
      <w:proofErr w:type="spellStart"/>
      <w:r>
        <w:t>касаемые</w:t>
      </w:r>
      <w:proofErr w:type="spellEnd"/>
      <w:r>
        <w:t xml:space="preserve"> воспитания и обучения детей. Мы стараемся привлечь родителей к участию в жизни группы и детского сада, родители посещают родительские собрания. Принимают активное участие в жизни группы.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 xml:space="preserve">Большое значение мы уделяем устному анкетированию родителей, ведь ответы родителей помогают нам выяснить увлечение взрослых и детей, проблемы, требующие педагогической помощи, узнать мнения родителей о нашей работе, найти новые пути сотрудничества. 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t>Проанализировав результаты повторного тестирования детей, мы убеждаемся, что уровень знаний детей повышается, а уровень проблем и затруднений напротив снижается. Исходя из результатов повторного тестирования, можно сделать вывод: работу в данном направлении нужно продолжать, расширять и углублять, так как она дает неплохие результаты.</w:t>
      </w:r>
    </w:p>
    <w:p w:rsidR="00CC764C" w:rsidRDefault="00CC764C" w:rsidP="00CC764C">
      <w:pPr>
        <w:spacing w:after="0" w:line="240" w:lineRule="auto"/>
      </w:pPr>
    </w:p>
    <w:p w:rsidR="00CC764C" w:rsidRDefault="00CC764C" w:rsidP="00CC764C">
      <w:pPr>
        <w:spacing w:after="0" w:line="240" w:lineRule="auto"/>
      </w:pPr>
      <w:r>
        <w:lastRenderedPageBreak/>
        <w:t>Одним словом коллектив группы работает в тесном сотрудничестве с родителями своих воспитанников. Это приводит к положительным результатам по опыту прошлых лет.</w:t>
      </w:r>
    </w:p>
    <w:p w:rsidR="000E4797" w:rsidRDefault="000E4797" w:rsidP="00CC764C">
      <w:pPr>
        <w:spacing w:after="0" w:line="240" w:lineRule="auto"/>
      </w:pPr>
    </w:p>
    <w:sectPr w:rsidR="000E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2"/>
    <w:rsid w:val="000E4797"/>
    <w:rsid w:val="007C635C"/>
    <w:rsid w:val="00B658F2"/>
    <w:rsid w:val="00C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7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2013-05-21T07:51:00Z</dcterms:created>
  <dcterms:modified xsi:type="dcterms:W3CDTF">2013-05-21T07:55:00Z</dcterms:modified>
</cp:coreProperties>
</file>