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8F" w:rsidRDefault="00BC208F" w:rsidP="00CB1262">
      <w:pP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</w:pPr>
    </w:p>
    <w:p w:rsidR="00BC208F" w:rsidRDefault="00BC208F" w:rsidP="00CB1262">
      <w:pP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</w:pPr>
    </w:p>
    <w:p w:rsidR="00BC208F" w:rsidRPr="00E73C7E" w:rsidRDefault="00BC208F" w:rsidP="00CB126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</w:p>
    <w:p w:rsidR="00BC208F" w:rsidRPr="00F37575" w:rsidRDefault="00BC208F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575">
        <w:rPr>
          <w:rFonts w:ascii="Times New Roman" w:hAnsi="Times New Roman" w:cs="Times New Roman"/>
          <w:sz w:val="32"/>
          <w:szCs w:val="32"/>
        </w:rPr>
        <w:t xml:space="preserve">Методическая разработка непрерывной образовательной деятельности  по математическому развитию детей </w:t>
      </w:r>
    </w:p>
    <w:p w:rsidR="00BC208F" w:rsidRPr="00F37575" w:rsidRDefault="00E73C7E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575">
        <w:rPr>
          <w:rFonts w:ascii="Times New Roman" w:hAnsi="Times New Roman" w:cs="Times New Roman"/>
          <w:sz w:val="32"/>
          <w:szCs w:val="32"/>
        </w:rPr>
        <w:t>среднего</w:t>
      </w:r>
      <w:r w:rsidR="00BC208F" w:rsidRPr="00F37575">
        <w:rPr>
          <w:rFonts w:ascii="Times New Roman" w:hAnsi="Times New Roman" w:cs="Times New Roman"/>
          <w:sz w:val="32"/>
          <w:szCs w:val="32"/>
        </w:rPr>
        <w:t xml:space="preserve"> дошкольного возраста.</w:t>
      </w:r>
    </w:p>
    <w:p w:rsidR="00BC208F" w:rsidRPr="00F37575" w:rsidRDefault="00BC208F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208F" w:rsidRPr="00F37575" w:rsidRDefault="00BC208F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208F" w:rsidRPr="00F37575" w:rsidRDefault="00E73C7E" w:rsidP="00BC208F">
      <w:pPr>
        <w:spacing w:line="360" w:lineRule="auto"/>
        <w:jc w:val="center"/>
        <w:rPr>
          <w:color w:val="000000"/>
          <w:sz w:val="32"/>
          <w:szCs w:val="32"/>
        </w:rPr>
      </w:pPr>
      <w:r w:rsidRPr="00F37575">
        <w:rPr>
          <w:rFonts w:ascii="Times New Roman" w:hAnsi="Times New Roman" w:cs="Times New Roman"/>
          <w:color w:val="000000"/>
          <w:sz w:val="32"/>
          <w:szCs w:val="32"/>
        </w:rPr>
        <w:t xml:space="preserve">Тема НОД: </w:t>
      </w:r>
      <w:r w:rsidRPr="00F375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«Путешествие в страну геометрических фигур»</w:t>
      </w:r>
      <w:r w:rsidRPr="00F375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757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BC208F" w:rsidRPr="00F37575" w:rsidRDefault="00E73C7E" w:rsidP="00BC208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F37575">
        <w:rPr>
          <w:rFonts w:ascii="Times New Roman" w:hAnsi="Times New Roman" w:cs="Times New Roman"/>
          <w:sz w:val="32"/>
          <w:szCs w:val="32"/>
        </w:rPr>
        <w:t>Деревянко</w:t>
      </w:r>
      <w:proofErr w:type="spellEnd"/>
      <w:r w:rsidRPr="00F37575">
        <w:rPr>
          <w:rFonts w:ascii="Times New Roman" w:hAnsi="Times New Roman" w:cs="Times New Roman"/>
          <w:sz w:val="32"/>
          <w:szCs w:val="32"/>
        </w:rPr>
        <w:t xml:space="preserve"> Екатерина</w:t>
      </w:r>
      <w:r w:rsidR="00BC208F" w:rsidRPr="00F37575">
        <w:rPr>
          <w:rFonts w:ascii="Times New Roman" w:hAnsi="Times New Roman" w:cs="Times New Roman"/>
          <w:sz w:val="32"/>
          <w:szCs w:val="32"/>
        </w:rPr>
        <w:t xml:space="preserve"> Владимировна</w:t>
      </w:r>
    </w:p>
    <w:p w:rsidR="00BC208F" w:rsidRPr="00F37575" w:rsidRDefault="00BC208F" w:rsidP="00BC208F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37575">
        <w:rPr>
          <w:rFonts w:ascii="Times New Roman" w:hAnsi="Times New Roman" w:cs="Times New Roman"/>
          <w:sz w:val="32"/>
          <w:szCs w:val="32"/>
        </w:rPr>
        <w:t>МБДОУ «Детский сад «Искорка»</w:t>
      </w:r>
    </w:p>
    <w:p w:rsidR="00BC208F" w:rsidRPr="00F37575" w:rsidRDefault="00BC208F" w:rsidP="00BC208F">
      <w:pPr>
        <w:spacing w:line="360" w:lineRule="auto"/>
        <w:jc w:val="right"/>
        <w:rPr>
          <w:sz w:val="32"/>
          <w:szCs w:val="32"/>
        </w:rPr>
      </w:pPr>
      <w:r w:rsidRPr="00F37575">
        <w:rPr>
          <w:rFonts w:ascii="Times New Roman" w:hAnsi="Times New Roman" w:cs="Times New Roman"/>
          <w:sz w:val="32"/>
          <w:szCs w:val="32"/>
        </w:rPr>
        <w:t>Воспитатель</w:t>
      </w:r>
    </w:p>
    <w:p w:rsidR="00BC208F" w:rsidRPr="00F37575" w:rsidRDefault="00BC208F" w:rsidP="00BC208F">
      <w:pPr>
        <w:spacing w:line="360" w:lineRule="auto"/>
        <w:jc w:val="center"/>
        <w:rPr>
          <w:sz w:val="32"/>
          <w:szCs w:val="32"/>
        </w:rPr>
      </w:pPr>
    </w:p>
    <w:p w:rsidR="00E73C7E" w:rsidRPr="00F37575" w:rsidRDefault="00E73C7E" w:rsidP="00BC208F">
      <w:pPr>
        <w:spacing w:line="360" w:lineRule="auto"/>
        <w:jc w:val="center"/>
        <w:rPr>
          <w:sz w:val="32"/>
          <w:szCs w:val="32"/>
        </w:rPr>
      </w:pPr>
    </w:p>
    <w:p w:rsidR="00BC208F" w:rsidRPr="00F37575" w:rsidRDefault="00BC208F" w:rsidP="00BC208F">
      <w:pPr>
        <w:spacing w:line="360" w:lineRule="auto"/>
        <w:jc w:val="center"/>
        <w:rPr>
          <w:sz w:val="32"/>
          <w:szCs w:val="32"/>
        </w:rPr>
      </w:pPr>
    </w:p>
    <w:p w:rsidR="00BC208F" w:rsidRPr="00F37575" w:rsidRDefault="00BC208F" w:rsidP="00BC208F">
      <w:pPr>
        <w:spacing w:line="360" w:lineRule="auto"/>
        <w:jc w:val="center"/>
        <w:rPr>
          <w:sz w:val="32"/>
          <w:szCs w:val="32"/>
        </w:rPr>
      </w:pPr>
    </w:p>
    <w:p w:rsidR="00BC208F" w:rsidRPr="00F37575" w:rsidRDefault="00BC208F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208F" w:rsidRPr="00F37575" w:rsidRDefault="00BC208F" w:rsidP="00BC208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575">
        <w:rPr>
          <w:rFonts w:ascii="Times New Roman" w:hAnsi="Times New Roman" w:cs="Times New Roman"/>
          <w:sz w:val="32"/>
          <w:szCs w:val="32"/>
        </w:rPr>
        <w:t>2016</w:t>
      </w:r>
    </w:p>
    <w:p w:rsidR="00BC208F" w:rsidRPr="00F37575" w:rsidRDefault="00BC208F" w:rsidP="00BC208F">
      <w:pPr>
        <w:spacing w:line="360" w:lineRule="auto"/>
        <w:rPr>
          <w:sz w:val="28"/>
          <w:szCs w:val="28"/>
        </w:rPr>
      </w:pPr>
    </w:p>
    <w:p w:rsidR="00E73C7E" w:rsidRDefault="00CB1262" w:rsidP="00E73C7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Конспект образовательной деятельности в средней группе: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в страну геометрических фигур»</w:t>
      </w:r>
    </w:p>
    <w:p w:rsidR="00E73C7E" w:rsidRDefault="00CB1262" w:rsidP="00E73C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Обобщать знание детей о геометрических фигурах.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Закрепить знания о геометрических фигурах, 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по образцу составлять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узор, развивать логическое мышление и внимание.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областей: «Социально - коммуникативное развитие», «Познавательное развитие», «Физическое развитие».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и материалы: Солнце, коврик, разрезанные на 2 – 4 части геометрические фигуры. 4 коробки.</w:t>
      </w:r>
    </w:p>
    <w:p w:rsidR="00E73C7E" w:rsidRDefault="00CB1262" w:rsidP="00E73C7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</w:p>
    <w:p w:rsidR="00322835" w:rsidRDefault="00CB1262" w:rsidP="00E73C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 ребята, скажите солнце у нас какое?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Яркое, теплое, красивое, веселое.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какую форму имеет солнце?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Круглую.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Молодцы. Давайте в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солнышком поприветствуем друг друга. Поднимем ручки вверх, дотронемся до солнца, а теперь соберемся в круг и скажем, я твой друг и ты мой друг! И друг другу улыбнемся, и передадим свое теплое, веселое настроение.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сегодня у нас намечается интересное путешествие</w:t>
      </w:r>
      <w:r w:rsid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Хотите попутешествовать?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хотим.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путешествовать мы будем в стране геометрических фигур. А как же нам туда добраться?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машине, на автобусе, пешком.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 предлагаю полететь на волшебном ковре самолете. (</w:t>
      </w:r>
      <w:r w:rsidR="0032283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на ковер самолет). Ой, ребята, а как же мы полетим</w:t>
      </w:r>
      <w:r w:rsid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на нем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образовались дыры.</w:t>
      </w:r>
      <w:r w:rsidR="00E73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похожи эти дыры?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геометрические фигуры.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Какие?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Квадрат, круг, треугольник, прямоугольник.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Правильно, молодцы. Давайте его починим, поставим заплатки, подходящие по форме, при этом 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 фигуру и цвет.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Квадрат - красный, круг - зеленый, треугольник - желтый, прямоугольник - синий. (</w:t>
      </w:r>
      <w:r w:rsidR="0032283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акрывают дыры).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Молодцы, наш ковер самолет готов. Полетели?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Да. </w:t>
      </w:r>
    </w:p>
    <w:p w:rsidR="00CB1262" w:rsidRPr="00E73C7E" w:rsidRDefault="00CB1262" w:rsidP="00E73C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2283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садятся на ковер самолет под музыку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летят).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Вот мы и прилетели. Ребята 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здесь лежит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письмо, давайте его откроем и посмотрим что там написано (открывают письмо, читаю)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 в геометрическую страну заколдован, а чтоб его расколдовать </w:t>
      </w:r>
      <w:r w:rsidR="0032283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волшебный ключ, а для этого вам нужно разгадать загадки.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Готовы разгадывать загадки?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(читает загадки)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вершины,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угла,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сторонки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я?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Треугольник.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овал я и не круг,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Треугольнику не друг,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Прямоугольнику я брат,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меня …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Квадрат.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угла, и четыре сторонки,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 точно родные сестренки.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ворота его не закатишь как мяч,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за тобой не пустится вскачь.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Фигура знакома для многих ребят.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вы узнали? Ведь это …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Квадрат.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углов у меня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 на блюдце я,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медаль, на блинок, На осиновый листок.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я старинный друг.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меня …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Круг.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подумайте, скажите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помнить вы должны: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 фигуры этой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Противоположные равны.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Прямоугольник.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Все загадки отгадали. Молодцы. За ваши ответы мы получаем ключ.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 вами в стране геометрических фигур. Но прежде чем мы погуляем по стране, я предлагаю немножко размяться.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Физкультминутка: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точек будет в круге, (воспитатель показывает круг с двумя точками)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раз подтянем руки.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треугольников зеленых, (воспитатель показывает три треугольника)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выполним наклонов.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квадратов до черты, (воспитатель показывает четыре квадрата)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раз подпрыгни ты.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Молодцы. Отдохнули немножко. А теперь посмотрим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для нас приготовили геометрические фигуры.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столах лежат по одной фигуре, и каждая фигура предлагает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дидактическую игру).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 смотрите 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столе лежат по одной фигуре, давайте подойдем к столу с фигурой Треугольник, и посмотрим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для нас приготовил.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игра: «Сложи фигуру»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 столе лежат разрезанные на 2 - 4 части фигуры. Надо собрать из частей геометрическую фигуру, если вы правильно их приложите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получится целая фигура. (Воспитатель показывает модели геометрических фигур, дети смотрят, и из частей собирают).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Выполнили задания?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выполнили.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Из какого количество частей вы составили фигуру треугольника? Квадрата? Прямоугольника? Круга?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Считают и объясняют.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Молодцы справились с заданием. А теперь 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нам предлагает квадрат, что же он нам приготовил. (</w:t>
      </w:r>
      <w:r w:rsidR="0032283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одходят к столу, воспитатель берет фигуру квадрата, читает). Ребята квадрат нам предлагает, тоже игру, вам нравиться играть?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правится.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Квадрат нам предлагает поиграть в дидактическую игру «На что похожа геометрическая фигура»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посмотрите здесь у нас лежат картинки с геометрическими фигурами, а здесь картинки с предметами похожей на них, нужно собрать</w:t>
      </w:r>
      <w:r w:rsidR="00DA38A3" w:rsidRPr="00E73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 целую картинку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Справимся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заданием?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Справимся.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 знала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вас все получится, молодцы. Ну что пойдем дальше, и посмотрим</w:t>
      </w:r>
      <w:r w:rsidR="00322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для нас приготовил круг.</w:t>
      </w:r>
      <w:r w:rsidRPr="00E73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38A3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ребята</w:t>
      </w:r>
      <w:r w:rsidR="00DA38A3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 «Составь фигуру из счетных палочек»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набор счетных палочек. Слушайте внимательно задания.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треугольник и квадрат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выполняют)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палочек вам потреб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овалось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вадрат из четырех палочек, треугольник из трех.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Покажите стороны квадрата и треугольника. Сколько их? Сколько углов?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квадрата четыре угла, у треугольника 3 угла.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Молодцы. А на столе еще лежат веревочки, давайте сделаем круг. (</w:t>
      </w:r>
      <w:r w:rsidR="00F37575"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выполняют). С этим вы тоже справились. Пойдемте к следующему столу, здесь у нас последняя геометрическая фигура. Как это фигура называется?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Прямоугольник.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Какого он цвета?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Зеленого.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Правильно. Дидактическая игра: «Найди свой домик»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сколько домиков вы видите?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етыре.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чем они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отличаются друг от друга?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О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разные по цвету, у них разные окошечки.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 что похожи эти окошечки?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геометрические фигуры.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Правильно.  Нужно внимательно посмотреть, и взять ту фигуру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подходит к домику. Например, квадрат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каком домике будет жить?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 домике с квадратным окошечком.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его домик с квадратным окошечком. А теперь сами найдите домик для каждой фигуры</w:t>
      </w:r>
      <w:proofErr w:type="gramStart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выполняют задание). Молодцы, справились и с этим заданием. Ребята наше путешествие под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ошло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и нам тоже пора возвращаться домой. (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адятся на ковер самолет, под музыку возвращаются.)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 вам понравилось наше путешествие?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Да, очень понравилось.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А где мы с вами путешествовали?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 стране геометрических фигур.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что вам больше всего понравилось?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Играть, выполнять задания.</w:t>
      </w:r>
      <w:r w:rsidRPr="00E73C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Я очень рада</w:t>
      </w:r>
      <w:r w:rsidR="00F3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3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с вами попутешествовали, закрепили знания о геометрических фигурах, вы хорошо справились со всеми заданиями. Молодцы.</w:t>
      </w:r>
    </w:p>
    <w:p w:rsidR="003A79B3" w:rsidRPr="00E73C7E" w:rsidRDefault="003A79B3" w:rsidP="00E73C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79B3" w:rsidRPr="00E73C7E" w:rsidSect="0077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262"/>
    <w:rsid w:val="00322835"/>
    <w:rsid w:val="00385EFF"/>
    <w:rsid w:val="003A79B3"/>
    <w:rsid w:val="00BC208F"/>
    <w:rsid w:val="00CB1262"/>
    <w:rsid w:val="00DA38A3"/>
    <w:rsid w:val="00E263F8"/>
    <w:rsid w:val="00E73C7E"/>
    <w:rsid w:val="00F3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262"/>
  </w:style>
  <w:style w:type="character" w:customStyle="1" w:styleId="wo">
    <w:name w:val="wo"/>
    <w:basedOn w:val="a0"/>
    <w:rsid w:val="00CB1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Дом</cp:lastModifiedBy>
  <cp:revision>5</cp:revision>
  <dcterms:created xsi:type="dcterms:W3CDTF">2016-03-03T15:38:00Z</dcterms:created>
  <dcterms:modified xsi:type="dcterms:W3CDTF">2016-03-08T14:38:00Z</dcterms:modified>
</cp:coreProperties>
</file>