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95" w:rsidRDefault="00D03895" w:rsidP="00D03895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>МБДОУ детский сад комбинированного вида №3 «Ручеёк»</w:t>
      </w:r>
    </w:p>
    <w:p w:rsidR="00D03895" w:rsidRDefault="00D03895" w:rsidP="00D03895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Аналитический отчёт</w:t>
      </w:r>
      <w:r>
        <w:rPr>
          <w:sz w:val="28"/>
          <w:szCs w:val="28"/>
        </w:rPr>
        <w:t xml:space="preserve"> о проделанной работе</w:t>
      </w:r>
    </w:p>
    <w:p w:rsidR="00D03895" w:rsidRDefault="00D03895" w:rsidP="00D0389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группе общеразвивающей направленности для детей 6- 7лет №7</w:t>
      </w:r>
    </w:p>
    <w:p w:rsidR="00D03895" w:rsidRDefault="00D03895" w:rsidP="00D0389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 2014-2015 учебный год</w:t>
      </w:r>
    </w:p>
    <w:p w:rsidR="00D03895" w:rsidRDefault="00D03895" w:rsidP="00D03895">
      <w:pPr>
        <w:pStyle w:val="a3"/>
        <w:rPr>
          <w:u w:val="single"/>
        </w:rPr>
      </w:pPr>
      <w:r>
        <w:t xml:space="preserve">Воспитатель: </w:t>
      </w:r>
      <w:r>
        <w:rPr>
          <w:u w:val="single"/>
        </w:rPr>
        <w:t>Михайлюк Ирина Вениаминовна</w:t>
      </w:r>
    </w:p>
    <w:p w:rsidR="00D03895" w:rsidRDefault="00D03895" w:rsidP="00D03895">
      <w:pPr>
        <w:pStyle w:val="a3"/>
      </w:pPr>
      <w:r>
        <w:t xml:space="preserve">В группе 21 ребенок: 10 мальчиков,11 девочек. </w:t>
      </w:r>
    </w:p>
    <w:p w:rsidR="00D03895" w:rsidRDefault="00D03895" w:rsidP="00D03895">
      <w:pPr>
        <w:pStyle w:val="a3"/>
      </w:pPr>
      <w:r>
        <w:t>Работали по основной общеобразовательной программе дошкольного образования ДОУ</w:t>
      </w:r>
    </w:p>
    <w:p w:rsidR="00D03895" w:rsidRDefault="00D03895" w:rsidP="00D03895">
      <w:pPr>
        <w:pStyle w:val="a3"/>
      </w:pPr>
      <w:r>
        <w:t xml:space="preserve"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регламентированной деятельности, но и при проведении режимных моментов в соответствии со спецификой дошкольного образования. </w:t>
      </w:r>
    </w:p>
    <w:p w:rsidR="00D03895" w:rsidRDefault="00D03895" w:rsidP="00D03895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Познавательная активность воспитанников</w:t>
      </w:r>
    </w:p>
    <w:p w:rsidR="00D03895" w:rsidRDefault="00D03895" w:rsidP="00D0389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Результаты, самоанализ развития детей по 5 направлениям:</w:t>
      </w:r>
    </w:p>
    <w:p w:rsidR="00D03895" w:rsidRDefault="00D03895" w:rsidP="00D03895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Социально-коммуникативному</w:t>
      </w:r>
      <w:r w:rsidR="00CC738B">
        <w:rPr>
          <w:rFonts w:ascii="Times New Roman" w:hAnsi="Times New Roman"/>
          <w:sz w:val="24"/>
          <w:szCs w:val="24"/>
        </w:rPr>
        <w:t xml:space="preserve"> развитию  (Ирга, Труд, ОБЖ)</w:t>
      </w:r>
    </w:p>
    <w:p w:rsidR="00D03895" w:rsidRDefault="00D03895" w:rsidP="00D03895">
      <w:pPr>
        <w:pStyle w:val="a5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своей работе по социально- коммуникативному развитию моя работа была направлена на усвоение детьми норм и ценностей, принятых в обществе.</w:t>
      </w:r>
    </w:p>
    <w:p w:rsidR="00D03895" w:rsidRDefault="00D03895" w:rsidP="00D03895">
      <w:pPr>
        <w:pStyle w:val="a5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общения и взаимодействия ребёнка с взрослыми и сверстниками. Становление самостоятельности, целенаправленности и саморегуляции собственных действий. </w:t>
      </w:r>
    </w:p>
    <w:p w:rsidR="00D03895" w:rsidRDefault="00D03895" w:rsidP="00D03895">
      <w:pPr>
        <w:pStyle w:val="a5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 </w:t>
      </w:r>
    </w:p>
    <w:p w:rsidR="00D03895" w:rsidRDefault="00D03895" w:rsidP="00D03895">
      <w:pPr>
        <w:pStyle w:val="a5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уважительного отношения и чувства принадлежности к своей семье и к сообществу детей и взрослых. </w:t>
      </w:r>
    </w:p>
    <w:p w:rsidR="00D03895" w:rsidRDefault="00D03895" w:rsidP="00D03895">
      <w:pPr>
        <w:pStyle w:val="a5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позитивных установок к различным видам труда и творчества.</w:t>
      </w:r>
    </w:p>
    <w:p w:rsidR="00D03895" w:rsidRDefault="00D03895" w:rsidP="00D03895">
      <w:pPr>
        <w:pStyle w:val="a5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безопасности поведения в быту, социуме в природе.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моих педагогических наблюдений в группе: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высоком уровне: 47.6% - 10 детей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среднем уровне: 52,4% - 11 детей</w:t>
      </w:r>
    </w:p>
    <w:p w:rsidR="00D03895" w:rsidRDefault="00D03895" w:rsidP="00D03895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Познавательному</w:t>
      </w:r>
      <w:r w:rsidR="00CC738B">
        <w:rPr>
          <w:rFonts w:ascii="Times New Roman" w:hAnsi="Times New Roman"/>
          <w:sz w:val="24"/>
          <w:szCs w:val="24"/>
        </w:rPr>
        <w:t xml:space="preserve"> развитию  (Познавательное развитие, Проектно -исследовательская деятельность)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работе по познавательному развитию я ставила следующие задачи: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интересов детей, любознательности и познавательной мотивации.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познавательных действий.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воображения и творческой активности. 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первичных представлений о себе, других людях, объектах окружающего мира (форме, цвете размере, материале, звучании, ритме, темпе, количестве, числе, части и целом, пространстве и времени, движении и покое, причинах и следствиях), о малой родине и Отечестве, об отечественных традициях и праздниках, о планете Земля, как общем доме людей, об особенностях её природы.</w:t>
      </w:r>
    </w:p>
    <w:p w:rsidR="00D03895" w:rsidRDefault="00D03895" w:rsidP="00D03895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же мною велась работа по самообразованию по теме: «Использование технологии ТРИЗ в разных видах детской деятельности». Где я ставила такие задачи:</w:t>
      </w:r>
    </w:p>
    <w:p w:rsidR="00D03895" w:rsidRDefault="00D03895" w:rsidP="00D03895">
      <w:pPr>
        <w:shd w:val="clear" w:color="auto" w:fill="FFFFFF"/>
        <w:spacing w:after="96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Дает возможность проявить себя.</w:t>
      </w:r>
    </w:p>
    <w:p w:rsidR="00D03895" w:rsidRDefault="00D03895" w:rsidP="00D03895">
      <w:pPr>
        <w:shd w:val="clear" w:color="auto" w:fill="FFFFFF"/>
        <w:spacing w:after="96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Стремление получать новую информацию об окружающем.</w:t>
      </w:r>
    </w:p>
    <w:p w:rsidR="00D03895" w:rsidRDefault="00D03895" w:rsidP="00D03895">
      <w:pPr>
        <w:shd w:val="clear" w:color="auto" w:fill="FFFFFF"/>
        <w:spacing w:after="96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Развивает потребность в познавательной деятельности.</w:t>
      </w:r>
    </w:p>
    <w:p w:rsidR="00D03895" w:rsidRDefault="00D03895" w:rsidP="00D03895">
      <w:pPr>
        <w:shd w:val="clear" w:color="auto" w:fill="FFFFFF"/>
        <w:spacing w:after="96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Дает возможность созидать, творить.</w:t>
      </w:r>
    </w:p>
    <w:p w:rsidR="00D03895" w:rsidRDefault="00D03895" w:rsidP="00D03895">
      <w:pPr>
        <w:shd w:val="clear" w:color="auto" w:fill="FFFFFF"/>
        <w:spacing w:after="96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Способствует развитию аналитических способностей.</w:t>
      </w:r>
    </w:p>
    <w:p w:rsidR="00D03895" w:rsidRDefault="00D03895" w:rsidP="00D03895">
      <w:pPr>
        <w:shd w:val="clear" w:color="auto" w:fill="FFFFFF"/>
        <w:spacing w:after="96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Формировать умение развивать и доказывать свою точку зрения.</w:t>
      </w:r>
    </w:p>
    <w:p w:rsidR="00D03895" w:rsidRDefault="00D03895" w:rsidP="00D03895">
      <w:pPr>
        <w:shd w:val="clear" w:color="auto" w:fill="FFFFFF"/>
        <w:spacing w:after="96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моей работы и педагогических наблюдений выделяются следующие 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положительные стороны ТРИЗ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03895" w:rsidRDefault="00D03895" w:rsidP="00D03895">
      <w:pPr>
        <w:shd w:val="clear" w:color="auto" w:fill="FFFFFF"/>
        <w:spacing w:after="96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 детей обогащается круг представлений, растет словарный запас, развиваются творческие способности.</w:t>
      </w:r>
    </w:p>
    <w:p w:rsidR="00D03895" w:rsidRDefault="00D03895" w:rsidP="00D03895">
      <w:pPr>
        <w:shd w:val="clear" w:color="auto" w:fill="FFFFFF"/>
        <w:spacing w:after="96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ТРИЗ помогает формировать диалектику и логику, способствует преодолению застенчивости, замкнутости, робости; дети учатся отстаивать свою точку зрения, а попадая в трудные ситуации самостоятельно находить оригинальные решения.</w:t>
      </w:r>
    </w:p>
    <w:p w:rsidR="00D03895" w:rsidRDefault="00D03895" w:rsidP="00D03895">
      <w:pPr>
        <w:shd w:val="clear" w:color="auto" w:fill="FFFFFF"/>
        <w:spacing w:after="96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ТРИЗ способствует развитию наглядно-образного, причинного, эвристического    мышления; памяти, воображения, воздействует на другие психические процессы.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моим педагогическим наблюдениям я считаю, что: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высоком уровне: 38,1% - 8детей;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среднем уровне: 57,1% - 12 детей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низком уровне: 4,8% - 1 ребёнок</w:t>
      </w:r>
    </w:p>
    <w:p w:rsidR="00D03895" w:rsidRDefault="00D03895" w:rsidP="00D03895">
      <w:pPr>
        <w:pStyle w:val="a5"/>
        <w:ind w:left="142" w:firstLine="1298"/>
        <w:rPr>
          <w:rFonts w:ascii="Times New Roman" w:hAnsi="Times New Roman"/>
          <w:sz w:val="24"/>
          <w:szCs w:val="24"/>
        </w:rPr>
      </w:pPr>
    </w:p>
    <w:p w:rsidR="00D03895" w:rsidRDefault="00D03895" w:rsidP="00D03895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Речевому </w:t>
      </w:r>
      <w:r w:rsidR="00CC738B">
        <w:rPr>
          <w:rFonts w:ascii="Times New Roman" w:hAnsi="Times New Roman"/>
          <w:sz w:val="24"/>
          <w:szCs w:val="24"/>
        </w:rPr>
        <w:t xml:space="preserve"> развитию (Коммуникация, Чтение художественной литературы)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речевому развитию я ставила следующие задачи: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Обогащение активного словаря.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связной, грамматически правильной диалогической и монологической речи.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речевого творчества.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звуковой и интонационной культуры речи.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Развитие и   </w:t>
      </w: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выработка у детей умения ориентироваться в звукобуквенной системе родного языка.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Развитие интереса и способностей к чтению. Последовательное усвоение понятий «слово», «звук», «слог», «буква», «предложение» в различных игровых упражнениях. 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моим педагогическим наблюдениям я считаю, что: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высоком уровне: 28,5% - 6 детей;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среднем уровне: 57,1% - 12детей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низком уровне: 14,4% - 3 ребёнок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</w:p>
    <w:p w:rsidR="00D03895" w:rsidRDefault="00D03895" w:rsidP="00D03895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D03895" w:rsidRDefault="00D03895" w:rsidP="00D03895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Художественно-эстетическому</w:t>
      </w:r>
      <w:r w:rsidR="00CC738B">
        <w:rPr>
          <w:rFonts w:ascii="Times New Roman" w:hAnsi="Times New Roman"/>
          <w:sz w:val="24"/>
          <w:szCs w:val="24"/>
        </w:rPr>
        <w:t xml:space="preserve"> развитию (Художественно – эстетическое развитие)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учебный год мною ставились следующие задачи: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предпосылок ценностно- смыслового восприятия и понимания произведений искусства (словесного, музыкального, изобразительного) мира природы.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эстетического отношения к окружающему миру.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элементарных представлений о видах искусства.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Восприятия музыки, художественной литературы, фольклора.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Стимулирование сопереживания персонажам художественных произведений.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самостоятельной творческой деятельности детей 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(изобразительной, конструктивно-модельной, музыкальной) 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моим педагогическим наблюдениям я считаю, что: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высоком уровне: 38,1% -8детей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среднем уровне: 57,1% -11детей</w:t>
      </w:r>
    </w:p>
    <w:p w:rsidR="00D03895" w:rsidRDefault="00D03895" w:rsidP="00D03895">
      <w:pPr>
        <w:pStyle w:val="a5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низком уровне: 4,8% - 1 ребёнка</w:t>
      </w:r>
    </w:p>
    <w:p w:rsidR="00D03895" w:rsidRDefault="00D03895" w:rsidP="00D03895">
      <w:pPr>
        <w:pStyle w:val="a5"/>
        <w:ind w:left="1440"/>
        <w:rPr>
          <w:rFonts w:ascii="Times New Roman" w:hAnsi="Times New Roman"/>
          <w:b/>
          <w:i/>
          <w:sz w:val="24"/>
          <w:szCs w:val="24"/>
        </w:rPr>
      </w:pPr>
    </w:p>
    <w:p w:rsidR="00D03895" w:rsidRDefault="00D03895" w:rsidP="00D03895">
      <w:pPr>
        <w:pStyle w:val="a5"/>
        <w:ind w:left="1440"/>
        <w:rPr>
          <w:rFonts w:ascii="Times New Roman" w:hAnsi="Times New Roman"/>
          <w:sz w:val="24"/>
          <w:szCs w:val="24"/>
        </w:rPr>
      </w:pPr>
    </w:p>
    <w:p w:rsidR="00D03895" w:rsidRDefault="00D03895" w:rsidP="00D03895">
      <w:pPr>
        <w:pStyle w:val="a5"/>
        <w:ind w:left="1440"/>
        <w:rPr>
          <w:rFonts w:ascii="Times New Roman" w:hAnsi="Times New Roman"/>
          <w:sz w:val="24"/>
          <w:szCs w:val="24"/>
        </w:rPr>
      </w:pPr>
    </w:p>
    <w:p w:rsidR="00D03895" w:rsidRDefault="00D03895" w:rsidP="00D03895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Физическому </w:t>
      </w:r>
      <w:r w:rsidR="00CC738B">
        <w:rPr>
          <w:rFonts w:ascii="Times New Roman" w:hAnsi="Times New Roman"/>
          <w:sz w:val="24"/>
          <w:szCs w:val="24"/>
        </w:rPr>
        <w:t xml:space="preserve"> развитию (Физическое развитие)</w:t>
      </w:r>
    </w:p>
    <w:p w:rsidR="00CC738B" w:rsidRDefault="00CC738B" w:rsidP="00CC738B">
      <w:pPr>
        <w:pStyle w:val="a5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учебный год  мною ставились следующие задачи:</w:t>
      </w:r>
    </w:p>
    <w:p w:rsidR="00CC738B" w:rsidRDefault="00CC738B" w:rsidP="00CC738B">
      <w:pPr>
        <w:pStyle w:val="a5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физических качеств, координации и гибкости. Способствование правильному формированию опорно-двигательной системы организма, развитии равновесия, координации движения, крупной и мелкой моторики обоих рук., выполнением основных движений (ходьба, бег, прыжки)</w:t>
      </w:r>
    </w:p>
    <w:p w:rsidR="00CC738B" w:rsidRDefault="00CC738B" w:rsidP="00CC738B">
      <w:pPr>
        <w:pStyle w:val="a5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видах спорта, овладение правилами подвижных игр.</w:t>
      </w:r>
    </w:p>
    <w:p w:rsidR="00CC738B" w:rsidRDefault="00CC738B" w:rsidP="00CC738B">
      <w:pPr>
        <w:pStyle w:val="a5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Становление ценностей здорового образа жизни, овладение его элементарными нормами и правилами. Формирование полезных привычек </w:t>
      </w:r>
    </w:p>
    <w:p w:rsidR="00CC738B" w:rsidRDefault="00CC738B" w:rsidP="00CC738B">
      <w:pPr>
        <w:pStyle w:val="a5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пед. наблюдений у инструктора по физическому развитию Ю.Д.Лепешовой.</w:t>
      </w:r>
    </w:p>
    <w:p w:rsidR="00D03895" w:rsidRDefault="00D03895" w:rsidP="00D03895">
      <w:pPr>
        <w:pStyle w:val="a5"/>
        <w:rPr>
          <w:rFonts w:ascii="Times New Roman" w:hAnsi="Times New Roman"/>
          <w:sz w:val="24"/>
          <w:szCs w:val="24"/>
        </w:rPr>
      </w:pPr>
    </w:p>
    <w:p w:rsidR="00D03895" w:rsidRDefault="00D03895" w:rsidP="00D03895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Результаты участия детей в спортивных соревнованиях, фестивалях, конкурсах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976"/>
        <w:gridCol w:w="1985"/>
        <w:gridCol w:w="1984"/>
      </w:tblGrid>
      <w:tr w:rsidR="00D03895" w:rsidTr="00D0389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D03895" w:rsidTr="00D038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95" w:rsidRDefault="00D03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95" w:rsidRDefault="00D03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призеров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(1-3 место)</w:t>
            </w:r>
          </w:p>
        </w:tc>
      </w:tr>
      <w:tr w:rsidR="00D03895" w:rsidTr="00D038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интернет конкурс рисунков «Широкая масленица».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03895" w:rsidTr="00D038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895" w:rsidTr="00D038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малышиада «Спортивный калейдоскоп»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03895" w:rsidTr="00D038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3895" w:rsidRDefault="00D03895" w:rsidP="00D03895">
      <w:pPr>
        <w:ind w:right="-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2.Деятельность педагога по воспитанию и развитию детей</w:t>
      </w:r>
    </w:p>
    <w:p w:rsidR="00D03895" w:rsidRDefault="00D03895" w:rsidP="00D03895">
      <w:pPr>
        <w:ind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позитивного отношения детей к общечеловеческим ценностям посредством содержания, форм и методов воспитательной работы. Создание условий для формирования их социальной компетентности. Индивидуализация воспитательного взаимодействия.</w:t>
      </w:r>
    </w:p>
    <w:p w:rsidR="00D03895" w:rsidRDefault="00D03895" w:rsidP="00D03895">
      <w:pPr>
        <w:ind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разработки, пособия, рекомендации, выступления, доклады по организации и проведению воспитательной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4961"/>
      </w:tblGrid>
      <w:tr w:rsidR="00D03895" w:rsidTr="00D03895">
        <w:trPr>
          <w:trHeight w:val="3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Тематика </w:t>
            </w:r>
          </w:p>
        </w:tc>
      </w:tr>
      <w:tr w:rsidR="00D03895" w:rsidTr="00D038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разработки, пособия, рекомендации по организации и проведению воспитательной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Дид. игра по речевому развитию «Профессии».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экспериментов. Картотека «Зимующие птицы».Дид. ирга «Сосчитай –ка». Дид игра «Где прячется звук?» Картотека мнемотаблиц.</w:t>
            </w:r>
          </w:p>
        </w:tc>
      </w:tr>
      <w:tr w:rsidR="00D03895" w:rsidTr="00D038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Выступления, доклады по организации и проведению воспитательной работы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1.Выступление на педсовете «Использование ИКТ технологий в работе с детьми 6-7 лет.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Выступление на районном методическом объединении на тему: «Скзкотерапия, как средства развития речи детей дошкольного возраста»</w:t>
            </w:r>
          </w:p>
        </w:tc>
      </w:tr>
    </w:tbl>
    <w:p w:rsidR="00D03895" w:rsidRDefault="00D03895" w:rsidP="00D03895">
      <w:pPr>
        <w:tabs>
          <w:tab w:val="num" w:pos="9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4.Условия, обеспечивающие результат</w:t>
      </w:r>
    </w:p>
    <w:p w:rsidR="00D03895" w:rsidRDefault="00D03895" w:rsidP="00D03895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Совместно с воспитателем Веселовой М.В нами разработана программа по взаимодействию с родителями. </w:t>
      </w:r>
    </w:p>
    <w:p w:rsidR="00D03895" w:rsidRDefault="00D03895" w:rsidP="00D03895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разработке находиться программа по самообразованию «Использование технологии ТРИЗ с детьми в разных видах детской деятельности». </w:t>
      </w:r>
    </w:p>
    <w:p w:rsidR="00D03895" w:rsidRDefault="00D03895" w:rsidP="00D03895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течении 2014 -2015 года мною реализованы следующие проекты:</w:t>
      </w:r>
    </w:p>
    <w:p w:rsidR="00D03895" w:rsidRDefault="00D03895" w:rsidP="00D03895">
      <w:pPr>
        <w:pStyle w:val="c7"/>
        <w:spacing w:before="0" w:beforeAutospacing="0" w:after="0" w:afterAutospacing="0" w:line="270" w:lineRule="atLeast"/>
        <w:rPr>
          <w:color w:val="000000"/>
          <w:u w:val="single"/>
        </w:rPr>
      </w:pPr>
      <w:r>
        <w:rPr>
          <w:u w:val="single"/>
        </w:rPr>
        <w:t>1. «Путешествие по Вселенной»</w:t>
      </w:r>
    </w:p>
    <w:p w:rsidR="00D03895" w:rsidRDefault="00D03895" w:rsidP="00D03895">
      <w:pPr>
        <w:pStyle w:val="c7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Цель: Углубление знаний детей о космосе.   </w:t>
      </w:r>
    </w:p>
    <w:p w:rsidR="00D03895" w:rsidRDefault="00D03895" w:rsidP="00D03895">
      <w:pPr>
        <w:pStyle w:val="c7"/>
        <w:spacing w:before="0" w:beforeAutospacing="0" w:after="0" w:afterAutospacing="0" w:line="270" w:lineRule="atLeast"/>
        <w:rPr>
          <w:color w:val="000000"/>
        </w:rPr>
      </w:pPr>
    </w:p>
    <w:p w:rsidR="00D03895" w:rsidRDefault="00D03895" w:rsidP="00D03895">
      <w:pPr>
        <w:shd w:val="clear" w:color="auto" w:fill="FFFFFF"/>
        <w:autoSpaceDE w:val="0"/>
        <w:autoSpaceDN w:val="0"/>
        <w:adjustRightInd w:val="0"/>
        <w:ind w:left="360" w:right="-54" w:hanging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 «Вторая жизнь мусора».</w:t>
      </w:r>
    </w:p>
    <w:p w:rsidR="00D03895" w:rsidRDefault="00D03895" w:rsidP="00D03895">
      <w:pPr>
        <w:spacing w:line="25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Осознание целесообразности сортировки, переработки и утилизации мусора (отходов) и изготовления из него различных нужных вещей.</w:t>
      </w:r>
    </w:p>
    <w:p w:rsidR="00D03895" w:rsidRDefault="00D03895" w:rsidP="00D03895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>3. «Пасха праздник русского народа»</w:t>
      </w:r>
    </w:p>
    <w:p w:rsidR="00D03895" w:rsidRDefault="00D03895" w:rsidP="00D03895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Цель: Приобщение дошкольников к национальной культуре, посредством формирования интереса к традициям празднования христианского праздника «Пасха. Светлое Христово Воскресенье». Возрождение традиций народной культуры.</w:t>
      </w:r>
    </w:p>
    <w:p w:rsidR="00D03895" w:rsidRDefault="00D03895" w:rsidP="00D03895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4.Проект, посвященный 70 –ой годовщине Великой Победы «Чтим и помним».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Цель: 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сохранению преемственности поколений, формированию у дошкольников уважения к военной истории России, гражданских позиций, воспитанию патриотизма и чувства гордости за свою Родину.</w:t>
      </w:r>
    </w:p>
    <w:p w:rsidR="00D03895" w:rsidRDefault="00D03895" w:rsidP="00D03895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sz w:val="24"/>
          <w:szCs w:val="24"/>
          <w:u w:val="single"/>
        </w:rPr>
        <w:t>3.Проект: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«Развитие творческого мышления и</w:t>
      </w:r>
      <w:r>
        <w:rPr>
          <w:rStyle w:val="apple-converted-space"/>
          <w:rFonts w:ascii="Times New Roman" w:hAnsi="Times New Roman"/>
          <w:sz w:val="24"/>
          <w:szCs w:val="24"/>
          <w:u w:val="single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>речи</w:t>
      </w:r>
      <w:r>
        <w:rPr>
          <w:rStyle w:val="apple-converted-space"/>
          <w:rFonts w:ascii="Times New Roman" w:hAnsi="Times New Roman"/>
          <w:sz w:val="24"/>
          <w:szCs w:val="24"/>
          <w:u w:val="single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детей</w:t>
      </w:r>
      <w:r>
        <w:rPr>
          <w:rStyle w:val="apple-converted-space"/>
          <w:rFonts w:ascii="Times New Roman" w:hAnsi="Times New Roman"/>
          <w:sz w:val="24"/>
          <w:szCs w:val="24"/>
          <w:u w:val="single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через </w:t>
      </w:r>
      <w:r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ТРИЗ</w:t>
      </w:r>
      <w:r>
        <w:rPr>
          <w:rStyle w:val="apple-converted-space"/>
          <w:rFonts w:ascii="Times New Roman" w:hAnsi="Times New Roman"/>
          <w:sz w:val="24"/>
          <w:szCs w:val="24"/>
          <w:u w:val="single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технологию».</w:t>
      </w:r>
    </w:p>
    <w:p w:rsidR="00D03895" w:rsidRDefault="00D03895" w:rsidP="00D03895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Цель: Развитие творческого мышления детей используя методы ТРИЗ технологий.</w:t>
      </w:r>
    </w:p>
    <w:p w:rsidR="00D03895" w:rsidRDefault="00D03895" w:rsidP="00D03895">
      <w:pPr>
        <w:ind w:right="-5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же мною активно используются сайты электронных образовательных ресурсов в образовательном проц</w:t>
      </w:r>
      <w:r w:rsidR="00CF4C30">
        <w:rPr>
          <w:rFonts w:ascii="Times New Roman" w:hAnsi="Times New Roman"/>
          <w:sz w:val="24"/>
          <w:szCs w:val="24"/>
        </w:rPr>
        <w:t>ессе:</w:t>
      </w:r>
    </w:p>
    <w:p w:rsidR="00D03895" w:rsidRPr="00CF4C30" w:rsidRDefault="00D03895" w:rsidP="00D03895">
      <w:pPr>
        <w:spacing w:line="315" w:lineRule="atLeast"/>
        <w:rPr>
          <w:rStyle w:val="30"/>
          <w:rFonts w:ascii="Times New Roman" w:eastAsia="Calibri" w:hAnsi="Times New Roman"/>
          <w:b w:val="0"/>
          <w:sz w:val="24"/>
          <w:szCs w:val="24"/>
          <w:lang w:val="en-US"/>
        </w:rPr>
      </w:pPr>
      <w:r w:rsidRPr="00D03895">
        <w:rPr>
          <w:rFonts w:ascii="Times New Roman" w:hAnsi="Times New Roman"/>
          <w:sz w:val="24"/>
          <w:szCs w:val="24"/>
          <w:lang w:val="en-US"/>
        </w:rPr>
        <w:t>1. (&lt;</w:t>
      </w:r>
      <w:r w:rsidRPr="00CF4C30">
        <w:rPr>
          <w:rStyle w:val="30"/>
          <w:rFonts w:ascii="Times New Roman" w:eastAsia="Calibri" w:hAnsi="Times New Roman"/>
          <w:sz w:val="24"/>
          <w:szCs w:val="24"/>
          <w:lang w:val="en-US"/>
        </w:rPr>
        <w:t>a</w:t>
      </w:r>
      <w:r w:rsidRPr="00CF4C30">
        <w:rPr>
          <w:rStyle w:val="30"/>
          <w:rFonts w:ascii="Times New Roman" w:eastAsia="Calibri" w:hAnsi="Times New Roman"/>
          <w:b w:val="0"/>
          <w:sz w:val="24"/>
          <w:szCs w:val="24"/>
          <w:lang w:val="en-US"/>
        </w:rPr>
        <w:t>href = "http://nsportal.ru/mikhaylyuk-irina-veniaminovna»&gt;)</w:t>
      </w:r>
    </w:p>
    <w:p w:rsidR="00D03895" w:rsidRDefault="00D03895" w:rsidP="00D03895">
      <w:pPr>
        <w:spacing w:line="315" w:lineRule="atLeast"/>
        <w:rPr>
          <w:color w:val="00000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своя страница на сайте      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nsportal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color w:val="000000"/>
          <w:sz w:val="24"/>
          <w:szCs w:val="24"/>
        </w:rPr>
        <w:t>/;</w:t>
      </w:r>
    </w:p>
    <w:p w:rsidR="00D03895" w:rsidRDefault="00D03895" w:rsidP="00D03895">
      <w:pPr>
        <w:spacing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hyperlink r:id="rId5" w:tooltip="Ирина Михайлюк" w:history="1">
        <w:r>
          <w:rPr>
            <w:rStyle w:val="a6"/>
            <w:rFonts w:ascii="Times New Roman" w:eastAsia="Times New Roman" w:hAnsi="Times New Roman"/>
            <w:color w:val="000000"/>
            <w:sz w:val="24"/>
            <w:szCs w:val="24"/>
            <w:lang w:val="en-US" w:eastAsia="ru-RU"/>
          </w:rPr>
          <w:t>http</w:t>
        </w:r>
        <w:r>
          <w:rPr>
            <w:rStyle w:val="a6"/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://</w:t>
        </w:r>
        <w:r>
          <w:rPr>
            <w:rStyle w:val="a6"/>
            <w:rFonts w:ascii="Times New Roman" w:eastAsia="Times New Roman" w:hAnsi="Times New Roman"/>
            <w:color w:val="000000"/>
            <w:sz w:val="24"/>
            <w:szCs w:val="24"/>
            <w:lang w:val="en-US" w:eastAsia="ru-RU"/>
          </w:rPr>
          <w:t>www</w:t>
        </w:r>
        <w:r>
          <w:rPr>
            <w:rStyle w:val="a6"/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.</w:t>
        </w:r>
        <w:r>
          <w:rPr>
            <w:rStyle w:val="a6"/>
            <w:rFonts w:ascii="Times New Roman" w:eastAsia="Times New Roman" w:hAnsi="Times New Roman"/>
            <w:color w:val="000000"/>
            <w:sz w:val="24"/>
            <w:szCs w:val="24"/>
            <w:lang w:val="en-US" w:eastAsia="ru-RU"/>
          </w:rPr>
          <w:t>maam</w:t>
        </w:r>
        <w:r>
          <w:rPr>
            <w:rStyle w:val="a6"/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.</w:t>
        </w:r>
        <w:r>
          <w:rPr>
            <w:rStyle w:val="a6"/>
            <w:rFonts w:ascii="Times New Roman" w:eastAsia="Times New Roman" w:hAnsi="Times New Roman"/>
            <w:color w:val="000000"/>
            <w:sz w:val="24"/>
            <w:szCs w:val="24"/>
            <w:lang w:val="en-US" w:eastAsia="ru-RU"/>
          </w:rPr>
          <w:t>ru</w:t>
        </w:r>
        <w:r>
          <w:rPr>
            <w:rStyle w:val="a6"/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/</w:t>
        </w:r>
        <w:r>
          <w:rPr>
            <w:rStyle w:val="a6"/>
            <w:rFonts w:ascii="Times New Roman" w:eastAsia="Times New Roman" w:hAnsi="Times New Roman"/>
            <w:color w:val="000000"/>
            <w:sz w:val="24"/>
            <w:szCs w:val="24"/>
            <w:lang w:val="en-US" w:eastAsia="ru-RU"/>
          </w:rPr>
          <w:t>users</w:t>
        </w:r>
        <w:r>
          <w:rPr>
            <w:rStyle w:val="a6"/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/</w:t>
        </w:r>
        <w:r>
          <w:rPr>
            <w:rStyle w:val="a6"/>
            <w:rFonts w:ascii="Times New Roman" w:eastAsia="Times New Roman" w:hAnsi="Times New Roman"/>
            <w:color w:val="000000"/>
            <w:sz w:val="24"/>
            <w:szCs w:val="24"/>
            <w:lang w:val="en-US" w:eastAsia="ru-RU"/>
          </w:rPr>
          <w:t>irimikhajjljuk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03895" w:rsidRDefault="00D03895" w:rsidP="00D038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субъектов ближайшего социума </w:t>
      </w:r>
    </w:p>
    <w:p w:rsidR="00D03895" w:rsidRDefault="00D03895" w:rsidP="00D038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течении 2014-2015 года проводилось взаимодействие с объектами социума:</w:t>
      </w:r>
    </w:p>
    <w:p w:rsidR="00D03895" w:rsidRDefault="00D03895" w:rsidP="00D03895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 детей на детские спортивные соревнования «Детская малышиада «Спортивный калейдоскоп» .</w:t>
      </w:r>
    </w:p>
    <w:p w:rsidR="00D03895" w:rsidRDefault="00D03895" w:rsidP="00D03895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Выход в детскую городскую библиотеку. Тема: «Творчество </w:t>
      </w:r>
      <w:r w:rsidR="00CC738B">
        <w:rPr>
          <w:rFonts w:ascii="Times New Roman" w:hAnsi="Times New Roman"/>
          <w:sz w:val="24"/>
          <w:szCs w:val="24"/>
        </w:rPr>
        <w:t xml:space="preserve"> Н.Н. </w:t>
      </w:r>
      <w:r>
        <w:rPr>
          <w:rFonts w:ascii="Times New Roman" w:hAnsi="Times New Roman"/>
          <w:sz w:val="24"/>
          <w:szCs w:val="24"/>
        </w:rPr>
        <w:t>Носова»</w:t>
      </w:r>
    </w:p>
    <w:p w:rsidR="00CC738B" w:rsidRDefault="00D03895" w:rsidP="00D03895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Выход в детскую городскую библиотеку. Тема: «Поклонимся великим тем годам». </w:t>
      </w:r>
    </w:p>
    <w:p w:rsidR="00D03895" w:rsidRDefault="00D03895" w:rsidP="00D03895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числе мной велась работа с педагогами дополнительного образования: с педагогов по изобразительной деятельности (Волковой Г.В), с инструктором по физическому развитию (Лепешовой Ю.Д.), с музыкальным руководителем (Болбиной О.Г.), с медицинских работников (медицинской сестрой Руфиной О.Н).</w:t>
      </w:r>
    </w:p>
    <w:p w:rsidR="00D03895" w:rsidRDefault="00D03895" w:rsidP="00D03895">
      <w:pPr>
        <w:ind w:left="720" w:right="-54"/>
        <w:rPr>
          <w:rFonts w:ascii="Times New Roman" w:hAnsi="Times New Roman"/>
          <w:b/>
          <w:i/>
          <w:sz w:val="24"/>
          <w:szCs w:val="24"/>
        </w:rPr>
      </w:pPr>
    </w:p>
    <w:p w:rsidR="00D03895" w:rsidRDefault="00D03895" w:rsidP="00D03895">
      <w:pPr>
        <w:ind w:left="720" w:right="-5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Профессиональный рост педагога</w:t>
      </w:r>
    </w:p>
    <w:p w:rsidR="00D03895" w:rsidRDefault="00D03895" w:rsidP="00D03895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Непрерывность повышения квалификации:</w:t>
      </w:r>
    </w:p>
    <w:p w:rsidR="00D03895" w:rsidRDefault="00D03895" w:rsidP="00D03895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– Самообразование:</w:t>
      </w:r>
    </w:p>
    <w:p w:rsidR="00D03895" w:rsidRDefault="00D03895" w:rsidP="00D03895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данном этапе мною разрабатывается программа по самообразованию: «Использование технологии ТРИЗ с детьми в разных видах детской деятельности». </w:t>
      </w:r>
    </w:p>
    <w:p w:rsidR="00D03895" w:rsidRDefault="00D03895" w:rsidP="00D03895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 w:val="24"/>
          <w:szCs w:val="24"/>
        </w:rPr>
      </w:pPr>
    </w:p>
    <w:p w:rsidR="00D03895" w:rsidRPr="00D9542E" w:rsidRDefault="00D03895" w:rsidP="00D03895">
      <w:pPr>
        <w:ind w:right="-5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– Прохождение курсов повышения квалификации:</w:t>
      </w:r>
      <w:r w:rsidR="00CC738B">
        <w:rPr>
          <w:rFonts w:ascii="Times New Roman" w:hAnsi="Times New Roman"/>
          <w:sz w:val="24"/>
          <w:szCs w:val="24"/>
        </w:rPr>
        <w:t xml:space="preserve"> </w:t>
      </w:r>
      <w:r w:rsidR="00CC738B" w:rsidRPr="00D9542E">
        <w:rPr>
          <w:rFonts w:ascii="Times New Roman" w:hAnsi="Times New Roman"/>
          <w:b/>
          <w:sz w:val="24"/>
          <w:szCs w:val="24"/>
        </w:rPr>
        <w:t>Июнь 2014 года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975"/>
        <w:gridCol w:w="1134"/>
        <w:gridCol w:w="1700"/>
        <w:gridCol w:w="1984"/>
      </w:tblGrid>
      <w:tr w:rsidR="00D03895" w:rsidTr="00D0389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03895" w:rsidRDefault="002D52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03895">
              <w:rPr>
                <w:rFonts w:ascii="Times New Roman" w:hAnsi="Times New Roman"/>
                <w:sz w:val="24"/>
                <w:szCs w:val="24"/>
              </w:rPr>
              <w:t>чреждения</w:t>
            </w:r>
          </w:p>
          <w:p w:rsidR="002D522B" w:rsidRDefault="002D52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D522B" w:rsidRDefault="002D522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1.ГБОУ «Нижегородский институт развития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</w:t>
            </w:r>
          </w:p>
          <w:p w:rsidR="002D522B" w:rsidRDefault="002D52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D522B" w:rsidRDefault="002D52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D522B" w:rsidRDefault="002D52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«Актуальные проблемы дошкольного образования в условиях внедрения ФГОС ДО»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2D522B" w:rsidRDefault="002D52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D522B" w:rsidRDefault="002D52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D522B" w:rsidRDefault="002D52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прохождения курсов</w:t>
            </w:r>
          </w:p>
          <w:p w:rsidR="002D522B" w:rsidRDefault="002D52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D522B" w:rsidRDefault="002D52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D522B" w:rsidRDefault="002D52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2.06.2014- 20.06.2014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удостоверения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(свидетельства)</w:t>
            </w:r>
          </w:p>
          <w:p w:rsidR="002D522B" w:rsidRDefault="002D52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D522B" w:rsidRDefault="002D52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D522B" w:rsidRPr="002D522B" w:rsidRDefault="002D52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№14   0289307           </w:t>
            </w:r>
            <w:r w:rsidRPr="002D522B">
              <w:rPr>
                <w:rFonts w:ascii="Times New Roman" w:hAnsi="Times New Roman"/>
              </w:rPr>
              <w:t>Регистрационный номер</w:t>
            </w:r>
            <w:r>
              <w:rPr>
                <w:rFonts w:ascii="Times New Roman" w:hAnsi="Times New Roman"/>
              </w:rPr>
              <w:t xml:space="preserve">   9748</w:t>
            </w:r>
          </w:p>
        </w:tc>
      </w:tr>
    </w:tbl>
    <w:p w:rsidR="00D03895" w:rsidRDefault="00D03895" w:rsidP="00D03895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Участие в работе МО: Выступление на районном МО на тему: «Скзкотерапия, как средства развития речи детей дошкольного возраста»</w:t>
      </w:r>
    </w:p>
    <w:p w:rsidR="00D03895" w:rsidRDefault="00D03895" w:rsidP="00D0389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профессиональных конкурсах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2976"/>
        <w:gridCol w:w="1418"/>
        <w:gridCol w:w="1841"/>
        <w:gridCol w:w="1418"/>
      </w:tblGrid>
      <w:tr w:rsidR="00D03895" w:rsidTr="00D03895">
        <w:trPr>
          <w:cantSplit/>
          <w:trHeight w:val="34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(с указанием года)</w:t>
            </w:r>
          </w:p>
        </w:tc>
      </w:tr>
      <w:tr w:rsidR="00D03895" w:rsidTr="00D03895">
        <w:trPr>
          <w:cantSplit/>
          <w:trHeight w:val="19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95" w:rsidRDefault="00D03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95" w:rsidRDefault="00D03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03895" w:rsidTr="00D03895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«Лучший конспект занятия» 2014 год.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«Разработка НОД по познавательному развитию с использованием ИКТ технологий с детьми 6-7 лет на тему: «Путешествие по Вселенной»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2.Фестиваль - педагогические идеи и технологии 2015 год.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«Конспект НОД по ФЭМП с детьми 6-7 лет на тему «Путешествие на остров математики»</w:t>
            </w:r>
          </w:p>
          <w:tbl>
            <w:tblPr>
              <w:tblW w:w="1410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035"/>
              <w:gridCol w:w="65"/>
            </w:tblGrid>
            <w:tr w:rsidR="00D03895">
              <w:trPr>
                <w:tblCellSpacing w:w="15" w:type="dxa"/>
              </w:trPr>
              <w:tc>
                <w:tcPr>
                  <w:tcW w:w="5000" w:type="pct"/>
                  <w:vAlign w:val="bottom"/>
                  <w:hideMark/>
                </w:tcPr>
                <w:p w:rsidR="00D03895" w:rsidRDefault="00D0389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03895" w:rsidRDefault="00D03895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03895" w:rsidRDefault="00D03895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4100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100"/>
            </w:tblGrid>
            <w:tr w:rsidR="00D03895">
              <w:trPr>
                <w:tblCellSpacing w:w="15" w:type="dxa"/>
                <w:hidden/>
              </w:trPr>
              <w:tc>
                <w:tcPr>
                  <w:tcW w:w="14040" w:type="dxa"/>
                  <w:vAlign w:val="center"/>
                  <w:hideMark/>
                </w:tcPr>
                <w:p w:rsidR="00D03895" w:rsidRDefault="00D03895">
                  <w:pPr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895" w:rsidTr="00D03895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895" w:rsidTr="00D03895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895" w:rsidTr="00D03895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3895" w:rsidRDefault="00D03895" w:rsidP="00D03895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03895" w:rsidRPr="00D9542E" w:rsidRDefault="00CC738B" w:rsidP="00D03895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9542E">
        <w:rPr>
          <w:rFonts w:ascii="Times New Roman" w:hAnsi="Times New Roman"/>
          <w:b/>
          <w:sz w:val="24"/>
          <w:szCs w:val="24"/>
        </w:rPr>
        <w:t>Дополнительная аналитическая информация.</w:t>
      </w:r>
    </w:p>
    <w:p w:rsidR="00CC738B" w:rsidRDefault="00CC738B" w:rsidP="00D03895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современных образовательных технологий в процессе обучения по предмету и в воспитательной работе  (эффективность использования технологий) :</w:t>
      </w:r>
    </w:p>
    <w:p w:rsidR="00CC738B" w:rsidRDefault="00CC738B" w:rsidP="00D03895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Внедряю в работу использование ИКТ технологий в разработках РОД , метод проектной деятельности.</w:t>
      </w:r>
    </w:p>
    <w:p w:rsidR="00CC738B" w:rsidRDefault="00CC738B" w:rsidP="00D03895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03895" w:rsidRDefault="00D03895" w:rsidP="00D03895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03895" w:rsidRDefault="00D03895" w:rsidP="00D03895">
      <w:pPr>
        <w:ind w:right="-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Обобщение и распространение опыта</w:t>
      </w:r>
    </w:p>
    <w:p w:rsidR="00D03895" w:rsidRDefault="00D03895" w:rsidP="00D03895">
      <w:pPr>
        <w:ind w:right="-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 опыта на различных уровнях: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8"/>
        <w:gridCol w:w="3070"/>
        <w:gridCol w:w="4056"/>
      </w:tblGrid>
      <w:tr w:rsidR="00D03895" w:rsidTr="00D03895">
        <w:trPr>
          <w:trHeight w:val="30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с указанием года</w:t>
            </w:r>
          </w:p>
        </w:tc>
      </w:tr>
      <w:tr w:rsidR="00D03895" w:rsidTr="00D0389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мастер-классов, открытых занятий 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педагогов, руководителей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Межмуниципальный 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ОУ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895" w:rsidTr="00D0389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Выступления на методических объединениях, 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конференциях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Межмуниципальный 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ОУ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«Сказкотерапия , как средство развития р:ечи детей дошкольного возраста»    2015 год</w:t>
            </w:r>
          </w:p>
        </w:tc>
      </w:tr>
    </w:tbl>
    <w:p w:rsidR="00D03895" w:rsidRDefault="00D03895" w:rsidP="00D03895">
      <w:pPr>
        <w:pStyle w:val="a5"/>
        <w:rPr>
          <w:rFonts w:ascii="Times New Roman" w:hAnsi="Times New Roman"/>
          <w:sz w:val="24"/>
          <w:szCs w:val="24"/>
        </w:rPr>
      </w:pPr>
    </w:p>
    <w:p w:rsidR="00D03895" w:rsidRDefault="00D03895" w:rsidP="00D03895">
      <w:pPr>
        <w:pStyle w:val="a5"/>
        <w:rPr>
          <w:rFonts w:ascii="Times New Roman" w:hAnsi="Times New Roman"/>
          <w:sz w:val="24"/>
          <w:szCs w:val="24"/>
        </w:rPr>
      </w:pPr>
    </w:p>
    <w:p w:rsidR="00D03895" w:rsidRDefault="00D03895" w:rsidP="00D03895">
      <w:pPr>
        <w:pStyle w:val="a5"/>
        <w:rPr>
          <w:rFonts w:ascii="Times New Roman" w:hAnsi="Times New Roman"/>
          <w:sz w:val="24"/>
          <w:szCs w:val="24"/>
        </w:rPr>
      </w:pPr>
    </w:p>
    <w:p w:rsidR="00D03895" w:rsidRDefault="00D03895" w:rsidP="00D03895">
      <w:pPr>
        <w:pStyle w:val="a5"/>
        <w:rPr>
          <w:rFonts w:ascii="Times New Roman" w:hAnsi="Times New Roman"/>
          <w:sz w:val="24"/>
          <w:szCs w:val="24"/>
        </w:rPr>
      </w:pPr>
    </w:p>
    <w:p w:rsidR="00D03895" w:rsidRDefault="00D03895" w:rsidP="00D03895">
      <w:pPr>
        <w:pStyle w:val="a5"/>
        <w:rPr>
          <w:rFonts w:ascii="Times New Roman" w:hAnsi="Times New Roman"/>
          <w:sz w:val="24"/>
          <w:szCs w:val="24"/>
        </w:rPr>
      </w:pPr>
    </w:p>
    <w:p w:rsidR="00D03895" w:rsidRDefault="00D03895" w:rsidP="00D03895">
      <w:pPr>
        <w:pStyle w:val="a5"/>
        <w:rPr>
          <w:rFonts w:ascii="Times New Roman" w:hAnsi="Times New Roman"/>
          <w:sz w:val="24"/>
          <w:szCs w:val="24"/>
        </w:rPr>
      </w:pPr>
    </w:p>
    <w:p w:rsidR="00D03895" w:rsidRDefault="00D03895" w:rsidP="00D03895">
      <w:pPr>
        <w:pStyle w:val="a5"/>
        <w:rPr>
          <w:rFonts w:ascii="Times New Roman" w:hAnsi="Times New Roman"/>
          <w:sz w:val="24"/>
          <w:szCs w:val="24"/>
        </w:rPr>
      </w:pPr>
    </w:p>
    <w:p w:rsidR="00D03895" w:rsidRDefault="00D03895" w:rsidP="00D0389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научно-педагогических и методических публикаций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6660"/>
      </w:tblGrid>
      <w:tr w:rsidR="00D03895" w:rsidTr="00D03895">
        <w:trPr>
          <w:cantSplit/>
          <w:trHeight w:val="51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публикации </w:t>
            </w:r>
          </w:p>
        </w:tc>
      </w:tr>
      <w:tr w:rsidR="00D03895" w:rsidTr="00D03895">
        <w:trPr>
          <w:cantSplit/>
          <w:trHeight w:val="32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95" w:rsidRDefault="00D03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95" w:rsidRDefault="00D03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895" w:rsidTr="00D038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1.Конспект РОД по изобразительной деятельности «Зайка в гости к нам пришёл» с детьми 2–3 лет.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2.Разработка непосредственно образовательной организованной деятельности с детьми 4–5 лет «Весеннее путешествие»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Разработка НОД по познавательному развитию с использованием ИКТ технологий с детьми 6–7 лет «Путешествие по Вселенной»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Фотоотчёт праздника, посвящённого 8 марта «Любимые телепередачи».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895" w:rsidTr="00D038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hyperlink r:id="rId6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Презентация: Тематический день, посвящённый открытию зимних олимпийских игр "Олимпиада 2014!"</w:t>
              </w:r>
            </w:hyperlink>
          </w:p>
          <w:p w:rsidR="00D03895" w:rsidRDefault="00D038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2.Презентация </w:t>
            </w:r>
            <w:hyperlink r:id="rId7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«Эстетическое воспитание дошкольников через декоративно – прикладное искусство».</w:t>
              </w:r>
            </w:hyperlink>
          </w:p>
          <w:p w:rsidR="00D03895" w:rsidRDefault="00D03895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hyperlink r:id="rId8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Презентация к разработке непосредственно образовательной деятельности по ФЭМП с детьми 6-7 лет на тему: «Путешествие на остров Знаний».</w:t>
              </w:r>
            </w:hyperlink>
          </w:p>
          <w:p w:rsidR="00D03895" w:rsidRDefault="00D03895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hyperlink r:id="rId9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Презентация к занятию по обучению грамоте с детьми 6-7 лет на тему: «Звук {О} и буква {О}</w:t>
              </w:r>
            </w:hyperlink>
          </w:p>
          <w:p w:rsidR="00D03895" w:rsidRDefault="00D03895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hyperlink r:id="rId10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Проект "Вторая жизнь мусора"</w:t>
              </w:r>
            </w:hyperlink>
          </w:p>
          <w:p w:rsidR="00D03895" w:rsidRDefault="00D03895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hyperlink r:id="rId11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Проект Путешествие по Вселенной</w:t>
              </w:r>
            </w:hyperlink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hyperlink r:id="rId12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ТЕХНОЛОГИЧЕСКАЯ КАРТА организации детской деятельности в ДОУ на тему: «Что мы знаем о воде».</w:t>
              </w:r>
            </w:hyperlink>
          </w:p>
        </w:tc>
      </w:tr>
      <w:tr w:rsidR="00D03895" w:rsidTr="00D038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895" w:rsidTr="00D038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895" w:rsidTr="00D038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ОУ</w:t>
            </w:r>
          </w:p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3895" w:rsidRDefault="00D03895" w:rsidP="00D03895">
      <w:pPr>
        <w:ind w:right="-5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5"/>
        <w:gridCol w:w="2400"/>
        <w:gridCol w:w="3556"/>
      </w:tblGrid>
      <w:tr w:rsidR="00D03895" w:rsidTr="00D0389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педагогом проектов с сентября 2014г по май 2015г</w:t>
            </w:r>
          </w:p>
        </w:tc>
      </w:tr>
      <w:tr w:rsidR="00D03895" w:rsidTr="00D03895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реализации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Отчётный материал</w:t>
            </w:r>
          </w:p>
        </w:tc>
      </w:tr>
      <w:tr w:rsidR="00D03895" w:rsidTr="00D03895">
        <w:trPr>
          <w:trHeight w:val="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 w:rsidP="00C908C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«Путешествие по Вселенной»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1.10.201-</w:t>
            </w:r>
          </w:p>
          <w:p w:rsidR="00D03895" w:rsidRDefault="00D0389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22.10.2014 года</w:t>
            </w:r>
          </w:p>
          <w:p w:rsidR="00D03895" w:rsidRDefault="00D038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отчёт по проекту. Презентация.</w:t>
            </w:r>
          </w:p>
        </w:tc>
      </w:tr>
      <w:tr w:rsidR="00D03895" w:rsidTr="00D03895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 w:rsidP="00C908C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«Вторая жизнь мусора»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23.03.2015 – 27.03.2015 года</w:t>
            </w:r>
          </w:p>
          <w:p w:rsidR="00D03895" w:rsidRDefault="00D038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отчёт по проекту. Презентация.</w:t>
            </w:r>
          </w:p>
        </w:tc>
      </w:tr>
      <w:tr w:rsidR="00D03895" w:rsidTr="00D03895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 w:rsidP="00C908C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 «Пасха – праздник русского народа»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6.04.2015- 10.04.2015 года.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отчёт по проекту. Презентация.</w:t>
            </w:r>
          </w:p>
        </w:tc>
      </w:tr>
      <w:tr w:rsidR="00D03895" w:rsidTr="00D03895">
        <w:trPr>
          <w:trHeight w:val="30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 w:rsidP="00C908C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к 70 –ой годовщине Великой Победы «Чтим и помним»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D0389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30.04 -8.05.2015 года.</w:t>
            </w:r>
          </w:p>
          <w:p w:rsidR="00D03895" w:rsidRDefault="00D038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отчёт по проекту. Презентация. Фильм с участие детей группы №7 «Поклонимся великим тем годам»</w:t>
            </w:r>
          </w:p>
        </w:tc>
      </w:tr>
      <w:tr w:rsidR="00D03895" w:rsidTr="00D03895"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 w:rsidP="00C908C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«ТРИЗ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5" w:rsidRDefault="00845DD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5.09.2014 -25.05.15 года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95" w:rsidRDefault="00D038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самообразованию. Отчёт – презентация.</w:t>
            </w:r>
          </w:p>
        </w:tc>
      </w:tr>
    </w:tbl>
    <w:p w:rsidR="00D03895" w:rsidRDefault="00D03895" w:rsidP="00D03895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D03895" w:rsidRDefault="00D03895" w:rsidP="00D03895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D03895" w:rsidRDefault="00D03895" w:rsidP="00D03895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D03895" w:rsidRDefault="00D03895" w:rsidP="00D03895">
      <w:pPr>
        <w:ind w:right="-54"/>
        <w:jc w:val="center"/>
        <w:rPr>
          <w:rFonts w:ascii="Times New Roman" w:hAnsi="Times New Roman"/>
          <w:b/>
          <w:sz w:val="24"/>
          <w:szCs w:val="24"/>
        </w:rPr>
      </w:pPr>
    </w:p>
    <w:p w:rsidR="00D03895" w:rsidRDefault="00D03895" w:rsidP="00D03895">
      <w:pPr>
        <w:ind w:right="-54"/>
        <w:jc w:val="center"/>
        <w:rPr>
          <w:rFonts w:ascii="Times New Roman" w:hAnsi="Times New Roman"/>
          <w:b/>
          <w:sz w:val="24"/>
          <w:szCs w:val="24"/>
        </w:rPr>
      </w:pPr>
    </w:p>
    <w:p w:rsidR="00D03895" w:rsidRDefault="00D03895" w:rsidP="00D03895">
      <w:pPr>
        <w:ind w:right="-5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03895" w:rsidRDefault="00D03895" w:rsidP="00D03895">
      <w:pPr>
        <w:ind w:right="-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Взаимодействие с родителями и представителями социума</w:t>
      </w:r>
    </w:p>
    <w:p w:rsidR="00D03895" w:rsidRDefault="00D03895" w:rsidP="00D03895">
      <w:pPr>
        <w:ind w:right="-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родителей к различным видам деятельности, к управлению образовательным процессом. Привлечение родителей к реализации проекта «Путешествие по Вселенной». Активное участие с привлечением родителей к разным видам деятельности на «Дне открытых дверей. Привлечение родителей к изготовлению «Книги Памяти «к 70-ти летию Великой Победы. Проводилось анкетирование родителей «На пороге школы», Оформление выставки «Рисуют родители и дети» тема: «Поклонимся Великим тем годам, «Широкая масленица». Конкурс родителей и детей «Еловый лес», «Кормушка для пичужки», «Скворечники для птиц»</w:t>
      </w:r>
    </w:p>
    <w:p w:rsidR="00D03895" w:rsidRDefault="00D03895" w:rsidP="00D03895">
      <w:pPr>
        <w:ind w:right="-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Программы взаимодействия с родителями.</w:t>
      </w:r>
    </w:p>
    <w:p w:rsidR="00D03895" w:rsidRDefault="00D03895" w:rsidP="00D0389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Другие информационные и аналитические данные, свидетельствующие о результативности деятельности педагога</w:t>
      </w:r>
    </w:p>
    <w:p w:rsidR="00D03895" w:rsidRDefault="00D03895" w:rsidP="00D0389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Мною так же были проведены индивидуальные консультации с родителями Пупкова Владислава на тему: «Как вырабатывать у ребёнка усидчивость».  С родителями Ростовой Виктории на тему: «Если ваш ребёнок левша» с бабушкой Чакыр Айли на тему: «Воспитываем аккуратность». В родительский уголок были предоставлены консультации по темам: «Готов ли ваш ребёнок к школе». «Компьютер – хорошо или плохо».  «Использование развивающих компьютерных игр детьми дошкольного возраста. «Что такое ТРИЗ?» . «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ТРИЗ (теория решения изобретательских задач)».</w:t>
      </w:r>
    </w:p>
    <w:p w:rsidR="00D03895" w:rsidRDefault="00D03895" w:rsidP="00D0389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Так же с родителями было проведено мини родительское собрание «Родительский университет» на тему: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ТРИЗ (теория решения изобретательских задач)».</w:t>
      </w:r>
    </w:p>
    <w:p w:rsidR="00D9542E" w:rsidRDefault="00D9542E" w:rsidP="00D0389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542E" w:rsidRPr="00D9542E" w:rsidRDefault="00D9542E" w:rsidP="00D0389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954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,являюсь членом творческой группы. В течении учебного года занималась сбором отчётов о тематических днях и сбором фотоматериалов. О проделанной работе отчиталась на педагогическом совете.</w:t>
      </w:r>
    </w:p>
    <w:p w:rsidR="004A1214" w:rsidRDefault="004A1214"/>
    <w:sectPr w:rsidR="004A1214" w:rsidSect="00F8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3AA3"/>
    <w:multiLevelType w:val="hybridMultilevel"/>
    <w:tmpl w:val="FBBCD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64AA4"/>
    <w:multiLevelType w:val="hybridMultilevel"/>
    <w:tmpl w:val="9468C9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E51810"/>
    <w:multiLevelType w:val="hybridMultilevel"/>
    <w:tmpl w:val="F148D9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F852E3"/>
    <w:multiLevelType w:val="hybridMultilevel"/>
    <w:tmpl w:val="041C1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03895"/>
    <w:rsid w:val="00171801"/>
    <w:rsid w:val="002D522B"/>
    <w:rsid w:val="00486592"/>
    <w:rsid w:val="004A1214"/>
    <w:rsid w:val="00845DD7"/>
    <w:rsid w:val="00B43ADB"/>
    <w:rsid w:val="00CC738B"/>
    <w:rsid w:val="00CF4C30"/>
    <w:rsid w:val="00D03895"/>
    <w:rsid w:val="00D9542E"/>
    <w:rsid w:val="00EB0F55"/>
    <w:rsid w:val="00F8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95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0389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03895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03895"/>
    <w:pPr>
      <w:spacing w:before="171" w:after="17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038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03895"/>
    <w:pPr>
      <w:ind w:left="720"/>
      <w:contextualSpacing/>
    </w:pPr>
  </w:style>
  <w:style w:type="paragraph" w:customStyle="1" w:styleId="c7">
    <w:name w:val="c7"/>
    <w:basedOn w:val="a"/>
    <w:uiPriority w:val="99"/>
    <w:semiHidden/>
    <w:rsid w:val="00D03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3895"/>
  </w:style>
  <w:style w:type="character" w:styleId="a6">
    <w:name w:val="Hyperlink"/>
    <w:basedOn w:val="a0"/>
    <w:uiPriority w:val="99"/>
    <w:semiHidden/>
    <w:unhideWhenUsed/>
    <w:rsid w:val="00D038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matematika/2015/02/26/prezentatsiya-k-razrabotke-neposredstvenno-obrazovatelno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detskiy-sad/raznoe/2014/09/21/esteticheskoe-vospitanie-doshkolnikov-cherez-dekorativno-prikladnoe" TargetMode="External"/><Relationship Id="rId12" Type="http://schemas.openxmlformats.org/officeDocument/2006/relationships/hyperlink" Target="http://nsportal.ru/detskiy-sad/okruzhayushchiy-mir/2015/02/26/tekhnologicheskaya-karta-organizatsii-detsko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raznoe/2014/10/14/prezentatsiya-tematicheskiy-den-posvyashchyonnyy-otkrytiyu-zimnikh" TargetMode="External"/><Relationship Id="rId11" Type="http://schemas.openxmlformats.org/officeDocument/2006/relationships/hyperlink" Target="http://nsportal.ru/detskiy-sad/raznoe/2014/12/02/proekt-puteshestvie-po-vselennoy" TargetMode="External"/><Relationship Id="rId5" Type="http://schemas.openxmlformats.org/officeDocument/2006/relationships/hyperlink" Target="http://www.maam.ru/users/irimikhajjljuk" TargetMode="External"/><Relationship Id="rId10" Type="http://schemas.openxmlformats.org/officeDocument/2006/relationships/hyperlink" Target="http://nsportal.ru/detskiy-sad/okruzhayushchiy-mir/2015/04/07/proekt-vtoraya-zhizn-muso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detskiy-sad/obuchenie-gramote/2015/02/26/prezentatsiya-k-zanyatiyu-po-obucheniyu-gramote-s-detmi-6-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Влад-ПК</cp:lastModifiedBy>
  <cp:revision>5</cp:revision>
  <cp:lastPrinted>2015-05-18T03:21:00Z</cp:lastPrinted>
  <dcterms:created xsi:type="dcterms:W3CDTF">2015-05-11T09:36:00Z</dcterms:created>
  <dcterms:modified xsi:type="dcterms:W3CDTF">2015-06-22T03:58:00Z</dcterms:modified>
</cp:coreProperties>
</file>