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31" w:rsidRPr="001D1E31" w:rsidRDefault="001D1E31" w:rsidP="001D1E31">
      <w:pPr>
        <w:spacing w:line="240" w:lineRule="auto"/>
        <w:ind w:right="283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1E31">
        <w:rPr>
          <w:rFonts w:ascii="Times New Roman" w:hAnsi="Times New Roman" w:cs="Times New Roman"/>
          <w:sz w:val="28"/>
          <w:szCs w:val="28"/>
        </w:rPr>
        <w:t xml:space="preserve">О.А. Насонова, воспитатель </w:t>
      </w:r>
      <w:proofErr w:type="spellStart"/>
      <w:r w:rsidRPr="001D1E31">
        <w:rPr>
          <w:rFonts w:ascii="Times New Roman" w:hAnsi="Times New Roman" w:cs="Times New Roman"/>
          <w:sz w:val="28"/>
          <w:szCs w:val="28"/>
        </w:rPr>
        <w:t>МБДОУ-детский</w:t>
      </w:r>
      <w:proofErr w:type="spellEnd"/>
      <w:r w:rsidRPr="001D1E31">
        <w:rPr>
          <w:rFonts w:ascii="Times New Roman" w:hAnsi="Times New Roman" w:cs="Times New Roman"/>
          <w:sz w:val="28"/>
          <w:szCs w:val="28"/>
        </w:rPr>
        <w:t xml:space="preserve"> сад № 413</w:t>
      </w:r>
    </w:p>
    <w:p w:rsidR="00075A61" w:rsidRPr="00DF6635" w:rsidRDefault="00075A61" w:rsidP="00DC35D8">
      <w:pPr>
        <w:spacing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b/>
          <w:sz w:val="28"/>
          <w:szCs w:val="28"/>
        </w:rPr>
        <w:t>Тема: «Проектная деятельность как педагогический механизм формирования коммуникативных навыков у детей старшего дошкольного возраста</w:t>
      </w:r>
      <w:r w:rsidR="00DF6635">
        <w:rPr>
          <w:rFonts w:ascii="Times New Roman" w:hAnsi="Times New Roman" w:cs="Times New Roman"/>
          <w:b/>
          <w:sz w:val="28"/>
          <w:szCs w:val="28"/>
        </w:rPr>
        <w:t>»</w:t>
      </w:r>
      <w:r w:rsidRPr="00DF6635">
        <w:rPr>
          <w:rFonts w:ascii="Times New Roman" w:hAnsi="Times New Roman" w:cs="Times New Roman"/>
          <w:b/>
          <w:sz w:val="28"/>
          <w:szCs w:val="28"/>
        </w:rPr>
        <w:t>.</w:t>
      </w:r>
    </w:p>
    <w:p w:rsidR="00857EF3" w:rsidRDefault="00791AB1" w:rsidP="00DC35D8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635">
        <w:rPr>
          <w:rFonts w:ascii="Times New Roman" w:eastAsia="Times New Roman" w:hAnsi="Times New Roman" w:cs="Times New Roman"/>
          <w:sz w:val="28"/>
          <w:szCs w:val="28"/>
        </w:rPr>
        <w:t xml:space="preserve">Динамичность </w:t>
      </w:r>
      <w:proofErr w:type="spellStart"/>
      <w:r w:rsidRPr="00DF6635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DF6635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требует от современного человека действия гибких адаптивных механизмов, формирование и развитие которых начинается уже в дошкольном детстве. Одним из таких механизмов является способность к </w:t>
      </w:r>
      <w:r w:rsidRPr="00857EF3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коммуникации</w:t>
      </w:r>
      <w:r w:rsidRPr="00857E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6635">
        <w:rPr>
          <w:rFonts w:ascii="Times New Roman" w:eastAsia="Times New Roman" w:hAnsi="Times New Roman" w:cs="Times New Roman"/>
          <w:sz w:val="28"/>
          <w:szCs w:val="28"/>
        </w:rPr>
        <w:t xml:space="preserve"> Обладание коммуникативными навыками ставит </w:t>
      </w:r>
      <w:r w:rsidR="00082ED6">
        <w:rPr>
          <w:rFonts w:ascii="Times New Roman" w:eastAsia="Times New Roman" w:hAnsi="Times New Roman" w:cs="Times New Roman"/>
          <w:sz w:val="28"/>
          <w:szCs w:val="28"/>
        </w:rPr>
        <w:t>ребенка в позицию активного партнёра и</w:t>
      </w:r>
      <w:r w:rsidRPr="00DF6635">
        <w:rPr>
          <w:rFonts w:ascii="Times New Roman" w:eastAsia="Times New Roman" w:hAnsi="Times New Roman" w:cs="Times New Roman"/>
          <w:sz w:val="28"/>
          <w:szCs w:val="28"/>
        </w:rPr>
        <w:t xml:space="preserve"> позволяет «найти себя» в коллективе сверстников. Отсутствие коммуникативных навыков и </w:t>
      </w:r>
      <w:proofErr w:type="spellStart"/>
      <w:r w:rsidRPr="00DF6635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DF6635">
        <w:rPr>
          <w:rFonts w:ascii="Times New Roman" w:eastAsia="Times New Roman" w:hAnsi="Times New Roman" w:cs="Times New Roman"/>
          <w:sz w:val="28"/>
          <w:szCs w:val="28"/>
        </w:rPr>
        <w:t xml:space="preserve"> умений  приводит к обратному результату</w:t>
      </w:r>
      <w:r w:rsidR="00082ED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F6635">
        <w:rPr>
          <w:rFonts w:ascii="Times New Roman" w:eastAsia="Times New Roman" w:hAnsi="Times New Roman" w:cs="Times New Roman"/>
          <w:sz w:val="28"/>
          <w:szCs w:val="28"/>
        </w:rPr>
        <w:t xml:space="preserve"> наносит непоправимый вред его психическому и морально-нравственному</w:t>
      </w:r>
      <w:r w:rsidR="00857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635">
        <w:rPr>
          <w:rFonts w:ascii="Times New Roman" w:eastAsia="Times New Roman" w:hAnsi="Times New Roman" w:cs="Times New Roman"/>
          <w:sz w:val="28"/>
          <w:szCs w:val="28"/>
        </w:rPr>
        <w:t>развитию.</w:t>
      </w:r>
    </w:p>
    <w:p w:rsidR="00082ED6" w:rsidRDefault="00791AB1" w:rsidP="00DC35D8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635">
        <w:rPr>
          <w:rFonts w:ascii="Times New Roman" w:eastAsia="Times New Roman" w:hAnsi="Times New Roman" w:cs="Times New Roman"/>
          <w:sz w:val="28"/>
          <w:szCs w:val="28"/>
        </w:rPr>
        <w:t xml:space="preserve">Проблемы развития коммуникации приобретают особую актуальность в старшем дошкольном возрасте, так как именно этот период признан отечественными психологами и педагогами (Н.Н. </w:t>
      </w:r>
      <w:proofErr w:type="spellStart"/>
      <w:r w:rsidRPr="00DF6635">
        <w:rPr>
          <w:rFonts w:ascii="Times New Roman" w:eastAsia="Times New Roman" w:hAnsi="Times New Roman" w:cs="Times New Roman"/>
          <w:sz w:val="28"/>
          <w:szCs w:val="28"/>
        </w:rPr>
        <w:t>Поддъяковым</w:t>
      </w:r>
      <w:proofErr w:type="spellEnd"/>
      <w:r w:rsidRPr="00DF6635">
        <w:rPr>
          <w:rFonts w:ascii="Times New Roman" w:eastAsia="Times New Roman" w:hAnsi="Times New Roman" w:cs="Times New Roman"/>
          <w:sz w:val="28"/>
          <w:szCs w:val="28"/>
        </w:rPr>
        <w:t xml:space="preserve">, В.С. Мухиной, Л.А. </w:t>
      </w:r>
      <w:proofErr w:type="spellStart"/>
      <w:r w:rsidRPr="00DF6635">
        <w:rPr>
          <w:rFonts w:ascii="Times New Roman" w:eastAsia="Times New Roman" w:hAnsi="Times New Roman" w:cs="Times New Roman"/>
          <w:sz w:val="28"/>
          <w:szCs w:val="28"/>
        </w:rPr>
        <w:t>Венгером</w:t>
      </w:r>
      <w:proofErr w:type="spellEnd"/>
      <w:r w:rsidRPr="00DF6635">
        <w:rPr>
          <w:rFonts w:ascii="Times New Roman" w:eastAsia="Times New Roman" w:hAnsi="Times New Roman" w:cs="Times New Roman"/>
          <w:sz w:val="28"/>
          <w:szCs w:val="28"/>
        </w:rPr>
        <w:t xml:space="preserve"> и другими) как </w:t>
      </w:r>
      <w:r w:rsidRPr="00857EF3">
        <w:rPr>
          <w:rFonts w:ascii="Times New Roman" w:eastAsia="Times New Roman" w:hAnsi="Times New Roman" w:cs="Times New Roman"/>
          <w:bCs/>
          <w:iCs/>
          <w:sz w:val="28"/>
          <w:szCs w:val="28"/>
        </w:rPr>
        <w:t>сенситивный</w:t>
      </w:r>
      <w:r w:rsidRPr="00857E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6635">
        <w:rPr>
          <w:rFonts w:ascii="Times New Roman" w:eastAsia="Times New Roman" w:hAnsi="Times New Roman" w:cs="Times New Roman"/>
          <w:sz w:val="28"/>
          <w:szCs w:val="28"/>
        </w:rPr>
        <w:t xml:space="preserve"> то есть «максимально чувствительный и обладающий благоприятными условиями для формирования определённой способности или типа деятельности организма». [1] </w:t>
      </w:r>
    </w:p>
    <w:p w:rsidR="00082ED6" w:rsidRDefault="00791AB1" w:rsidP="00DC35D8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635">
        <w:rPr>
          <w:rFonts w:ascii="Times New Roman" w:eastAsia="Times New Roman" w:hAnsi="Times New Roman" w:cs="Times New Roman"/>
          <w:sz w:val="28"/>
          <w:szCs w:val="28"/>
        </w:rPr>
        <w:t xml:space="preserve">Нельзя оставить без внимания и один из основных в дошкольном образовании нормативных документов, свидетельствующих о </w:t>
      </w:r>
      <w:r w:rsidRPr="00857E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значимости </w:t>
      </w:r>
      <w:r w:rsidRPr="00DF6635">
        <w:rPr>
          <w:rFonts w:ascii="Times New Roman" w:eastAsia="Times New Roman" w:hAnsi="Times New Roman" w:cs="Times New Roman"/>
          <w:sz w:val="28"/>
          <w:szCs w:val="28"/>
        </w:rPr>
        <w:t xml:space="preserve">развития коммуникативной сферы дошкольников и, главное, </w:t>
      </w:r>
      <w:r w:rsidRPr="00857E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возможности </w:t>
      </w:r>
      <w:r w:rsidRPr="00DF6635">
        <w:rPr>
          <w:rFonts w:ascii="Times New Roman" w:eastAsia="Times New Roman" w:hAnsi="Times New Roman" w:cs="Times New Roman"/>
          <w:sz w:val="28"/>
          <w:szCs w:val="28"/>
        </w:rPr>
        <w:t>этого развития. Так, Федеральный государственный образовательный ста</w:t>
      </w:r>
      <w:r w:rsidR="00CB4FC8">
        <w:rPr>
          <w:rFonts w:ascii="Times New Roman" w:eastAsia="Times New Roman" w:hAnsi="Times New Roman" w:cs="Times New Roman"/>
          <w:sz w:val="28"/>
          <w:szCs w:val="28"/>
        </w:rPr>
        <w:t>ндарт дошкольного образования [2</w:t>
      </w:r>
      <w:r w:rsidRPr="00DF6635">
        <w:rPr>
          <w:rFonts w:ascii="Times New Roman" w:eastAsia="Times New Roman" w:hAnsi="Times New Roman" w:cs="Times New Roman"/>
          <w:sz w:val="28"/>
          <w:szCs w:val="28"/>
        </w:rPr>
        <w:t>] приписывает выпускнику детского сада следующие «возможные социально-нормативные возрастные характеристики в области социа</w:t>
      </w:r>
      <w:r w:rsidR="001A7DD8">
        <w:rPr>
          <w:rFonts w:ascii="Times New Roman" w:eastAsia="Times New Roman" w:hAnsi="Times New Roman" w:cs="Times New Roman"/>
          <w:sz w:val="28"/>
          <w:szCs w:val="28"/>
        </w:rPr>
        <w:t>льно-коммуникативного развития»:</w:t>
      </w:r>
      <w:r w:rsidRPr="00DF6635">
        <w:rPr>
          <w:rFonts w:ascii="Times New Roman" w:eastAsia="Times New Roman" w:hAnsi="Times New Roman" w:cs="Times New Roman"/>
          <w:sz w:val="28"/>
          <w:szCs w:val="28"/>
        </w:rPr>
        <w:br/>
        <w:t>•</w:t>
      </w:r>
      <w:r w:rsidR="00857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635">
        <w:rPr>
          <w:rFonts w:ascii="Times New Roman" w:eastAsia="Times New Roman" w:hAnsi="Times New Roman" w:cs="Times New Roman"/>
          <w:sz w:val="28"/>
          <w:szCs w:val="28"/>
        </w:rPr>
        <w:t>Ребёнок способен проявить инициативу и самостоятельность в разных видах деятельности, в том числе и общении</w:t>
      </w:r>
      <w:r w:rsidR="00082E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7EF3" w:rsidRDefault="00791AB1" w:rsidP="00082ED6">
      <w:pPr>
        <w:spacing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635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857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635">
        <w:rPr>
          <w:rFonts w:ascii="Times New Roman" w:eastAsia="Times New Roman" w:hAnsi="Times New Roman" w:cs="Times New Roman"/>
          <w:sz w:val="28"/>
          <w:szCs w:val="28"/>
        </w:rPr>
        <w:t>Дошкольник может активно взаимодействова</w:t>
      </w:r>
      <w:r w:rsidR="00082ED6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7A7AAD">
        <w:rPr>
          <w:rFonts w:ascii="Times New Roman" w:eastAsia="Times New Roman" w:hAnsi="Times New Roman" w:cs="Times New Roman"/>
          <w:sz w:val="28"/>
          <w:szCs w:val="28"/>
        </w:rPr>
        <w:t xml:space="preserve"> со сверстниками и взрослыми</w:t>
      </w:r>
      <w:r w:rsidR="00082E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EF3" w:rsidRDefault="00791AB1" w:rsidP="00DC35D8">
      <w:pPr>
        <w:spacing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635">
        <w:rPr>
          <w:rFonts w:ascii="Times New Roman" w:eastAsia="Times New Roman" w:hAnsi="Times New Roman" w:cs="Times New Roman"/>
          <w:sz w:val="28"/>
          <w:szCs w:val="28"/>
        </w:rPr>
        <w:t>Данные целевые ориентиры, не являясь бесспорной и однозначной нормой, тем не менее, показывают «возможные достижения» старшего дошкольника, способные стать реальностью.</w:t>
      </w:r>
    </w:p>
    <w:p w:rsidR="00075A61" w:rsidRPr="00DF6635" w:rsidRDefault="00075A61" w:rsidP="00DC35D8">
      <w:pPr>
        <w:spacing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В эпоху всеобщей компьютеризации так мало места остается для ж</w:t>
      </w:r>
      <w:r w:rsidR="00082ED6">
        <w:rPr>
          <w:rFonts w:ascii="Times New Roman" w:hAnsi="Times New Roman" w:cs="Times New Roman"/>
          <w:sz w:val="28"/>
          <w:szCs w:val="28"/>
        </w:rPr>
        <w:t>ивого непосредственного общения, которое необходимо каждому ребенку как воздух.</w:t>
      </w:r>
    </w:p>
    <w:p w:rsidR="00075A61" w:rsidRDefault="009E10BF" w:rsidP="00DC35D8">
      <w:pPr>
        <w:spacing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eastAsia="Times New Roman" w:hAnsi="Times New Roman" w:cs="Times New Roman"/>
          <w:sz w:val="28"/>
          <w:szCs w:val="28"/>
        </w:rPr>
        <w:t>Следует отметить, что в старшем дошкольном возрасте ребята уже демонстрируют активную речь, способны вступать в процесс общения, поддерживать определённые отношения между собой.</w:t>
      </w:r>
      <w:r w:rsidR="00075A61" w:rsidRPr="00DF6635">
        <w:rPr>
          <w:rFonts w:ascii="Times New Roman" w:hAnsi="Times New Roman" w:cs="Times New Roman"/>
          <w:sz w:val="28"/>
          <w:szCs w:val="28"/>
        </w:rPr>
        <w:t xml:space="preserve"> В этот период </w:t>
      </w:r>
      <w:r w:rsidRPr="00DF6635">
        <w:rPr>
          <w:rFonts w:ascii="Times New Roman" w:hAnsi="Times New Roman" w:cs="Times New Roman"/>
          <w:sz w:val="28"/>
          <w:szCs w:val="28"/>
        </w:rPr>
        <w:t>дети</w:t>
      </w:r>
      <w:r w:rsidR="00075A61" w:rsidRPr="00DF6635">
        <w:rPr>
          <w:rFonts w:ascii="Times New Roman" w:hAnsi="Times New Roman" w:cs="Times New Roman"/>
          <w:sz w:val="28"/>
          <w:szCs w:val="28"/>
        </w:rPr>
        <w:t xml:space="preserve"> уч</w:t>
      </w:r>
      <w:r w:rsidRPr="00DF6635">
        <w:rPr>
          <w:rFonts w:ascii="Times New Roman" w:hAnsi="Times New Roman" w:cs="Times New Roman"/>
          <w:sz w:val="28"/>
          <w:szCs w:val="28"/>
        </w:rPr>
        <w:t>а</w:t>
      </w:r>
      <w:r w:rsidR="00075A61" w:rsidRPr="00DF6635">
        <w:rPr>
          <w:rFonts w:ascii="Times New Roman" w:hAnsi="Times New Roman" w:cs="Times New Roman"/>
          <w:sz w:val="28"/>
          <w:szCs w:val="28"/>
        </w:rPr>
        <w:t>тся активно взаимодействовать со сверстниками, договариваться, учитывать интересы других, учит</w:t>
      </w:r>
      <w:r w:rsidRPr="00DF6635">
        <w:rPr>
          <w:rFonts w:ascii="Times New Roman" w:hAnsi="Times New Roman" w:cs="Times New Roman"/>
          <w:sz w:val="28"/>
          <w:szCs w:val="28"/>
        </w:rPr>
        <w:t>ь</w:t>
      </w:r>
      <w:r w:rsidR="00075A61" w:rsidRPr="00DF6635">
        <w:rPr>
          <w:rFonts w:ascii="Times New Roman" w:hAnsi="Times New Roman" w:cs="Times New Roman"/>
          <w:sz w:val="28"/>
          <w:szCs w:val="28"/>
        </w:rPr>
        <w:t xml:space="preserve">ся решать конфликты. </w:t>
      </w:r>
      <w:r w:rsidR="007A7AAD">
        <w:rPr>
          <w:rFonts w:ascii="Times New Roman" w:eastAsia="Times New Roman" w:hAnsi="Times New Roman" w:cs="Times New Roman"/>
          <w:sz w:val="28"/>
          <w:szCs w:val="28"/>
        </w:rPr>
        <w:t>[3</w:t>
      </w:r>
      <w:r w:rsidR="007A7AAD" w:rsidRPr="00DF6635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075A61" w:rsidRPr="00DF6635" w:rsidRDefault="00075A61" w:rsidP="007A7AAD">
      <w:pPr>
        <w:spacing w:after="0"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9E10BF" w:rsidRPr="00DF6635">
        <w:rPr>
          <w:rFonts w:ascii="Times New Roman" w:hAnsi="Times New Roman" w:cs="Times New Roman"/>
          <w:sz w:val="28"/>
          <w:szCs w:val="28"/>
        </w:rPr>
        <w:t xml:space="preserve"> в дошкольном образовательном учреждении</w:t>
      </w:r>
      <w:r w:rsidRPr="00DF6635">
        <w:rPr>
          <w:rFonts w:ascii="Times New Roman" w:hAnsi="Times New Roman" w:cs="Times New Roman"/>
          <w:sz w:val="28"/>
          <w:szCs w:val="28"/>
        </w:rPr>
        <w:t xml:space="preserve"> способствует всестороннему успешному формированию коммуникативных навыков личности.</w:t>
      </w:r>
      <w:r w:rsidR="007A7AAD">
        <w:rPr>
          <w:rFonts w:ascii="Times New Roman" w:hAnsi="Times New Roman" w:cs="Times New Roman"/>
          <w:sz w:val="28"/>
          <w:szCs w:val="28"/>
        </w:rPr>
        <w:t xml:space="preserve"> </w:t>
      </w:r>
      <w:r w:rsidRPr="00DF6635">
        <w:rPr>
          <w:rFonts w:ascii="Times New Roman" w:hAnsi="Times New Roman" w:cs="Times New Roman"/>
          <w:sz w:val="28"/>
          <w:szCs w:val="28"/>
        </w:rPr>
        <w:t xml:space="preserve">В МБДОУ – детском саду № 413 города Екатеринбурга </w:t>
      </w:r>
      <w:r w:rsidRPr="00DF6635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 выстраивается на основе личн</w:t>
      </w:r>
      <w:r w:rsidR="00CB6F69" w:rsidRPr="00DF6635">
        <w:rPr>
          <w:rFonts w:ascii="Times New Roman" w:hAnsi="Times New Roman" w:cs="Times New Roman"/>
          <w:sz w:val="28"/>
          <w:szCs w:val="28"/>
        </w:rPr>
        <w:t xml:space="preserve">остно-ориентированного подхода к детям, на </w:t>
      </w:r>
      <w:r w:rsidR="00857EF3">
        <w:rPr>
          <w:rFonts w:ascii="Times New Roman" w:hAnsi="Times New Roman" w:cs="Times New Roman"/>
          <w:sz w:val="28"/>
          <w:szCs w:val="28"/>
        </w:rPr>
        <w:t>слиянии</w:t>
      </w:r>
      <w:r w:rsidR="00CB6F69" w:rsidRPr="00DF6635">
        <w:rPr>
          <w:rFonts w:ascii="Times New Roman" w:hAnsi="Times New Roman" w:cs="Times New Roman"/>
          <w:sz w:val="28"/>
          <w:szCs w:val="28"/>
        </w:rPr>
        <w:t xml:space="preserve"> всех  образовательных областей и интегрированном подходе к организации </w:t>
      </w:r>
      <w:r w:rsidR="00082ED6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CB6F69" w:rsidRPr="00DF6635">
        <w:rPr>
          <w:rFonts w:ascii="Times New Roman" w:hAnsi="Times New Roman" w:cs="Times New Roman"/>
          <w:sz w:val="28"/>
          <w:szCs w:val="28"/>
        </w:rPr>
        <w:t>видов деятельности воспитанников. Проектная деятельность базируется на следующих принципах:</w:t>
      </w:r>
    </w:p>
    <w:p w:rsidR="00CB6F69" w:rsidRPr="00DF6635" w:rsidRDefault="009E10BF" w:rsidP="007A7AAD">
      <w:pPr>
        <w:pStyle w:val="a3"/>
        <w:numPr>
          <w:ilvl w:val="0"/>
          <w:numId w:val="13"/>
        </w:numPr>
        <w:spacing w:after="0"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Т</w:t>
      </w:r>
      <w:r w:rsidR="00CB6F69" w:rsidRPr="00DF6635">
        <w:rPr>
          <w:rFonts w:ascii="Times New Roman" w:hAnsi="Times New Roman" w:cs="Times New Roman"/>
          <w:sz w:val="28"/>
          <w:szCs w:val="28"/>
        </w:rPr>
        <w:t>щательн</w:t>
      </w:r>
      <w:r w:rsidRPr="00DF6635">
        <w:rPr>
          <w:rFonts w:ascii="Times New Roman" w:hAnsi="Times New Roman" w:cs="Times New Roman"/>
          <w:sz w:val="28"/>
          <w:szCs w:val="28"/>
        </w:rPr>
        <w:t>ый</w:t>
      </w:r>
      <w:r w:rsidR="00CB6F69" w:rsidRPr="00DF6635">
        <w:rPr>
          <w:rFonts w:ascii="Times New Roman" w:hAnsi="Times New Roman" w:cs="Times New Roman"/>
          <w:sz w:val="28"/>
          <w:szCs w:val="28"/>
        </w:rPr>
        <w:t>, обусловленн</w:t>
      </w:r>
      <w:r w:rsidRPr="00DF6635">
        <w:rPr>
          <w:rFonts w:ascii="Times New Roman" w:hAnsi="Times New Roman" w:cs="Times New Roman"/>
          <w:sz w:val="28"/>
          <w:szCs w:val="28"/>
        </w:rPr>
        <w:t>ый</w:t>
      </w:r>
      <w:r w:rsidR="00CB6F69" w:rsidRPr="00DF6635">
        <w:rPr>
          <w:rFonts w:ascii="Times New Roman" w:hAnsi="Times New Roman" w:cs="Times New Roman"/>
          <w:sz w:val="28"/>
          <w:szCs w:val="28"/>
        </w:rPr>
        <w:t xml:space="preserve"> возрастными особенностями, отбор материала по различным</w:t>
      </w:r>
      <w:r w:rsidRPr="00DF6635">
        <w:rPr>
          <w:rFonts w:ascii="Times New Roman" w:hAnsi="Times New Roman" w:cs="Times New Roman"/>
          <w:sz w:val="28"/>
          <w:szCs w:val="28"/>
        </w:rPr>
        <w:t xml:space="preserve"> видам</w:t>
      </w:r>
      <w:r w:rsidR="00CB6F69" w:rsidRPr="00DF663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CB6F69" w:rsidRPr="00DF6635" w:rsidRDefault="009E10BF" w:rsidP="007A7AAD">
      <w:pPr>
        <w:pStyle w:val="a3"/>
        <w:numPr>
          <w:ilvl w:val="0"/>
          <w:numId w:val="13"/>
        </w:numPr>
        <w:spacing w:after="0"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Использование различных методов и приемов при а</w:t>
      </w:r>
      <w:r w:rsidR="00CB6F69" w:rsidRPr="00DF6635">
        <w:rPr>
          <w:rFonts w:ascii="Times New Roman" w:hAnsi="Times New Roman" w:cs="Times New Roman"/>
          <w:sz w:val="28"/>
          <w:szCs w:val="28"/>
        </w:rPr>
        <w:t>ктивно</w:t>
      </w:r>
      <w:r w:rsidRPr="00DF6635">
        <w:rPr>
          <w:rFonts w:ascii="Times New Roman" w:hAnsi="Times New Roman" w:cs="Times New Roman"/>
          <w:sz w:val="28"/>
          <w:szCs w:val="28"/>
        </w:rPr>
        <w:t>м</w:t>
      </w:r>
      <w:r w:rsidR="00CB6F69" w:rsidRPr="00DF6635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Pr="00DF6635">
        <w:rPr>
          <w:rFonts w:ascii="Times New Roman" w:hAnsi="Times New Roman" w:cs="Times New Roman"/>
          <w:sz w:val="28"/>
          <w:szCs w:val="28"/>
        </w:rPr>
        <w:t>и</w:t>
      </w:r>
      <w:r w:rsidR="00CB6F69" w:rsidRPr="00DF663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F6635">
        <w:rPr>
          <w:rFonts w:ascii="Times New Roman" w:hAnsi="Times New Roman" w:cs="Times New Roman"/>
          <w:sz w:val="28"/>
          <w:szCs w:val="28"/>
        </w:rPr>
        <w:t xml:space="preserve"> в разнообразные виды деятельности;</w:t>
      </w:r>
    </w:p>
    <w:p w:rsidR="00CB6F69" w:rsidRPr="00DF6635" w:rsidRDefault="009E10BF" w:rsidP="007A7AAD">
      <w:pPr>
        <w:pStyle w:val="a3"/>
        <w:numPr>
          <w:ilvl w:val="0"/>
          <w:numId w:val="13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П</w:t>
      </w:r>
      <w:r w:rsidR="00CB6F69" w:rsidRPr="00DF6635">
        <w:rPr>
          <w:rFonts w:ascii="Times New Roman" w:hAnsi="Times New Roman" w:cs="Times New Roman"/>
          <w:sz w:val="28"/>
          <w:szCs w:val="28"/>
        </w:rPr>
        <w:t>остроение образовательной деятельности на основе индивидуальных особенностей каждого ребенка;</w:t>
      </w:r>
    </w:p>
    <w:p w:rsidR="009A3113" w:rsidRDefault="009E10BF" w:rsidP="007A7AAD">
      <w:pPr>
        <w:pStyle w:val="a3"/>
        <w:numPr>
          <w:ilvl w:val="0"/>
          <w:numId w:val="13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С</w:t>
      </w:r>
      <w:r w:rsidR="00CB6F69" w:rsidRPr="00DF6635">
        <w:rPr>
          <w:rFonts w:ascii="Times New Roman" w:hAnsi="Times New Roman" w:cs="Times New Roman"/>
          <w:sz w:val="28"/>
          <w:szCs w:val="28"/>
        </w:rPr>
        <w:t>отрудничество</w:t>
      </w:r>
      <w:r w:rsidRPr="00DF6635">
        <w:rPr>
          <w:rFonts w:ascii="Times New Roman" w:hAnsi="Times New Roman" w:cs="Times New Roman"/>
          <w:sz w:val="28"/>
          <w:szCs w:val="28"/>
        </w:rPr>
        <w:t xml:space="preserve"> </w:t>
      </w:r>
      <w:r w:rsidR="00CB6F69" w:rsidRPr="00DF6635">
        <w:rPr>
          <w:rFonts w:ascii="Times New Roman" w:hAnsi="Times New Roman" w:cs="Times New Roman"/>
          <w:sz w:val="28"/>
          <w:szCs w:val="28"/>
        </w:rPr>
        <w:t>с семьей.</w:t>
      </w:r>
    </w:p>
    <w:p w:rsidR="00082ED6" w:rsidRPr="00082ED6" w:rsidRDefault="001A7DD8" w:rsidP="001D1E31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– детском саду № 413 б</w:t>
      </w:r>
      <w:r w:rsidR="00082ED6">
        <w:rPr>
          <w:rFonts w:ascii="Times New Roman" w:hAnsi="Times New Roman" w:cs="Times New Roman"/>
          <w:sz w:val="28"/>
          <w:szCs w:val="28"/>
        </w:rPr>
        <w:t>ыли реализованы проекты: «Я и мир вокруг», «Я и моя семья», «Я и мои друзья»</w:t>
      </w:r>
      <w:r w:rsidR="005948D9">
        <w:rPr>
          <w:rFonts w:ascii="Times New Roman" w:hAnsi="Times New Roman" w:cs="Times New Roman"/>
          <w:sz w:val="28"/>
          <w:szCs w:val="28"/>
        </w:rPr>
        <w:t>, «Детский сад – дружная семья», «Играя, учимся общаться».</w:t>
      </w:r>
    </w:p>
    <w:p w:rsidR="00CB6F69" w:rsidRPr="00DF6635" w:rsidRDefault="009E10BF" w:rsidP="00DC35D8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При разработке проектов учитыва</w:t>
      </w:r>
      <w:r w:rsidR="005948D9">
        <w:rPr>
          <w:rFonts w:ascii="Times New Roman" w:hAnsi="Times New Roman" w:cs="Times New Roman"/>
          <w:sz w:val="28"/>
          <w:szCs w:val="28"/>
        </w:rPr>
        <w:t>лись</w:t>
      </w:r>
      <w:r w:rsidRPr="00DF6635">
        <w:rPr>
          <w:rFonts w:ascii="Times New Roman" w:hAnsi="Times New Roman" w:cs="Times New Roman"/>
          <w:sz w:val="28"/>
          <w:szCs w:val="28"/>
        </w:rPr>
        <w:t>:</w:t>
      </w:r>
    </w:p>
    <w:p w:rsidR="00CB6F69" w:rsidRPr="00DF6635" w:rsidRDefault="00CB6F69" w:rsidP="00DC35D8">
      <w:pPr>
        <w:pStyle w:val="a3"/>
        <w:numPr>
          <w:ilvl w:val="0"/>
          <w:numId w:val="8"/>
        </w:numPr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Условия</w:t>
      </w:r>
      <w:r w:rsidR="002D0B5A" w:rsidRPr="00DF6635">
        <w:rPr>
          <w:rFonts w:ascii="Times New Roman" w:hAnsi="Times New Roman" w:cs="Times New Roman"/>
          <w:sz w:val="28"/>
          <w:szCs w:val="28"/>
        </w:rPr>
        <w:t>:</w:t>
      </w:r>
    </w:p>
    <w:p w:rsidR="002D0B5A" w:rsidRPr="001A7DD8" w:rsidRDefault="002D0B5A" w:rsidP="001A7DD8">
      <w:pPr>
        <w:pStyle w:val="a3"/>
        <w:numPr>
          <w:ilvl w:val="1"/>
          <w:numId w:val="8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DD8">
        <w:rPr>
          <w:rFonts w:ascii="Times New Roman" w:hAnsi="Times New Roman" w:cs="Times New Roman"/>
          <w:sz w:val="28"/>
          <w:szCs w:val="28"/>
        </w:rPr>
        <w:t>использование игровых технологий;</w:t>
      </w:r>
    </w:p>
    <w:p w:rsidR="002D0B5A" w:rsidRPr="00DF6635" w:rsidRDefault="002D0B5A" w:rsidP="001A7DD8">
      <w:pPr>
        <w:pStyle w:val="a3"/>
        <w:numPr>
          <w:ilvl w:val="1"/>
          <w:numId w:val="8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создание «сферы общения»;</w:t>
      </w:r>
    </w:p>
    <w:p w:rsidR="002D0B5A" w:rsidRPr="00DF6635" w:rsidRDefault="002D0B5A" w:rsidP="001A7DD8">
      <w:pPr>
        <w:pStyle w:val="a3"/>
        <w:numPr>
          <w:ilvl w:val="1"/>
          <w:numId w:val="8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наличие мониторинга;</w:t>
      </w:r>
    </w:p>
    <w:p w:rsidR="002D0B5A" w:rsidRPr="00DF6635" w:rsidRDefault="001A7DD8" w:rsidP="001A7DD8">
      <w:pPr>
        <w:pStyle w:val="a3"/>
        <w:numPr>
          <w:ilvl w:val="1"/>
          <w:numId w:val="8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</w:t>
      </w:r>
      <w:r w:rsidR="002D0B5A" w:rsidRPr="00DF6635">
        <w:rPr>
          <w:rFonts w:ascii="Times New Roman" w:hAnsi="Times New Roman" w:cs="Times New Roman"/>
          <w:sz w:val="28"/>
          <w:szCs w:val="28"/>
        </w:rPr>
        <w:t xml:space="preserve"> развивающей предметно – пространственной среды;</w:t>
      </w:r>
    </w:p>
    <w:p w:rsidR="002D0B5A" w:rsidRPr="00DF6635" w:rsidRDefault="002D0B5A" w:rsidP="001A7DD8">
      <w:pPr>
        <w:pStyle w:val="a3"/>
        <w:numPr>
          <w:ilvl w:val="1"/>
          <w:numId w:val="8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обеспечение взаимодействия всех участников образовательного процесса.</w:t>
      </w:r>
    </w:p>
    <w:p w:rsidR="002D0B5A" w:rsidRPr="00DF6635" w:rsidRDefault="002D0B5A" w:rsidP="00DC35D8">
      <w:pPr>
        <w:pStyle w:val="a3"/>
        <w:numPr>
          <w:ilvl w:val="0"/>
          <w:numId w:val="8"/>
        </w:numPr>
        <w:spacing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Задачи:</w:t>
      </w:r>
    </w:p>
    <w:p w:rsidR="002D0B5A" w:rsidRPr="00DF6635" w:rsidRDefault="002D0B5A" w:rsidP="001A7DD8">
      <w:pPr>
        <w:pStyle w:val="a3"/>
        <w:numPr>
          <w:ilvl w:val="2"/>
          <w:numId w:val="8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обучающего характера;</w:t>
      </w:r>
    </w:p>
    <w:p w:rsidR="002D0B5A" w:rsidRPr="00DF6635" w:rsidRDefault="002D0B5A" w:rsidP="001A7DD8">
      <w:pPr>
        <w:pStyle w:val="a3"/>
        <w:numPr>
          <w:ilvl w:val="2"/>
          <w:numId w:val="8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развивающего характера;</w:t>
      </w:r>
    </w:p>
    <w:p w:rsidR="002D0B5A" w:rsidRPr="00DF6635" w:rsidRDefault="002D0B5A" w:rsidP="001A7DD8">
      <w:pPr>
        <w:pStyle w:val="a3"/>
        <w:numPr>
          <w:ilvl w:val="2"/>
          <w:numId w:val="8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 xml:space="preserve">воспитательного характера. </w:t>
      </w:r>
    </w:p>
    <w:p w:rsidR="00B25221" w:rsidRPr="00DF6635" w:rsidRDefault="001D1E31" w:rsidP="00DC35D8">
      <w:pPr>
        <w:pStyle w:val="a3"/>
        <w:numPr>
          <w:ilvl w:val="0"/>
          <w:numId w:val="8"/>
        </w:numPr>
        <w:spacing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7AAD">
        <w:rPr>
          <w:rFonts w:ascii="Times New Roman" w:hAnsi="Times New Roman" w:cs="Times New Roman"/>
          <w:sz w:val="28"/>
          <w:szCs w:val="28"/>
        </w:rPr>
        <w:t>е</w:t>
      </w:r>
      <w:r w:rsidR="005948D9">
        <w:rPr>
          <w:rFonts w:ascii="Times New Roman" w:hAnsi="Times New Roman" w:cs="Times New Roman"/>
          <w:sz w:val="28"/>
          <w:szCs w:val="28"/>
        </w:rPr>
        <w:t>дагогически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48D9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48D9">
        <w:rPr>
          <w:rFonts w:ascii="Times New Roman" w:hAnsi="Times New Roman" w:cs="Times New Roman"/>
          <w:sz w:val="28"/>
          <w:szCs w:val="28"/>
        </w:rPr>
        <w:t>:</w:t>
      </w:r>
      <w:r w:rsidR="00B25221" w:rsidRPr="00DF6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21" w:rsidRPr="00DF6635" w:rsidRDefault="001A7DD8" w:rsidP="001A7DD8">
      <w:pPr>
        <w:pStyle w:val="a3"/>
        <w:numPr>
          <w:ilvl w:val="0"/>
          <w:numId w:val="10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B25221" w:rsidRPr="00DF6635" w:rsidRDefault="00B25221" w:rsidP="001A7DD8">
      <w:pPr>
        <w:pStyle w:val="a3"/>
        <w:numPr>
          <w:ilvl w:val="0"/>
          <w:numId w:val="10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 xml:space="preserve">подвижные игры («Что мы делали </w:t>
      </w:r>
      <w:proofErr w:type="gramStart"/>
      <w:r w:rsidRPr="00DF663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DF6635">
        <w:rPr>
          <w:rFonts w:ascii="Times New Roman" w:hAnsi="Times New Roman" w:cs="Times New Roman"/>
          <w:sz w:val="28"/>
          <w:szCs w:val="28"/>
        </w:rPr>
        <w:t xml:space="preserve"> скажем…», «Замри» и др.);</w:t>
      </w:r>
    </w:p>
    <w:p w:rsidR="00B25221" w:rsidRPr="00DF6635" w:rsidRDefault="00B25221" w:rsidP="001A7DD8">
      <w:pPr>
        <w:pStyle w:val="a3"/>
        <w:numPr>
          <w:ilvl w:val="0"/>
          <w:numId w:val="10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при</w:t>
      </w:r>
      <w:r w:rsidR="005948D9">
        <w:rPr>
          <w:rFonts w:ascii="Times New Roman" w:hAnsi="Times New Roman" w:cs="Times New Roman"/>
          <w:sz w:val="28"/>
          <w:szCs w:val="28"/>
        </w:rPr>
        <w:t>е</w:t>
      </w:r>
      <w:r w:rsidRPr="00DF6635">
        <w:rPr>
          <w:rFonts w:ascii="Times New Roman" w:hAnsi="Times New Roman" w:cs="Times New Roman"/>
          <w:sz w:val="28"/>
          <w:szCs w:val="28"/>
        </w:rPr>
        <w:t>мы рисования и конструирования;</w:t>
      </w:r>
    </w:p>
    <w:p w:rsidR="00B25221" w:rsidRPr="00DF6635" w:rsidRDefault="00B25221" w:rsidP="001A7DD8">
      <w:pPr>
        <w:pStyle w:val="a3"/>
        <w:numPr>
          <w:ilvl w:val="0"/>
          <w:numId w:val="10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6635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DF6635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произведений;</w:t>
      </w:r>
    </w:p>
    <w:p w:rsidR="001A7DD8" w:rsidRDefault="00B25221" w:rsidP="001A7DD8">
      <w:pPr>
        <w:pStyle w:val="a3"/>
        <w:numPr>
          <w:ilvl w:val="0"/>
          <w:numId w:val="10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DD8">
        <w:rPr>
          <w:rFonts w:ascii="Times New Roman" w:hAnsi="Times New Roman" w:cs="Times New Roman"/>
          <w:sz w:val="28"/>
          <w:szCs w:val="28"/>
        </w:rPr>
        <w:t>психо</w:t>
      </w:r>
      <w:r w:rsidR="001A7DD8">
        <w:rPr>
          <w:rFonts w:ascii="Times New Roman" w:hAnsi="Times New Roman" w:cs="Times New Roman"/>
          <w:sz w:val="28"/>
          <w:szCs w:val="28"/>
        </w:rPr>
        <w:t>логические игры М.И. Чистяковой;</w:t>
      </w:r>
    </w:p>
    <w:p w:rsidR="00B25221" w:rsidRPr="00DF6635" w:rsidRDefault="00B25221" w:rsidP="001A7DD8">
      <w:pPr>
        <w:pStyle w:val="a3"/>
        <w:numPr>
          <w:ilvl w:val="0"/>
          <w:numId w:val="10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DD8">
        <w:rPr>
          <w:rFonts w:ascii="Times New Roman" w:hAnsi="Times New Roman" w:cs="Times New Roman"/>
          <w:sz w:val="28"/>
          <w:szCs w:val="28"/>
        </w:rPr>
        <w:t xml:space="preserve">символические изображения Л.А. </w:t>
      </w:r>
      <w:proofErr w:type="spellStart"/>
      <w:r w:rsidRPr="001A7DD8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="001A7DD8">
        <w:rPr>
          <w:rFonts w:ascii="Times New Roman" w:hAnsi="Times New Roman" w:cs="Times New Roman"/>
          <w:sz w:val="28"/>
          <w:szCs w:val="28"/>
        </w:rPr>
        <w:t>;</w:t>
      </w:r>
      <w:r w:rsidRPr="001A7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21" w:rsidRPr="00DF6635" w:rsidRDefault="00B25221" w:rsidP="001A7DD8">
      <w:pPr>
        <w:pStyle w:val="a3"/>
        <w:numPr>
          <w:ilvl w:val="0"/>
          <w:numId w:val="10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художественная детская литература;</w:t>
      </w:r>
    </w:p>
    <w:p w:rsidR="00B25221" w:rsidRPr="00DF6635" w:rsidRDefault="00B25221" w:rsidP="001A7DD8">
      <w:pPr>
        <w:pStyle w:val="a3"/>
        <w:numPr>
          <w:ilvl w:val="0"/>
          <w:numId w:val="10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контактные игры («</w:t>
      </w:r>
      <w:r w:rsidR="001A7DD8">
        <w:rPr>
          <w:rFonts w:ascii="Times New Roman" w:hAnsi="Times New Roman" w:cs="Times New Roman"/>
          <w:sz w:val="28"/>
          <w:szCs w:val="28"/>
        </w:rPr>
        <w:t xml:space="preserve">Прогулка по лесу», </w:t>
      </w:r>
      <w:r w:rsidR="00A36F3E" w:rsidRPr="00DF6635">
        <w:rPr>
          <w:rFonts w:ascii="Times New Roman" w:hAnsi="Times New Roman" w:cs="Times New Roman"/>
          <w:sz w:val="28"/>
          <w:szCs w:val="28"/>
        </w:rPr>
        <w:t>«У М</w:t>
      </w:r>
      <w:r w:rsidRPr="00DF6635">
        <w:rPr>
          <w:rFonts w:ascii="Times New Roman" w:hAnsi="Times New Roman" w:cs="Times New Roman"/>
          <w:sz w:val="28"/>
          <w:szCs w:val="28"/>
        </w:rPr>
        <w:t>аланьи», и др.);</w:t>
      </w:r>
    </w:p>
    <w:p w:rsidR="00B25221" w:rsidRPr="00DF6635" w:rsidRDefault="00B25221" w:rsidP="001A7DD8">
      <w:pPr>
        <w:pStyle w:val="a3"/>
        <w:numPr>
          <w:ilvl w:val="0"/>
          <w:numId w:val="10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задания, направленные на принятие совместного решения;</w:t>
      </w:r>
    </w:p>
    <w:p w:rsidR="00B25221" w:rsidRPr="00DF6635" w:rsidRDefault="00B25221" w:rsidP="001A7DD8">
      <w:pPr>
        <w:pStyle w:val="a3"/>
        <w:numPr>
          <w:ilvl w:val="0"/>
          <w:numId w:val="10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организация пространства общения;</w:t>
      </w:r>
    </w:p>
    <w:p w:rsidR="00B25221" w:rsidRPr="00DF6635" w:rsidRDefault="00B25221" w:rsidP="001A7DD8">
      <w:pPr>
        <w:pStyle w:val="a3"/>
        <w:numPr>
          <w:ilvl w:val="0"/>
          <w:numId w:val="10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обсуждение жизненных ситуаций;</w:t>
      </w:r>
    </w:p>
    <w:p w:rsidR="00B25221" w:rsidRPr="00DF6635" w:rsidRDefault="005948D9" w:rsidP="001A7DD8">
      <w:pPr>
        <w:pStyle w:val="a3"/>
        <w:numPr>
          <w:ilvl w:val="0"/>
          <w:numId w:val="10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сказок, стихов;</w:t>
      </w:r>
    </w:p>
    <w:p w:rsidR="00B25221" w:rsidRDefault="005948D9" w:rsidP="001A7DD8">
      <w:pPr>
        <w:pStyle w:val="a3"/>
        <w:numPr>
          <w:ilvl w:val="0"/>
          <w:numId w:val="10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ситуаций, стимулирующих активность каждого;</w:t>
      </w:r>
    </w:p>
    <w:p w:rsidR="005948D9" w:rsidRDefault="005948D9" w:rsidP="001A7DD8">
      <w:pPr>
        <w:pStyle w:val="a3"/>
        <w:numPr>
          <w:ilvl w:val="0"/>
          <w:numId w:val="10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поддержка детей в сюжетно-ролевой игре;</w:t>
      </w:r>
    </w:p>
    <w:p w:rsidR="005948D9" w:rsidRDefault="005948D9" w:rsidP="001A7DD8">
      <w:pPr>
        <w:pStyle w:val="a3"/>
        <w:numPr>
          <w:ilvl w:val="0"/>
          <w:numId w:val="10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решение доступных социальных задач</w:t>
      </w:r>
      <w:r w:rsidR="00D268B6">
        <w:rPr>
          <w:rFonts w:ascii="Times New Roman" w:hAnsi="Times New Roman" w:cs="Times New Roman"/>
          <w:sz w:val="28"/>
          <w:szCs w:val="28"/>
        </w:rPr>
        <w:t>;</w:t>
      </w:r>
    </w:p>
    <w:p w:rsidR="005948D9" w:rsidRPr="005948D9" w:rsidRDefault="00587C6B" w:rsidP="001A7DD8">
      <w:pPr>
        <w:pStyle w:val="a3"/>
        <w:numPr>
          <w:ilvl w:val="0"/>
          <w:numId w:val="10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</w:t>
      </w:r>
      <w:r w:rsidR="005948D9" w:rsidRPr="00DF6635">
        <w:rPr>
          <w:rFonts w:ascii="Times New Roman" w:hAnsi="Times New Roman" w:cs="Times New Roman"/>
          <w:sz w:val="28"/>
          <w:szCs w:val="28"/>
        </w:rPr>
        <w:t>нформационно-коммуникационны</w:t>
      </w:r>
      <w:r w:rsidR="00D268B6">
        <w:rPr>
          <w:rFonts w:ascii="Times New Roman" w:hAnsi="Times New Roman" w:cs="Times New Roman"/>
          <w:sz w:val="28"/>
          <w:szCs w:val="28"/>
        </w:rPr>
        <w:t>х</w:t>
      </w:r>
      <w:r w:rsidR="005948D9" w:rsidRPr="00DF6635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D268B6">
        <w:rPr>
          <w:rFonts w:ascii="Times New Roman" w:hAnsi="Times New Roman" w:cs="Times New Roman"/>
          <w:sz w:val="28"/>
          <w:szCs w:val="28"/>
        </w:rPr>
        <w:t>й</w:t>
      </w:r>
      <w:r w:rsidR="005948D9" w:rsidRPr="00DF6635">
        <w:rPr>
          <w:rFonts w:ascii="Times New Roman" w:hAnsi="Times New Roman" w:cs="Times New Roman"/>
          <w:sz w:val="28"/>
          <w:szCs w:val="28"/>
        </w:rPr>
        <w:t>.</w:t>
      </w:r>
    </w:p>
    <w:p w:rsidR="00B25221" w:rsidRPr="00587C6B" w:rsidRDefault="00A36F3E" w:rsidP="001D1E31">
      <w:pPr>
        <w:pStyle w:val="a3"/>
        <w:numPr>
          <w:ilvl w:val="0"/>
          <w:numId w:val="8"/>
        </w:numPr>
        <w:spacing w:after="0" w:line="240" w:lineRule="auto"/>
        <w:ind w:left="142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7C6B">
        <w:rPr>
          <w:rFonts w:ascii="Times New Roman" w:hAnsi="Times New Roman" w:cs="Times New Roman"/>
          <w:sz w:val="28"/>
          <w:szCs w:val="28"/>
        </w:rPr>
        <w:lastRenderedPageBreak/>
        <w:t>Реализуя проектную деятельность в МБДОУ –</w:t>
      </w:r>
      <w:r w:rsidR="00CB4FC8" w:rsidRPr="00587C6B">
        <w:rPr>
          <w:rFonts w:ascii="Times New Roman" w:hAnsi="Times New Roman" w:cs="Times New Roman"/>
          <w:sz w:val="28"/>
          <w:szCs w:val="28"/>
        </w:rPr>
        <w:t xml:space="preserve"> детском</w:t>
      </w:r>
      <w:r w:rsidRPr="00587C6B">
        <w:rPr>
          <w:rFonts w:ascii="Times New Roman" w:hAnsi="Times New Roman" w:cs="Times New Roman"/>
          <w:sz w:val="28"/>
          <w:szCs w:val="28"/>
        </w:rPr>
        <w:t xml:space="preserve"> сад</w:t>
      </w:r>
      <w:r w:rsidR="00CB4FC8" w:rsidRPr="00587C6B">
        <w:rPr>
          <w:rFonts w:ascii="Times New Roman" w:hAnsi="Times New Roman" w:cs="Times New Roman"/>
          <w:sz w:val="28"/>
          <w:szCs w:val="28"/>
        </w:rPr>
        <w:t>у</w:t>
      </w:r>
      <w:r w:rsidRPr="00587C6B">
        <w:rPr>
          <w:rFonts w:ascii="Times New Roman" w:hAnsi="Times New Roman" w:cs="Times New Roman"/>
          <w:sz w:val="28"/>
          <w:szCs w:val="28"/>
        </w:rPr>
        <w:t xml:space="preserve"> № 413 были достигнуты следующие </w:t>
      </w:r>
      <w:r w:rsidR="00B25221" w:rsidRPr="00587C6B">
        <w:rPr>
          <w:rFonts w:ascii="Times New Roman" w:hAnsi="Times New Roman" w:cs="Times New Roman"/>
          <w:sz w:val="28"/>
          <w:szCs w:val="28"/>
        </w:rPr>
        <w:t xml:space="preserve">предметные и </w:t>
      </w:r>
      <w:proofErr w:type="spellStart"/>
      <w:r w:rsidR="00B25221" w:rsidRPr="00587C6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B25221" w:rsidRPr="00587C6B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B25221" w:rsidRPr="00DF6635" w:rsidRDefault="00A36F3E" w:rsidP="007A7AAD">
      <w:pPr>
        <w:pStyle w:val="a3"/>
        <w:numPr>
          <w:ilvl w:val="0"/>
          <w:numId w:val="1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Был подготовлен и выпущен</w:t>
      </w:r>
      <w:r w:rsidR="00B25221" w:rsidRPr="00DF6635">
        <w:rPr>
          <w:rFonts w:ascii="Times New Roman" w:hAnsi="Times New Roman" w:cs="Times New Roman"/>
          <w:sz w:val="28"/>
          <w:szCs w:val="28"/>
        </w:rPr>
        <w:t xml:space="preserve"> детск</w:t>
      </w:r>
      <w:r w:rsidRPr="00DF6635">
        <w:rPr>
          <w:rFonts w:ascii="Times New Roman" w:hAnsi="Times New Roman" w:cs="Times New Roman"/>
          <w:sz w:val="28"/>
          <w:szCs w:val="28"/>
        </w:rPr>
        <w:t>ий</w:t>
      </w:r>
      <w:r w:rsidR="00B25221" w:rsidRPr="00DF6635">
        <w:rPr>
          <w:rFonts w:ascii="Times New Roman" w:hAnsi="Times New Roman" w:cs="Times New Roman"/>
          <w:sz w:val="28"/>
          <w:szCs w:val="28"/>
        </w:rPr>
        <w:t xml:space="preserve"> журнал «Здравствуйте» (рассказы, статьи детей, фото, рисунки, высказывания на определенную тему)</w:t>
      </w:r>
      <w:r w:rsidR="001D1E31">
        <w:rPr>
          <w:rFonts w:ascii="Times New Roman" w:hAnsi="Times New Roman" w:cs="Times New Roman"/>
          <w:sz w:val="28"/>
          <w:szCs w:val="28"/>
        </w:rPr>
        <w:t>;</w:t>
      </w:r>
    </w:p>
    <w:p w:rsidR="00B25221" w:rsidRPr="00DF6635" w:rsidRDefault="00A36F3E" w:rsidP="007A7AAD">
      <w:pPr>
        <w:pStyle w:val="a3"/>
        <w:numPr>
          <w:ilvl w:val="0"/>
          <w:numId w:val="1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 xml:space="preserve">Были </w:t>
      </w:r>
      <w:r w:rsidR="00B25221" w:rsidRPr="00DF6635">
        <w:rPr>
          <w:rFonts w:ascii="Times New Roman" w:hAnsi="Times New Roman" w:cs="Times New Roman"/>
          <w:sz w:val="28"/>
          <w:szCs w:val="28"/>
        </w:rPr>
        <w:t>совместн</w:t>
      </w:r>
      <w:r w:rsidRPr="00DF6635">
        <w:rPr>
          <w:rFonts w:ascii="Times New Roman" w:hAnsi="Times New Roman" w:cs="Times New Roman"/>
          <w:sz w:val="28"/>
          <w:szCs w:val="28"/>
        </w:rPr>
        <w:t>о</w:t>
      </w:r>
      <w:r w:rsidR="00B25221" w:rsidRPr="00DF6635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Pr="00DF6635">
        <w:rPr>
          <w:rFonts w:ascii="Times New Roman" w:hAnsi="Times New Roman" w:cs="Times New Roman"/>
          <w:sz w:val="28"/>
          <w:szCs w:val="28"/>
        </w:rPr>
        <w:t>лены</w:t>
      </w:r>
      <w:r w:rsidR="00B25221" w:rsidRPr="00DF6635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Pr="00DF6635">
        <w:rPr>
          <w:rFonts w:ascii="Times New Roman" w:hAnsi="Times New Roman" w:cs="Times New Roman"/>
          <w:sz w:val="28"/>
          <w:szCs w:val="28"/>
        </w:rPr>
        <w:t>ы</w:t>
      </w:r>
      <w:r w:rsidR="00B25221" w:rsidRPr="00DF6635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DF6635">
        <w:rPr>
          <w:rFonts w:ascii="Times New Roman" w:hAnsi="Times New Roman" w:cs="Times New Roman"/>
          <w:sz w:val="28"/>
          <w:szCs w:val="28"/>
        </w:rPr>
        <w:t xml:space="preserve">и и </w:t>
      </w:r>
      <w:r w:rsidR="00B25221" w:rsidRPr="00DF6635">
        <w:rPr>
          <w:rFonts w:ascii="Times New Roman" w:hAnsi="Times New Roman" w:cs="Times New Roman"/>
          <w:sz w:val="28"/>
          <w:szCs w:val="28"/>
        </w:rPr>
        <w:t xml:space="preserve"> развлечени</w:t>
      </w:r>
      <w:r w:rsidRPr="00DF6635">
        <w:rPr>
          <w:rFonts w:ascii="Times New Roman" w:hAnsi="Times New Roman" w:cs="Times New Roman"/>
          <w:sz w:val="28"/>
          <w:szCs w:val="28"/>
        </w:rPr>
        <w:t>я</w:t>
      </w:r>
      <w:r w:rsidR="00B25221" w:rsidRPr="00DF6635">
        <w:rPr>
          <w:rFonts w:ascii="Times New Roman" w:hAnsi="Times New Roman" w:cs="Times New Roman"/>
          <w:sz w:val="28"/>
          <w:szCs w:val="28"/>
        </w:rPr>
        <w:t>;</w:t>
      </w:r>
    </w:p>
    <w:p w:rsidR="00B25221" w:rsidRPr="00DF6635" w:rsidRDefault="00A36F3E" w:rsidP="007A7AAD">
      <w:pPr>
        <w:pStyle w:val="a3"/>
        <w:numPr>
          <w:ilvl w:val="0"/>
          <w:numId w:val="1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К</w:t>
      </w:r>
      <w:r w:rsidR="00B25221" w:rsidRPr="00DF6635">
        <w:rPr>
          <w:rFonts w:ascii="Times New Roman" w:hAnsi="Times New Roman" w:cs="Times New Roman"/>
          <w:sz w:val="28"/>
          <w:szCs w:val="28"/>
        </w:rPr>
        <w:t>оллективные творческие работы</w:t>
      </w:r>
      <w:r w:rsidR="001D1E31">
        <w:rPr>
          <w:rFonts w:ascii="Times New Roman" w:hAnsi="Times New Roman" w:cs="Times New Roman"/>
          <w:sz w:val="28"/>
          <w:szCs w:val="28"/>
        </w:rPr>
        <w:t>;</w:t>
      </w:r>
    </w:p>
    <w:p w:rsidR="00B25221" w:rsidRPr="00DF6635" w:rsidRDefault="009A3113" w:rsidP="007A7AAD">
      <w:pPr>
        <w:pStyle w:val="a3"/>
        <w:numPr>
          <w:ilvl w:val="0"/>
          <w:numId w:val="11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 в МБДОУ – детском саду № 413 была ус</w:t>
      </w:r>
      <w:r w:rsidR="00B25221" w:rsidRPr="00DF6635">
        <w:rPr>
          <w:rFonts w:ascii="Times New Roman" w:hAnsi="Times New Roman" w:cs="Times New Roman"/>
          <w:sz w:val="28"/>
          <w:szCs w:val="28"/>
        </w:rPr>
        <w:t>овершенствован</w:t>
      </w:r>
      <w:r w:rsidRPr="00DF6635">
        <w:rPr>
          <w:rFonts w:ascii="Times New Roman" w:hAnsi="Times New Roman" w:cs="Times New Roman"/>
          <w:sz w:val="28"/>
          <w:szCs w:val="28"/>
        </w:rPr>
        <w:t>а</w:t>
      </w:r>
      <w:r w:rsidR="001D1E31">
        <w:rPr>
          <w:rFonts w:ascii="Times New Roman" w:hAnsi="Times New Roman" w:cs="Times New Roman"/>
          <w:sz w:val="28"/>
          <w:szCs w:val="28"/>
        </w:rPr>
        <w:t>.</w:t>
      </w:r>
    </w:p>
    <w:p w:rsidR="00DF6635" w:rsidRPr="00587C6B" w:rsidRDefault="00587C6B" w:rsidP="001D1E31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68B6">
        <w:rPr>
          <w:rFonts w:ascii="Times New Roman" w:hAnsi="Times New Roman" w:cs="Times New Roman"/>
          <w:sz w:val="28"/>
          <w:szCs w:val="28"/>
        </w:rPr>
        <w:t>. С</w:t>
      </w:r>
      <w:r w:rsidR="009A3113" w:rsidRPr="00587C6B">
        <w:rPr>
          <w:rFonts w:ascii="Times New Roman" w:hAnsi="Times New Roman" w:cs="Times New Roman"/>
          <w:sz w:val="28"/>
          <w:szCs w:val="28"/>
        </w:rPr>
        <w:t xml:space="preserve"> целью определения уровня эффективности проведенных мероприятий</w:t>
      </w:r>
      <w:r w:rsidR="00D268B6">
        <w:rPr>
          <w:rFonts w:ascii="Times New Roman" w:hAnsi="Times New Roman" w:cs="Times New Roman"/>
          <w:sz w:val="28"/>
          <w:szCs w:val="28"/>
        </w:rPr>
        <w:t xml:space="preserve"> был проведен мониторинг</w:t>
      </w:r>
      <w:r w:rsidR="009A3113" w:rsidRPr="00587C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3113" w:rsidRPr="00587C6B">
        <w:rPr>
          <w:rFonts w:ascii="Times New Roman" w:hAnsi="Times New Roman" w:cs="Times New Roman"/>
          <w:sz w:val="28"/>
          <w:szCs w:val="28"/>
        </w:rPr>
        <w:t xml:space="preserve"> Для исследования были отобраны следующие методики:</w:t>
      </w:r>
    </w:p>
    <w:p w:rsidR="00DF6635" w:rsidRDefault="00DF6635" w:rsidP="007A7AAD">
      <w:pPr>
        <w:spacing w:after="0" w:line="240" w:lineRule="auto"/>
        <w:ind w:right="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A3113" w:rsidRPr="00DF6635">
        <w:rPr>
          <w:rFonts w:ascii="Times New Roman" w:hAnsi="Times New Roman" w:cs="Times New Roman"/>
          <w:sz w:val="28"/>
          <w:szCs w:val="28"/>
        </w:rPr>
        <w:t>П</w:t>
      </w:r>
      <w:r w:rsidR="00B81720" w:rsidRPr="00DF6635">
        <w:rPr>
          <w:rFonts w:ascii="Times New Roman" w:hAnsi="Times New Roman" w:cs="Times New Roman"/>
          <w:sz w:val="28"/>
          <w:szCs w:val="28"/>
        </w:rPr>
        <w:t>о выявлению уровня развития навыков общения:</w:t>
      </w:r>
    </w:p>
    <w:p w:rsidR="00DF6635" w:rsidRDefault="00B81720" w:rsidP="007A7AAD">
      <w:pPr>
        <w:spacing w:after="0" w:line="240" w:lineRule="auto"/>
        <w:ind w:right="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 xml:space="preserve">- методика одномоментных срезов (Ю.А. </w:t>
      </w:r>
      <w:proofErr w:type="spellStart"/>
      <w:r w:rsidRPr="00DF6635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DF6635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DF6635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DF6635">
        <w:rPr>
          <w:rFonts w:ascii="Times New Roman" w:hAnsi="Times New Roman" w:cs="Times New Roman"/>
          <w:sz w:val="28"/>
          <w:szCs w:val="28"/>
        </w:rPr>
        <w:t>);</w:t>
      </w:r>
    </w:p>
    <w:p w:rsidR="00DF6635" w:rsidRDefault="00B81720" w:rsidP="007A7AAD">
      <w:pPr>
        <w:spacing w:after="0" w:line="240" w:lineRule="auto"/>
        <w:ind w:right="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 xml:space="preserve">- методика «Секрет» (Ю.А. </w:t>
      </w:r>
      <w:proofErr w:type="spellStart"/>
      <w:r w:rsidRPr="00DF6635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DF6635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DF6635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DF6635">
        <w:rPr>
          <w:rFonts w:ascii="Times New Roman" w:hAnsi="Times New Roman" w:cs="Times New Roman"/>
          <w:sz w:val="28"/>
          <w:szCs w:val="28"/>
        </w:rPr>
        <w:t>).</w:t>
      </w:r>
    </w:p>
    <w:p w:rsidR="00B81720" w:rsidRPr="00DF6635" w:rsidRDefault="009A3113" w:rsidP="007A7AAD">
      <w:pPr>
        <w:spacing w:after="0" w:line="240" w:lineRule="auto"/>
        <w:ind w:right="283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2) П</w:t>
      </w:r>
      <w:r w:rsidR="00B81720" w:rsidRPr="00DF6635">
        <w:rPr>
          <w:rFonts w:ascii="Times New Roman" w:hAnsi="Times New Roman" w:cs="Times New Roman"/>
          <w:sz w:val="28"/>
          <w:szCs w:val="28"/>
        </w:rPr>
        <w:t>о выявлению уровня развития</w:t>
      </w:r>
      <w:r w:rsidR="00567755" w:rsidRPr="00DF6635">
        <w:rPr>
          <w:rFonts w:ascii="Times New Roman" w:hAnsi="Times New Roman" w:cs="Times New Roman"/>
          <w:sz w:val="28"/>
          <w:szCs w:val="28"/>
        </w:rPr>
        <w:t xml:space="preserve"> речи</w:t>
      </w:r>
      <w:r w:rsidR="00B81720" w:rsidRPr="00DF6635">
        <w:rPr>
          <w:rFonts w:ascii="Times New Roman" w:hAnsi="Times New Roman" w:cs="Times New Roman"/>
          <w:sz w:val="28"/>
          <w:szCs w:val="28"/>
        </w:rPr>
        <w:t>:</w:t>
      </w:r>
    </w:p>
    <w:p w:rsidR="00B81720" w:rsidRPr="00DF6635" w:rsidRDefault="00B81720" w:rsidP="007A7AAD">
      <w:pPr>
        <w:spacing w:line="240" w:lineRule="auto"/>
        <w:ind w:right="283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 xml:space="preserve">- анализ </w:t>
      </w:r>
      <w:r w:rsidR="00567755" w:rsidRPr="00DF6635">
        <w:rPr>
          <w:rFonts w:ascii="Times New Roman" w:hAnsi="Times New Roman" w:cs="Times New Roman"/>
          <w:sz w:val="28"/>
          <w:szCs w:val="28"/>
        </w:rPr>
        <w:t>пересказов</w:t>
      </w:r>
      <w:r w:rsidRPr="00DF6635">
        <w:rPr>
          <w:rFonts w:ascii="Times New Roman" w:hAnsi="Times New Roman" w:cs="Times New Roman"/>
          <w:sz w:val="28"/>
          <w:szCs w:val="28"/>
        </w:rPr>
        <w:t xml:space="preserve"> русской народной сказки;</w:t>
      </w:r>
    </w:p>
    <w:p w:rsidR="00B81720" w:rsidRPr="00DF6635" w:rsidRDefault="00B81720" w:rsidP="007A7AAD">
      <w:pPr>
        <w:spacing w:line="240" w:lineRule="auto"/>
        <w:ind w:right="283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- анализ индивидуальных рассказов детей из л</w:t>
      </w:r>
      <w:r w:rsidR="00CB4FC8">
        <w:rPr>
          <w:rFonts w:ascii="Times New Roman" w:hAnsi="Times New Roman" w:cs="Times New Roman"/>
          <w:sz w:val="28"/>
          <w:szCs w:val="28"/>
        </w:rPr>
        <w:t>ичного опыта.</w:t>
      </w:r>
      <w:r w:rsidR="00DC35D8" w:rsidRPr="00DC3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5D8">
        <w:rPr>
          <w:rFonts w:ascii="Times New Roman" w:eastAsia="Times New Roman" w:hAnsi="Times New Roman" w:cs="Times New Roman"/>
          <w:sz w:val="28"/>
          <w:szCs w:val="28"/>
        </w:rPr>
        <w:t>[4</w:t>
      </w:r>
      <w:r w:rsidR="00DC35D8" w:rsidRPr="00DF6635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DF6635" w:rsidRDefault="00D268B6" w:rsidP="001D1E31">
      <w:pPr>
        <w:spacing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1720" w:rsidRPr="00DF6635">
        <w:rPr>
          <w:rFonts w:ascii="Times New Roman" w:hAnsi="Times New Roman" w:cs="Times New Roman"/>
          <w:sz w:val="28"/>
          <w:szCs w:val="28"/>
        </w:rPr>
        <w:t>оказатели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="00B81720" w:rsidRPr="00DF6635">
        <w:rPr>
          <w:rFonts w:ascii="Times New Roman" w:hAnsi="Times New Roman" w:cs="Times New Roman"/>
          <w:sz w:val="28"/>
          <w:szCs w:val="28"/>
        </w:rPr>
        <w:t>свидетельствую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81720" w:rsidRPr="00DF6635">
        <w:rPr>
          <w:rFonts w:ascii="Times New Roman" w:hAnsi="Times New Roman" w:cs="Times New Roman"/>
          <w:sz w:val="28"/>
          <w:szCs w:val="28"/>
        </w:rPr>
        <w:t xml:space="preserve">о благоприятном воздействии </w:t>
      </w:r>
      <w:r w:rsidR="00587C6B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B81720" w:rsidRPr="00DF6635">
        <w:rPr>
          <w:rFonts w:ascii="Times New Roman" w:hAnsi="Times New Roman" w:cs="Times New Roman"/>
          <w:sz w:val="28"/>
          <w:szCs w:val="28"/>
        </w:rPr>
        <w:t xml:space="preserve"> на динамику развития навыков общения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720" w:rsidRPr="00DF6635" w:rsidRDefault="00B81720" w:rsidP="00DC35D8">
      <w:pPr>
        <w:spacing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>Возросло число детей, имеющих контакты с детьми другого пола. Увеличилось количество устойчивых контактов по сравнению с результатами на начало учебного года. Число агрессивных контактов сведено к минимуму. Это говорит об эмоциональном благополучии в коллективе</w:t>
      </w:r>
      <w:r w:rsidR="00567755" w:rsidRPr="00DF6635">
        <w:rPr>
          <w:rFonts w:ascii="Times New Roman" w:hAnsi="Times New Roman" w:cs="Times New Roman"/>
          <w:sz w:val="28"/>
          <w:szCs w:val="28"/>
        </w:rPr>
        <w:t xml:space="preserve"> воспитанников старшего дошкольного возраста</w:t>
      </w:r>
      <w:r w:rsidRPr="00DF6635">
        <w:rPr>
          <w:rFonts w:ascii="Times New Roman" w:hAnsi="Times New Roman" w:cs="Times New Roman"/>
          <w:sz w:val="28"/>
          <w:szCs w:val="28"/>
        </w:rPr>
        <w:t>.</w:t>
      </w:r>
    </w:p>
    <w:p w:rsidR="00B81720" w:rsidRPr="00DF6635" w:rsidRDefault="00B81720" w:rsidP="00DC35D8">
      <w:pPr>
        <w:spacing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 xml:space="preserve">Сюжетные игры детей стали более содержательными. Это происходило благодаря активному взаимодействию </w:t>
      </w:r>
      <w:proofErr w:type="gramStart"/>
      <w:r w:rsidRPr="00DF6635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DF6635">
        <w:rPr>
          <w:rFonts w:ascii="Times New Roman" w:hAnsi="Times New Roman" w:cs="Times New Roman"/>
          <w:sz w:val="28"/>
          <w:szCs w:val="28"/>
        </w:rPr>
        <w:t>. В играх дети умело пользуются мимикой, жестами, словом</w:t>
      </w:r>
      <w:r w:rsidR="00567755" w:rsidRPr="00DF6635">
        <w:rPr>
          <w:rFonts w:ascii="Times New Roman" w:hAnsi="Times New Roman" w:cs="Times New Roman"/>
          <w:sz w:val="28"/>
          <w:szCs w:val="28"/>
        </w:rPr>
        <w:t>,</w:t>
      </w:r>
      <w:r w:rsidRPr="00DF6635">
        <w:rPr>
          <w:rFonts w:ascii="Times New Roman" w:hAnsi="Times New Roman" w:cs="Times New Roman"/>
          <w:sz w:val="28"/>
          <w:szCs w:val="28"/>
        </w:rPr>
        <w:t xml:space="preserve"> невербальной техникой общения. Дети научились понимать эмоциональное состояние другого человека и адекватно реагировать на него.</w:t>
      </w:r>
    </w:p>
    <w:p w:rsidR="005948D9" w:rsidRPr="00DF6635" w:rsidRDefault="00B81720" w:rsidP="00DC35D8">
      <w:pPr>
        <w:spacing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635">
        <w:rPr>
          <w:rFonts w:ascii="Times New Roman" w:hAnsi="Times New Roman" w:cs="Times New Roman"/>
          <w:sz w:val="28"/>
          <w:szCs w:val="28"/>
        </w:rPr>
        <w:t xml:space="preserve">Исследуя рассказы </w:t>
      </w:r>
      <w:r w:rsidR="00587C6B">
        <w:rPr>
          <w:rFonts w:ascii="Times New Roman" w:hAnsi="Times New Roman" w:cs="Times New Roman"/>
          <w:sz w:val="28"/>
          <w:szCs w:val="28"/>
        </w:rPr>
        <w:t xml:space="preserve">и пересказы </w:t>
      </w:r>
      <w:r w:rsidRPr="00DF6635">
        <w:rPr>
          <w:rFonts w:ascii="Times New Roman" w:hAnsi="Times New Roman" w:cs="Times New Roman"/>
          <w:sz w:val="28"/>
          <w:szCs w:val="28"/>
        </w:rPr>
        <w:t xml:space="preserve">детей из личного опыта </w:t>
      </w:r>
      <w:r w:rsidR="00567755" w:rsidRPr="00DF6635">
        <w:rPr>
          <w:rFonts w:ascii="Times New Roman" w:hAnsi="Times New Roman" w:cs="Times New Roman"/>
          <w:sz w:val="28"/>
          <w:szCs w:val="28"/>
        </w:rPr>
        <w:t>было обращено</w:t>
      </w:r>
      <w:proofErr w:type="gramEnd"/>
      <w:r w:rsidRPr="00DF6635">
        <w:rPr>
          <w:rFonts w:ascii="Times New Roman" w:hAnsi="Times New Roman" w:cs="Times New Roman"/>
          <w:sz w:val="28"/>
          <w:szCs w:val="28"/>
        </w:rPr>
        <w:t xml:space="preserve"> внимание на то, что в своих рассказах ребята стали использовать не только глаголы</w:t>
      </w:r>
      <w:r w:rsidR="00CB4FC8">
        <w:rPr>
          <w:rFonts w:ascii="Times New Roman" w:hAnsi="Times New Roman" w:cs="Times New Roman"/>
          <w:sz w:val="28"/>
          <w:szCs w:val="28"/>
        </w:rPr>
        <w:t>, но и</w:t>
      </w:r>
      <w:r w:rsidRPr="00DF6635">
        <w:rPr>
          <w:rFonts w:ascii="Times New Roman" w:hAnsi="Times New Roman" w:cs="Times New Roman"/>
          <w:sz w:val="28"/>
          <w:szCs w:val="28"/>
        </w:rPr>
        <w:t xml:space="preserve"> прилагательные, наречия. Рассказы детей стали</w:t>
      </w:r>
      <w:r w:rsidR="00DF6635" w:rsidRPr="00DF6635">
        <w:rPr>
          <w:rFonts w:ascii="Times New Roman" w:hAnsi="Times New Roman" w:cs="Times New Roman"/>
          <w:sz w:val="28"/>
          <w:szCs w:val="28"/>
        </w:rPr>
        <w:t xml:space="preserve"> </w:t>
      </w:r>
      <w:r w:rsidRPr="00DF6635">
        <w:rPr>
          <w:rFonts w:ascii="Times New Roman" w:hAnsi="Times New Roman" w:cs="Times New Roman"/>
          <w:sz w:val="28"/>
          <w:szCs w:val="28"/>
        </w:rPr>
        <w:t xml:space="preserve">окрашиваться эмоционально. </w:t>
      </w:r>
      <w:r w:rsidR="005948D9">
        <w:rPr>
          <w:rFonts w:ascii="Times New Roman" w:hAnsi="Times New Roman" w:cs="Times New Roman"/>
          <w:sz w:val="28"/>
          <w:szCs w:val="28"/>
        </w:rPr>
        <w:t>Во время реализации все участники образовательного процесса учатся взаимодействовать друг с другом, конструктивно разрешать конфликтные ситуации, действовать самостоятельно, испытывать самоуважение, одним словом осваивают сложный мир человеческих взаимоотношений.</w:t>
      </w:r>
    </w:p>
    <w:p w:rsidR="00B81720" w:rsidRPr="00DF6635" w:rsidRDefault="00B81720" w:rsidP="00DC35D8">
      <w:pPr>
        <w:spacing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635">
        <w:rPr>
          <w:rFonts w:ascii="Times New Roman" w:hAnsi="Times New Roman" w:cs="Times New Roman"/>
          <w:sz w:val="28"/>
          <w:szCs w:val="28"/>
        </w:rPr>
        <w:t xml:space="preserve">Таким образом, показатели, характеризующие уровень развития общения и развития речи детей говорят о благотворном влиянии </w:t>
      </w:r>
      <w:r w:rsidR="00587C6B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Pr="00DF6635">
        <w:rPr>
          <w:rFonts w:ascii="Times New Roman" w:hAnsi="Times New Roman" w:cs="Times New Roman"/>
          <w:sz w:val="28"/>
          <w:szCs w:val="28"/>
        </w:rPr>
        <w:t xml:space="preserve"> и эффективности воздействия</w:t>
      </w:r>
      <w:r w:rsidR="00DF6635" w:rsidRPr="00DF6635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Pr="00DF6635">
        <w:rPr>
          <w:rFonts w:ascii="Times New Roman" w:hAnsi="Times New Roman" w:cs="Times New Roman"/>
          <w:sz w:val="28"/>
          <w:szCs w:val="28"/>
        </w:rPr>
        <w:t>игровых технологий на формирование навыков общения у детей старшего дошкольного возраста.</w:t>
      </w:r>
    </w:p>
    <w:p w:rsidR="00B25221" w:rsidRPr="00DF6635" w:rsidRDefault="00B25221" w:rsidP="00DC35D8">
      <w:pPr>
        <w:pStyle w:val="a3"/>
        <w:spacing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AB1" w:rsidRDefault="00DC35D8" w:rsidP="00DC35D8">
      <w:pPr>
        <w:pStyle w:val="a3"/>
        <w:spacing w:line="240" w:lineRule="auto"/>
        <w:ind w:left="0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источников:</w:t>
      </w:r>
    </w:p>
    <w:p w:rsidR="00DC35D8" w:rsidRDefault="00DC35D8" w:rsidP="00DC35D8">
      <w:pPr>
        <w:pStyle w:val="a3"/>
        <w:numPr>
          <w:ilvl w:val="0"/>
          <w:numId w:val="14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FC8">
        <w:rPr>
          <w:rFonts w:ascii="Times New Roman" w:hAnsi="Times New Roman" w:cs="Times New Roman"/>
          <w:sz w:val="28"/>
          <w:szCs w:val="28"/>
        </w:rPr>
        <w:t xml:space="preserve">Сенситивный период / Психология личности // Психология и психиатрия: сайт практикующих психологов. URL: </w:t>
      </w:r>
      <w:hyperlink r:id="rId5" w:tgtFrame="_blank" w:history="1">
        <w:r w:rsidRPr="00CB4FC8">
          <w:rPr>
            <w:rStyle w:val="a4"/>
            <w:rFonts w:ascii="Times New Roman" w:hAnsi="Times New Roman" w:cs="Times New Roman"/>
            <w:sz w:val="28"/>
            <w:szCs w:val="28"/>
          </w:rPr>
          <w:t>http://psihomed.com/sensitivnyiy-period</w:t>
        </w:r>
      </w:hyperlink>
      <w:r w:rsidRPr="00CB4FC8">
        <w:rPr>
          <w:rFonts w:ascii="Times New Roman" w:hAnsi="Times New Roman" w:cs="Times New Roman"/>
          <w:sz w:val="28"/>
          <w:szCs w:val="28"/>
        </w:rPr>
        <w:t xml:space="preserve"> (дата обращения: 18.03.2015 г.).</w:t>
      </w:r>
    </w:p>
    <w:p w:rsidR="00DC35D8" w:rsidRDefault="00DC35D8" w:rsidP="00DC35D8">
      <w:pPr>
        <w:pStyle w:val="a3"/>
        <w:numPr>
          <w:ilvl w:val="0"/>
          <w:numId w:val="14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FC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CB4FC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B4FC8">
        <w:rPr>
          <w:rFonts w:ascii="Times New Roman" w:hAnsi="Times New Roman" w:cs="Times New Roman"/>
          <w:sz w:val="28"/>
          <w:szCs w:val="28"/>
        </w:rPr>
        <w:t xml:space="preserve"> России) от 17 октября 2013 года № 1155 г. Москва «Об утверждении федерального государственного образовательного стандарта дошкольного образования» // Российская газета RG.RU. 2013. URL: </w:t>
      </w:r>
      <w:hyperlink r:id="rId6" w:tgtFrame="_blank" w:history="1">
        <w:r w:rsidRPr="00CB4FC8">
          <w:rPr>
            <w:rStyle w:val="a4"/>
            <w:rFonts w:ascii="Times New Roman" w:hAnsi="Times New Roman" w:cs="Times New Roman"/>
            <w:sz w:val="28"/>
            <w:szCs w:val="28"/>
          </w:rPr>
          <w:t>http://www.rg.ru/2013/11/25/doshk-standart-dok.html</w:t>
        </w:r>
      </w:hyperlink>
      <w:r w:rsidRPr="00CB4FC8">
        <w:rPr>
          <w:rFonts w:ascii="Times New Roman" w:hAnsi="Times New Roman" w:cs="Times New Roman"/>
          <w:sz w:val="28"/>
          <w:szCs w:val="28"/>
        </w:rPr>
        <w:t xml:space="preserve"> (дата обращения: 22.02.2015 г.).</w:t>
      </w:r>
    </w:p>
    <w:p w:rsidR="00DC35D8" w:rsidRPr="00CB4FC8" w:rsidRDefault="00DC35D8" w:rsidP="00DC35D8">
      <w:pPr>
        <w:pStyle w:val="a3"/>
        <w:numPr>
          <w:ilvl w:val="0"/>
          <w:numId w:val="14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FC8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навыков у младших школьников // </w:t>
      </w:r>
      <w:proofErr w:type="spellStart"/>
      <w:r w:rsidRPr="00CB4FC8">
        <w:rPr>
          <w:rFonts w:ascii="Times New Roman" w:hAnsi="Times New Roman" w:cs="Times New Roman"/>
          <w:sz w:val="28"/>
          <w:szCs w:val="28"/>
        </w:rPr>
        <w:t>Psinovo.ru</w:t>
      </w:r>
      <w:proofErr w:type="spellEnd"/>
      <w:r w:rsidRPr="00CB4FC8">
        <w:rPr>
          <w:rFonts w:ascii="Times New Roman" w:hAnsi="Times New Roman" w:cs="Times New Roman"/>
          <w:sz w:val="28"/>
          <w:szCs w:val="28"/>
        </w:rPr>
        <w:t xml:space="preserve">: сайт помощи психологам, педагогам, студентам и родителям. URL: </w:t>
      </w:r>
      <w:hyperlink r:id="rId7" w:tgtFrame="_blank" w:history="1">
        <w:r w:rsidRPr="00CB4FC8">
          <w:rPr>
            <w:rStyle w:val="a4"/>
            <w:rFonts w:ascii="Times New Roman" w:hAnsi="Times New Roman" w:cs="Times New Roman"/>
            <w:sz w:val="28"/>
            <w:szCs w:val="28"/>
          </w:rPr>
          <w:t>http://psinovo.ru</w:t>
        </w:r>
      </w:hyperlink>
      <w:r w:rsidRPr="00CB4FC8">
        <w:rPr>
          <w:rFonts w:ascii="Times New Roman" w:hAnsi="Times New Roman" w:cs="Times New Roman"/>
          <w:sz w:val="28"/>
          <w:szCs w:val="28"/>
        </w:rPr>
        <w:t xml:space="preserve"> (дата обращения: 20.02.2015 г.).</w:t>
      </w:r>
    </w:p>
    <w:p w:rsidR="00DC35D8" w:rsidRPr="00CB4FC8" w:rsidRDefault="00DC35D8" w:rsidP="00DC35D8">
      <w:pPr>
        <w:pStyle w:val="a3"/>
        <w:numPr>
          <w:ilvl w:val="0"/>
          <w:numId w:val="14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4FC8">
        <w:rPr>
          <w:rFonts w:ascii="Times New Roman" w:hAnsi="Times New Roman" w:cs="Times New Roman"/>
          <w:sz w:val="28"/>
          <w:szCs w:val="28"/>
        </w:rPr>
        <w:t>Когут</w:t>
      </w:r>
      <w:proofErr w:type="spellEnd"/>
      <w:r w:rsidRPr="00CB4FC8">
        <w:rPr>
          <w:rFonts w:ascii="Times New Roman" w:hAnsi="Times New Roman" w:cs="Times New Roman"/>
          <w:sz w:val="28"/>
          <w:szCs w:val="28"/>
        </w:rPr>
        <w:t xml:space="preserve"> А.А. К вопросу диагностики развития коммуникативной деятельности старших дошкольников // Человек и образование. 2012. № 4 (33).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C8">
        <w:rPr>
          <w:rFonts w:ascii="Times New Roman" w:hAnsi="Times New Roman" w:cs="Times New Roman"/>
          <w:sz w:val="28"/>
          <w:szCs w:val="28"/>
        </w:rPr>
        <w:t>С. 161-164.</w:t>
      </w:r>
    </w:p>
    <w:sectPr w:rsidR="00DC35D8" w:rsidRPr="00CB4FC8" w:rsidSect="00D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5F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087413"/>
    <w:multiLevelType w:val="hybridMultilevel"/>
    <w:tmpl w:val="E61ED370"/>
    <w:lvl w:ilvl="0" w:tplc="3F5C3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F93D9F"/>
    <w:multiLevelType w:val="hybridMultilevel"/>
    <w:tmpl w:val="14045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A0402"/>
    <w:multiLevelType w:val="hybridMultilevel"/>
    <w:tmpl w:val="9ED005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BA1226"/>
    <w:multiLevelType w:val="multilevel"/>
    <w:tmpl w:val="EFD20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8078CC"/>
    <w:multiLevelType w:val="hybridMultilevel"/>
    <w:tmpl w:val="DBB08AA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145DB3"/>
    <w:multiLevelType w:val="hybridMultilevel"/>
    <w:tmpl w:val="E5F23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743C8"/>
    <w:multiLevelType w:val="hybridMultilevel"/>
    <w:tmpl w:val="55B2F2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6A3C84"/>
    <w:multiLevelType w:val="hybridMultilevel"/>
    <w:tmpl w:val="63D69C5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0965AD"/>
    <w:multiLevelType w:val="multilevel"/>
    <w:tmpl w:val="1A1CE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062251"/>
    <w:multiLevelType w:val="hybridMultilevel"/>
    <w:tmpl w:val="6B5E9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3053238"/>
    <w:multiLevelType w:val="hybridMultilevel"/>
    <w:tmpl w:val="90FA5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6B4B29"/>
    <w:multiLevelType w:val="hybridMultilevel"/>
    <w:tmpl w:val="032064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60941B9"/>
    <w:multiLevelType w:val="hybridMultilevel"/>
    <w:tmpl w:val="AD38BE60"/>
    <w:lvl w:ilvl="0" w:tplc="76AC037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70A718DD"/>
    <w:multiLevelType w:val="hybridMultilevel"/>
    <w:tmpl w:val="0D141C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40856"/>
    <w:multiLevelType w:val="hybridMultilevel"/>
    <w:tmpl w:val="D38EA7E6"/>
    <w:lvl w:ilvl="0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6">
    <w:nsid w:val="7AAA2037"/>
    <w:multiLevelType w:val="hybridMultilevel"/>
    <w:tmpl w:val="4F9CA5A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14664"/>
    <w:multiLevelType w:val="hybridMultilevel"/>
    <w:tmpl w:val="61D4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7"/>
  </w:num>
  <w:num w:numId="8">
    <w:abstractNumId w:val="16"/>
  </w:num>
  <w:num w:numId="9">
    <w:abstractNumId w:val="15"/>
  </w:num>
  <w:num w:numId="10">
    <w:abstractNumId w:val="2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  <w:num w:numId="15">
    <w:abstractNumId w:val="10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A61"/>
    <w:rsid w:val="00075A61"/>
    <w:rsid w:val="00082ED6"/>
    <w:rsid w:val="001A7DD8"/>
    <w:rsid w:val="001D1E31"/>
    <w:rsid w:val="002D0B5A"/>
    <w:rsid w:val="004D0FB2"/>
    <w:rsid w:val="00567755"/>
    <w:rsid w:val="00587C6B"/>
    <w:rsid w:val="005948D9"/>
    <w:rsid w:val="00791AB1"/>
    <w:rsid w:val="007A7AAD"/>
    <w:rsid w:val="00857EF3"/>
    <w:rsid w:val="009A3113"/>
    <w:rsid w:val="009E10BF"/>
    <w:rsid w:val="00A36F3E"/>
    <w:rsid w:val="00B25221"/>
    <w:rsid w:val="00B81720"/>
    <w:rsid w:val="00CB4FC8"/>
    <w:rsid w:val="00CB6F69"/>
    <w:rsid w:val="00D268B6"/>
    <w:rsid w:val="00D52394"/>
    <w:rsid w:val="00DC35D8"/>
    <w:rsid w:val="00DF6635"/>
    <w:rsid w:val="00ED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1AB1"/>
    <w:rPr>
      <w:color w:val="0000FF"/>
      <w:u w:val="single"/>
    </w:rPr>
  </w:style>
  <w:style w:type="table" w:styleId="a5">
    <w:name w:val="Table Grid"/>
    <w:basedOn w:val="a1"/>
    <w:uiPriority w:val="59"/>
    <w:rsid w:val="00567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-kopilka.ru/go/url=http:/psi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go/url=http:/www.rg.ru/2013/11/25/doshk-standart-dok.html" TargetMode="External"/><Relationship Id="rId5" Type="http://schemas.openxmlformats.org/officeDocument/2006/relationships/hyperlink" Target="http://ped-kopilka.ru/go/url=http:/psihomed.com/sensitivnyiy-perio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2016-02-25T09:51:00Z</dcterms:created>
  <dcterms:modified xsi:type="dcterms:W3CDTF">2016-02-26T10:36:00Z</dcterms:modified>
</cp:coreProperties>
</file>