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D1" w:rsidRDefault="00445FD1" w:rsidP="00445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сюжетно-ролевой игры: оценка уровня развития игровой деятельности.</w:t>
      </w:r>
    </w:p>
    <w:p w:rsidR="00445FD1" w:rsidRDefault="00445FD1" w:rsidP="00445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игры ответить на вопросы: по чьей инициативе возникла игра?</w:t>
      </w:r>
    </w:p>
    <w:p w:rsidR="00445FD1" w:rsidRDefault="00445FD1" w:rsidP="00445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Планировали ли дети заранее её ход? Сколько детей участвовало в игре? Какие роли и как распределялись? Какие игровые действия выполняли дети в соответствии с ролями? Чему отдавали предпочтение во время игры (</w:t>
      </w:r>
      <w:r w:rsidRPr="003C2A9D">
        <w:rPr>
          <w:rFonts w:ascii="Times New Roman" w:hAnsi="Times New Roman" w:cs="Times New Roman"/>
          <w:i/>
          <w:sz w:val="28"/>
          <w:szCs w:val="28"/>
        </w:rPr>
        <w:t>действия с предметами или взаимоотношения между людьми</w:t>
      </w:r>
      <w:r>
        <w:rPr>
          <w:rFonts w:ascii="Times New Roman" w:hAnsi="Times New Roman" w:cs="Times New Roman"/>
          <w:sz w:val="28"/>
          <w:szCs w:val="28"/>
        </w:rPr>
        <w:t xml:space="preserve">)?  Какие новые игровые ситуации придуманы в ходе игры? Сколько времени она продолжалась? Связанна ли данная игра с другими играми? Как окончилась игра </w:t>
      </w:r>
      <w:r w:rsidRPr="003C2A9D">
        <w:rPr>
          <w:rFonts w:ascii="Times New Roman" w:hAnsi="Times New Roman" w:cs="Times New Roman"/>
          <w:i/>
          <w:sz w:val="28"/>
          <w:szCs w:val="28"/>
        </w:rPr>
        <w:t>(организованно или неожиданно)?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бсуждали ли дети ход игры после её окончания? Самостоятельны ли в развитии игры или она развивалась при участии воспитателя? Соответствует ли игра возрасту детей? Каков уровень развития их игровой деятельности? Как вы спроектируете дальнейшее развитие игровой деятельности?</w:t>
      </w:r>
    </w:p>
    <w:p w:rsidR="00445FD1" w:rsidRDefault="00445FD1" w:rsidP="00445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записей сюжетно-ролевой игры: 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детей реальных и игровых взаимоотношений.</w:t>
      </w:r>
    </w:p>
    <w:p w:rsidR="00445FD1" w:rsidRDefault="00445FD1" w:rsidP="00445FD1">
      <w:pPr>
        <w:jc w:val="both"/>
        <w:rPr>
          <w:rFonts w:ascii="Times New Roman" w:hAnsi="Times New Roman" w:cs="Times New Roman"/>
          <w:sz w:val="28"/>
          <w:szCs w:val="28"/>
        </w:rPr>
      </w:pPr>
      <w:r w:rsidRPr="0077792E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92E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92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зникают в ходе исполнения ролей (мама заботится о дочке, врач дает указания медсестре, командир отдает приказ солдатам, и они подчиняются ему и т.п.)</w:t>
      </w:r>
    </w:p>
    <w:p w:rsidR="00445FD1" w:rsidRPr="0077792E" w:rsidRDefault="00445FD1" w:rsidP="00445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связаны с организацией игры, по ним определяются дети-лидеры, организаторы игры. Они договариваются о начале игры, распределяют роли, принимают или не принимают других в игру, оценивают выполнение установленных ими правил, исключают из игры детей за нарушение правил и др. Дети-лидеры, как правило, выбирают главную роль, как бы руководят игрой.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792E">
        <w:rPr>
          <w:rFonts w:ascii="Times New Roman" w:hAnsi="Times New Roman" w:cs="Times New Roman"/>
          <w:sz w:val="28"/>
          <w:szCs w:val="28"/>
        </w:rPr>
        <w:t xml:space="preserve">Анализируется, сколько детей участвовало в игре в начале, сколько включилось по её ходу, </w:t>
      </w:r>
      <w:r>
        <w:rPr>
          <w:rFonts w:ascii="Times New Roman" w:hAnsi="Times New Roman" w:cs="Times New Roman"/>
          <w:sz w:val="28"/>
          <w:szCs w:val="28"/>
        </w:rPr>
        <w:t>кто решал вопрос о приеме в игру, выходили ли дети из игры и если да, то почему, возникали ли конфликты в процессе распределения ролей, кем и как они устранялись, кто был лидером в игре, оставались ли пассивными дети, которые полностью подчинялись воле других, возникали ли конфликты в ходе игры, из-за чего, кем и как устранялись, как спланировать работу воспитателя по формированию взаимоотношений в игре.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 развития игры: </w:t>
      </w:r>
    </w:p>
    <w:p w:rsidR="00445FD1" w:rsidRPr="00DF7FA5" w:rsidRDefault="00445FD1" w:rsidP="00445FD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7FA5">
        <w:rPr>
          <w:rFonts w:ascii="Times New Roman" w:hAnsi="Times New Roman" w:cs="Times New Roman"/>
          <w:sz w:val="28"/>
          <w:szCs w:val="28"/>
        </w:rPr>
        <w:t xml:space="preserve">ведение новых ролей, </w:t>
      </w:r>
    </w:p>
    <w:p w:rsidR="00445FD1" w:rsidRPr="00DF7FA5" w:rsidRDefault="00445FD1" w:rsidP="00445FD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игровых действий,</w:t>
      </w:r>
    </w:p>
    <w:p w:rsidR="00445FD1" w:rsidRPr="00DF7FA5" w:rsidRDefault="00445FD1" w:rsidP="00445FD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ситуаций,</w:t>
      </w:r>
    </w:p>
    <w:p w:rsidR="00445FD1" w:rsidRPr="00DF7FA5" w:rsidRDefault="00445FD1" w:rsidP="00445FD1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Анализ деятельности воспитателя по руководству сюжетно-ролевыми играми.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 ли в группе необходимые условия для организации игр;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время отведено им в режиме дня;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ли специальное место для игр в группе и на участке;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оборудованы игры;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 ли ими воспитатель;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чьей инициативе возникла игра </w:t>
      </w:r>
      <w:r w:rsidRPr="00DF7F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(если по инициативе детей, то как скоро воспитатель заметил игру, какова была его реакция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Способствовал ли взрослый развитию игры, каким образом;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Предлагал ли новые роли, игровые действия, ситуации;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Расширял ли знания детей для развития игры;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Вносил ли дополнительное оборудование, изготовлял ли его вместе с детьми;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Способствовал ли формированию коллективистических взаимоотношений </w:t>
      </w:r>
      <w:r w:rsidRPr="009778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(предлагал принять новичка, помогал распределять роли, договариваться о плане игры, устранял конфликты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Способствовал ли взрослый укреплению воспитательной функции сюжетно-ролевой игры </w:t>
      </w:r>
      <w:r w:rsidRPr="009778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(привлекал внимание к положительным поступкам действующих лиц, к красоте взаимоотношений между персонажами);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Принимал ли сам воспитатель участие в игре;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Помогал ли закончить игру, подвести итог, заранее договориться о новой игре или о продолжении старой;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оцениваете руководство воспитателя данной игрой;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чего делаете такой вывод;</w:t>
      </w:r>
    </w:p>
    <w:p w:rsidR="00445FD1" w:rsidRDefault="00445FD1" w:rsidP="00445FD1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бы вы руководили игрой.</w:t>
      </w:r>
    </w:p>
    <w:p w:rsidR="00445FD1" w:rsidRDefault="00445FD1" w:rsidP="00445FD1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развивать следующие </w:t>
      </w:r>
      <w:r w:rsidRPr="009778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игровой деятельности:</w:t>
      </w:r>
    </w:p>
    <w:p w:rsidR="00445FD1" w:rsidRDefault="00445FD1" w:rsidP="00445FD1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ролей и игровых ситуаций;</w:t>
      </w:r>
    </w:p>
    <w:p w:rsidR="00445FD1" w:rsidRDefault="00445FD1" w:rsidP="00445FD1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продолжительности игры;</w:t>
      </w:r>
    </w:p>
    <w:p w:rsidR="00445FD1" w:rsidRDefault="00445FD1" w:rsidP="00445FD1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охвата детей.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внести следующие изменения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содержание </w:t>
      </w:r>
      <w:r w:rsidRPr="00977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45FD1" w:rsidRDefault="00445FD1" w:rsidP="00445FD1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другой тематики;</w:t>
      </w:r>
    </w:p>
    <w:p w:rsidR="00445FD1" w:rsidRPr="0097788F" w:rsidRDefault="00445FD1" w:rsidP="00445FD1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Отражение в игре положительных явлений и положительных взаимоотношений между персонажами игры.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внести следующие изменения в </w:t>
      </w:r>
      <w:r w:rsidRPr="009778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игровой деятельности:</w:t>
      </w:r>
    </w:p>
    <w:p w:rsidR="00445FD1" w:rsidRDefault="00445FD1" w:rsidP="00445FD1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детей к предварительному совместному планированию игры;</w:t>
      </w:r>
    </w:p>
    <w:p w:rsidR="00445FD1" w:rsidRDefault="00445FD1" w:rsidP="00445FD1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к продуманному отбору игрового оборудования, изготовлению его ими самими;</w:t>
      </w:r>
    </w:p>
    <w:p w:rsidR="00445FD1" w:rsidRPr="00931ADE" w:rsidRDefault="00445FD1" w:rsidP="00445FD1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организованно распределять роли, заканчивать игру и переходить к следующему виду деятельности, заранее обсудив дальнейшее течение игры и подведя итоги.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Pr="00AB5929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Pr="006E586B" w:rsidRDefault="00445FD1" w:rsidP="00445FD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Схема анализа сюжетно-ролевой игры.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445FD1" w:rsidTr="00875098">
        <w:trPr>
          <w:trHeight w:val="3778"/>
        </w:trPr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Замысел игры, постановка игровых целей и задач.</w:t>
            </w:r>
          </w:p>
        </w:tc>
        <w:tc>
          <w:tcPr>
            <w:tcW w:w="7796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возникает замысел игры? (</w:t>
            </w:r>
            <w:r w:rsidRPr="00D33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определяется игровой средой, предложением сверстника, возникает по инициативе самого ребенка и т.д</w:t>
            </w: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Обсуждает ли ребенок с партнерами замысел игры, учитывает ли их точку зрения?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устойчив замысел игры? Видит ли ребенок перспективу игры?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Статичен ли замысел или развивается по ходу игры? Насколько часто наблюдаются импровизации в игре?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Умеет ли ребенок сформулировать игровую цель, игровую задачу словесно и предложить ее другим детям?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Замысел игры.</w:t>
            </w:r>
          </w:p>
        </w:tc>
        <w:tc>
          <w:tcPr>
            <w:tcW w:w="7796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составляет основное содержание игры? (</w:t>
            </w:r>
            <w:r w:rsidRPr="00D33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Действие с предметами, бытовые или общественные взаимоотношения между людьми.</w:t>
            </w: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Насколько разнообразно содержание игры? Как часто повторяются игры с одинаковым содержанием? Каково соотношение предметных, бытовых игр, отражающих общественные отношения?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Сюжет игры.</w:t>
            </w:r>
          </w:p>
        </w:tc>
        <w:tc>
          <w:tcPr>
            <w:tcW w:w="7796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Насколько разнообразны сюжеты игр? </w:t>
            </w:r>
            <w:r w:rsidRPr="00D33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 их название и количество.)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Какова устойчивость сюжета игры, т.е. следует ли ребенок одному сюжету?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Сколько событий ребенок объединяет в один сюжет?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развернут сюжет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Представляет ли он собой цепочку событий или ребенок является участником нескольких событий, включенных в сюжет?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 проявляется умение совместно строить и творчески развивать сюжет игры?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Каковы источники сюжетов игры? </w:t>
            </w:r>
            <w:r w:rsidRPr="00D33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(Кинофильмы, книги, наблюдения, рассказы взрослых и т. д.)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Исполнение роли и взаимодействие детей в игре.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Обозначает ли исполняемую роль словом? Когда это делает? (</w:t>
            </w:r>
            <w:r w:rsidRPr="00D33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или во время игры.)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Какие средства использует для взаимодействия с партнерами по игре? </w:t>
            </w:r>
            <w:r w:rsidRPr="00226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(Ролевая речь, предметные действия, мимика и пантомимика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Каковы отличительные особенности ролевого диалога? 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Передает ли и как передает характерные особенности персонажа?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 участвует в распределении ролей? Кто руководит распределением ролей? Какие роли чаще исполняет – главные или второстепенные? Как относится к необходимости исполнять второстепенные роли?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Что предпочитает – играть один или входить в игровое объединение? </w:t>
            </w:r>
            <w:r w:rsidRPr="00226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(Дать характеристику объединения: численность играющих, устойчивость и характер взаимоотношений.)</w:t>
            </w:r>
          </w:p>
          <w:p w:rsidR="00445FD1" w:rsidRPr="0022646B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Есть ли у ребенка любимые роли? Сколько ролей он может исполнять в разных играх?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 Игровые действия и игровые предметы.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Использует ли ребенок в игре предметы-заместители и какие? По какому принципу выбирает и преобразует их для использования в игре?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Дает ли словесное обозначение предметам-заместителям? Насколько легко это делает?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Кто – сам ребенок или взрослый – является инициатором выбора предмета-заместителя? Предлагает ли свой вариант замещения партнеру?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Использует ли в игре образные игрушки? Как часто? Есть ли любимые игрушки?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Характеристики игровых действий: степень обобщенности, развернутости, разнообразия, адекватности, согласованности своих действий с действиями партнера по игре. Какова роль слова в осуществлении игровых действий?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воспринимает воображаемую ситуацию? Понимает ли ее условность? Играет ли с воображаемыми предметами?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Игровые правила.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Выполняет ли функцию регулятора игры? Осознает ли правило?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соотносит выполнение правила со взятой на себя ролью?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следит ли за выполнением правил другими детьми? Как реагирует на нарушение правил партнерами по игре?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относится к замечаниям партнера по игре по поводу выполнения им правил?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7.Достижение результата игры.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соотносится первоначальный замысел и его реализация в игре?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Соотносит ли ребенок свой замысел с достигнутым результатом?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Какими средствами достигается реализация замысла?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8.Особенности конфликтов в игре.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 поводу чего чаще возникают конфликты? </w:t>
            </w:r>
            <w:r w:rsidRPr="00064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(Распределение ролей, выполнение правил, обладание игрушкой и т.д.)</w:t>
            </w:r>
          </w:p>
          <w:p w:rsidR="00445FD1" w:rsidRPr="00064033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Каковы способы разрешения конфликтов?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Игровая среда.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готовит ли игровую среду заранее или подбирает предметы по ходу игры?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Использует ли предложенную игровую среду (оборудование игрового уголка)? Как?</w:t>
            </w:r>
          </w:p>
        </w:tc>
      </w:tr>
      <w:tr w:rsidR="00445FD1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Роль взрослого в руководстве игрой.</w:t>
            </w:r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Обращается ли ребенок к взрослому в процессе игры? По поводу чего? Как часто?</w:t>
            </w:r>
          </w:p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Предлагает ли принять взрослого в игру? </w:t>
            </w:r>
          </w:p>
        </w:tc>
      </w:tr>
      <w:tr w:rsidR="00445FD1" w:rsidRPr="00D3338E" w:rsidTr="00875098">
        <w:tc>
          <w:tcPr>
            <w:tcW w:w="2978" w:type="dxa"/>
          </w:tcPr>
          <w:p w:rsidR="00445FD1" w:rsidRPr="00D3338E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 Специфика игр детей в конкретной возрастной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группе..</w:t>
            </w:r>
            <w:proofErr w:type="gramEnd"/>
          </w:p>
        </w:tc>
        <w:tc>
          <w:tcPr>
            <w:tcW w:w="7796" w:type="dxa"/>
          </w:tcPr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Умеют ли дети найти себе игру, занятие без помощи взрослого?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 детских игр (одиночные, игры рядом), их</w:t>
            </w:r>
            <w:r w:rsidRPr="00DC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содержание.</w:t>
            </w:r>
          </w:p>
          <w:p w:rsidR="00445FD1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Взаимоотношения между играющими: умеют ли пользоваться общими игрушками? Охотно ли принимают сверстников в игру? Есть ли дети, которые ведут себя агрессивно (ссорятся, отнимают игрушки, разрушают постройки)? Причины такого поведения</w:t>
            </w:r>
          </w:p>
          <w:p w:rsidR="00445FD1" w:rsidRPr="00DC0DA7" w:rsidRDefault="00445FD1" w:rsidP="00875098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Умеют ли дети пользоваться игрушками? Убирают ли их после игры на место?</w:t>
            </w:r>
          </w:p>
        </w:tc>
      </w:tr>
    </w:tbl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42F5" w:rsidRDefault="00BE42F5"/>
    <w:p w:rsidR="00445FD1" w:rsidRDefault="00445FD1" w:rsidP="00445FD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Руководство воспитателя играми детей. Анализ.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33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 младшая группа.</w:t>
      </w:r>
    </w:p>
    <w:p w:rsidR="00445FD1" w:rsidRPr="00333918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 ли воспитатель сюжеты детских игр? В какой форме? Как предлагает развернуть и продолжить начатую игру? Имеет ли место совместная игра воспитателя с детьми? Какую роль при этом играет воспитатель? Методы и приемы педагога по формированию правильных взаимоотношений детей.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Самостоятельны ли дети в выборе игрушек? партнера? Умеют ли спокойно, сосредоточенно играть? Характер взаимоотношений детей во время игры. Как часто обращаются к воспитателю? По какому поводу?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33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Средняя группа.</w:t>
      </w:r>
    </w:p>
    <w:p w:rsidR="00445FD1" w:rsidRPr="00333918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приемы для формирования игровой деятельности детей. Использует ли воспитатель поведение детей в игре? Какие методы и приемы использует для формирования положительных взаимоотношений детей в игре?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Сюжеты детских игр, их содержание. В какие игры дети играют самостоятельно7 Уровень самостоятельности детей в играх </w:t>
      </w:r>
      <w:r w:rsidRPr="0033495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(умеют ли выбирать тему игры, организовать обстановку, сговариваться).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Играют ли совместно? На чем основано объединение в совместных играх? Характер общения между детьми. Причины такого общения. Есть ли неиграющие дети?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349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Старшая группа.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чем суть деятельности воспитателя по формированию у детей умения играть? Какие методы и приемы использует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руководстве детскими самодеятельными группами? </w:t>
      </w:r>
      <w:r w:rsidRPr="0006320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(Советы по выбору игровых партнеров; помощь в создании игровой обстановки, в распределении ролей, составлении плана сюжета).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воспитатель управляет детскими взаимоотношениями в игре? </w:t>
      </w:r>
      <w:r w:rsidRPr="0006320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(Видит возникающие разногласия, всегда ли правильно разрешает их.)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Приемы включения в игру робких и застенчивых детей. Как педагог помогает им преодолеть нерешительность?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играющих подгрупп. По чьей инициативе возникли игры в подгруппах? Тематика и содержание игр. Устойчивость и взаимоотношения различных играющих группировок (по содержанию игр). Что объединяет детей в группировках? </w:t>
      </w:r>
      <w:r w:rsidRPr="00F20CE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(Интерес к игрушке,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.)  Имеют ли место одиночные игры? Их вид, тема, содержание. Уровень проявления самодеятельности детей в играх </w:t>
      </w:r>
      <w:r w:rsidRPr="009A03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(знание правил, умение организовать обстановку для игры, распределять и исполнять роли, подчиняться правилам, согласовывать свои действия друг с другом, разрешать конфликты).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Возникают ли конфликты и по какому поводу? </w:t>
      </w:r>
      <w:r w:rsidRPr="009A03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 определении темы игры, ролей, при использовании игрушек, выполнении правил игры и т.д.)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способы дети используют чаще для разрешения конфликтов? </w:t>
      </w:r>
      <w:r w:rsidRPr="009A03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(Стараются изменить тему игры, переходя к другой игре или другому виду деятельности, вводят правила, очередность, подчинение меньшинства большинству, дерутся, жалуются и т.д.)</w:t>
      </w:r>
    </w:p>
    <w:p w:rsidR="00445FD1" w:rsidRPr="009A03E4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A03E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>Подготовительная к школе группа.</w:t>
      </w: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FD1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ли воспитатель непосредственное участие в играх детей? Необходимость его участия в этих играх. Характер руководства воспитателем играми детей. Учитываются ли индивидуальные особенности детей при руководстве играми7</w:t>
      </w:r>
    </w:p>
    <w:p w:rsidR="00445FD1" w:rsidRPr="002434D8" w:rsidRDefault="00445FD1" w:rsidP="00445FD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Тематика и содержание игр. Численность детских самодеятельных игровых группировок в сюжетно-ролевых играх, играх с правилами </w:t>
      </w:r>
      <w:r w:rsidRPr="002434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(подвижные, дидактические, настольно-печатные).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Самоорганизация детей </w:t>
      </w:r>
      <w:r w:rsidRPr="002434D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(умение самостоятельно организовываться в группы для общей игры, совместно обдумывать содержание деятельности, распределять роли, подбирать нужный для игры материал).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243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Соответствуют ли игровые приемы программе воспитания в детском саду? Характер реальных взаимоотношений детей в игре. </w:t>
      </w:r>
    </w:p>
    <w:p w:rsidR="00445FD1" w:rsidRDefault="00445FD1" w:rsidP="00445FD1">
      <w:pPr>
        <w:shd w:val="clear" w:color="auto" w:fill="FFFFFF"/>
        <w:spacing w:after="0" w:line="33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45FD1" w:rsidRDefault="00445FD1">
      <w:bookmarkStart w:id="0" w:name="_GoBack"/>
      <w:bookmarkEnd w:id="0"/>
    </w:p>
    <w:sectPr w:rsidR="0044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884"/>
    <w:multiLevelType w:val="hybridMultilevel"/>
    <w:tmpl w:val="E5EE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246C"/>
    <w:multiLevelType w:val="hybridMultilevel"/>
    <w:tmpl w:val="DB9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16AA"/>
    <w:multiLevelType w:val="hybridMultilevel"/>
    <w:tmpl w:val="E438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BA7"/>
    <w:multiLevelType w:val="hybridMultilevel"/>
    <w:tmpl w:val="7D94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4DA"/>
    <w:multiLevelType w:val="hybridMultilevel"/>
    <w:tmpl w:val="1E3C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60"/>
    <w:rsid w:val="003D0860"/>
    <w:rsid w:val="00445FD1"/>
    <w:rsid w:val="00B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ADEE5-6623-4D39-B92D-13D5CE2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D1"/>
    <w:pPr>
      <w:ind w:left="720"/>
      <w:contextualSpacing/>
    </w:pPr>
  </w:style>
  <w:style w:type="table" w:styleId="a4">
    <w:name w:val="Table Grid"/>
    <w:basedOn w:val="a1"/>
    <w:uiPriority w:val="39"/>
    <w:rsid w:val="0044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2016-03-08T22:06:00Z</dcterms:created>
  <dcterms:modified xsi:type="dcterms:W3CDTF">2016-03-08T22:07:00Z</dcterms:modified>
</cp:coreProperties>
</file>