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C4C" w:rsidRPr="00BD49EA" w:rsidRDefault="00BD49EA" w:rsidP="00BD49EA">
      <w:pPr>
        <w:spacing w:after="0" w:line="360" w:lineRule="auto"/>
        <w:rPr>
          <w:rFonts w:ascii="Times New Roman" w:hAnsi="Times New Roman" w:cs="Times New Roman"/>
          <w:sz w:val="28"/>
          <w:szCs w:val="28"/>
        </w:rPr>
      </w:pPr>
      <w:r w:rsidRPr="00BD49EA">
        <w:rPr>
          <w:rFonts w:ascii="Times New Roman" w:hAnsi="Times New Roman" w:cs="Times New Roman"/>
          <w:b/>
          <w:sz w:val="28"/>
          <w:szCs w:val="28"/>
        </w:rPr>
        <w:t>Картотека опытов для экспериментальной деятельности дошкольников</w:t>
      </w:r>
      <w:r w:rsidRPr="00BD49EA">
        <w:rPr>
          <w:rFonts w:ascii="Times New Roman" w:hAnsi="Times New Roman" w:cs="Times New Roman"/>
          <w:sz w:val="28"/>
          <w:szCs w:val="28"/>
        </w:rPr>
        <w:br/>
      </w:r>
      <w:r w:rsidRPr="00BD49EA">
        <w:rPr>
          <w:rFonts w:ascii="Times New Roman" w:hAnsi="Times New Roman" w:cs="Times New Roman"/>
          <w:sz w:val="28"/>
          <w:szCs w:val="28"/>
        </w:rPr>
        <w:br/>
      </w:r>
      <w:r w:rsidRPr="00BD49EA">
        <w:rPr>
          <w:rFonts w:ascii="Times New Roman" w:hAnsi="Times New Roman" w:cs="Times New Roman"/>
          <w:b/>
          <w:sz w:val="28"/>
          <w:szCs w:val="28"/>
        </w:rPr>
        <w:t>Описание:</w:t>
      </w:r>
      <w:r w:rsidRPr="00BD49EA">
        <w:rPr>
          <w:rFonts w:ascii="Times New Roman" w:hAnsi="Times New Roman" w:cs="Times New Roman"/>
          <w:sz w:val="28"/>
          <w:szCs w:val="28"/>
        </w:rPr>
        <w:t xml:space="preserve"> Картотека может быть полезна воспитателям детей дошкольного возраста, педагогам - психологам ДОУ.</w:t>
      </w:r>
      <w:r w:rsidRPr="00BD49EA">
        <w:rPr>
          <w:rFonts w:ascii="Times New Roman" w:hAnsi="Times New Roman" w:cs="Times New Roman"/>
          <w:sz w:val="28"/>
          <w:szCs w:val="28"/>
        </w:rPr>
        <w:br/>
      </w:r>
      <w:r w:rsidRPr="00BD49EA">
        <w:rPr>
          <w:rFonts w:ascii="Times New Roman" w:hAnsi="Times New Roman" w:cs="Times New Roman"/>
          <w:sz w:val="28"/>
          <w:szCs w:val="28"/>
        </w:rPr>
        <w:br/>
      </w:r>
      <w:bookmarkStart w:id="0" w:name="_GoBack"/>
      <w:r w:rsidRPr="00BD49EA">
        <w:rPr>
          <w:rFonts w:ascii="Times New Roman" w:hAnsi="Times New Roman" w:cs="Times New Roman"/>
          <w:b/>
          <w:sz w:val="28"/>
          <w:szCs w:val="28"/>
        </w:rPr>
        <w:t>Цель:</w:t>
      </w:r>
      <w:bookmarkEnd w:id="0"/>
      <w:r w:rsidRPr="00BD49EA">
        <w:rPr>
          <w:rFonts w:ascii="Times New Roman" w:hAnsi="Times New Roman" w:cs="Times New Roman"/>
          <w:sz w:val="28"/>
          <w:szCs w:val="28"/>
        </w:rPr>
        <w:t xml:space="preserve"> познакомить со свойствами живой и неживой природы</w:t>
      </w:r>
      <w:r w:rsidRPr="00BD49EA">
        <w:rPr>
          <w:rFonts w:ascii="Times New Roman" w:hAnsi="Times New Roman" w:cs="Times New Roman"/>
          <w:sz w:val="28"/>
          <w:szCs w:val="28"/>
        </w:rPr>
        <w:br/>
        <w:t>Опыт № 1</w:t>
      </w:r>
      <w:r w:rsidRPr="00BD49EA">
        <w:rPr>
          <w:rFonts w:ascii="Times New Roman" w:hAnsi="Times New Roman" w:cs="Times New Roman"/>
          <w:sz w:val="28"/>
          <w:szCs w:val="28"/>
        </w:rPr>
        <w:br/>
      </w:r>
      <w:proofErr w:type="gramStart"/>
      <w:r w:rsidRPr="00BD49EA">
        <w:rPr>
          <w:rFonts w:ascii="Times New Roman" w:hAnsi="Times New Roman" w:cs="Times New Roman"/>
          <w:sz w:val="28"/>
          <w:szCs w:val="28"/>
        </w:rPr>
        <w:t>Материалы:</w:t>
      </w:r>
      <w:r w:rsidRPr="00BD49EA">
        <w:rPr>
          <w:rFonts w:ascii="Times New Roman" w:hAnsi="Times New Roman" w:cs="Times New Roman"/>
          <w:sz w:val="28"/>
          <w:szCs w:val="28"/>
        </w:rPr>
        <w:br/>
        <w:t>Почва</w:t>
      </w:r>
      <w:proofErr w:type="gramEnd"/>
      <w:r w:rsidRPr="00BD49EA">
        <w:rPr>
          <w:rFonts w:ascii="Times New Roman" w:hAnsi="Times New Roman" w:cs="Times New Roman"/>
          <w:sz w:val="28"/>
          <w:szCs w:val="28"/>
        </w:rPr>
        <w:t>, лист и семена клёна (или другого растения), овощи.</w:t>
      </w:r>
      <w:r w:rsidRPr="00BD49EA">
        <w:rPr>
          <w:rFonts w:ascii="Times New Roman" w:hAnsi="Times New Roman" w:cs="Times New Roman"/>
          <w:sz w:val="28"/>
          <w:szCs w:val="28"/>
        </w:rPr>
        <w:br/>
        <w:t>Ход:</w:t>
      </w:r>
      <w:r w:rsidRPr="00BD49EA">
        <w:rPr>
          <w:rFonts w:ascii="Times New Roman" w:hAnsi="Times New Roman" w:cs="Times New Roman"/>
          <w:sz w:val="28"/>
          <w:szCs w:val="28"/>
        </w:rPr>
        <w:br/>
        <w:t>Незнайка не сумел вырастить дерево – просит помочь. Дети рассматривают лист и семена, называют их, выясняют, что для роста нужна вода или земля. На дно неглубокой ёмкости на влажную вату помещают лист и семена, закрывают влажной тканью, ставят в тёплое место, поддерживая ткань и вату во влажном состоянии. Через 7-10 дней выявляют результаты (с зарисовкой): лист загнивает, семечко даёт проросток. Ещё через 2-3 недели наблюдают за ростом проростка, пересаживают его в почву (зарисовка). Наблюдение заканчивается с появлением ростка из почвы. Зарисовки оформляются в виде дневника и отправляются посылкой к Незнайке.</w:t>
      </w:r>
      <w:r w:rsidRPr="00BD49EA">
        <w:rPr>
          <w:rFonts w:ascii="Times New Roman" w:hAnsi="Times New Roman" w:cs="Times New Roman"/>
          <w:sz w:val="28"/>
          <w:szCs w:val="28"/>
        </w:rPr>
        <w:br/>
      </w:r>
      <w:r w:rsidRPr="00BD49EA">
        <w:rPr>
          <w:rFonts w:ascii="Times New Roman" w:hAnsi="Times New Roman" w:cs="Times New Roman"/>
          <w:sz w:val="28"/>
          <w:szCs w:val="28"/>
        </w:rPr>
        <w:br/>
        <w:t>Опыт № 2</w:t>
      </w:r>
      <w:r w:rsidRPr="00BD49EA">
        <w:rPr>
          <w:rFonts w:ascii="Times New Roman" w:hAnsi="Times New Roman" w:cs="Times New Roman"/>
          <w:sz w:val="28"/>
          <w:szCs w:val="28"/>
        </w:rPr>
        <w:br/>
      </w:r>
      <w:proofErr w:type="gramStart"/>
      <w:r w:rsidRPr="00BD49EA">
        <w:rPr>
          <w:rFonts w:ascii="Times New Roman" w:hAnsi="Times New Roman" w:cs="Times New Roman"/>
          <w:sz w:val="28"/>
          <w:szCs w:val="28"/>
        </w:rPr>
        <w:t>Материалы:</w:t>
      </w:r>
      <w:r w:rsidRPr="00BD49EA">
        <w:rPr>
          <w:rFonts w:ascii="Times New Roman" w:hAnsi="Times New Roman" w:cs="Times New Roman"/>
          <w:sz w:val="28"/>
          <w:szCs w:val="28"/>
        </w:rPr>
        <w:br/>
        <w:t>Семена</w:t>
      </w:r>
      <w:proofErr w:type="gramEnd"/>
      <w:r w:rsidRPr="00BD49EA">
        <w:rPr>
          <w:rFonts w:ascii="Times New Roman" w:hAnsi="Times New Roman" w:cs="Times New Roman"/>
          <w:sz w:val="28"/>
          <w:szCs w:val="28"/>
        </w:rPr>
        <w:t>, предметы ухода за растениями; влажная ткань, лупа.</w:t>
      </w:r>
      <w:r w:rsidRPr="00BD49EA">
        <w:rPr>
          <w:rFonts w:ascii="Times New Roman" w:hAnsi="Times New Roman" w:cs="Times New Roman"/>
          <w:sz w:val="28"/>
          <w:szCs w:val="28"/>
        </w:rPr>
        <w:br/>
        <w:t>Ход:</w:t>
      </w:r>
      <w:r w:rsidRPr="00BD49EA">
        <w:rPr>
          <w:rFonts w:ascii="Times New Roman" w:hAnsi="Times New Roman" w:cs="Times New Roman"/>
          <w:sz w:val="28"/>
          <w:szCs w:val="28"/>
        </w:rPr>
        <w:br/>
        <w:t>Младшие дети не знают, как из маленького семечка появляется плод (например, помидор или перец), просят ребят из средней группы рассказать. Дети рассматривают семена, доказывают, что из них может вырасти растение (есть ядрышко), высаживают в почву после предварительного замачивания, делают зарисовки по ходу наблюдений до появления плодов, отправляют малышам.</w:t>
      </w:r>
      <w:r w:rsidRPr="00BD49EA">
        <w:rPr>
          <w:rFonts w:ascii="Times New Roman" w:hAnsi="Times New Roman" w:cs="Times New Roman"/>
          <w:sz w:val="28"/>
          <w:szCs w:val="28"/>
        </w:rPr>
        <w:br/>
      </w:r>
      <w:r w:rsidRPr="00BD49EA">
        <w:rPr>
          <w:rFonts w:ascii="Times New Roman" w:hAnsi="Times New Roman" w:cs="Times New Roman"/>
          <w:sz w:val="28"/>
          <w:szCs w:val="28"/>
        </w:rPr>
        <w:lastRenderedPageBreak/>
        <w:br/>
        <w:t>Опыт № 3</w:t>
      </w:r>
      <w:r w:rsidRPr="00BD49EA">
        <w:rPr>
          <w:rFonts w:ascii="Times New Roman" w:hAnsi="Times New Roman" w:cs="Times New Roman"/>
          <w:sz w:val="28"/>
          <w:szCs w:val="28"/>
        </w:rPr>
        <w:br/>
        <w:t>Материалы:</w:t>
      </w:r>
      <w:r w:rsidRPr="00BD49EA">
        <w:rPr>
          <w:rFonts w:ascii="Times New Roman" w:hAnsi="Times New Roman" w:cs="Times New Roman"/>
          <w:sz w:val="28"/>
          <w:szCs w:val="28"/>
        </w:rPr>
        <w:br/>
        <w:t>Два- три одинаковых растения, предметы ухода, дневник наблюдений.</w:t>
      </w:r>
      <w:r w:rsidRPr="00BD49EA">
        <w:rPr>
          <w:rFonts w:ascii="Times New Roman" w:hAnsi="Times New Roman" w:cs="Times New Roman"/>
          <w:sz w:val="28"/>
          <w:szCs w:val="28"/>
        </w:rPr>
        <w:br/>
        <w:t>Ход:</w:t>
      </w:r>
      <w:r w:rsidRPr="00BD49EA">
        <w:rPr>
          <w:rFonts w:ascii="Times New Roman" w:hAnsi="Times New Roman" w:cs="Times New Roman"/>
          <w:sz w:val="28"/>
          <w:szCs w:val="28"/>
        </w:rPr>
        <w:br/>
        <w:t>Дети ухаживают за тремя одинаковыми растениями по- разному: первое - своевременно пропалывают, поливают, рыхлят; второе – своевременно поливают, пропалывают без рыхления; третье – только поливают. Длительно наблюдают за ростом, состоянием, плодоношением с зарисовкой каждого результата, делают выводы о необходимости ухода для роста и состояния растений. </w:t>
      </w:r>
      <w:r w:rsidRPr="00BD49EA">
        <w:rPr>
          <w:rFonts w:ascii="Times New Roman" w:hAnsi="Times New Roman" w:cs="Times New Roman"/>
          <w:sz w:val="28"/>
          <w:szCs w:val="28"/>
        </w:rPr>
        <w:br/>
      </w:r>
      <w:r w:rsidRPr="00BD49EA">
        <w:rPr>
          <w:rFonts w:ascii="Times New Roman" w:hAnsi="Times New Roman" w:cs="Times New Roman"/>
          <w:sz w:val="28"/>
          <w:szCs w:val="28"/>
        </w:rPr>
        <w:br/>
        <w:t>Опыт № 4</w:t>
      </w:r>
      <w:r w:rsidRPr="00BD49EA">
        <w:rPr>
          <w:rFonts w:ascii="Times New Roman" w:hAnsi="Times New Roman" w:cs="Times New Roman"/>
          <w:sz w:val="28"/>
          <w:szCs w:val="28"/>
        </w:rPr>
        <w:br/>
        <w:t>Материалы:</w:t>
      </w:r>
      <w:r w:rsidRPr="00BD49EA">
        <w:rPr>
          <w:rFonts w:ascii="Times New Roman" w:hAnsi="Times New Roman" w:cs="Times New Roman"/>
          <w:sz w:val="28"/>
          <w:szCs w:val="28"/>
        </w:rPr>
        <w:br/>
        <w:t>а) цветы с клумбы, ёмкость для растения, предметы ухода; </w:t>
      </w:r>
      <w:r w:rsidRPr="00BD49EA">
        <w:rPr>
          <w:rFonts w:ascii="Times New Roman" w:hAnsi="Times New Roman" w:cs="Times New Roman"/>
          <w:sz w:val="28"/>
          <w:szCs w:val="28"/>
        </w:rPr>
        <w:br/>
        <w:t>б) веточки разных деревьев, ёмкости с водой (весной и зимой); семена овощей (огурцов, гороха, фасоли), ёмкости для замачивания, ткань.</w:t>
      </w:r>
      <w:r w:rsidRPr="00BD49EA">
        <w:rPr>
          <w:rFonts w:ascii="Times New Roman" w:hAnsi="Times New Roman" w:cs="Times New Roman"/>
          <w:sz w:val="28"/>
          <w:szCs w:val="28"/>
        </w:rPr>
        <w:br/>
        <w:t>Ход:</w:t>
      </w:r>
      <w:r w:rsidRPr="00BD49EA">
        <w:rPr>
          <w:rFonts w:ascii="Times New Roman" w:hAnsi="Times New Roman" w:cs="Times New Roman"/>
          <w:sz w:val="28"/>
          <w:szCs w:val="28"/>
        </w:rPr>
        <w:br/>
        <w:t>1. Дети наблюдают за вянущими растениями на клумбе. Выясняют, почему они вянут, если воды достаточно для роста (вянут, потому что не могут питаться в холоде). Пересаживают растение вместе с почвой в подходящую ёмкость, вносят в помещение, наблюдают за изменениями, происходящими с цветами в помещении и на клумбе. Взрослый предлагает зарисовать результаты в дневнике наблюдений.</w:t>
      </w:r>
      <w:r w:rsidRPr="00BD49EA">
        <w:rPr>
          <w:rFonts w:ascii="Times New Roman" w:hAnsi="Times New Roman" w:cs="Times New Roman"/>
          <w:sz w:val="28"/>
          <w:szCs w:val="28"/>
        </w:rPr>
        <w:br/>
        <w:t>2. Дети рассматривают веточки голых деревьев. Выясняют, почему нет листочков (холодно) и как сделать, чтобы они появились (растениям для роста нужно тепло). Вносят веточки в помещение, рассматривают почки, помещают в воду, наблюдают за ростом почек, появлением листьев. Зарисовывают наблюдения в дневнике в сравнении: на участке – в помещении.</w:t>
      </w:r>
      <w:r w:rsidRPr="00BD49EA">
        <w:rPr>
          <w:rFonts w:ascii="Times New Roman" w:hAnsi="Times New Roman" w:cs="Times New Roman"/>
          <w:sz w:val="28"/>
          <w:szCs w:val="28"/>
        </w:rPr>
        <w:br/>
      </w:r>
      <w:r w:rsidRPr="00BD49EA">
        <w:rPr>
          <w:rFonts w:ascii="Times New Roman" w:hAnsi="Times New Roman" w:cs="Times New Roman"/>
          <w:sz w:val="28"/>
          <w:szCs w:val="28"/>
        </w:rPr>
        <w:lastRenderedPageBreak/>
        <w:t>3. Дети рассматривают семена. Выясняют, можно ли высаживать их на грядку в апреле (нет, холодно, они погибнут). Замачивают семена - «будят» их. Помещают семена во влажную ткань, ставят в разные по температуре места, поддерживают во влажном состоянии. Через 2-3 дня проверяют результаты: выясняют, что помешало «проснуться» одним семенам и помогло другим (семена в тепле и влаге проросли, остальные – лишь набухли от воды). Высаживают проросшие семена в ящички для получения рассады.</w:t>
      </w:r>
      <w:r w:rsidRPr="00BD49EA">
        <w:rPr>
          <w:rFonts w:ascii="Times New Roman" w:hAnsi="Times New Roman" w:cs="Times New Roman"/>
          <w:sz w:val="28"/>
          <w:szCs w:val="28"/>
        </w:rPr>
        <w:br/>
      </w:r>
      <w:r w:rsidRPr="00BD49EA">
        <w:rPr>
          <w:rFonts w:ascii="Times New Roman" w:hAnsi="Times New Roman" w:cs="Times New Roman"/>
          <w:sz w:val="28"/>
          <w:szCs w:val="28"/>
        </w:rPr>
        <w:br/>
        <w:t>Опыт № 5</w:t>
      </w:r>
      <w:r w:rsidRPr="00BD49EA">
        <w:rPr>
          <w:rFonts w:ascii="Times New Roman" w:hAnsi="Times New Roman" w:cs="Times New Roman"/>
          <w:sz w:val="28"/>
          <w:szCs w:val="28"/>
        </w:rPr>
        <w:br/>
      </w:r>
      <w:proofErr w:type="gramStart"/>
      <w:r w:rsidRPr="00BD49EA">
        <w:rPr>
          <w:rFonts w:ascii="Times New Roman" w:hAnsi="Times New Roman" w:cs="Times New Roman"/>
          <w:sz w:val="28"/>
          <w:szCs w:val="28"/>
        </w:rPr>
        <w:t>Материалы:</w:t>
      </w:r>
      <w:r w:rsidRPr="00BD49EA">
        <w:rPr>
          <w:rFonts w:ascii="Times New Roman" w:hAnsi="Times New Roman" w:cs="Times New Roman"/>
          <w:sz w:val="28"/>
          <w:szCs w:val="28"/>
        </w:rPr>
        <w:br/>
        <w:t>Емкость</w:t>
      </w:r>
      <w:proofErr w:type="gramEnd"/>
      <w:r w:rsidRPr="00BD49EA">
        <w:rPr>
          <w:rFonts w:ascii="Times New Roman" w:hAnsi="Times New Roman" w:cs="Times New Roman"/>
          <w:sz w:val="28"/>
          <w:szCs w:val="28"/>
        </w:rPr>
        <w:t xml:space="preserve"> с водой (холодной и теплой), кристаллический ароматизированный краситель, палочки для размешивания, мерные стаканчики.</w:t>
      </w:r>
      <w:r w:rsidRPr="00BD49EA">
        <w:rPr>
          <w:rFonts w:ascii="Times New Roman" w:hAnsi="Times New Roman" w:cs="Times New Roman"/>
          <w:sz w:val="28"/>
          <w:szCs w:val="28"/>
        </w:rPr>
        <w:br/>
        <w:t>Ход:</w:t>
      </w:r>
      <w:r w:rsidRPr="00BD49EA">
        <w:rPr>
          <w:rFonts w:ascii="Times New Roman" w:hAnsi="Times New Roman" w:cs="Times New Roman"/>
          <w:sz w:val="28"/>
          <w:szCs w:val="28"/>
        </w:rPr>
        <w:br/>
        <w:t>Взрослый и дети рассматривают в воде 2 – 3 предмета. Выясняют, почему предметы хорошо видны (вода прозрачная) и что произойдет, если в воду опустить рисунок, написанный красками. Определяют, что рисунок размылся, а вода изменила цвет, обсуждают, почему это произошло (частички краски попали в воду). Выясняют, как еще можно окрасить воду (добавить краситель). Взрослый предлагает окрасить воду самим (сразу в стаканчиках с теплой и холодной водой), потрогать сначала оба стаканчика, догадаться, почему один теплый, а другой – холодный, потрогать воду рукой, понюхать (без запаха). Взрослый ставит перед детьми задачу узнать, в каком стаканчике краска быстрее растворится, для чего предлагает положить по одной ложке красителя в каждый стаканчик; как изменится окраска, запах воды, если красителя будет больше (вода станет более окрашенной, запах сильнее). Дети выполняют задания, рассказывают, что получилось. Взрослый предлагает положить в теплый стакан еще одну ложку красителя и зарисовать результаты опытов. Затем воду разных цветов сливают в разные емкости (для дальнейшего изготовления цветных льдинок), рассматривая, какой получился цвет.</w:t>
      </w:r>
      <w:r w:rsidRPr="00BD49EA">
        <w:rPr>
          <w:rFonts w:ascii="Times New Roman" w:hAnsi="Times New Roman" w:cs="Times New Roman"/>
          <w:sz w:val="28"/>
          <w:szCs w:val="28"/>
        </w:rPr>
        <w:br/>
      </w:r>
      <w:r w:rsidRPr="00BD49EA">
        <w:rPr>
          <w:rFonts w:ascii="Times New Roman" w:hAnsi="Times New Roman" w:cs="Times New Roman"/>
          <w:sz w:val="28"/>
          <w:szCs w:val="28"/>
        </w:rPr>
        <w:lastRenderedPageBreak/>
        <w:br/>
        <w:t>Опыт № 6</w:t>
      </w:r>
      <w:r w:rsidRPr="00BD49EA">
        <w:rPr>
          <w:rFonts w:ascii="Times New Roman" w:hAnsi="Times New Roman" w:cs="Times New Roman"/>
          <w:sz w:val="28"/>
          <w:szCs w:val="28"/>
        </w:rPr>
        <w:br/>
      </w:r>
      <w:proofErr w:type="gramStart"/>
      <w:r w:rsidRPr="00BD49EA">
        <w:rPr>
          <w:rFonts w:ascii="Times New Roman" w:hAnsi="Times New Roman" w:cs="Times New Roman"/>
          <w:sz w:val="28"/>
          <w:szCs w:val="28"/>
        </w:rPr>
        <w:t>Материалы:</w:t>
      </w:r>
      <w:r w:rsidRPr="00BD49EA">
        <w:rPr>
          <w:rFonts w:ascii="Times New Roman" w:hAnsi="Times New Roman" w:cs="Times New Roman"/>
          <w:sz w:val="28"/>
          <w:szCs w:val="28"/>
        </w:rPr>
        <w:br/>
        <w:t>Емкость</w:t>
      </w:r>
      <w:proofErr w:type="gramEnd"/>
      <w:r w:rsidRPr="00BD49EA">
        <w:rPr>
          <w:rFonts w:ascii="Times New Roman" w:hAnsi="Times New Roman" w:cs="Times New Roman"/>
          <w:sz w:val="28"/>
          <w:szCs w:val="28"/>
        </w:rPr>
        <w:t xml:space="preserve"> с водой, рукавички с «перепонками», перчатки, иллюстрации: утка, лягушка, воробей; лягушка в аквариуме.</w:t>
      </w:r>
      <w:r w:rsidRPr="00BD49EA">
        <w:rPr>
          <w:rFonts w:ascii="Times New Roman" w:hAnsi="Times New Roman" w:cs="Times New Roman"/>
          <w:sz w:val="28"/>
          <w:szCs w:val="28"/>
        </w:rPr>
        <w:br/>
        <w:t>Ход:</w:t>
      </w:r>
      <w:r w:rsidRPr="00BD49EA">
        <w:rPr>
          <w:rFonts w:ascii="Times New Roman" w:hAnsi="Times New Roman" w:cs="Times New Roman"/>
          <w:sz w:val="28"/>
          <w:szCs w:val="28"/>
        </w:rPr>
        <w:br/>
        <w:t>Взрослый выясняет у детей, может ли воробей плавать и нырять, как утка и лягушка; зачем утке и лягушке такие лапки. Надевает на одну руку перчатку с перепонками, на другую – с коготками. Дети имитируют движение лапок при плавании и определяют, с какими лапками будет удобно плыть и почему (удобнее плыть лапками с перепонками, ими лучше отгребать воду, у воробья их нет). В конце занятия дети наблюдают за плаванием лягушки в аквариуме.</w:t>
      </w:r>
      <w:r w:rsidRPr="00BD49EA">
        <w:rPr>
          <w:rFonts w:ascii="Times New Roman" w:hAnsi="Times New Roman" w:cs="Times New Roman"/>
          <w:sz w:val="28"/>
          <w:szCs w:val="28"/>
        </w:rPr>
        <w:br/>
      </w:r>
      <w:r w:rsidRPr="00BD49EA">
        <w:rPr>
          <w:rFonts w:ascii="Times New Roman" w:hAnsi="Times New Roman" w:cs="Times New Roman"/>
          <w:sz w:val="28"/>
          <w:szCs w:val="28"/>
        </w:rPr>
        <w:br/>
        <w:t>Опыт № 7</w:t>
      </w:r>
      <w:r w:rsidRPr="00BD49EA">
        <w:rPr>
          <w:rFonts w:ascii="Times New Roman" w:hAnsi="Times New Roman" w:cs="Times New Roman"/>
          <w:sz w:val="28"/>
          <w:szCs w:val="28"/>
        </w:rPr>
        <w:br/>
      </w:r>
      <w:proofErr w:type="gramStart"/>
      <w:r w:rsidRPr="00BD49EA">
        <w:rPr>
          <w:rFonts w:ascii="Times New Roman" w:hAnsi="Times New Roman" w:cs="Times New Roman"/>
          <w:sz w:val="28"/>
          <w:szCs w:val="28"/>
        </w:rPr>
        <w:t>Материалы:</w:t>
      </w:r>
      <w:r w:rsidRPr="00BD49EA">
        <w:rPr>
          <w:rFonts w:ascii="Times New Roman" w:hAnsi="Times New Roman" w:cs="Times New Roman"/>
          <w:sz w:val="28"/>
          <w:szCs w:val="28"/>
        </w:rPr>
        <w:br/>
        <w:t>Емкость</w:t>
      </w:r>
      <w:proofErr w:type="gramEnd"/>
      <w:r w:rsidRPr="00BD49EA">
        <w:rPr>
          <w:rFonts w:ascii="Times New Roman" w:hAnsi="Times New Roman" w:cs="Times New Roman"/>
          <w:sz w:val="28"/>
          <w:szCs w:val="28"/>
        </w:rPr>
        <w:t xml:space="preserve"> с окрашенной водой, разнообразные формочки, веревочки. </w:t>
      </w:r>
      <w:r w:rsidRPr="00BD49EA">
        <w:rPr>
          <w:rFonts w:ascii="Times New Roman" w:hAnsi="Times New Roman" w:cs="Times New Roman"/>
          <w:sz w:val="28"/>
          <w:szCs w:val="28"/>
        </w:rPr>
        <w:br/>
        <w:t>Ход:</w:t>
      </w:r>
      <w:r w:rsidRPr="00BD49EA">
        <w:rPr>
          <w:rFonts w:ascii="Times New Roman" w:hAnsi="Times New Roman" w:cs="Times New Roman"/>
          <w:sz w:val="28"/>
          <w:szCs w:val="28"/>
        </w:rPr>
        <w:br/>
        <w:t>Дети рассматривают цветную льдинку, обсуждают свойства льда (холодный, гладкий, скользкий и др.) и выясняют, как была сделана льдинка; как получилась такая форма (вода приняла форму емкости); как держится веревочка (она примерзла к льдинки). Дети рассматривают обычную воду и окрашенную, вспоминают, как получили последнюю. Дети изготавливают льдинки: заливают две формочки горячей и холодной водой, запоминают свою форму, ставят на два подноса и выносят на улицу. Наблюдают, какая вода (холодная или горячая) быстрее застыла, украшают участок льдинками. </w:t>
      </w:r>
      <w:r w:rsidRPr="00BD49EA">
        <w:rPr>
          <w:rFonts w:ascii="Times New Roman" w:hAnsi="Times New Roman" w:cs="Times New Roman"/>
          <w:sz w:val="28"/>
          <w:szCs w:val="28"/>
        </w:rPr>
        <w:br/>
      </w:r>
      <w:r w:rsidRPr="00BD49EA">
        <w:rPr>
          <w:rFonts w:ascii="Times New Roman" w:hAnsi="Times New Roman" w:cs="Times New Roman"/>
          <w:sz w:val="28"/>
          <w:szCs w:val="28"/>
        </w:rPr>
        <w:br/>
        <w:t>Опыт № 8</w:t>
      </w:r>
      <w:r w:rsidRPr="00BD49EA">
        <w:rPr>
          <w:rFonts w:ascii="Times New Roman" w:hAnsi="Times New Roman" w:cs="Times New Roman"/>
          <w:sz w:val="28"/>
          <w:szCs w:val="28"/>
        </w:rPr>
        <w:br/>
        <w:t>Материалы:</w:t>
      </w:r>
      <w:r w:rsidRPr="00BD49EA">
        <w:rPr>
          <w:rFonts w:ascii="Times New Roman" w:hAnsi="Times New Roman" w:cs="Times New Roman"/>
          <w:sz w:val="28"/>
          <w:szCs w:val="28"/>
        </w:rPr>
        <w:br/>
        <w:t xml:space="preserve">Крылья птицы из бумаги, контур крыла из тонкой проволоки, картонная и </w:t>
      </w:r>
      <w:r w:rsidRPr="00BD49EA">
        <w:rPr>
          <w:rFonts w:ascii="Times New Roman" w:hAnsi="Times New Roman" w:cs="Times New Roman"/>
          <w:sz w:val="28"/>
          <w:szCs w:val="28"/>
        </w:rPr>
        <w:lastRenderedPageBreak/>
        <w:t>резиновая птички, иллюстрации птиц, животных. </w:t>
      </w:r>
      <w:r w:rsidRPr="00BD49EA">
        <w:rPr>
          <w:rFonts w:ascii="Times New Roman" w:hAnsi="Times New Roman" w:cs="Times New Roman"/>
          <w:sz w:val="28"/>
          <w:szCs w:val="28"/>
        </w:rPr>
        <w:br/>
        <w:t>Ход:</w:t>
      </w:r>
      <w:r w:rsidRPr="00BD49EA">
        <w:rPr>
          <w:rFonts w:ascii="Times New Roman" w:hAnsi="Times New Roman" w:cs="Times New Roman"/>
          <w:sz w:val="28"/>
          <w:szCs w:val="28"/>
        </w:rPr>
        <w:br/>
        <w:t>Дети рассматривают иллюстрации, выбирают птиц. Взрослый предлагает доказать, что это птицы (у них есть крылья), и выясняет, зачем им крылья. Вместе с детьми отпускает с небольшой высоты картонную птичку со сложенными крыльями. Определяют, что с ней случилось и почему (с нераскрытыми крыльями она не может держаться в воздухе). Взрослый прикрепляет к ней раскрытые крылья из бумаги, отпускает и выясняет, что произошло; почему домашние птицы (куры, гуси) не летают (они тяжелее, крылья не могут поднять их в воздух). Рассматривают иллюстрации с изображением диких и домашних птиц. Взрослый предлагает детям прикрепить “крылья” резиновой птичке и выясняет, что с ней произойдет. Показывает иллюстрацию страуса и спрашивает, птица это или нет; умеет ли она летать (это птица, но очень большая и тяжелая, крылья не могут поднять ее в воздух</w:t>
      </w:r>
      <w:proofErr w:type="gramStart"/>
      <w:r w:rsidRPr="00BD49EA">
        <w:rPr>
          <w:rFonts w:ascii="Times New Roman" w:hAnsi="Times New Roman" w:cs="Times New Roman"/>
          <w:sz w:val="28"/>
          <w:szCs w:val="28"/>
        </w:rPr>
        <w:t>).</w:t>
      </w:r>
      <w:r w:rsidRPr="00BD49EA">
        <w:rPr>
          <w:rFonts w:ascii="Times New Roman" w:hAnsi="Times New Roman" w:cs="Times New Roman"/>
          <w:sz w:val="28"/>
          <w:szCs w:val="28"/>
        </w:rPr>
        <w:br/>
      </w:r>
      <w:r w:rsidRPr="00BD49EA">
        <w:rPr>
          <w:rFonts w:ascii="Times New Roman" w:hAnsi="Times New Roman" w:cs="Times New Roman"/>
          <w:sz w:val="28"/>
          <w:szCs w:val="28"/>
        </w:rPr>
        <w:br/>
        <w:t>Опыт</w:t>
      </w:r>
      <w:proofErr w:type="gramEnd"/>
      <w:r w:rsidRPr="00BD49EA">
        <w:rPr>
          <w:rFonts w:ascii="Times New Roman" w:hAnsi="Times New Roman" w:cs="Times New Roman"/>
          <w:sz w:val="28"/>
          <w:szCs w:val="28"/>
        </w:rPr>
        <w:t xml:space="preserve"> № 9</w:t>
      </w:r>
      <w:r w:rsidRPr="00BD49EA">
        <w:rPr>
          <w:rFonts w:ascii="Times New Roman" w:hAnsi="Times New Roman" w:cs="Times New Roman"/>
          <w:sz w:val="28"/>
          <w:szCs w:val="28"/>
        </w:rPr>
        <w:br/>
        <w:t>Материалы:</w:t>
      </w:r>
      <w:r w:rsidRPr="00BD49EA">
        <w:rPr>
          <w:rFonts w:ascii="Times New Roman" w:hAnsi="Times New Roman" w:cs="Times New Roman"/>
          <w:sz w:val="28"/>
          <w:szCs w:val="28"/>
        </w:rPr>
        <w:br/>
        <w:t>Мерные емкости с водой разной температуры (теплая, холодная, уровень воды отмечен меткой), снег, тарелочки, мерные ложки (или совочки). </w:t>
      </w:r>
      <w:r w:rsidRPr="00BD49EA">
        <w:rPr>
          <w:rFonts w:ascii="Times New Roman" w:hAnsi="Times New Roman" w:cs="Times New Roman"/>
          <w:sz w:val="28"/>
          <w:szCs w:val="28"/>
        </w:rPr>
        <w:br/>
        <w:t>Ход:</w:t>
      </w:r>
      <w:r w:rsidRPr="00BD49EA">
        <w:rPr>
          <w:rFonts w:ascii="Times New Roman" w:hAnsi="Times New Roman" w:cs="Times New Roman"/>
          <w:sz w:val="28"/>
          <w:szCs w:val="28"/>
        </w:rPr>
        <w:br/>
        <w:t xml:space="preserve">Взрослый утверждает, что сможет удержать в руках и не пролить воду (жестом показывает, как много), затем демонстрирует это с комком снега. Дети рассматривают воду и снег; выявляют их свойства; определяют, потрогав стенки, какая емкость с водой теплее. Взрослый просит детей объяснить, как они узнали, что происходит со снегом в теплой комнате; что произойдет (с водой, снегом), если снег опустить в воду; где снег быстрее растает: в стакане с теплой или с холодной водой. Дети выполняют это задание – в тарелку, в стаканы с водой разной температуры кладут снег и следят, где быстрее снег растает, как увеличивается количество воды, как </w:t>
      </w:r>
      <w:r w:rsidRPr="00BD49EA">
        <w:rPr>
          <w:rFonts w:ascii="Times New Roman" w:hAnsi="Times New Roman" w:cs="Times New Roman"/>
          <w:sz w:val="28"/>
          <w:szCs w:val="28"/>
        </w:rPr>
        <w:lastRenderedPageBreak/>
        <w:t>вода теряет свою прозрачность, когда в ней растаял снег.</w:t>
      </w:r>
      <w:r w:rsidRPr="00BD49EA">
        <w:rPr>
          <w:rFonts w:ascii="Times New Roman" w:hAnsi="Times New Roman" w:cs="Times New Roman"/>
          <w:sz w:val="28"/>
          <w:szCs w:val="28"/>
        </w:rPr>
        <w:br/>
      </w:r>
      <w:r w:rsidRPr="00BD49EA">
        <w:rPr>
          <w:rFonts w:ascii="Times New Roman" w:hAnsi="Times New Roman" w:cs="Times New Roman"/>
          <w:sz w:val="28"/>
          <w:szCs w:val="28"/>
        </w:rPr>
        <w:br/>
        <w:t>Опыт № 10</w:t>
      </w:r>
      <w:r w:rsidRPr="00BD49EA">
        <w:rPr>
          <w:rFonts w:ascii="Times New Roman" w:hAnsi="Times New Roman" w:cs="Times New Roman"/>
          <w:sz w:val="28"/>
          <w:szCs w:val="28"/>
        </w:rPr>
        <w:br/>
      </w:r>
      <w:proofErr w:type="gramStart"/>
      <w:r w:rsidRPr="00BD49EA">
        <w:rPr>
          <w:rFonts w:ascii="Times New Roman" w:hAnsi="Times New Roman" w:cs="Times New Roman"/>
          <w:sz w:val="28"/>
          <w:szCs w:val="28"/>
        </w:rPr>
        <w:t>Материалы:</w:t>
      </w:r>
      <w:r w:rsidRPr="00BD49EA">
        <w:rPr>
          <w:rFonts w:ascii="Times New Roman" w:hAnsi="Times New Roman" w:cs="Times New Roman"/>
          <w:sz w:val="28"/>
          <w:szCs w:val="28"/>
        </w:rPr>
        <w:br/>
        <w:t>Кусочки</w:t>
      </w:r>
      <w:proofErr w:type="gramEnd"/>
      <w:r w:rsidRPr="00BD49EA">
        <w:rPr>
          <w:rFonts w:ascii="Times New Roman" w:hAnsi="Times New Roman" w:cs="Times New Roman"/>
          <w:sz w:val="28"/>
          <w:szCs w:val="28"/>
        </w:rPr>
        <w:t xml:space="preserve"> меха (старого), кора деревьев. </w:t>
      </w:r>
      <w:r w:rsidRPr="00BD49EA">
        <w:rPr>
          <w:rFonts w:ascii="Times New Roman" w:hAnsi="Times New Roman" w:cs="Times New Roman"/>
          <w:sz w:val="28"/>
          <w:szCs w:val="28"/>
        </w:rPr>
        <w:br/>
        <w:t>Ход:</w:t>
      </w:r>
      <w:r w:rsidRPr="00BD49EA">
        <w:rPr>
          <w:rFonts w:ascii="Times New Roman" w:hAnsi="Times New Roman" w:cs="Times New Roman"/>
          <w:sz w:val="28"/>
          <w:szCs w:val="28"/>
        </w:rPr>
        <w:br/>
        <w:t>Взрослый предлагает детям подумать, что делать зверям которым нужны зимой теплые шубки, но купить они их не могут (отрастить новый мех, плотный, тяжелый). Рассматривают старую вылезшую и плотную пушистую шкурку лисы. Выясняют, какую из них лиса могла бы носить летом, какую зимой, откуда зимой появилась пушистая шубка и куда она исчезает летом. Взрослый подводит детей к пониманию того, как звери “развешивают” в лесу зимние шубы (проводит старой шкуркой по коре дерева, на ней остаются волоски</w:t>
      </w:r>
      <w:proofErr w:type="gramStart"/>
      <w:r w:rsidRPr="00BD49EA">
        <w:rPr>
          <w:rFonts w:ascii="Times New Roman" w:hAnsi="Times New Roman" w:cs="Times New Roman"/>
          <w:sz w:val="28"/>
          <w:szCs w:val="28"/>
        </w:rPr>
        <w:t>).</w:t>
      </w:r>
      <w:r w:rsidRPr="00BD49EA">
        <w:rPr>
          <w:rFonts w:ascii="Times New Roman" w:hAnsi="Times New Roman" w:cs="Times New Roman"/>
          <w:sz w:val="28"/>
          <w:szCs w:val="28"/>
        </w:rPr>
        <w:br/>
      </w:r>
      <w:r w:rsidRPr="00BD49EA">
        <w:rPr>
          <w:rFonts w:ascii="Times New Roman" w:hAnsi="Times New Roman" w:cs="Times New Roman"/>
          <w:sz w:val="28"/>
          <w:szCs w:val="28"/>
        </w:rPr>
        <w:br/>
        <w:t>Опыт</w:t>
      </w:r>
      <w:proofErr w:type="gramEnd"/>
      <w:r w:rsidRPr="00BD49EA">
        <w:rPr>
          <w:rFonts w:ascii="Times New Roman" w:hAnsi="Times New Roman" w:cs="Times New Roman"/>
          <w:sz w:val="28"/>
          <w:szCs w:val="28"/>
        </w:rPr>
        <w:t xml:space="preserve"> № 11</w:t>
      </w:r>
      <w:r w:rsidRPr="00BD49EA">
        <w:rPr>
          <w:rFonts w:ascii="Times New Roman" w:hAnsi="Times New Roman" w:cs="Times New Roman"/>
          <w:sz w:val="28"/>
          <w:szCs w:val="28"/>
        </w:rPr>
        <w:br/>
        <w:t>Материалы:</w:t>
      </w:r>
      <w:r w:rsidRPr="00BD49EA">
        <w:rPr>
          <w:rFonts w:ascii="Times New Roman" w:hAnsi="Times New Roman" w:cs="Times New Roman"/>
          <w:sz w:val="28"/>
          <w:szCs w:val="28"/>
        </w:rPr>
        <w:br/>
        <w:t>Султанчики, ленточки, флажки, пакет, воздушные шары, трубочки для коктейля, емкость с водой.</w:t>
      </w:r>
      <w:r w:rsidRPr="00BD49EA">
        <w:rPr>
          <w:rFonts w:ascii="Times New Roman" w:hAnsi="Times New Roman" w:cs="Times New Roman"/>
          <w:sz w:val="28"/>
          <w:szCs w:val="28"/>
        </w:rPr>
        <w:br/>
        <w:t>Ход:</w:t>
      </w:r>
      <w:r w:rsidRPr="00BD49EA">
        <w:rPr>
          <w:rFonts w:ascii="Times New Roman" w:hAnsi="Times New Roman" w:cs="Times New Roman"/>
          <w:sz w:val="28"/>
          <w:szCs w:val="28"/>
        </w:rPr>
        <w:br/>
        <w:t>Предложить детям доказать с помощью предметов, что вокруг нас есть воздух. Дети выбирают любые предметы, показывают опыт самостоятельно или по выбранной модели. Объясняют происходящие процессы на основе результата действий с предложенным оснащением (например, дуют в трубочку, конец которой опущен в воду; надувают воздушный шарик или целлофановый пакет и др.</w:t>
      </w:r>
      <w:proofErr w:type="gramStart"/>
      <w:r w:rsidRPr="00BD49EA">
        <w:rPr>
          <w:rFonts w:ascii="Times New Roman" w:hAnsi="Times New Roman" w:cs="Times New Roman"/>
          <w:sz w:val="28"/>
          <w:szCs w:val="28"/>
        </w:rPr>
        <w:t>).</w:t>
      </w:r>
      <w:r w:rsidRPr="00BD49EA">
        <w:rPr>
          <w:rFonts w:ascii="Times New Roman" w:hAnsi="Times New Roman" w:cs="Times New Roman"/>
          <w:sz w:val="28"/>
          <w:szCs w:val="28"/>
        </w:rPr>
        <w:br/>
      </w:r>
      <w:r w:rsidRPr="00BD49EA">
        <w:rPr>
          <w:rFonts w:ascii="Times New Roman" w:hAnsi="Times New Roman" w:cs="Times New Roman"/>
          <w:sz w:val="28"/>
          <w:szCs w:val="28"/>
        </w:rPr>
        <w:br/>
        <w:t>Опыт</w:t>
      </w:r>
      <w:proofErr w:type="gramEnd"/>
      <w:r w:rsidRPr="00BD49EA">
        <w:rPr>
          <w:rFonts w:ascii="Times New Roman" w:hAnsi="Times New Roman" w:cs="Times New Roman"/>
          <w:sz w:val="28"/>
          <w:szCs w:val="28"/>
        </w:rPr>
        <w:t xml:space="preserve"> № 12</w:t>
      </w:r>
      <w:r w:rsidRPr="00BD49EA">
        <w:rPr>
          <w:rFonts w:ascii="Times New Roman" w:hAnsi="Times New Roman" w:cs="Times New Roman"/>
          <w:sz w:val="28"/>
          <w:szCs w:val="28"/>
        </w:rPr>
        <w:br/>
        <w:t>Материалы:</w:t>
      </w:r>
      <w:r w:rsidRPr="00BD49EA">
        <w:rPr>
          <w:rFonts w:ascii="Times New Roman" w:hAnsi="Times New Roman" w:cs="Times New Roman"/>
          <w:sz w:val="28"/>
          <w:szCs w:val="28"/>
        </w:rPr>
        <w:br/>
        <w:t>Емкость с водой, кусочки поролона, брусочек дерева, комочки земли, глина.</w:t>
      </w:r>
      <w:r w:rsidRPr="00BD49EA">
        <w:rPr>
          <w:rFonts w:ascii="Times New Roman" w:hAnsi="Times New Roman" w:cs="Times New Roman"/>
          <w:sz w:val="28"/>
          <w:szCs w:val="28"/>
        </w:rPr>
        <w:br/>
      </w:r>
      <w:r w:rsidRPr="00BD49EA">
        <w:rPr>
          <w:rFonts w:ascii="Times New Roman" w:hAnsi="Times New Roman" w:cs="Times New Roman"/>
          <w:sz w:val="28"/>
          <w:szCs w:val="28"/>
        </w:rPr>
        <w:lastRenderedPageBreak/>
        <w:br/>
        <w:t>Дети рассматривают твердые предметы, погружают их в воду, наблюдают за выделением воздушных пузырьков. Обсуждают, что это (воздух); откуда он взялся (вода вытеснила воздух). Рассматривают, что изменилось в предметах (намокли, стали тяжелее и пр.). </w:t>
      </w:r>
      <w:r w:rsidRPr="00BD49EA">
        <w:rPr>
          <w:rFonts w:ascii="Times New Roman" w:hAnsi="Times New Roman" w:cs="Times New Roman"/>
          <w:sz w:val="28"/>
          <w:szCs w:val="28"/>
        </w:rPr>
        <w:br/>
      </w:r>
      <w:r w:rsidRPr="00BD49EA">
        <w:rPr>
          <w:rFonts w:ascii="Times New Roman" w:hAnsi="Times New Roman" w:cs="Times New Roman"/>
          <w:sz w:val="28"/>
          <w:szCs w:val="28"/>
        </w:rPr>
        <w:br/>
        <w:t>Опыт № 13</w:t>
      </w:r>
      <w:r w:rsidRPr="00BD49EA">
        <w:rPr>
          <w:rFonts w:ascii="Times New Roman" w:hAnsi="Times New Roman" w:cs="Times New Roman"/>
          <w:sz w:val="28"/>
          <w:szCs w:val="28"/>
        </w:rPr>
        <w:br/>
        <w:t>Материалы:</w:t>
      </w:r>
      <w:r w:rsidRPr="00BD49EA">
        <w:rPr>
          <w:rFonts w:ascii="Times New Roman" w:hAnsi="Times New Roman" w:cs="Times New Roman"/>
          <w:sz w:val="28"/>
          <w:szCs w:val="28"/>
        </w:rPr>
        <w:br/>
        <w:t>Емкости с песком и глиной; емкости для пересыпания; лупа, ширма, сито. </w:t>
      </w:r>
      <w:r w:rsidRPr="00BD49EA">
        <w:rPr>
          <w:rFonts w:ascii="Times New Roman" w:hAnsi="Times New Roman" w:cs="Times New Roman"/>
          <w:sz w:val="28"/>
          <w:szCs w:val="28"/>
        </w:rPr>
        <w:br/>
        <w:t>Ход:</w:t>
      </w:r>
      <w:r w:rsidRPr="00BD49EA">
        <w:rPr>
          <w:rFonts w:ascii="Times New Roman" w:hAnsi="Times New Roman" w:cs="Times New Roman"/>
          <w:sz w:val="28"/>
          <w:szCs w:val="28"/>
        </w:rPr>
        <w:br/>
        <w:t xml:space="preserve">Взрослый предлагает детям наполнить стаканчики песком, глиной, рассмотреть и угадать их по звуку пересыпаемых веществ. Выясняют, что лучше всего сыпалось (песок), и проверяют, пересыпая вещества из стакана в стакан. Затем высыпают песок в большую емкость горкой и смотрят, что происходит (песок остается в виде горки с ровными краями). Таким же образом высыпают глину и определяют, одинаковые ли получились горки (горка из глины неровная). Выясняют, почему горки разные (частички песка все одинаковые, глины – все разной формы, размера). Дети с помощью лупы рассматривают из чего состоит песок, как выглядят песчинки; как выглядят частички глины; сравнивают их (песчинки маленькие, полупрозрачные, круглые, не прилипают друг к другу; частички глины мелкие, очень тесно прижаты друг к другу). Дети просеивают песок и глину через сито и выясняют, одинаково ли хорошо проходят через него частички песка и глины и почему. Рассматривают песочные часы и уточняют, можно ли сделать глиняные часы (нет, частички глины плохо </w:t>
      </w:r>
      <w:proofErr w:type="spellStart"/>
      <w:r w:rsidRPr="00BD49EA">
        <w:rPr>
          <w:rFonts w:ascii="Times New Roman" w:hAnsi="Times New Roman" w:cs="Times New Roman"/>
          <w:sz w:val="28"/>
          <w:szCs w:val="28"/>
        </w:rPr>
        <w:t>сыпятся</w:t>
      </w:r>
      <w:proofErr w:type="spellEnd"/>
      <w:r w:rsidRPr="00BD49EA">
        <w:rPr>
          <w:rFonts w:ascii="Times New Roman" w:hAnsi="Times New Roman" w:cs="Times New Roman"/>
          <w:sz w:val="28"/>
          <w:szCs w:val="28"/>
        </w:rPr>
        <w:t>, прилипают друг к другу</w:t>
      </w:r>
      <w:proofErr w:type="gramStart"/>
      <w:r w:rsidRPr="00BD49EA">
        <w:rPr>
          <w:rFonts w:ascii="Times New Roman" w:hAnsi="Times New Roman" w:cs="Times New Roman"/>
          <w:sz w:val="28"/>
          <w:szCs w:val="28"/>
        </w:rPr>
        <w:t>).</w:t>
      </w:r>
      <w:r w:rsidRPr="00BD49EA">
        <w:rPr>
          <w:rFonts w:ascii="Times New Roman" w:hAnsi="Times New Roman" w:cs="Times New Roman"/>
          <w:sz w:val="28"/>
          <w:szCs w:val="28"/>
        </w:rPr>
        <w:br/>
      </w:r>
      <w:r w:rsidRPr="00BD49EA">
        <w:rPr>
          <w:rFonts w:ascii="Times New Roman" w:hAnsi="Times New Roman" w:cs="Times New Roman"/>
          <w:sz w:val="28"/>
          <w:szCs w:val="28"/>
        </w:rPr>
        <w:br/>
        <w:t>Опыт</w:t>
      </w:r>
      <w:proofErr w:type="gramEnd"/>
      <w:r w:rsidRPr="00BD49EA">
        <w:rPr>
          <w:rFonts w:ascii="Times New Roman" w:hAnsi="Times New Roman" w:cs="Times New Roman"/>
          <w:sz w:val="28"/>
          <w:szCs w:val="28"/>
        </w:rPr>
        <w:t xml:space="preserve"> № 14</w:t>
      </w:r>
      <w:r w:rsidRPr="00BD49EA">
        <w:rPr>
          <w:rFonts w:ascii="Times New Roman" w:hAnsi="Times New Roman" w:cs="Times New Roman"/>
          <w:sz w:val="28"/>
          <w:szCs w:val="28"/>
        </w:rPr>
        <w:br/>
        <w:t>Материалы:</w:t>
      </w:r>
      <w:r w:rsidRPr="00BD49EA">
        <w:rPr>
          <w:rFonts w:ascii="Times New Roman" w:hAnsi="Times New Roman" w:cs="Times New Roman"/>
          <w:sz w:val="28"/>
          <w:szCs w:val="28"/>
        </w:rPr>
        <w:br/>
        <w:t>Емкость с песком, глиной, дощечки, палочки, изделия из керамики. </w:t>
      </w:r>
      <w:r w:rsidRPr="00BD49EA">
        <w:rPr>
          <w:rFonts w:ascii="Times New Roman" w:hAnsi="Times New Roman" w:cs="Times New Roman"/>
          <w:sz w:val="28"/>
          <w:szCs w:val="28"/>
        </w:rPr>
        <w:br/>
      </w:r>
      <w:r w:rsidRPr="00BD49EA">
        <w:rPr>
          <w:rFonts w:ascii="Times New Roman" w:hAnsi="Times New Roman" w:cs="Times New Roman"/>
          <w:sz w:val="28"/>
          <w:szCs w:val="28"/>
        </w:rPr>
        <w:lastRenderedPageBreak/>
        <w:t>Ход:</w:t>
      </w:r>
      <w:r w:rsidRPr="00BD49EA">
        <w:rPr>
          <w:rFonts w:ascii="Times New Roman" w:hAnsi="Times New Roman" w:cs="Times New Roman"/>
          <w:sz w:val="28"/>
          <w:szCs w:val="28"/>
        </w:rPr>
        <w:br/>
        <w:t>Взрослый предлагает детям слепить шарики, колбаски, фигурки из песка и глины; дать им высохнуть, после чего проверить прочность построек. Дети делают вывод о вязкости влажной глины и сохранении формы после высыхания. Выясняют, что сухой песок форму не сохраняет. Рассуждают, можно ли сделать посуду из песка и глины. Дети проверяют свойства песка и глины, вылепив из них посуду и высушив ее. Угадывают, из чего сделана посуда, для чего наливают в нее воду и проверяют материал по результатам («песчаная посуда» воду не держит, ломается; глиняная какое – то время сохраняет форму</w:t>
      </w:r>
      <w:proofErr w:type="gramStart"/>
      <w:r w:rsidRPr="00BD49EA">
        <w:rPr>
          <w:rFonts w:ascii="Times New Roman" w:hAnsi="Times New Roman" w:cs="Times New Roman"/>
          <w:sz w:val="28"/>
          <w:szCs w:val="28"/>
        </w:rPr>
        <w:t>).</w:t>
      </w:r>
      <w:r w:rsidRPr="00BD49EA">
        <w:rPr>
          <w:rFonts w:ascii="Times New Roman" w:hAnsi="Times New Roman" w:cs="Times New Roman"/>
          <w:sz w:val="28"/>
          <w:szCs w:val="28"/>
        </w:rPr>
        <w:br/>
      </w:r>
      <w:r w:rsidRPr="00BD49EA">
        <w:rPr>
          <w:rFonts w:ascii="Times New Roman" w:hAnsi="Times New Roman" w:cs="Times New Roman"/>
          <w:sz w:val="28"/>
          <w:szCs w:val="28"/>
        </w:rPr>
        <w:br/>
        <w:t>Опыт</w:t>
      </w:r>
      <w:proofErr w:type="gramEnd"/>
      <w:r w:rsidRPr="00BD49EA">
        <w:rPr>
          <w:rFonts w:ascii="Times New Roman" w:hAnsi="Times New Roman" w:cs="Times New Roman"/>
          <w:sz w:val="28"/>
          <w:szCs w:val="28"/>
        </w:rPr>
        <w:t xml:space="preserve"> № 15</w:t>
      </w:r>
      <w:r w:rsidRPr="00BD49EA">
        <w:rPr>
          <w:rFonts w:ascii="Times New Roman" w:hAnsi="Times New Roman" w:cs="Times New Roman"/>
          <w:sz w:val="28"/>
          <w:szCs w:val="28"/>
        </w:rPr>
        <w:br/>
        <w:t>Материалы:</w:t>
      </w:r>
      <w:r w:rsidRPr="00BD49EA">
        <w:rPr>
          <w:rFonts w:ascii="Times New Roman" w:hAnsi="Times New Roman" w:cs="Times New Roman"/>
          <w:sz w:val="28"/>
          <w:szCs w:val="28"/>
        </w:rPr>
        <w:br/>
        <w:t>Иллюстрации пейзажей, событий в разные части суток. </w:t>
      </w:r>
      <w:r w:rsidRPr="00BD49EA">
        <w:rPr>
          <w:rFonts w:ascii="Times New Roman" w:hAnsi="Times New Roman" w:cs="Times New Roman"/>
          <w:sz w:val="28"/>
          <w:szCs w:val="28"/>
        </w:rPr>
        <w:br/>
        <w:t>Ход:</w:t>
      </w:r>
      <w:r w:rsidRPr="00BD49EA">
        <w:rPr>
          <w:rFonts w:ascii="Times New Roman" w:hAnsi="Times New Roman" w:cs="Times New Roman"/>
          <w:sz w:val="28"/>
          <w:szCs w:val="28"/>
        </w:rPr>
        <w:br/>
        <w:t>Дети заранее вместе с родителями наблюдают на улице за освещенностью в разные части суток (утро, день, вечер, ночь), за луной. Вспоминают свои наблюдения и сравнивают освещенность солнцем и луной. Взрослый предлагает детям изготовить модель (круговую диаграмму) частей суток: подобрать цвет (объясняя свой выбор степенью белизны бумаги и цвета) и закрасить сектора или проклеить их цветной бумагой. Дети подбирают иллюстрации (пейзажи и изображения режимных моментов) по каждой части суток. </w:t>
      </w:r>
      <w:r w:rsidRPr="00BD49EA">
        <w:rPr>
          <w:rFonts w:ascii="Times New Roman" w:hAnsi="Times New Roman" w:cs="Times New Roman"/>
          <w:sz w:val="28"/>
          <w:szCs w:val="28"/>
        </w:rPr>
        <w:br/>
      </w:r>
      <w:r w:rsidRPr="00BD49EA">
        <w:rPr>
          <w:rFonts w:ascii="Times New Roman" w:hAnsi="Times New Roman" w:cs="Times New Roman"/>
          <w:sz w:val="28"/>
          <w:szCs w:val="28"/>
        </w:rPr>
        <w:br/>
        <w:t>Опыт № 16</w:t>
      </w:r>
      <w:r w:rsidRPr="00BD49EA">
        <w:rPr>
          <w:rFonts w:ascii="Times New Roman" w:hAnsi="Times New Roman" w:cs="Times New Roman"/>
          <w:sz w:val="28"/>
          <w:szCs w:val="28"/>
        </w:rPr>
        <w:br/>
        <w:t>Материалы:</w:t>
      </w:r>
      <w:r w:rsidRPr="00BD49EA">
        <w:rPr>
          <w:rFonts w:ascii="Times New Roman" w:hAnsi="Times New Roman" w:cs="Times New Roman"/>
          <w:sz w:val="28"/>
          <w:szCs w:val="28"/>
        </w:rPr>
        <w:br/>
        <w:t>Рукавичка с магнитом, бумажная салфетка, стакан с водой, иголка, деревянная игрушка с металлической пластиной внутри. </w:t>
      </w:r>
      <w:r w:rsidRPr="00BD49EA">
        <w:rPr>
          <w:rFonts w:ascii="Times New Roman" w:hAnsi="Times New Roman" w:cs="Times New Roman"/>
          <w:sz w:val="28"/>
          <w:szCs w:val="28"/>
        </w:rPr>
        <w:br/>
        <w:t>Ход:</w:t>
      </w:r>
      <w:r w:rsidRPr="00BD49EA">
        <w:rPr>
          <w:rFonts w:ascii="Times New Roman" w:hAnsi="Times New Roman" w:cs="Times New Roman"/>
          <w:sz w:val="28"/>
          <w:szCs w:val="28"/>
        </w:rPr>
        <w:br/>
        <w:t xml:space="preserve">Взрослый вместе с детьми рассматривает бумагу, делают из нее самолетик, </w:t>
      </w:r>
      <w:r w:rsidRPr="00BD49EA">
        <w:rPr>
          <w:rFonts w:ascii="Times New Roman" w:hAnsi="Times New Roman" w:cs="Times New Roman"/>
          <w:sz w:val="28"/>
          <w:szCs w:val="28"/>
        </w:rPr>
        <w:lastRenderedPageBreak/>
        <w:t xml:space="preserve">подвязывают его на нить. Незаметно для детей заменяет его на самолет с металлической пластиной, подвешивают его и, поднося “волшебную рукавичку”, управляет им в воздухе. Дети делают вывод: если предмет взаимодействует с магнитом, значит в нем есть металл. Затем дети рассматривают мелкие деревянные шарики. Выясняют, могут ли они сами двигаться (нет). Взрослый подменяет их предметами с металлическими пластинами, подносит “волшебную рукавичку”, заставляет двигаться. Определяют, почему это произошло (внутри </w:t>
      </w:r>
      <w:proofErr w:type="gramStart"/>
      <w:r w:rsidRPr="00BD49EA">
        <w:rPr>
          <w:rFonts w:ascii="Times New Roman" w:hAnsi="Times New Roman" w:cs="Times New Roman"/>
          <w:sz w:val="28"/>
          <w:szCs w:val="28"/>
        </w:rPr>
        <w:t>должно быть</w:t>
      </w:r>
      <w:proofErr w:type="gramEnd"/>
      <w:r w:rsidRPr="00BD49EA">
        <w:rPr>
          <w:rFonts w:ascii="Times New Roman" w:hAnsi="Times New Roman" w:cs="Times New Roman"/>
          <w:sz w:val="28"/>
          <w:szCs w:val="28"/>
        </w:rPr>
        <w:t xml:space="preserve"> что – то металлическое, иначе рукавичка не будет действовать). Потом взрослый “нечаянно” роняет иголку в стакан с водой и предлагает детям подумать, как достать ее, не замочив руки (поднести рукавичку с магнитом к стакану</w:t>
      </w:r>
      <w:proofErr w:type="gramStart"/>
      <w:r w:rsidRPr="00BD49EA">
        <w:rPr>
          <w:rFonts w:ascii="Times New Roman" w:hAnsi="Times New Roman" w:cs="Times New Roman"/>
          <w:sz w:val="28"/>
          <w:szCs w:val="28"/>
        </w:rPr>
        <w:t>).</w:t>
      </w:r>
      <w:r w:rsidRPr="00BD49EA">
        <w:rPr>
          <w:rFonts w:ascii="Times New Roman" w:hAnsi="Times New Roman" w:cs="Times New Roman"/>
          <w:sz w:val="28"/>
          <w:szCs w:val="28"/>
        </w:rPr>
        <w:br/>
      </w:r>
      <w:r w:rsidRPr="00BD49EA">
        <w:rPr>
          <w:rFonts w:ascii="Times New Roman" w:hAnsi="Times New Roman" w:cs="Times New Roman"/>
          <w:sz w:val="28"/>
          <w:szCs w:val="28"/>
        </w:rPr>
        <w:br/>
        <w:t>Опыт</w:t>
      </w:r>
      <w:proofErr w:type="gramEnd"/>
      <w:r w:rsidRPr="00BD49EA">
        <w:rPr>
          <w:rFonts w:ascii="Times New Roman" w:hAnsi="Times New Roman" w:cs="Times New Roman"/>
          <w:sz w:val="28"/>
          <w:szCs w:val="28"/>
        </w:rPr>
        <w:t xml:space="preserve"> № 17</w:t>
      </w:r>
      <w:r w:rsidRPr="00BD49EA">
        <w:rPr>
          <w:rFonts w:ascii="Times New Roman" w:hAnsi="Times New Roman" w:cs="Times New Roman"/>
          <w:sz w:val="28"/>
          <w:szCs w:val="28"/>
        </w:rPr>
        <w:br/>
        <w:t>Материалы:</w:t>
      </w:r>
      <w:r w:rsidRPr="00BD49EA">
        <w:rPr>
          <w:rFonts w:ascii="Times New Roman" w:hAnsi="Times New Roman" w:cs="Times New Roman"/>
          <w:sz w:val="28"/>
          <w:szCs w:val="28"/>
        </w:rPr>
        <w:br/>
        <w:t>Длинная деревянная линейка, лист бумаги, металлофон, пустой аквариум, стеклянная палочка, струна, натянутая на гриф (гитара, балалайка), детская металлическая посуда, стеклянный стакан. </w:t>
      </w:r>
      <w:r w:rsidRPr="00BD49EA">
        <w:rPr>
          <w:rFonts w:ascii="Times New Roman" w:hAnsi="Times New Roman" w:cs="Times New Roman"/>
          <w:sz w:val="28"/>
          <w:szCs w:val="28"/>
        </w:rPr>
        <w:br/>
        <w:t>Ход:</w:t>
      </w:r>
      <w:r w:rsidRPr="00BD49EA">
        <w:rPr>
          <w:rFonts w:ascii="Times New Roman" w:hAnsi="Times New Roman" w:cs="Times New Roman"/>
          <w:sz w:val="28"/>
          <w:szCs w:val="28"/>
        </w:rPr>
        <w:br/>
        <w:t xml:space="preserve">Взрослый предлагает выяснить, почему предмет начинает звучать. Ответ на этот вопрос получают из серии </w:t>
      </w:r>
      <w:proofErr w:type="gramStart"/>
      <w:r w:rsidRPr="00BD49EA">
        <w:rPr>
          <w:rFonts w:ascii="Times New Roman" w:hAnsi="Times New Roman" w:cs="Times New Roman"/>
          <w:sz w:val="28"/>
          <w:szCs w:val="28"/>
        </w:rPr>
        <w:t>опытов:</w:t>
      </w:r>
      <w:r w:rsidRPr="00BD49EA">
        <w:rPr>
          <w:rFonts w:ascii="Times New Roman" w:hAnsi="Times New Roman" w:cs="Times New Roman"/>
          <w:sz w:val="28"/>
          <w:szCs w:val="28"/>
        </w:rPr>
        <w:br/>
        <w:t>-</w:t>
      </w:r>
      <w:proofErr w:type="gramEnd"/>
      <w:r w:rsidRPr="00BD49EA">
        <w:rPr>
          <w:rFonts w:ascii="Times New Roman" w:hAnsi="Times New Roman" w:cs="Times New Roman"/>
          <w:sz w:val="28"/>
          <w:szCs w:val="28"/>
        </w:rPr>
        <w:t xml:space="preserve"> рассматривают деревянную линейку и выясняют, есть ли у нее “голос” (если линейку не трогать, она не издает звук). Один конец линейки плотно прижимают к столу, за свободный конец дергают – возникает звук. Выясняют, что происходит в это время с линейкой (она дрожит, колеблется). Останавливают дрожание рукой и уточняют, есть ли звук (он прекращается</w:t>
      </w:r>
      <w:proofErr w:type="gramStart"/>
      <w:r w:rsidRPr="00BD49EA">
        <w:rPr>
          <w:rFonts w:ascii="Times New Roman" w:hAnsi="Times New Roman" w:cs="Times New Roman"/>
          <w:sz w:val="28"/>
          <w:szCs w:val="28"/>
        </w:rPr>
        <w:t>);</w:t>
      </w:r>
      <w:r w:rsidRPr="00BD49EA">
        <w:rPr>
          <w:rFonts w:ascii="Times New Roman" w:hAnsi="Times New Roman" w:cs="Times New Roman"/>
          <w:sz w:val="28"/>
          <w:szCs w:val="28"/>
        </w:rPr>
        <w:br/>
        <w:t>-</w:t>
      </w:r>
      <w:proofErr w:type="gramEnd"/>
      <w:r w:rsidRPr="00BD49EA">
        <w:rPr>
          <w:rFonts w:ascii="Times New Roman" w:hAnsi="Times New Roman" w:cs="Times New Roman"/>
          <w:sz w:val="28"/>
          <w:szCs w:val="28"/>
        </w:rPr>
        <w:t xml:space="preserve"> рассматривают натянутую струну и выясняют, как заставить ее звучать (подергать, сделать так, чтобы струна дрожала) и как заставить замолчать (не дать ей колебаться, зажать рукой или каким – </w:t>
      </w:r>
      <w:proofErr w:type="spellStart"/>
      <w:r w:rsidRPr="00BD49EA">
        <w:rPr>
          <w:rFonts w:ascii="Times New Roman" w:hAnsi="Times New Roman" w:cs="Times New Roman"/>
          <w:sz w:val="28"/>
          <w:szCs w:val="28"/>
        </w:rPr>
        <w:t>нибудь</w:t>
      </w:r>
      <w:proofErr w:type="spellEnd"/>
      <w:r w:rsidRPr="00BD49EA">
        <w:rPr>
          <w:rFonts w:ascii="Times New Roman" w:hAnsi="Times New Roman" w:cs="Times New Roman"/>
          <w:sz w:val="28"/>
          <w:szCs w:val="28"/>
        </w:rPr>
        <w:t xml:space="preserve"> предметом); </w:t>
      </w:r>
      <w:r w:rsidRPr="00BD49EA">
        <w:rPr>
          <w:rFonts w:ascii="Times New Roman" w:hAnsi="Times New Roman" w:cs="Times New Roman"/>
          <w:sz w:val="28"/>
          <w:szCs w:val="28"/>
        </w:rPr>
        <w:br/>
        <w:t xml:space="preserve">- лист бумаги сворачивают в трубочку, дуют в нее легко, не сжимая, держа ее пальцами. Выясняют, что почувствовали (звук заставил дрожать бумагу, </w:t>
      </w:r>
      <w:r w:rsidRPr="00BD49EA">
        <w:rPr>
          <w:rFonts w:ascii="Times New Roman" w:hAnsi="Times New Roman" w:cs="Times New Roman"/>
          <w:sz w:val="28"/>
          <w:szCs w:val="28"/>
        </w:rPr>
        <w:lastRenderedPageBreak/>
        <w:t>пальцы почувствовали дрожание). Делают вывод о том, что звучит только то, что дрожит (колеблется</w:t>
      </w:r>
      <w:proofErr w:type="gramStart"/>
      <w:r w:rsidRPr="00BD49EA">
        <w:rPr>
          <w:rFonts w:ascii="Times New Roman" w:hAnsi="Times New Roman" w:cs="Times New Roman"/>
          <w:sz w:val="28"/>
          <w:szCs w:val="28"/>
        </w:rPr>
        <w:t>);</w:t>
      </w:r>
      <w:r w:rsidRPr="00BD49EA">
        <w:rPr>
          <w:rFonts w:ascii="Times New Roman" w:hAnsi="Times New Roman" w:cs="Times New Roman"/>
          <w:sz w:val="28"/>
          <w:szCs w:val="28"/>
        </w:rPr>
        <w:br/>
        <w:t>-</w:t>
      </w:r>
      <w:proofErr w:type="gramEnd"/>
      <w:r w:rsidRPr="00BD49EA">
        <w:rPr>
          <w:rFonts w:ascii="Times New Roman" w:hAnsi="Times New Roman" w:cs="Times New Roman"/>
          <w:sz w:val="28"/>
          <w:szCs w:val="28"/>
        </w:rPr>
        <w:t xml:space="preserve"> дети разбиваются на пары. Первый ребенок выбирает предмет, заставляет его звучать, второй – проверяет, касаясь пальцами, есть ли дрожание; выясняет, как сделать, чтобы звук смолк (прижать предмет, взять его в руки – прекратить колебание предмета).</w:t>
      </w:r>
      <w:r w:rsidRPr="00BD49EA">
        <w:rPr>
          <w:rFonts w:ascii="Times New Roman" w:hAnsi="Times New Roman" w:cs="Times New Roman"/>
          <w:sz w:val="28"/>
          <w:szCs w:val="28"/>
        </w:rPr>
        <w:br/>
      </w:r>
      <w:r w:rsidRPr="00BD49EA">
        <w:rPr>
          <w:rFonts w:ascii="Times New Roman" w:hAnsi="Times New Roman" w:cs="Times New Roman"/>
          <w:sz w:val="28"/>
          <w:szCs w:val="28"/>
        </w:rPr>
        <w:br/>
        <w:t>Опыт № 18</w:t>
      </w:r>
      <w:r w:rsidRPr="00BD49EA">
        <w:rPr>
          <w:rFonts w:ascii="Times New Roman" w:hAnsi="Times New Roman" w:cs="Times New Roman"/>
          <w:sz w:val="28"/>
          <w:szCs w:val="28"/>
        </w:rPr>
        <w:br/>
        <w:t>Материалы:</w:t>
      </w:r>
      <w:r w:rsidRPr="00BD49EA">
        <w:rPr>
          <w:rFonts w:ascii="Times New Roman" w:hAnsi="Times New Roman" w:cs="Times New Roman"/>
          <w:sz w:val="28"/>
          <w:szCs w:val="28"/>
        </w:rPr>
        <w:br/>
        <w:t>Зеркала, 4 блюдца (с сахаром, солью, горчицей, кусочком лимона), деревянные палочки (с ваткой на конце), стаканы с водой (для смачивания палочек) по количеству детей.</w:t>
      </w:r>
      <w:r w:rsidRPr="00BD49EA">
        <w:rPr>
          <w:rFonts w:ascii="Times New Roman" w:hAnsi="Times New Roman" w:cs="Times New Roman"/>
          <w:sz w:val="28"/>
          <w:szCs w:val="28"/>
        </w:rPr>
        <w:br/>
        <w:t>Ход:</w:t>
      </w:r>
      <w:r w:rsidRPr="00BD49EA">
        <w:rPr>
          <w:rFonts w:ascii="Times New Roman" w:hAnsi="Times New Roman" w:cs="Times New Roman"/>
          <w:sz w:val="28"/>
          <w:szCs w:val="28"/>
        </w:rPr>
        <w:br/>
        <w:t>Взрослый предлагает детям выполнить опыт: смочить палочку в воде, обмакнуть в содержимое блюдца и приложить палочку поочередно к средней части языка, к основанию, к боковым частям, к кончику языка. Подумать и назвать после пробы из каждого блюдца, где живут «сладкие сосочки», «соленые» и т.п. Затем подвести итог: какая часть языка какой вкус лучше воспринимает. Для развития логического мышления предложить подумать, как лучше класть на язык горькую таблетку и почему (нельзя класть ближе к корню языка там вкус ощущается лучше всего). Предложить определить вкус продуктов аналогично предыдущему, предварительно осушив (!) язык салфеткой. Сделать вывод (сухой язык вкус не ощущает).</w:t>
      </w:r>
    </w:p>
    <w:sectPr w:rsidR="007C6C4C" w:rsidRPr="00BD49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9EA"/>
    <w:rsid w:val="007C6C4C"/>
    <w:rsid w:val="00BD4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B5A21-BF1C-4059-8F9B-727FD0390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D49EA"/>
    <w:rPr>
      <w:b/>
      <w:bCs/>
    </w:rPr>
  </w:style>
  <w:style w:type="character" w:customStyle="1" w:styleId="apple-converted-space">
    <w:name w:val="apple-converted-space"/>
    <w:basedOn w:val="a0"/>
    <w:rsid w:val="00BD4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2182</Words>
  <Characters>12440</Characters>
  <Application>Microsoft Office Word</Application>
  <DocSecurity>0</DocSecurity>
  <Lines>103</Lines>
  <Paragraphs>29</Paragraphs>
  <ScaleCrop>false</ScaleCrop>
  <Company>diakov.net</Company>
  <LinksUpToDate>false</LinksUpToDate>
  <CharactersWithSpaces>14593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Lyuba Karavaeva</dc:creator>
  <cp:keywords/>
  <dc:description/>
  <cp:lastModifiedBy>Lyuba Karavaeva</cp:lastModifiedBy>
  <cp:revision>1</cp:revision>
  <dcterms:created xsi:type="dcterms:W3CDTF">2016-03-17T16:51:00Z</dcterms:created>
  <dcterms:modified xsi:type="dcterms:W3CDTF">2016-03-17T16:54:00Z</dcterms:modified>
</cp:coreProperties>
</file>