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A" w:rsidRDefault="00F0765A" w:rsidP="00F0765A">
      <w:pPr>
        <w:pStyle w:val="a7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общеобразовательное учреждение</w:t>
      </w:r>
    </w:p>
    <w:p w:rsidR="00F0765A" w:rsidRDefault="00F0765A" w:rsidP="00F076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«Детский сад компенсирующего вида № 12»</w:t>
      </w: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P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32"/>
          <w:szCs w:val="32"/>
        </w:rPr>
      </w:pPr>
    </w:p>
    <w:p w:rsidR="009B78E9" w:rsidRP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32"/>
          <w:szCs w:val="32"/>
        </w:rPr>
      </w:pPr>
    </w:p>
    <w:p w:rsidR="009B78E9" w:rsidRPr="009B78E9" w:rsidRDefault="009B78E9" w:rsidP="009B78E9">
      <w:pPr>
        <w:pStyle w:val="Style6"/>
        <w:widowControl/>
        <w:spacing w:line="240" w:lineRule="exact"/>
        <w:jc w:val="center"/>
        <w:rPr>
          <w:b/>
          <w:sz w:val="32"/>
          <w:szCs w:val="32"/>
        </w:rPr>
      </w:pPr>
      <w:r w:rsidRPr="009B78E9">
        <w:rPr>
          <w:rStyle w:val="FontStyle16"/>
          <w:sz w:val="32"/>
          <w:szCs w:val="32"/>
        </w:rPr>
        <w:tab/>
      </w:r>
      <w:r w:rsidRPr="009B78E9">
        <w:rPr>
          <w:b/>
          <w:sz w:val="32"/>
          <w:szCs w:val="32"/>
        </w:rPr>
        <w:t xml:space="preserve">Конспект занятия </w:t>
      </w:r>
    </w:p>
    <w:p w:rsidR="009B78E9" w:rsidRPr="009B78E9" w:rsidRDefault="009B78E9" w:rsidP="009B78E9">
      <w:pPr>
        <w:pStyle w:val="Style6"/>
        <w:widowControl/>
        <w:spacing w:line="240" w:lineRule="exact"/>
        <w:jc w:val="center"/>
        <w:rPr>
          <w:b/>
          <w:sz w:val="32"/>
          <w:szCs w:val="32"/>
        </w:rPr>
      </w:pPr>
      <w:r w:rsidRPr="009B78E9">
        <w:rPr>
          <w:b/>
          <w:sz w:val="32"/>
          <w:szCs w:val="32"/>
        </w:rPr>
        <w:t>по ознакомлению с окружающим миром</w:t>
      </w:r>
    </w:p>
    <w:p w:rsidR="009B78E9" w:rsidRPr="009B78E9" w:rsidRDefault="00FA3058" w:rsidP="009B78E9">
      <w:pPr>
        <w:pStyle w:val="Style6"/>
        <w:widowControl/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старшей </w:t>
      </w:r>
      <w:r w:rsidR="00D47A90">
        <w:rPr>
          <w:b/>
          <w:sz w:val="32"/>
          <w:szCs w:val="32"/>
        </w:rPr>
        <w:t xml:space="preserve"> </w:t>
      </w:r>
      <w:r w:rsidR="009B78E9" w:rsidRPr="009B78E9">
        <w:rPr>
          <w:b/>
          <w:sz w:val="32"/>
          <w:szCs w:val="32"/>
        </w:rPr>
        <w:t xml:space="preserve"> группе</w:t>
      </w:r>
    </w:p>
    <w:p w:rsidR="009B78E9" w:rsidRP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32"/>
          <w:szCs w:val="32"/>
        </w:rPr>
      </w:pPr>
      <w:r w:rsidRPr="009B78E9">
        <w:rPr>
          <w:b/>
          <w:sz w:val="32"/>
          <w:szCs w:val="32"/>
        </w:rPr>
        <w:t xml:space="preserve">на тему:  </w:t>
      </w:r>
      <w:r w:rsidR="00FA3058">
        <w:rPr>
          <w:b/>
          <w:sz w:val="32"/>
          <w:szCs w:val="32"/>
        </w:rPr>
        <w:t>«</w:t>
      </w:r>
      <w:r w:rsidRPr="009B78E9">
        <w:rPr>
          <w:rStyle w:val="FontStyle16"/>
          <w:sz w:val="32"/>
          <w:szCs w:val="32"/>
        </w:rPr>
        <w:t>Наш друг светофор</w:t>
      </w:r>
      <w:r w:rsidR="00FA3058">
        <w:rPr>
          <w:rStyle w:val="FontStyle16"/>
          <w:sz w:val="32"/>
          <w:szCs w:val="32"/>
        </w:rPr>
        <w:t>»</w:t>
      </w:r>
    </w:p>
    <w:p w:rsidR="009B78E9" w:rsidRDefault="009B78E9" w:rsidP="009B78E9">
      <w:pPr>
        <w:pStyle w:val="Style6"/>
        <w:widowControl/>
        <w:tabs>
          <w:tab w:val="left" w:pos="3369"/>
        </w:tabs>
        <w:spacing w:line="240" w:lineRule="exact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FA3058" w:rsidRDefault="00FA3058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</w:t>
      </w:r>
    </w:p>
    <w:p w:rsidR="00FA3058" w:rsidRDefault="00FA3058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FA3058" w:rsidRDefault="00FA3058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FA3058" w:rsidRDefault="00FA3058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Pr="00F0765A" w:rsidRDefault="00FA3058" w:rsidP="00F0765A">
      <w:pPr>
        <w:pStyle w:val="Style6"/>
        <w:widowControl/>
        <w:spacing w:line="240" w:lineRule="exact"/>
        <w:jc w:val="right"/>
        <w:rPr>
          <w:rStyle w:val="FontStyle16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</w:t>
      </w:r>
      <w:r w:rsidRPr="00F0765A">
        <w:rPr>
          <w:rStyle w:val="FontStyle16"/>
          <w:b w:val="0"/>
          <w:sz w:val="28"/>
          <w:szCs w:val="28"/>
        </w:rPr>
        <w:t>Воспитатель: Краснодемская Т.Г.</w:t>
      </w: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9B78E9" w:rsidRDefault="009B78E9" w:rsidP="009B78E9">
      <w:pPr>
        <w:pStyle w:val="Style6"/>
        <w:widowControl/>
        <w:spacing w:line="240" w:lineRule="exact"/>
        <w:jc w:val="center"/>
        <w:rPr>
          <w:rStyle w:val="FontStyle16"/>
          <w:sz w:val="28"/>
          <w:szCs w:val="28"/>
        </w:rPr>
      </w:pPr>
    </w:p>
    <w:p w:rsidR="00FA3058" w:rsidRPr="00F0765A" w:rsidRDefault="00F0765A" w:rsidP="00F0765A">
      <w:pPr>
        <w:pStyle w:val="Style1"/>
        <w:widowControl/>
        <w:spacing w:before="82" w:line="317" w:lineRule="exact"/>
        <w:jc w:val="center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г</w:t>
      </w:r>
      <w:r w:rsidRPr="00F0765A">
        <w:rPr>
          <w:rStyle w:val="FontStyle16"/>
          <w:b w:val="0"/>
          <w:sz w:val="28"/>
          <w:szCs w:val="28"/>
        </w:rPr>
        <w:t>.Анжеро- Судженск</w:t>
      </w:r>
    </w:p>
    <w:p w:rsidR="009B78E9" w:rsidRPr="00F0765A" w:rsidRDefault="009B78E9" w:rsidP="004C36E5">
      <w:pPr>
        <w:pStyle w:val="Style1"/>
        <w:widowControl/>
        <w:spacing w:before="82" w:line="317" w:lineRule="exact"/>
        <w:rPr>
          <w:rStyle w:val="FontStyle16"/>
          <w:sz w:val="28"/>
          <w:szCs w:val="28"/>
        </w:rPr>
      </w:pPr>
      <w:r w:rsidRPr="00F0765A">
        <w:rPr>
          <w:rStyle w:val="FontStyle16"/>
          <w:sz w:val="28"/>
          <w:szCs w:val="28"/>
        </w:rPr>
        <w:lastRenderedPageBreak/>
        <w:t>Программные задачи.</w:t>
      </w:r>
    </w:p>
    <w:p w:rsidR="0068499A" w:rsidRPr="0068499A" w:rsidRDefault="009B78E9" w:rsidP="0068499A">
      <w:pPr>
        <w:pStyle w:val="Style3"/>
        <w:widowControl/>
        <w:spacing w:line="317" w:lineRule="exact"/>
        <w:jc w:val="both"/>
        <w:rPr>
          <w:rStyle w:val="FontStyle16"/>
          <w:b w:val="0"/>
        </w:rPr>
      </w:pPr>
      <w:r w:rsidRPr="0068499A">
        <w:rPr>
          <w:rStyle w:val="FontStyle16"/>
          <w:b w:val="0"/>
        </w:rPr>
        <w:t>1.</w:t>
      </w:r>
      <w:r w:rsidR="004C36E5" w:rsidRPr="0068499A">
        <w:rPr>
          <w:rStyle w:val="FontStyle16"/>
          <w:b w:val="0"/>
        </w:rPr>
        <w:t xml:space="preserve">Уточнить имеющиеся у детей представления о светофоре, его назначении, цветовых сигналах. Развивать </w:t>
      </w:r>
      <w:r w:rsidR="004C36E5" w:rsidRPr="0068499A">
        <w:rPr>
          <w:rStyle w:val="FontStyle23"/>
          <w:b w:val="0"/>
          <w:spacing w:val="-10"/>
          <w:sz w:val="24"/>
          <w:szCs w:val="24"/>
        </w:rPr>
        <w:t>наблюдательность,</w:t>
      </w:r>
      <w:r w:rsidR="004C36E5" w:rsidRPr="0068499A">
        <w:rPr>
          <w:rStyle w:val="FontStyle23"/>
          <w:b w:val="0"/>
          <w:sz w:val="24"/>
          <w:szCs w:val="24"/>
        </w:rPr>
        <w:t xml:space="preserve"> </w:t>
      </w:r>
      <w:r w:rsidR="004C36E5" w:rsidRPr="0068499A">
        <w:rPr>
          <w:rStyle w:val="FontStyle16"/>
          <w:b w:val="0"/>
        </w:rPr>
        <w:t xml:space="preserve">внимание, способность к предвидению возможной опасности в конкретно меняющейся ситуации и построению адекватного безопасного поведения. </w:t>
      </w:r>
    </w:p>
    <w:p w:rsidR="0068499A" w:rsidRPr="0068499A" w:rsidRDefault="0068499A" w:rsidP="0068499A">
      <w:pPr>
        <w:pStyle w:val="Style3"/>
        <w:widowControl/>
        <w:spacing w:line="317" w:lineRule="exact"/>
        <w:jc w:val="both"/>
        <w:rPr>
          <w:rStyle w:val="FontStyle13"/>
          <w:sz w:val="24"/>
          <w:szCs w:val="24"/>
        </w:rPr>
      </w:pPr>
      <w:r w:rsidRPr="0068499A">
        <w:rPr>
          <w:rStyle w:val="FontStyle13"/>
          <w:sz w:val="24"/>
          <w:szCs w:val="24"/>
        </w:rPr>
        <w:t xml:space="preserve"> Развивать умения выполнять движения в соответствии сигнала светофора.</w:t>
      </w:r>
    </w:p>
    <w:p w:rsidR="009B78E9" w:rsidRPr="0068499A" w:rsidRDefault="009B78E9" w:rsidP="0068499A">
      <w:pPr>
        <w:pStyle w:val="Style1"/>
        <w:widowControl/>
        <w:spacing w:before="82" w:line="317" w:lineRule="exact"/>
        <w:rPr>
          <w:rStyle w:val="FontStyle16"/>
          <w:b w:val="0"/>
        </w:rPr>
      </w:pPr>
      <w:r w:rsidRPr="0068499A">
        <w:rPr>
          <w:rStyle w:val="FontStyle16"/>
          <w:b w:val="0"/>
        </w:rPr>
        <w:t>2. Способствовать развитию связной речи, понимать заданный вопрос, отвечать на него, обогащать словарный запас детей.</w:t>
      </w:r>
    </w:p>
    <w:p w:rsidR="004C36E5" w:rsidRDefault="009B78E9" w:rsidP="0068499A">
      <w:pPr>
        <w:pStyle w:val="Style3"/>
        <w:widowControl/>
        <w:spacing w:line="317" w:lineRule="exact"/>
        <w:jc w:val="both"/>
        <w:rPr>
          <w:rStyle w:val="FontStyle16"/>
          <w:b w:val="0"/>
        </w:rPr>
      </w:pPr>
      <w:r w:rsidRPr="0068499A">
        <w:rPr>
          <w:rStyle w:val="FontStyle16"/>
          <w:b w:val="0"/>
        </w:rPr>
        <w:t xml:space="preserve">3. </w:t>
      </w:r>
      <w:r w:rsidR="004C36E5" w:rsidRPr="0068499A">
        <w:rPr>
          <w:rStyle w:val="FontStyle16"/>
          <w:b w:val="0"/>
        </w:rPr>
        <w:t xml:space="preserve">Развивать внимание, наблюдательность,  цветовосприятие,  </w:t>
      </w:r>
      <w:r w:rsidR="0068499A" w:rsidRPr="0068499A">
        <w:rPr>
          <w:rStyle w:val="FontStyle13"/>
          <w:sz w:val="24"/>
          <w:szCs w:val="24"/>
        </w:rPr>
        <w:t xml:space="preserve">быстроту действий, </w:t>
      </w:r>
      <w:r w:rsidR="004C36E5" w:rsidRPr="0068499A">
        <w:rPr>
          <w:rStyle w:val="FontStyle16"/>
          <w:b w:val="0"/>
        </w:rPr>
        <w:t xml:space="preserve">ориентировку в пространстве. </w:t>
      </w:r>
    </w:p>
    <w:p w:rsidR="00933ECF" w:rsidRPr="0068499A" w:rsidRDefault="00933ECF" w:rsidP="0068499A">
      <w:pPr>
        <w:pStyle w:val="Style3"/>
        <w:widowControl/>
        <w:spacing w:line="317" w:lineRule="exact"/>
        <w:jc w:val="both"/>
        <w:rPr>
          <w:rStyle w:val="FontStyle16"/>
          <w:b w:val="0"/>
          <w:bCs w:val="0"/>
        </w:rPr>
      </w:pPr>
      <w:r w:rsidRPr="00F0765A">
        <w:rPr>
          <w:rStyle w:val="FontStyle16"/>
        </w:rPr>
        <w:t>Интеграция образовательных областей:</w:t>
      </w:r>
      <w:r>
        <w:rPr>
          <w:rStyle w:val="FontStyle16"/>
          <w:b w:val="0"/>
        </w:rPr>
        <w:t xml:space="preserve"> познание, безопасность, коммуникация.</w:t>
      </w:r>
    </w:p>
    <w:p w:rsidR="004C36E5" w:rsidRDefault="004C36E5" w:rsidP="0068499A">
      <w:pPr>
        <w:pStyle w:val="Style1"/>
        <w:widowControl/>
        <w:spacing w:before="82" w:line="317" w:lineRule="exact"/>
        <w:rPr>
          <w:rStyle w:val="FontStyle22"/>
        </w:rPr>
      </w:pPr>
      <w:r>
        <w:rPr>
          <w:rStyle w:val="FontStyle22"/>
        </w:rPr>
        <w:t>Материал к занятию.</w:t>
      </w:r>
    </w:p>
    <w:p w:rsidR="004C36E5" w:rsidRPr="009B78E9" w:rsidRDefault="004C36E5" w:rsidP="004C36E5">
      <w:pPr>
        <w:pStyle w:val="Style1"/>
        <w:widowControl/>
        <w:spacing w:line="317" w:lineRule="exact"/>
        <w:rPr>
          <w:rStyle w:val="FontStyle16"/>
          <w:b w:val="0"/>
        </w:rPr>
      </w:pPr>
      <w:r w:rsidRPr="009B78E9">
        <w:rPr>
          <w:rStyle w:val="FontStyle16"/>
          <w:b w:val="0"/>
        </w:rPr>
        <w:t xml:space="preserve">Макеты светофоров, </w:t>
      </w:r>
      <w:r w:rsidR="009B78E9" w:rsidRPr="009B78E9">
        <w:rPr>
          <w:rStyle w:val="FontStyle17"/>
          <w:b w:val="0"/>
          <w:sz w:val="24"/>
          <w:szCs w:val="24"/>
        </w:rPr>
        <w:t>иллюстрации</w:t>
      </w:r>
      <w:r w:rsidRPr="009B78E9">
        <w:rPr>
          <w:rStyle w:val="FontStyle17"/>
          <w:b w:val="0"/>
          <w:sz w:val="24"/>
          <w:szCs w:val="24"/>
        </w:rPr>
        <w:t xml:space="preserve"> с изображенном пожарной и </w:t>
      </w:r>
      <w:r w:rsidRPr="009B78E9">
        <w:rPr>
          <w:rStyle w:val="FontStyle16"/>
          <w:b w:val="0"/>
        </w:rPr>
        <w:t xml:space="preserve">аварийной машин, </w:t>
      </w:r>
      <w:r w:rsidR="009B78E9" w:rsidRPr="009B78E9">
        <w:rPr>
          <w:rStyle w:val="FontStyle17"/>
          <w:b w:val="0"/>
          <w:sz w:val="24"/>
          <w:szCs w:val="24"/>
        </w:rPr>
        <w:t>дорожных</w:t>
      </w:r>
      <w:r w:rsidRPr="009B78E9">
        <w:rPr>
          <w:rStyle w:val="FontStyle17"/>
          <w:b w:val="0"/>
          <w:sz w:val="24"/>
          <w:szCs w:val="24"/>
        </w:rPr>
        <w:t xml:space="preserve"> </w:t>
      </w:r>
      <w:r w:rsidRPr="009B78E9">
        <w:rPr>
          <w:rStyle w:val="FontStyle16"/>
          <w:b w:val="0"/>
        </w:rPr>
        <w:t xml:space="preserve">работ с </w:t>
      </w:r>
      <w:r w:rsidRPr="009B78E9">
        <w:rPr>
          <w:rStyle w:val="FontStyle18"/>
          <w:rFonts w:ascii="Times New Roman" w:hAnsi="Times New Roman" w:cs="Times New Roman"/>
          <w:sz w:val="24"/>
          <w:szCs w:val="24"/>
        </w:rPr>
        <w:t xml:space="preserve">изображением </w:t>
      </w:r>
      <w:r w:rsidRPr="009B78E9">
        <w:rPr>
          <w:rStyle w:val="FontStyle16"/>
          <w:b w:val="0"/>
        </w:rPr>
        <w:t>спецтехники, природы летом.</w:t>
      </w:r>
    </w:p>
    <w:p w:rsidR="00933ECF" w:rsidRDefault="004C36E5" w:rsidP="00933ECF">
      <w:pPr>
        <w:pStyle w:val="Style3"/>
        <w:widowControl/>
        <w:spacing w:line="317" w:lineRule="exact"/>
        <w:rPr>
          <w:rStyle w:val="FontStyle13"/>
        </w:rPr>
      </w:pPr>
      <w:r w:rsidRPr="009B78E9">
        <w:rPr>
          <w:rStyle w:val="FontStyle19"/>
        </w:rPr>
        <w:t xml:space="preserve">контурное изображение светофоров, цветные карандаши, три круга: красный, желтый, </w:t>
      </w:r>
      <w:r w:rsidRPr="00933ECF">
        <w:rPr>
          <w:rStyle w:val="FontStyle19"/>
        </w:rPr>
        <w:t>зе</w:t>
      </w:r>
      <w:r w:rsidR="009B78E9" w:rsidRPr="00933ECF">
        <w:rPr>
          <w:rStyle w:val="FontStyle19"/>
        </w:rPr>
        <w:t>леный</w:t>
      </w:r>
      <w:r w:rsidR="00933ECF" w:rsidRPr="00933ECF">
        <w:rPr>
          <w:rStyle w:val="FontStyle19"/>
        </w:rPr>
        <w:t xml:space="preserve">, </w:t>
      </w:r>
      <w:r w:rsidR="00933ECF" w:rsidRPr="00933ECF">
        <w:rPr>
          <w:rStyle w:val="FontStyle13"/>
          <w:sz w:val="24"/>
          <w:szCs w:val="24"/>
        </w:rPr>
        <w:t>либо атрибут светофора, с закрывающимися окошками, атрибуты автомобилей или «рули».</w:t>
      </w:r>
      <w:r w:rsidR="00933ECF">
        <w:rPr>
          <w:rStyle w:val="FontStyle13"/>
        </w:rPr>
        <w:t xml:space="preserve"> </w:t>
      </w:r>
    </w:p>
    <w:p w:rsidR="004C36E5" w:rsidRPr="009B78E9" w:rsidRDefault="004C36E5" w:rsidP="004C36E5">
      <w:pPr>
        <w:pStyle w:val="Style8"/>
        <w:widowControl/>
        <w:spacing w:before="62"/>
        <w:rPr>
          <w:rStyle w:val="FontStyle19"/>
        </w:rPr>
      </w:pPr>
    </w:p>
    <w:p w:rsidR="004C36E5" w:rsidRDefault="004C36E5" w:rsidP="004C36E5">
      <w:pPr>
        <w:pStyle w:val="Style4"/>
        <w:widowControl/>
        <w:spacing w:before="202"/>
        <w:rPr>
          <w:rStyle w:val="FontStyle22"/>
        </w:rPr>
      </w:pPr>
      <w:r>
        <w:rPr>
          <w:rStyle w:val="FontStyle22"/>
        </w:rPr>
        <w:t>Ход занятия.</w:t>
      </w:r>
    </w:p>
    <w:p w:rsidR="004C36E5" w:rsidRDefault="004C36E5" w:rsidP="004C36E5">
      <w:pPr>
        <w:pStyle w:val="Style8"/>
        <w:widowControl/>
        <w:spacing w:before="77" w:line="317" w:lineRule="exact"/>
        <w:jc w:val="left"/>
        <w:rPr>
          <w:rStyle w:val="FontStyle19"/>
        </w:rPr>
      </w:pPr>
      <w:r>
        <w:rPr>
          <w:rStyle w:val="FontStyle19"/>
        </w:rPr>
        <w:t>I. Организационная часть.</w:t>
      </w:r>
    </w:p>
    <w:p w:rsidR="004C36E5" w:rsidRDefault="004C36E5" w:rsidP="009B78E9">
      <w:pPr>
        <w:pStyle w:val="Style8"/>
        <w:widowControl/>
        <w:spacing w:line="317" w:lineRule="exact"/>
        <w:ind w:firstLine="708"/>
        <w:rPr>
          <w:rStyle w:val="FontStyle19"/>
        </w:rPr>
      </w:pPr>
      <w:r>
        <w:rPr>
          <w:rStyle w:val="FontStyle19"/>
        </w:rPr>
        <w:t>Воспитатель спрашивает детей, есть у них друзья или нет. Кого можно</w:t>
      </w:r>
      <w:r w:rsidR="009B78E9">
        <w:rPr>
          <w:rStyle w:val="FontStyle19"/>
        </w:rPr>
        <w:t xml:space="preserve"> </w:t>
      </w:r>
      <w:r>
        <w:rPr>
          <w:rStyle w:val="FontStyle19"/>
        </w:rPr>
        <w:t>назвать другом? Сообщает, что у нее тоже есть хороший друг, который</w:t>
      </w:r>
      <w:r w:rsidR="009B78E9">
        <w:rPr>
          <w:rStyle w:val="FontStyle19"/>
        </w:rPr>
        <w:t xml:space="preserve"> </w:t>
      </w:r>
      <w:r>
        <w:rPr>
          <w:rStyle w:val="FontStyle19"/>
        </w:rPr>
        <w:t>оберегает от разных чрезвычайных ситуаций, подсказывает как правильно</w:t>
      </w:r>
      <w:r w:rsidR="009B78E9">
        <w:rPr>
          <w:rStyle w:val="FontStyle19"/>
        </w:rPr>
        <w:t xml:space="preserve"> </w:t>
      </w:r>
      <w:r>
        <w:rPr>
          <w:rStyle w:val="FontStyle19"/>
        </w:rPr>
        <w:t>себя вести</w:t>
      </w:r>
      <w:r w:rsidR="009B78E9">
        <w:rPr>
          <w:rStyle w:val="FontStyle19"/>
        </w:rPr>
        <w:t xml:space="preserve"> на дороге.      Н</w:t>
      </w:r>
      <w:r>
        <w:rPr>
          <w:rStyle w:val="FontStyle19"/>
        </w:rPr>
        <w:t>о этот друг необычный. Предлагает отгадать загадку и узнать,</w:t>
      </w:r>
      <w:r w:rsidR="009B78E9">
        <w:rPr>
          <w:rStyle w:val="FontStyle19"/>
        </w:rPr>
        <w:t xml:space="preserve"> </w:t>
      </w:r>
      <w:r>
        <w:rPr>
          <w:rStyle w:val="FontStyle19"/>
        </w:rPr>
        <w:t>кто ее друг.</w:t>
      </w:r>
    </w:p>
    <w:p w:rsidR="004C36E5" w:rsidRDefault="004C36E5" w:rsidP="009B78E9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Я глазищами моргаю</w:t>
      </w:r>
    </w:p>
    <w:p w:rsidR="004C36E5" w:rsidRDefault="004C36E5" w:rsidP="009B78E9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Неустанно день и ночь.</w:t>
      </w:r>
    </w:p>
    <w:p w:rsidR="004C36E5" w:rsidRDefault="004C36E5" w:rsidP="009B78E9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Я машинам помогаю,</w:t>
      </w:r>
    </w:p>
    <w:p w:rsidR="004C36E5" w:rsidRDefault="004C36E5" w:rsidP="009B78E9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И тебе хочу помочь.</w:t>
      </w:r>
    </w:p>
    <w:p w:rsidR="009B78E9" w:rsidRDefault="004C36E5" w:rsidP="004C36E5">
      <w:pPr>
        <w:pStyle w:val="Style11"/>
        <w:widowControl/>
        <w:spacing w:before="10"/>
        <w:ind w:right="6739"/>
        <w:rPr>
          <w:rStyle w:val="FontStyle19"/>
        </w:rPr>
      </w:pPr>
      <w:r>
        <w:rPr>
          <w:rStyle w:val="FontStyle19"/>
        </w:rPr>
        <w:t xml:space="preserve">(светофор) </w:t>
      </w:r>
    </w:p>
    <w:p w:rsidR="004C36E5" w:rsidRDefault="00D47A90" w:rsidP="009B78E9">
      <w:pPr>
        <w:pStyle w:val="Style11"/>
        <w:widowControl/>
        <w:spacing w:before="10"/>
        <w:ind w:right="6739" w:firstLine="0"/>
        <w:rPr>
          <w:rStyle w:val="FontStyle19"/>
        </w:rPr>
      </w:pPr>
      <w:r w:rsidRPr="00D47A90">
        <w:rPr>
          <w:rStyle w:val="FontStyle16"/>
          <w:b w:val="0"/>
          <w:lang w:val="en-US"/>
        </w:rPr>
        <w:t>II</w:t>
      </w:r>
      <w:r w:rsidRPr="00D47A90">
        <w:rPr>
          <w:rStyle w:val="FontStyle16"/>
          <w:b w:val="0"/>
        </w:rPr>
        <w:t>.</w:t>
      </w:r>
      <w:r>
        <w:rPr>
          <w:rStyle w:val="FontStyle16"/>
        </w:rPr>
        <w:t xml:space="preserve"> </w:t>
      </w:r>
      <w:r w:rsidR="004C36E5">
        <w:rPr>
          <w:rStyle w:val="FontStyle16"/>
        </w:rPr>
        <w:t xml:space="preserve"> </w:t>
      </w:r>
      <w:r w:rsidR="009B78E9">
        <w:rPr>
          <w:rStyle w:val="FontStyle19"/>
        </w:rPr>
        <w:t>Основная</w:t>
      </w:r>
      <w:r>
        <w:rPr>
          <w:rStyle w:val="FontStyle19"/>
        </w:rPr>
        <w:t xml:space="preserve"> </w:t>
      </w:r>
      <w:r w:rsidR="004C36E5">
        <w:rPr>
          <w:rStyle w:val="FontStyle19"/>
        </w:rPr>
        <w:t>часть.</w:t>
      </w:r>
    </w:p>
    <w:p w:rsidR="004C36E5" w:rsidRDefault="004C36E5" w:rsidP="00D47A90">
      <w:pPr>
        <w:pStyle w:val="Style8"/>
        <w:widowControl/>
        <w:spacing w:before="5"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Можем мы назвать светофор нашим другом? Почему?</w:t>
      </w:r>
    </w:p>
    <w:p w:rsidR="004C36E5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>Машина идет за машиной, конца не видно. Такая вот дорога, что никак ее не перейти. Будешь стоять с самого утра до самого вечера. Вот тут и поможет наш друг светофор. Кто видел и может рассказать, какие бывают светофоры? ( Рассматривают макеты светофоров для пешеходов и водителей).</w:t>
      </w:r>
    </w:p>
    <w:p w:rsidR="004C36E5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>Сколько цветовых сигналов на светофоре для водителей, а для пешеходов. В правилах пешеходов и водителей ничего случайного нет. Почему для сигналов выбраны эти цвета?</w:t>
      </w:r>
    </w:p>
    <w:p w:rsidR="004C36E5" w:rsidRDefault="004C36E5" w:rsidP="004C36E5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>Что обозначает красный цвет светофора?</w:t>
      </w:r>
      <w:r w:rsidR="00D47A90">
        <w:rPr>
          <w:rStyle w:val="FontStyle19"/>
        </w:rPr>
        <w:t xml:space="preserve"> (Ответы детей)</w:t>
      </w:r>
    </w:p>
    <w:p w:rsidR="004C36E5" w:rsidRDefault="00D47A90" w:rsidP="004C36E5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 xml:space="preserve">Какого цвета </w:t>
      </w:r>
      <w:r w:rsidR="004C36E5">
        <w:rPr>
          <w:rStyle w:val="FontStyle19"/>
        </w:rPr>
        <w:t xml:space="preserve"> пожарная</w:t>
      </w:r>
      <w:r>
        <w:rPr>
          <w:rStyle w:val="FontStyle19"/>
        </w:rPr>
        <w:t xml:space="preserve"> машина </w:t>
      </w:r>
      <w:r w:rsidR="004C36E5">
        <w:rPr>
          <w:rStyle w:val="FontStyle19"/>
        </w:rPr>
        <w:t>?</w:t>
      </w:r>
      <w:r>
        <w:rPr>
          <w:rStyle w:val="FontStyle19"/>
        </w:rPr>
        <w:t xml:space="preserve"> </w:t>
      </w:r>
      <w:r w:rsidR="004C36E5">
        <w:rPr>
          <w:rStyle w:val="FontStyle19"/>
        </w:rPr>
        <w:t xml:space="preserve"> Почему</w:t>
      </w:r>
      <w:r>
        <w:rPr>
          <w:rStyle w:val="FontStyle19"/>
        </w:rPr>
        <w:t xml:space="preserve"> она красная</w:t>
      </w:r>
      <w:r w:rsidR="004C36E5">
        <w:rPr>
          <w:rStyle w:val="FontStyle19"/>
        </w:rPr>
        <w:t>?</w:t>
      </w:r>
    </w:p>
    <w:p w:rsidR="00D47A90" w:rsidRDefault="004C36E5" w:rsidP="004C36E5">
      <w:pPr>
        <w:pStyle w:val="Style12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Этот цвет </w:t>
      </w:r>
      <w:r w:rsidR="00D47A90">
        <w:rPr>
          <w:rStyle w:val="FontStyle19"/>
        </w:rPr>
        <w:t xml:space="preserve">яркий,  </w:t>
      </w:r>
      <w:r w:rsidR="00572BD6">
        <w:rPr>
          <w:rStyle w:val="FontStyle20"/>
          <w:b w:val="0"/>
        </w:rPr>
        <w:t xml:space="preserve">тревожный, </w:t>
      </w:r>
      <w:r w:rsidRPr="00D47A90">
        <w:rPr>
          <w:rStyle w:val="FontStyle20"/>
          <w:b w:val="0"/>
        </w:rPr>
        <w:t xml:space="preserve"> </w:t>
      </w:r>
      <w:r w:rsidR="00572BD6">
        <w:rPr>
          <w:rStyle w:val="FontStyle22"/>
          <w:b w:val="0"/>
        </w:rPr>
        <w:t>о</w:t>
      </w:r>
      <w:r w:rsidR="00D47A90">
        <w:rPr>
          <w:rStyle w:val="FontStyle22"/>
          <w:b w:val="0"/>
        </w:rPr>
        <w:t>н</w:t>
      </w:r>
      <w:r>
        <w:rPr>
          <w:rStyle w:val="FontStyle22"/>
        </w:rPr>
        <w:t xml:space="preserve"> </w:t>
      </w:r>
      <w:r>
        <w:rPr>
          <w:rStyle w:val="FontStyle19"/>
        </w:rPr>
        <w:t>напоминает об опасности. Увидев ярко - красную машину</w:t>
      </w:r>
      <w:r w:rsidR="00D47A90">
        <w:rPr>
          <w:rStyle w:val="FontStyle19"/>
        </w:rPr>
        <w:t>, все останавливаются,   расступ</w:t>
      </w:r>
      <w:r>
        <w:rPr>
          <w:rStyle w:val="FontStyle19"/>
        </w:rPr>
        <w:t>аются, дают ей дорог</w:t>
      </w:r>
      <w:r w:rsidR="00D47A90">
        <w:rPr>
          <w:rStyle w:val="FontStyle19"/>
        </w:rPr>
        <w:t>у. Так и с красным сигналом свет</w:t>
      </w:r>
      <w:r>
        <w:rPr>
          <w:rStyle w:val="FontStyle19"/>
        </w:rPr>
        <w:t>офора, увидишь его, остановись, не переходи дорогу, пропусти транспорт.</w:t>
      </w:r>
    </w:p>
    <w:p w:rsidR="004C36E5" w:rsidRDefault="004C36E5" w:rsidP="00D47A90">
      <w:pPr>
        <w:pStyle w:val="Style12"/>
        <w:widowControl/>
        <w:spacing w:line="317" w:lineRule="exact"/>
        <w:ind w:firstLine="708"/>
        <w:rPr>
          <w:rStyle w:val="FontStyle19"/>
        </w:rPr>
      </w:pPr>
      <w:r>
        <w:rPr>
          <w:rStyle w:val="FontStyle19"/>
        </w:rPr>
        <w:t xml:space="preserve"> Что обозначает желтый сигнал?</w:t>
      </w:r>
    </w:p>
    <w:p w:rsidR="00572BD6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lastRenderedPageBreak/>
        <w:t>Это цвет предупреждения: будь внимательный! Какие машины используют рабочие пр</w:t>
      </w:r>
      <w:r w:rsidR="00D47A90">
        <w:rPr>
          <w:rStyle w:val="FontStyle19"/>
        </w:rPr>
        <w:t>и ремонте дорог? Какого они цвет</w:t>
      </w:r>
      <w:r>
        <w:rPr>
          <w:rStyle w:val="FontStyle19"/>
        </w:rPr>
        <w:t xml:space="preserve">а? Дорожные рабочие надевают ярко желтые куртки. </w:t>
      </w:r>
      <w:r w:rsidR="00D47A90">
        <w:rPr>
          <w:rStyle w:val="FontStyle19"/>
        </w:rPr>
        <w:t>Водит</w:t>
      </w:r>
      <w:r>
        <w:rPr>
          <w:rStyle w:val="FontStyle19"/>
        </w:rPr>
        <w:t xml:space="preserve">ели видят издалека желтый цвет, сбавляют </w:t>
      </w:r>
      <w:r w:rsidR="00572BD6" w:rsidRPr="00572BD6">
        <w:rPr>
          <w:rStyle w:val="FontStyle20"/>
          <w:b w:val="0"/>
        </w:rPr>
        <w:t>скорость,  осторожно</w:t>
      </w:r>
      <w:r w:rsidR="00572BD6">
        <w:rPr>
          <w:rStyle w:val="FontStyle20"/>
        </w:rPr>
        <w:t xml:space="preserve"> </w:t>
      </w:r>
      <w:r>
        <w:rPr>
          <w:rStyle w:val="FontStyle20"/>
        </w:rPr>
        <w:t xml:space="preserve"> </w:t>
      </w:r>
      <w:r>
        <w:rPr>
          <w:rStyle w:val="FontStyle19"/>
        </w:rPr>
        <w:t xml:space="preserve">ведут машины. </w:t>
      </w:r>
    </w:p>
    <w:p w:rsidR="0068499A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И ты, пожалуйста, будь осторожен, увидев желтый сигнал светофора, не спеши, обожди! </w:t>
      </w:r>
    </w:p>
    <w:p w:rsidR="004C36E5" w:rsidRDefault="00572BD6" w:rsidP="0068499A">
      <w:pPr>
        <w:pStyle w:val="Style8"/>
        <w:widowControl/>
        <w:spacing w:line="317" w:lineRule="exact"/>
        <w:ind w:firstLine="708"/>
        <w:rPr>
          <w:rStyle w:val="FontStyle19"/>
        </w:rPr>
      </w:pPr>
      <w:r>
        <w:rPr>
          <w:rStyle w:val="FontStyle19"/>
        </w:rPr>
        <w:t>Что обозначает зеленый цве</w:t>
      </w:r>
      <w:r w:rsidR="004C36E5">
        <w:rPr>
          <w:rStyle w:val="FontStyle19"/>
        </w:rPr>
        <w:t>т?</w:t>
      </w:r>
    </w:p>
    <w:p w:rsidR="004C36E5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Зеленый </w:t>
      </w:r>
      <w:r w:rsidRPr="00572BD6">
        <w:rPr>
          <w:rStyle w:val="FontStyle21"/>
          <w:b w:val="0"/>
          <w:sz w:val="24"/>
          <w:szCs w:val="24"/>
        </w:rPr>
        <w:t>цвет</w:t>
      </w:r>
      <w:r>
        <w:rPr>
          <w:rStyle w:val="FontStyle21"/>
        </w:rPr>
        <w:t xml:space="preserve"> </w:t>
      </w:r>
      <w:r w:rsidR="00572BD6">
        <w:rPr>
          <w:rStyle w:val="FontStyle19"/>
        </w:rPr>
        <w:t>спокойный и приятный. Цвет</w:t>
      </w:r>
      <w:r>
        <w:rPr>
          <w:rStyle w:val="FontStyle19"/>
        </w:rPr>
        <w:t xml:space="preserve"> травы и листьев. На заводах</w:t>
      </w:r>
    </w:p>
    <w:p w:rsidR="004C36E5" w:rsidRDefault="004C36E5" w:rsidP="004C36E5">
      <w:pPr>
        <w:pStyle w:val="Style8"/>
        <w:widowControl/>
        <w:spacing w:line="317" w:lineRule="exact"/>
        <w:rPr>
          <w:rStyle w:val="FontStyle19"/>
        </w:rPr>
      </w:pPr>
      <w:r w:rsidRPr="00572BD6">
        <w:rPr>
          <w:rStyle w:val="FontStyle21"/>
          <w:b w:val="0"/>
          <w:sz w:val="24"/>
          <w:szCs w:val="24"/>
        </w:rPr>
        <w:t xml:space="preserve">стены </w:t>
      </w:r>
      <w:r>
        <w:rPr>
          <w:rStyle w:val="FontStyle19"/>
        </w:rPr>
        <w:t>и станки красят в зеленый цвет: так лучше работается, спокойнее. Вот</w:t>
      </w:r>
    </w:p>
    <w:p w:rsidR="004C36E5" w:rsidRDefault="004C36E5" w:rsidP="004C36E5">
      <w:pPr>
        <w:pStyle w:val="Style8"/>
        <w:widowControl/>
        <w:spacing w:before="5" w:line="317" w:lineRule="exact"/>
        <w:jc w:val="left"/>
        <w:rPr>
          <w:rStyle w:val="FontStyle19"/>
        </w:rPr>
      </w:pPr>
      <w:r>
        <w:rPr>
          <w:rStyle w:val="FontStyle19"/>
        </w:rPr>
        <w:t xml:space="preserve">и ты, увидишь </w:t>
      </w:r>
      <w:r w:rsidR="00572BD6" w:rsidRPr="00572BD6">
        <w:rPr>
          <w:rStyle w:val="FontStyle22"/>
          <w:b w:val="0"/>
          <w:spacing w:val="-20"/>
        </w:rPr>
        <w:t>зелёный сигнал</w:t>
      </w:r>
      <w:r w:rsidRPr="00572BD6">
        <w:rPr>
          <w:rStyle w:val="FontStyle22"/>
          <w:b w:val="0"/>
        </w:rPr>
        <w:t xml:space="preserve">, </w:t>
      </w:r>
      <w:r w:rsidR="00572BD6">
        <w:rPr>
          <w:rStyle w:val="FontStyle22"/>
          <w:b w:val="0"/>
        </w:rPr>
        <w:t xml:space="preserve">убедись, что нет опасности и </w:t>
      </w:r>
      <w:r w:rsidRPr="00572BD6">
        <w:rPr>
          <w:rStyle w:val="FontStyle22"/>
          <w:b w:val="0"/>
        </w:rPr>
        <w:t>спокойно</w:t>
      </w:r>
      <w:r>
        <w:rPr>
          <w:rStyle w:val="FontStyle22"/>
        </w:rPr>
        <w:t xml:space="preserve"> </w:t>
      </w:r>
      <w:r>
        <w:rPr>
          <w:rStyle w:val="FontStyle19"/>
        </w:rPr>
        <w:t>переходи дорогу.</w:t>
      </w:r>
    </w:p>
    <w:p w:rsidR="004C36E5" w:rsidRDefault="004C36E5" w:rsidP="004C36E5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>Выполняй закон простой:</w:t>
      </w:r>
    </w:p>
    <w:p w:rsidR="004C36E5" w:rsidRDefault="004C36E5" w:rsidP="00572BD6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Красный свет зажегся</w:t>
      </w:r>
    </w:p>
    <w:p w:rsidR="004C36E5" w:rsidRDefault="004C36E5" w:rsidP="00572BD6">
      <w:pPr>
        <w:pStyle w:val="Style8"/>
        <w:widowControl/>
        <w:spacing w:before="5"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Стой!</w:t>
      </w:r>
    </w:p>
    <w:p w:rsidR="004C36E5" w:rsidRDefault="004C36E5" w:rsidP="00572BD6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Желтый вспыхнул -</w:t>
      </w:r>
    </w:p>
    <w:p w:rsidR="004C36E5" w:rsidRDefault="004C36E5" w:rsidP="00572BD6">
      <w:pPr>
        <w:pStyle w:val="Style8"/>
        <w:widowControl/>
        <w:spacing w:before="62"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Подожди!</w:t>
      </w:r>
    </w:p>
    <w:p w:rsidR="004C36E5" w:rsidRDefault="004C36E5" w:rsidP="00572BD6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А зеленый свет -</w:t>
      </w:r>
    </w:p>
    <w:p w:rsidR="004C36E5" w:rsidRDefault="004C36E5" w:rsidP="00572BD6">
      <w:pPr>
        <w:pStyle w:val="Style8"/>
        <w:widowControl/>
        <w:spacing w:line="317" w:lineRule="exact"/>
        <w:ind w:firstLine="708"/>
        <w:jc w:val="left"/>
        <w:rPr>
          <w:rStyle w:val="FontStyle19"/>
        </w:rPr>
      </w:pPr>
      <w:r>
        <w:rPr>
          <w:rStyle w:val="FontStyle19"/>
        </w:rPr>
        <w:t>Иди!</w:t>
      </w:r>
    </w:p>
    <w:p w:rsidR="004C36E5" w:rsidRDefault="004C36E5" w:rsidP="004C36E5">
      <w:pPr>
        <w:pStyle w:val="Style13"/>
        <w:widowControl/>
        <w:spacing w:line="240" w:lineRule="exact"/>
        <w:rPr>
          <w:sz w:val="20"/>
          <w:szCs w:val="20"/>
        </w:rPr>
      </w:pPr>
    </w:p>
    <w:p w:rsidR="0068499A" w:rsidRDefault="004C36E5" w:rsidP="0068499A">
      <w:pPr>
        <w:pStyle w:val="Style2"/>
        <w:widowControl/>
        <w:spacing w:before="82" w:line="317" w:lineRule="exact"/>
        <w:jc w:val="center"/>
        <w:rPr>
          <w:rStyle w:val="FontStyle12"/>
        </w:rPr>
      </w:pPr>
      <w:r w:rsidRPr="0068499A">
        <w:rPr>
          <w:rStyle w:val="FontStyle19"/>
          <w:b/>
        </w:rPr>
        <w:t>Подвижная игра</w:t>
      </w:r>
      <w:r>
        <w:rPr>
          <w:rStyle w:val="FontStyle19"/>
        </w:rPr>
        <w:t xml:space="preserve"> «Красный, желтый, зеленый» </w:t>
      </w:r>
    </w:p>
    <w:p w:rsidR="0068499A" w:rsidRDefault="0068499A" w:rsidP="0068499A">
      <w:pPr>
        <w:pStyle w:val="Style3"/>
        <w:widowControl/>
        <w:spacing w:line="317" w:lineRule="exact"/>
        <w:rPr>
          <w:rStyle w:val="FontStyle13"/>
        </w:rPr>
      </w:pPr>
      <w:r>
        <w:rPr>
          <w:rStyle w:val="FontStyle13"/>
        </w:rPr>
        <w:t>Воспитатель предлагает детям отгадать загадку.</w:t>
      </w:r>
    </w:p>
    <w:p w:rsidR="0068499A" w:rsidRDefault="0068499A" w:rsidP="0068499A">
      <w:pPr>
        <w:pStyle w:val="Style7"/>
        <w:widowControl/>
        <w:spacing w:before="5"/>
        <w:ind w:left="2414" w:firstLine="0"/>
        <w:rPr>
          <w:rStyle w:val="FontStyle13"/>
        </w:rPr>
      </w:pPr>
      <w:r>
        <w:rPr>
          <w:rStyle w:val="FontStyle13"/>
        </w:rPr>
        <w:t>Для этого коня еда -</w:t>
      </w:r>
    </w:p>
    <w:p w:rsidR="0068499A" w:rsidRDefault="0068499A" w:rsidP="0068499A">
      <w:pPr>
        <w:pStyle w:val="Style7"/>
        <w:widowControl/>
        <w:ind w:left="2405" w:firstLine="0"/>
        <w:rPr>
          <w:rStyle w:val="FontStyle13"/>
        </w:rPr>
      </w:pPr>
      <w:r>
        <w:rPr>
          <w:rStyle w:val="FontStyle13"/>
        </w:rPr>
        <w:t>Бензин, и масло, и вода.</w:t>
      </w:r>
    </w:p>
    <w:p w:rsidR="0068499A" w:rsidRDefault="0068499A" w:rsidP="0068499A">
      <w:pPr>
        <w:pStyle w:val="Style7"/>
        <w:widowControl/>
        <w:ind w:left="2405" w:firstLine="0"/>
        <w:rPr>
          <w:rStyle w:val="FontStyle13"/>
        </w:rPr>
      </w:pPr>
      <w:r>
        <w:rPr>
          <w:rStyle w:val="FontStyle13"/>
        </w:rPr>
        <w:t>На лугу он не пасётся,</w:t>
      </w:r>
    </w:p>
    <w:p w:rsidR="003F010F" w:rsidRDefault="0068499A" w:rsidP="0068499A">
      <w:pPr>
        <w:pStyle w:val="Style7"/>
        <w:widowControl/>
        <w:rPr>
          <w:rStyle w:val="FontStyle13"/>
        </w:rPr>
      </w:pPr>
      <w:r>
        <w:rPr>
          <w:rStyle w:val="FontStyle13"/>
        </w:rPr>
        <w:t xml:space="preserve">По дороге он несётся. </w:t>
      </w:r>
    </w:p>
    <w:p w:rsidR="003F010F" w:rsidRDefault="003F010F" w:rsidP="003F010F">
      <w:pPr>
        <w:pStyle w:val="Style7"/>
        <w:widowControl/>
        <w:ind w:firstLine="0"/>
        <w:rPr>
          <w:rStyle w:val="FontStyle13"/>
        </w:rPr>
      </w:pPr>
      <w:r>
        <w:rPr>
          <w:rStyle w:val="FontStyle13"/>
        </w:rPr>
        <w:t>Что это? (автомобиль)</w:t>
      </w:r>
    </w:p>
    <w:p w:rsidR="003F010F" w:rsidRDefault="003F010F" w:rsidP="003F010F">
      <w:pPr>
        <w:pStyle w:val="Style7"/>
        <w:widowControl/>
        <w:ind w:firstLine="0"/>
        <w:rPr>
          <w:rStyle w:val="FontStyle13"/>
        </w:rPr>
      </w:pPr>
      <w:r>
        <w:rPr>
          <w:rStyle w:val="FontStyle13"/>
        </w:rPr>
        <w:t xml:space="preserve">-Хотели бы вы  быть водителями автомобиля? А правила дорожного движения знаете? </w:t>
      </w:r>
    </w:p>
    <w:p w:rsidR="003F010F" w:rsidRDefault="003F010F" w:rsidP="003F010F">
      <w:pPr>
        <w:pStyle w:val="Style7"/>
        <w:widowControl/>
        <w:ind w:firstLine="0"/>
        <w:rPr>
          <w:rStyle w:val="FontStyle13"/>
        </w:rPr>
      </w:pPr>
      <w:r>
        <w:rPr>
          <w:rStyle w:val="FontStyle13"/>
        </w:rPr>
        <w:t xml:space="preserve"> Давайте повторим, как вы запомнили сигналы светофора?</w:t>
      </w:r>
    </w:p>
    <w:p w:rsidR="0068499A" w:rsidRDefault="0068499A" w:rsidP="0068499A">
      <w:pPr>
        <w:pStyle w:val="Style7"/>
        <w:widowControl/>
        <w:ind w:left="2400" w:firstLine="0"/>
        <w:rPr>
          <w:rStyle w:val="FontStyle13"/>
        </w:rPr>
      </w:pPr>
      <w:r>
        <w:rPr>
          <w:rStyle w:val="FontStyle13"/>
        </w:rPr>
        <w:t>Если свет зажегся красный,</w:t>
      </w:r>
    </w:p>
    <w:p w:rsidR="0068499A" w:rsidRDefault="0068499A" w:rsidP="0068499A">
      <w:pPr>
        <w:pStyle w:val="Style7"/>
        <w:widowControl/>
        <w:ind w:left="2410" w:firstLine="0"/>
        <w:rPr>
          <w:rStyle w:val="FontStyle13"/>
        </w:rPr>
      </w:pPr>
      <w:r>
        <w:rPr>
          <w:rStyle w:val="FontStyle13"/>
        </w:rPr>
        <w:t xml:space="preserve">Значит, двигаться </w:t>
      </w:r>
      <w:r w:rsidR="003F010F">
        <w:rPr>
          <w:rStyle w:val="FontStyle13"/>
        </w:rPr>
        <w:t>… (</w:t>
      </w:r>
      <w:r>
        <w:rPr>
          <w:rStyle w:val="FontStyle13"/>
        </w:rPr>
        <w:t>опасно</w:t>
      </w:r>
      <w:r w:rsidR="003F010F">
        <w:rPr>
          <w:rStyle w:val="FontStyle13"/>
        </w:rPr>
        <w:t>)</w:t>
      </w:r>
      <w:r>
        <w:rPr>
          <w:rStyle w:val="FontStyle13"/>
        </w:rPr>
        <w:t>,</w:t>
      </w:r>
    </w:p>
    <w:p w:rsidR="003F010F" w:rsidRDefault="003F010F" w:rsidP="003F010F">
      <w:pPr>
        <w:pStyle w:val="Style7"/>
        <w:widowControl/>
        <w:ind w:left="2400" w:firstLine="0"/>
        <w:rPr>
          <w:rStyle w:val="FontStyle13"/>
        </w:rPr>
      </w:pPr>
      <w:r>
        <w:rPr>
          <w:rStyle w:val="FontStyle13"/>
        </w:rPr>
        <w:t>Жёлтый свет - предупрежденье:</w:t>
      </w:r>
    </w:p>
    <w:p w:rsidR="003F010F" w:rsidRDefault="003F010F" w:rsidP="003F010F">
      <w:pPr>
        <w:pStyle w:val="Style7"/>
        <w:widowControl/>
        <w:ind w:left="2395" w:firstLine="0"/>
        <w:rPr>
          <w:rStyle w:val="FontStyle13"/>
        </w:rPr>
      </w:pPr>
      <w:r>
        <w:rPr>
          <w:rStyle w:val="FontStyle13"/>
        </w:rPr>
        <w:t>Жди сигнала для … (движенья).</w:t>
      </w:r>
    </w:p>
    <w:p w:rsidR="0068499A" w:rsidRDefault="003F010F" w:rsidP="003F010F">
      <w:pPr>
        <w:pStyle w:val="Style7"/>
        <w:widowControl/>
        <w:ind w:firstLine="0"/>
        <w:rPr>
          <w:rStyle w:val="FontStyle13"/>
        </w:rPr>
      </w:pPr>
      <w:r>
        <w:rPr>
          <w:rStyle w:val="FontStyle13"/>
        </w:rPr>
        <w:t xml:space="preserve">                                     </w:t>
      </w:r>
      <w:r w:rsidR="0068499A">
        <w:rPr>
          <w:rStyle w:val="FontStyle13"/>
        </w:rPr>
        <w:t>Свет зелёный говорит:</w:t>
      </w:r>
    </w:p>
    <w:p w:rsidR="0068499A" w:rsidRDefault="0068499A" w:rsidP="0068499A">
      <w:pPr>
        <w:pStyle w:val="Style7"/>
        <w:widowControl/>
        <w:ind w:left="2338" w:firstLine="0"/>
        <w:rPr>
          <w:rStyle w:val="FontStyle13"/>
        </w:rPr>
      </w:pPr>
      <w:r>
        <w:rPr>
          <w:rStyle w:val="FontStyle13"/>
        </w:rPr>
        <w:t xml:space="preserve">«Проезжайте, путь </w:t>
      </w:r>
      <w:r w:rsidR="003F010F">
        <w:rPr>
          <w:rStyle w:val="FontStyle13"/>
        </w:rPr>
        <w:t>…(</w:t>
      </w:r>
      <w:r>
        <w:rPr>
          <w:rStyle w:val="FontStyle13"/>
        </w:rPr>
        <w:t>открыт</w:t>
      </w:r>
      <w:r w:rsidR="003F010F">
        <w:rPr>
          <w:rStyle w:val="FontStyle13"/>
        </w:rPr>
        <w:t>)</w:t>
      </w:r>
      <w:r>
        <w:rPr>
          <w:rStyle w:val="FontStyle13"/>
        </w:rPr>
        <w:t>!»</w:t>
      </w:r>
    </w:p>
    <w:p w:rsidR="003F010F" w:rsidRPr="003F010F" w:rsidRDefault="003F010F" w:rsidP="003F010F">
      <w:pPr>
        <w:pStyle w:val="a7"/>
        <w:jc w:val="both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>Группа детей</w:t>
      </w:r>
      <w:r w:rsidR="00CE5137">
        <w:rPr>
          <w:rStyle w:val="FontStyle13"/>
          <w:sz w:val="24"/>
          <w:szCs w:val="24"/>
        </w:rPr>
        <w:t xml:space="preserve"> - водители автомобилей, они </w:t>
      </w:r>
      <w:r w:rsidRPr="003F010F">
        <w:rPr>
          <w:rStyle w:val="FontStyle13"/>
          <w:sz w:val="24"/>
          <w:szCs w:val="24"/>
        </w:rPr>
        <w:t xml:space="preserve"> могут передвигаться по всей игровой площадке в разном направлении, не совершая аварийных ситуаций (не наталкиваясь, друг на друга). В их поле зрения находится светофор. </w:t>
      </w:r>
      <w:r w:rsidR="00CE5137">
        <w:rPr>
          <w:rStyle w:val="FontStyle13"/>
          <w:sz w:val="24"/>
          <w:szCs w:val="24"/>
        </w:rPr>
        <w:t>Воспитатель меняет цвета светофора.</w:t>
      </w:r>
    </w:p>
    <w:p w:rsidR="003F010F" w:rsidRPr="003F010F" w:rsidRDefault="003F010F" w:rsidP="003F010F">
      <w:pPr>
        <w:pStyle w:val="a7"/>
        <w:jc w:val="both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 xml:space="preserve">На красный свет </w:t>
      </w:r>
      <w:r w:rsidR="00CE5137">
        <w:rPr>
          <w:rStyle w:val="FontStyle13"/>
          <w:sz w:val="24"/>
          <w:szCs w:val="24"/>
        </w:rPr>
        <w:t>–</w:t>
      </w:r>
      <w:r w:rsidRPr="003F010F">
        <w:rPr>
          <w:rStyle w:val="FontStyle13"/>
          <w:sz w:val="24"/>
          <w:szCs w:val="24"/>
        </w:rPr>
        <w:t xml:space="preserve"> </w:t>
      </w:r>
      <w:r w:rsidR="00CE5137">
        <w:rPr>
          <w:rStyle w:val="FontStyle13"/>
          <w:sz w:val="24"/>
          <w:szCs w:val="24"/>
        </w:rPr>
        <w:t>«</w:t>
      </w:r>
      <w:r w:rsidRPr="003F010F">
        <w:rPr>
          <w:rStyle w:val="FontStyle13"/>
          <w:sz w:val="24"/>
          <w:szCs w:val="24"/>
        </w:rPr>
        <w:t>автомобили</w:t>
      </w:r>
      <w:r w:rsidR="00CE5137">
        <w:rPr>
          <w:rStyle w:val="FontStyle13"/>
          <w:sz w:val="24"/>
          <w:szCs w:val="24"/>
        </w:rPr>
        <w:t>»</w:t>
      </w:r>
      <w:r w:rsidRPr="003F010F">
        <w:rPr>
          <w:rStyle w:val="FontStyle13"/>
          <w:sz w:val="24"/>
          <w:szCs w:val="24"/>
        </w:rPr>
        <w:t xml:space="preserve"> стоят (приседают).</w:t>
      </w:r>
    </w:p>
    <w:p w:rsidR="003F010F" w:rsidRPr="003F010F" w:rsidRDefault="003F010F" w:rsidP="003F010F">
      <w:pPr>
        <w:pStyle w:val="a7"/>
        <w:jc w:val="both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>Жёлтый - внимание, приготовились (встали).</w:t>
      </w:r>
    </w:p>
    <w:p w:rsidR="003F010F" w:rsidRPr="003F010F" w:rsidRDefault="003F010F" w:rsidP="003F010F">
      <w:pPr>
        <w:pStyle w:val="a7"/>
        <w:jc w:val="both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 xml:space="preserve"> Зелёный - поехали (бегают, ходят).</w:t>
      </w:r>
    </w:p>
    <w:p w:rsidR="003F010F" w:rsidRDefault="003F010F" w:rsidP="003F010F">
      <w:pPr>
        <w:pStyle w:val="Style3"/>
        <w:widowControl/>
        <w:spacing w:before="24" w:line="240" w:lineRule="auto"/>
        <w:rPr>
          <w:rStyle w:val="FontStyle13"/>
        </w:rPr>
      </w:pPr>
      <w:r>
        <w:rPr>
          <w:rStyle w:val="FontStyle13"/>
        </w:rPr>
        <w:t>Нарушивший правила дорожного движения выбывает из игры.</w:t>
      </w:r>
    </w:p>
    <w:p w:rsidR="0068499A" w:rsidRDefault="0068499A" w:rsidP="0068499A">
      <w:pPr>
        <w:pStyle w:val="Style3"/>
        <w:widowControl/>
        <w:spacing w:line="240" w:lineRule="exact"/>
        <w:ind w:right="5914"/>
        <w:rPr>
          <w:sz w:val="20"/>
          <w:szCs w:val="20"/>
        </w:rPr>
      </w:pPr>
    </w:p>
    <w:p w:rsidR="003F010F" w:rsidRPr="003F010F" w:rsidRDefault="003F010F" w:rsidP="003F010F">
      <w:pPr>
        <w:pStyle w:val="a7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>Улицей широкой, гулкой</w:t>
      </w:r>
    </w:p>
    <w:p w:rsidR="003F010F" w:rsidRDefault="003F010F" w:rsidP="003F010F">
      <w:pPr>
        <w:pStyle w:val="a7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 xml:space="preserve"> Е</w:t>
      </w:r>
      <w:r w:rsidR="0068499A" w:rsidRPr="003F010F">
        <w:rPr>
          <w:rStyle w:val="FontStyle13"/>
          <w:sz w:val="24"/>
          <w:szCs w:val="24"/>
        </w:rPr>
        <w:t>дут дети на прогулку.</w:t>
      </w:r>
    </w:p>
    <w:p w:rsidR="003F010F" w:rsidRDefault="0068499A" w:rsidP="003F010F">
      <w:pPr>
        <w:pStyle w:val="a7"/>
        <w:rPr>
          <w:rStyle w:val="FontStyle13"/>
          <w:sz w:val="24"/>
          <w:szCs w:val="24"/>
        </w:rPr>
      </w:pPr>
      <w:r w:rsidRPr="003F010F">
        <w:rPr>
          <w:rStyle w:val="FontStyle13"/>
          <w:sz w:val="24"/>
          <w:szCs w:val="24"/>
        </w:rPr>
        <w:t xml:space="preserve"> Впечатлений очень много, </w:t>
      </w:r>
    </w:p>
    <w:p w:rsidR="00CE5137" w:rsidRDefault="003F010F" w:rsidP="003F010F">
      <w:pPr>
        <w:pStyle w:val="a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8499A" w:rsidRPr="003F010F">
        <w:rPr>
          <w:rStyle w:val="FontStyle13"/>
          <w:sz w:val="24"/>
          <w:szCs w:val="24"/>
        </w:rPr>
        <w:t>Будет радостной дорога!</w:t>
      </w:r>
    </w:p>
    <w:p w:rsidR="00CE5137" w:rsidRPr="003F010F" w:rsidRDefault="00CE5137" w:rsidP="003F010F">
      <w:pPr>
        <w:pStyle w:val="a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Воспитатель напоминает детям о соблюдении правил дорожного движения. Хвалит за то,  что все водители дисциплинированы и никто не нарушил правила.</w:t>
      </w:r>
    </w:p>
    <w:p w:rsidR="0068499A" w:rsidRDefault="0068499A" w:rsidP="0068499A">
      <w:pPr>
        <w:pStyle w:val="Style3"/>
        <w:widowControl/>
        <w:spacing w:line="240" w:lineRule="exact"/>
        <w:rPr>
          <w:sz w:val="20"/>
          <w:szCs w:val="20"/>
        </w:rPr>
      </w:pPr>
    </w:p>
    <w:p w:rsidR="00CE5137" w:rsidRPr="00CE5137" w:rsidRDefault="004C36E5" w:rsidP="00CE5137">
      <w:pPr>
        <w:pStyle w:val="Style8"/>
        <w:widowControl/>
        <w:spacing w:line="317" w:lineRule="exact"/>
        <w:jc w:val="left"/>
        <w:rPr>
          <w:rStyle w:val="FontStyle19"/>
          <w:b/>
        </w:rPr>
      </w:pPr>
      <w:r w:rsidRPr="00CE5137">
        <w:rPr>
          <w:rStyle w:val="FontStyle19"/>
          <w:b/>
        </w:rPr>
        <w:lastRenderedPageBreak/>
        <w:t>Решение проблемных ситуаций:</w:t>
      </w:r>
      <w:r w:rsidR="00CE5137" w:rsidRPr="00CE5137">
        <w:rPr>
          <w:rStyle w:val="FontStyle19"/>
          <w:b/>
        </w:rPr>
        <w:t xml:space="preserve"> </w:t>
      </w:r>
    </w:p>
    <w:p w:rsidR="00CE5137" w:rsidRDefault="00CE5137" w:rsidP="00CE5137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>Почему на одном столбе висят два светофора? (Для водителей и пешеходов)</w:t>
      </w:r>
    </w:p>
    <w:p w:rsidR="004C36E5" w:rsidRDefault="004C36E5" w:rsidP="004C36E5">
      <w:pPr>
        <w:pStyle w:val="Style12"/>
        <w:widowControl/>
        <w:spacing w:line="317" w:lineRule="exact"/>
        <w:jc w:val="center"/>
        <w:rPr>
          <w:rStyle w:val="FontStyle19"/>
        </w:rPr>
      </w:pPr>
    </w:p>
    <w:p w:rsidR="00CE5137" w:rsidRDefault="00CE5137" w:rsidP="00CE5137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 xml:space="preserve">- </w:t>
      </w:r>
      <w:r w:rsidR="004C36E5">
        <w:rPr>
          <w:rStyle w:val="FontStyle19"/>
        </w:rPr>
        <w:t>Если на светофоре для водителей горит красный сигнал, то каким цветом загорится сигнал на светофоре для пешеходов?</w:t>
      </w:r>
      <w:r>
        <w:rPr>
          <w:rStyle w:val="FontStyle19"/>
        </w:rPr>
        <w:t xml:space="preserve"> (Зелёным)</w:t>
      </w:r>
      <w:r w:rsidRPr="00CE5137">
        <w:rPr>
          <w:rStyle w:val="FontStyle19"/>
        </w:rPr>
        <w:t xml:space="preserve"> </w:t>
      </w:r>
    </w:p>
    <w:p w:rsidR="00CE5137" w:rsidRDefault="00CE5137" w:rsidP="00CE5137">
      <w:pPr>
        <w:pStyle w:val="Style8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>- А если на светофоре для водителей загорелся зелёный свет, то какой свет будет гореть на светофоре для пешеходов? (Красный). Можно переходить дорогу пешеходам?</w:t>
      </w:r>
    </w:p>
    <w:p w:rsidR="004C36E5" w:rsidRDefault="004C36E5" w:rsidP="004C36E5">
      <w:pPr>
        <w:pStyle w:val="Style9"/>
        <w:widowControl/>
        <w:numPr>
          <w:ilvl w:val="0"/>
          <w:numId w:val="1"/>
        </w:numPr>
        <w:tabs>
          <w:tab w:val="left" w:pos="720"/>
        </w:tabs>
        <w:ind w:left="720" w:hanging="355"/>
        <w:rPr>
          <w:rStyle w:val="FontStyle19"/>
        </w:rPr>
      </w:pPr>
      <w:r>
        <w:rPr>
          <w:rStyle w:val="FontStyle19"/>
        </w:rPr>
        <w:t>Что будешь делать, если на светофоре для водителей горит желтый сигнал?</w:t>
      </w:r>
      <w:r w:rsidR="002E6500">
        <w:rPr>
          <w:rStyle w:val="FontStyle19"/>
        </w:rPr>
        <w:t xml:space="preserve"> </w:t>
      </w:r>
    </w:p>
    <w:p w:rsidR="004C36E5" w:rsidRDefault="004C36E5" w:rsidP="004C36E5">
      <w:pPr>
        <w:pStyle w:val="Style9"/>
        <w:widowControl/>
        <w:numPr>
          <w:ilvl w:val="0"/>
          <w:numId w:val="1"/>
        </w:numPr>
        <w:tabs>
          <w:tab w:val="left" w:pos="720"/>
        </w:tabs>
        <w:ind w:left="720" w:hanging="355"/>
        <w:rPr>
          <w:rStyle w:val="FontStyle19"/>
        </w:rPr>
      </w:pPr>
      <w:r>
        <w:rPr>
          <w:rStyle w:val="FontStyle19"/>
        </w:rPr>
        <w:t>Если на перекрестке висит только светофор для водителей, то на какой сигнал светофора будешь переходить улицу?</w:t>
      </w:r>
    </w:p>
    <w:p w:rsidR="004C36E5" w:rsidRDefault="004C36E5" w:rsidP="004C36E5">
      <w:pPr>
        <w:pStyle w:val="Style10"/>
        <w:widowControl/>
        <w:tabs>
          <w:tab w:val="left" w:pos="566"/>
        </w:tabs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 xml:space="preserve">Если во время перехода дороги загорелся желтый сигнал, что будешь делать дальше, стоять или </w:t>
      </w:r>
      <w:r w:rsidR="002E6500">
        <w:rPr>
          <w:rStyle w:val="FontStyle19"/>
        </w:rPr>
        <w:t xml:space="preserve">продолжишь </w:t>
      </w:r>
      <w:r>
        <w:rPr>
          <w:rStyle w:val="FontStyle19"/>
        </w:rPr>
        <w:t>путь?</w:t>
      </w:r>
    </w:p>
    <w:p w:rsidR="004C36E5" w:rsidRDefault="002E6500" w:rsidP="004C36E5">
      <w:pPr>
        <w:pStyle w:val="Style12"/>
        <w:widowControl/>
        <w:spacing w:line="240" w:lineRule="exact"/>
        <w:ind w:left="490" w:right="5376"/>
        <w:rPr>
          <w:sz w:val="20"/>
          <w:szCs w:val="20"/>
        </w:rPr>
      </w:pPr>
      <w:r>
        <w:rPr>
          <w:sz w:val="20"/>
          <w:szCs w:val="20"/>
        </w:rPr>
        <w:t>Чтение стихотворения.</w:t>
      </w:r>
    </w:p>
    <w:p w:rsidR="002E6500" w:rsidRPr="002E6500" w:rsidRDefault="004C36E5" w:rsidP="002E6500">
      <w:pPr>
        <w:pStyle w:val="a7"/>
        <w:rPr>
          <w:rStyle w:val="FontStyle19"/>
          <w:vertAlign w:val="superscript"/>
        </w:rPr>
      </w:pPr>
      <w:r w:rsidRPr="002E6500">
        <w:rPr>
          <w:rStyle w:val="FontStyle19"/>
        </w:rPr>
        <w:t>Знаешь правила движенья</w:t>
      </w:r>
    </w:p>
    <w:p w:rsid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Значит, ты мой верный друг! </w:t>
      </w:r>
    </w:p>
    <w:p w:rsid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Но двоих нас маловато. </w:t>
      </w:r>
    </w:p>
    <w:p w:rsid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У меня девиз такой: </w:t>
      </w:r>
    </w:p>
    <w:p w:rsid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Нужно, чтобы все ребята </w:t>
      </w:r>
    </w:p>
    <w:p w:rsidR="004C36E5" w:rsidRP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>Стали дружными со мной!</w:t>
      </w:r>
    </w:p>
    <w:p w:rsidR="004C36E5" w:rsidRP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>Различать ты должен ясно</w:t>
      </w:r>
    </w:p>
    <w:p w:rsidR="004C36E5" w:rsidRP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>Цвет зеленый, желтый, красный!</w:t>
      </w:r>
    </w:p>
    <w:p w:rsid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На сигналы погляди, </w:t>
      </w:r>
    </w:p>
    <w:p w:rsidR="002E6500" w:rsidRPr="002E6500" w:rsidRDefault="004C36E5" w:rsidP="002E6500">
      <w:pPr>
        <w:pStyle w:val="a7"/>
        <w:rPr>
          <w:rStyle w:val="FontStyle19"/>
        </w:rPr>
      </w:pPr>
      <w:r w:rsidRPr="002E6500">
        <w:rPr>
          <w:rStyle w:val="FontStyle19"/>
        </w:rPr>
        <w:t xml:space="preserve">А потом переходи! </w:t>
      </w:r>
    </w:p>
    <w:p w:rsidR="004C36E5" w:rsidRDefault="004C36E5" w:rsidP="004C36E5">
      <w:pPr>
        <w:pStyle w:val="Style12"/>
        <w:widowControl/>
        <w:spacing w:before="5" w:line="317" w:lineRule="exact"/>
        <w:ind w:right="5914" w:firstLine="72"/>
        <w:rPr>
          <w:rStyle w:val="FontStyle19"/>
        </w:rPr>
      </w:pPr>
      <w:r>
        <w:rPr>
          <w:rStyle w:val="FontStyle16"/>
        </w:rPr>
        <w:t xml:space="preserve">III. </w:t>
      </w:r>
      <w:r>
        <w:rPr>
          <w:rStyle w:val="FontStyle19"/>
        </w:rPr>
        <w:t>Заключительная часть</w:t>
      </w:r>
      <w:r w:rsidR="002E6500">
        <w:rPr>
          <w:rStyle w:val="FontStyle19"/>
        </w:rPr>
        <w:t>.</w:t>
      </w:r>
    </w:p>
    <w:p w:rsidR="004C36E5" w:rsidRDefault="004C36E5" w:rsidP="004C36E5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>Педагог хвалит детей за активность на занятии и предлагает сходить в гости к ребятам из средней группы и рассказать о нашем верном друге светофоре.</w:t>
      </w:r>
    </w:p>
    <w:p w:rsidR="004C36E5" w:rsidRDefault="004C36E5" w:rsidP="004C36E5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4C36E5" w:rsidRDefault="004C36E5" w:rsidP="004C36E5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4C36E5" w:rsidRDefault="004C36E5" w:rsidP="004C36E5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4C36E5" w:rsidRDefault="004C36E5" w:rsidP="004C36E5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8A19DA" w:rsidRDefault="008A19DA"/>
    <w:sectPr w:rsidR="008A19DA" w:rsidSect="008A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43" w:rsidRDefault="00275D43" w:rsidP="009B78E9">
      <w:pPr>
        <w:spacing w:after="0" w:line="240" w:lineRule="auto"/>
      </w:pPr>
      <w:r>
        <w:separator/>
      </w:r>
    </w:p>
  </w:endnote>
  <w:endnote w:type="continuationSeparator" w:id="1">
    <w:p w:rsidR="00275D43" w:rsidRDefault="00275D43" w:rsidP="009B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43" w:rsidRDefault="00275D43" w:rsidP="009B78E9">
      <w:pPr>
        <w:spacing w:after="0" w:line="240" w:lineRule="auto"/>
      </w:pPr>
      <w:r>
        <w:separator/>
      </w:r>
    </w:p>
  </w:footnote>
  <w:footnote w:type="continuationSeparator" w:id="1">
    <w:p w:rsidR="00275D43" w:rsidRDefault="00275D43" w:rsidP="009B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27F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E5"/>
    <w:rsid w:val="00013239"/>
    <w:rsid w:val="00275D43"/>
    <w:rsid w:val="002E6500"/>
    <w:rsid w:val="003F010F"/>
    <w:rsid w:val="004C36E5"/>
    <w:rsid w:val="00572BD6"/>
    <w:rsid w:val="00623AA4"/>
    <w:rsid w:val="0068499A"/>
    <w:rsid w:val="006D7837"/>
    <w:rsid w:val="007908DB"/>
    <w:rsid w:val="007F26D9"/>
    <w:rsid w:val="008A19DA"/>
    <w:rsid w:val="00933ECF"/>
    <w:rsid w:val="009B78E9"/>
    <w:rsid w:val="00BE6D20"/>
    <w:rsid w:val="00CE5137"/>
    <w:rsid w:val="00D47A90"/>
    <w:rsid w:val="00DA74C4"/>
    <w:rsid w:val="00F0765A"/>
    <w:rsid w:val="00FA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36E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36E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36E5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36E5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36E5"/>
    <w:pPr>
      <w:widowControl w:val="0"/>
      <w:autoSpaceDE w:val="0"/>
      <w:autoSpaceDN w:val="0"/>
      <w:adjustRightInd w:val="0"/>
      <w:spacing w:after="0" w:line="317" w:lineRule="exact"/>
      <w:ind w:firstLine="7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36E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C36E5"/>
    <w:pPr>
      <w:widowControl w:val="0"/>
      <w:autoSpaceDE w:val="0"/>
      <w:autoSpaceDN w:val="0"/>
      <w:adjustRightInd w:val="0"/>
      <w:spacing w:after="0" w:line="320" w:lineRule="exact"/>
      <w:ind w:firstLine="2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C3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C36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C36E5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4C36E5"/>
    <w:rPr>
      <w:rFonts w:ascii="Franklin Gothic Demi Cond" w:hAnsi="Franklin Gothic Demi Cond" w:cs="Franklin Gothic Demi Cond" w:hint="default"/>
      <w:spacing w:val="-20"/>
      <w:sz w:val="32"/>
      <w:szCs w:val="32"/>
    </w:rPr>
  </w:style>
  <w:style w:type="character" w:customStyle="1" w:styleId="FontStyle19">
    <w:name w:val="Font Style19"/>
    <w:basedOn w:val="a0"/>
    <w:uiPriority w:val="99"/>
    <w:rsid w:val="004C36E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uiPriority w:val="99"/>
    <w:rsid w:val="004C36E5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4C36E5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22">
    <w:name w:val="Font Style22"/>
    <w:basedOn w:val="a0"/>
    <w:uiPriority w:val="99"/>
    <w:rsid w:val="004C36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4C36E5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B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8E9"/>
  </w:style>
  <w:style w:type="paragraph" w:styleId="a5">
    <w:name w:val="footer"/>
    <w:basedOn w:val="a"/>
    <w:link w:val="a6"/>
    <w:uiPriority w:val="99"/>
    <w:semiHidden/>
    <w:unhideWhenUsed/>
    <w:rsid w:val="009B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8E9"/>
  </w:style>
  <w:style w:type="paragraph" w:customStyle="1" w:styleId="Style2">
    <w:name w:val="Style2"/>
    <w:basedOn w:val="a"/>
    <w:uiPriority w:val="99"/>
    <w:rsid w:val="0068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99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99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99A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99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84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8499A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3F0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826B-0B65-4C24-AB63-0E33D80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10</cp:revision>
  <dcterms:created xsi:type="dcterms:W3CDTF">2013-05-27T07:42:00Z</dcterms:created>
  <dcterms:modified xsi:type="dcterms:W3CDTF">2013-05-27T09:04:00Z</dcterms:modified>
</cp:coreProperties>
</file>