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F7" w:rsidRDefault="00C951F7" w:rsidP="00C951F7">
      <w:pPr>
        <w:pStyle w:val="31"/>
        <w:spacing w:before="0" w:after="0" w:line="240" w:lineRule="auto"/>
        <w:ind w:left="460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 Краснодарского края</w:t>
      </w:r>
    </w:p>
    <w:p w:rsidR="00C951F7" w:rsidRPr="00584B52" w:rsidRDefault="00C951F7" w:rsidP="00C951F7">
      <w:pPr>
        <w:pStyle w:val="31"/>
        <w:spacing w:before="0" w:after="0" w:line="240" w:lineRule="auto"/>
        <w:ind w:left="460"/>
        <w:rPr>
          <w:sz w:val="28"/>
          <w:szCs w:val="28"/>
        </w:rPr>
      </w:pPr>
      <w:r>
        <w:rPr>
          <w:sz w:val="28"/>
          <w:szCs w:val="28"/>
        </w:rPr>
        <w:t>специальная (коррекционная) школа-интернат</w:t>
      </w:r>
    </w:p>
    <w:p w:rsidR="00C951F7" w:rsidRPr="004D4A0B" w:rsidRDefault="00C951F7" w:rsidP="00C951F7">
      <w:pPr>
        <w:pStyle w:val="31"/>
        <w:tabs>
          <w:tab w:val="left" w:pos="10348"/>
        </w:tabs>
        <w:spacing w:before="0" w:after="0" w:line="240" w:lineRule="auto"/>
        <w:ind w:left="460" w:right="709"/>
        <w:rPr>
          <w:sz w:val="28"/>
          <w:szCs w:val="28"/>
        </w:rPr>
      </w:pPr>
      <w:proofErr w:type="spellStart"/>
      <w:r>
        <w:rPr>
          <w:sz w:val="28"/>
          <w:szCs w:val="28"/>
        </w:rPr>
        <w:t>ст-цы</w:t>
      </w:r>
      <w:proofErr w:type="spellEnd"/>
      <w:r>
        <w:rPr>
          <w:sz w:val="28"/>
          <w:szCs w:val="28"/>
        </w:rPr>
        <w:t xml:space="preserve"> Платнировской</w:t>
      </w:r>
    </w:p>
    <w:p w:rsidR="00C951F7" w:rsidRPr="002D6127" w:rsidRDefault="00C951F7" w:rsidP="00C951F7">
      <w:pPr>
        <w:pStyle w:val="31"/>
        <w:spacing w:before="0" w:after="0" w:line="240" w:lineRule="auto"/>
        <w:ind w:left="460"/>
        <w:rPr>
          <w:sz w:val="28"/>
          <w:szCs w:val="28"/>
        </w:rPr>
      </w:pPr>
    </w:p>
    <w:p w:rsidR="00C951F7" w:rsidRPr="004D4A0B" w:rsidRDefault="00C951F7" w:rsidP="00C951F7">
      <w:pPr>
        <w:pStyle w:val="31"/>
        <w:spacing w:before="0" w:after="0" w:line="240" w:lineRule="auto"/>
        <w:ind w:left="460"/>
        <w:rPr>
          <w:sz w:val="28"/>
          <w:szCs w:val="28"/>
        </w:rPr>
      </w:pPr>
    </w:p>
    <w:p w:rsidR="00C951F7" w:rsidRPr="004D4A0B" w:rsidRDefault="00C951F7" w:rsidP="00C951F7">
      <w:pPr>
        <w:pStyle w:val="31"/>
        <w:spacing w:before="0" w:after="0" w:line="240" w:lineRule="auto"/>
        <w:ind w:left="460"/>
        <w:rPr>
          <w:sz w:val="28"/>
          <w:szCs w:val="28"/>
        </w:rPr>
      </w:pPr>
    </w:p>
    <w:tbl>
      <w:tblPr>
        <w:tblStyle w:val="a6"/>
        <w:tblW w:w="9843" w:type="dxa"/>
        <w:tblInd w:w="20" w:type="dxa"/>
        <w:tblLook w:val="04A0" w:firstRow="1" w:lastRow="0" w:firstColumn="1" w:lastColumn="0" w:noHBand="0" w:noVBand="1"/>
      </w:tblPr>
      <w:tblGrid>
        <w:gridCol w:w="3341"/>
        <w:gridCol w:w="3341"/>
        <w:gridCol w:w="3161"/>
      </w:tblGrid>
      <w:tr w:rsidR="00C951F7" w:rsidRPr="004D4A0B" w:rsidTr="004B69F5">
        <w:tc>
          <w:tcPr>
            <w:tcW w:w="3281" w:type="dxa"/>
          </w:tcPr>
          <w:p w:rsidR="00C951F7" w:rsidRPr="004D4A0B" w:rsidRDefault="00C951F7" w:rsidP="004B69F5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 w:rsidRPr="004D4A0B">
              <w:rPr>
                <w:b/>
                <w:sz w:val="28"/>
                <w:szCs w:val="28"/>
              </w:rPr>
              <w:t>Рассмотрено:</w:t>
            </w:r>
          </w:p>
          <w:p w:rsidR="00C951F7" w:rsidRPr="004D4A0B" w:rsidRDefault="00C951F7" w:rsidP="004B69F5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4D4A0B">
              <w:rPr>
                <w:sz w:val="28"/>
                <w:szCs w:val="28"/>
              </w:rPr>
              <w:t>Руководитель ШМО</w:t>
            </w:r>
          </w:p>
          <w:p w:rsidR="00C951F7" w:rsidRPr="004D4A0B" w:rsidRDefault="00C951F7" w:rsidP="004B69F5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  <w:p w:rsidR="00C951F7" w:rsidRPr="004D4A0B" w:rsidRDefault="00C951F7" w:rsidP="004B69F5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proofErr w:type="spellStart"/>
            <w:r>
              <w:rPr>
                <w:sz w:val="28"/>
                <w:szCs w:val="28"/>
              </w:rPr>
              <w:t>Кибкало</w:t>
            </w:r>
            <w:proofErr w:type="spellEnd"/>
            <w:r>
              <w:rPr>
                <w:sz w:val="28"/>
                <w:szCs w:val="28"/>
              </w:rPr>
              <w:t xml:space="preserve"> О.Л.</w:t>
            </w:r>
          </w:p>
          <w:p w:rsidR="00C951F7" w:rsidRPr="004D4A0B" w:rsidRDefault="00C951F7" w:rsidP="004B69F5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  <w:p w:rsidR="00C951F7" w:rsidRPr="004D4A0B" w:rsidRDefault="00C951F7" w:rsidP="004B69F5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4D4A0B">
              <w:rPr>
                <w:sz w:val="28"/>
                <w:szCs w:val="28"/>
              </w:rPr>
              <w:t xml:space="preserve">Протокол № ___ </w:t>
            </w:r>
            <w:proofErr w:type="gramStart"/>
            <w:r w:rsidRPr="004D4A0B">
              <w:rPr>
                <w:sz w:val="28"/>
                <w:szCs w:val="28"/>
              </w:rPr>
              <w:t>от</w:t>
            </w:r>
            <w:proofErr w:type="gramEnd"/>
          </w:p>
          <w:p w:rsidR="00C951F7" w:rsidRPr="004D4A0B" w:rsidRDefault="00C951F7" w:rsidP="004B69F5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4D4A0B">
              <w:rPr>
                <w:sz w:val="28"/>
                <w:szCs w:val="28"/>
              </w:rPr>
              <w:t>«____»___________20__г.</w:t>
            </w:r>
          </w:p>
          <w:p w:rsidR="00C951F7" w:rsidRPr="004D4A0B" w:rsidRDefault="00C951F7" w:rsidP="004B69F5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</w:tcPr>
          <w:p w:rsidR="00C951F7" w:rsidRPr="004D4A0B" w:rsidRDefault="00C951F7" w:rsidP="004B69F5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 w:rsidRPr="004D4A0B">
              <w:rPr>
                <w:b/>
                <w:sz w:val="28"/>
                <w:szCs w:val="28"/>
              </w:rPr>
              <w:t>Согласовано:</w:t>
            </w:r>
          </w:p>
          <w:p w:rsidR="00C951F7" w:rsidRPr="004D4A0B" w:rsidRDefault="00C951F7" w:rsidP="004B69F5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4D4A0B">
              <w:rPr>
                <w:sz w:val="28"/>
                <w:szCs w:val="28"/>
              </w:rPr>
              <w:t>Заместитель директора по УР</w:t>
            </w:r>
          </w:p>
          <w:p w:rsidR="00C951F7" w:rsidRPr="004D4A0B" w:rsidRDefault="00C951F7" w:rsidP="004B69F5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Pr="004D4A0B">
              <w:rPr>
                <w:sz w:val="28"/>
                <w:szCs w:val="28"/>
              </w:rPr>
              <w:t>_Власенко С.В.</w:t>
            </w:r>
          </w:p>
          <w:p w:rsidR="00C951F7" w:rsidRPr="004D4A0B" w:rsidRDefault="00C951F7" w:rsidP="004B69F5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  <w:p w:rsidR="00C951F7" w:rsidRPr="004D4A0B" w:rsidRDefault="00C951F7" w:rsidP="004B69F5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  <w:p w:rsidR="00C951F7" w:rsidRPr="004D4A0B" w:rsidRDefault="00C951F7" w:rsidP="004B69F5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4D4A0B">
              <w:rPr>
                <w:sz w:val="28"/>
                <w:szCs w:val="28"/>
              </w:rPr>
              <w:t>«____»___________20__г.</w:t>
            </w:r>
          </w:p>
        </w:tc>
        <w:tc>
          <w:tcPr>
            <w:tcW w:w="3281" w:type="dxa"/>
            <w:tcBorders>
              <w:right w:val="nil"/>
            </w:tcBorders>
          </w:tcPr>
          <w:p w:rsidR="00C951F7" w:rsidRPr="004D4A0B" w:rsidRDefault="00C951F7" w:rsidP="004B69F5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 w:rsidRPr="004D4A0B">
              <w:rPr>
                <w:b/>
                <w:sz w:val="28"/>
                <w:szCs w:val="28"/>
              </w:rPr>
              <w:t>Утверждено:</w:t>
            </w:r>
          </w:p>
          <w:p w:rsidR="00C951F7" w:rsidRPr="004D4A0B" w:rsidRDefault="00C951F7" w:rsidP="004B69F5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4D4A0B">
              <w:rPr>
                <w:sz w:val="28"/>
                <w:szCs w:val="28"/>
              </w:rPr>
              <w:t>Решение педсовета</w:t>
            </w:r>
          </w:p>
          <w:p w:rsidR="00C951F7" w:rsidRPr="004D4A0B" w:rsidRDefault="00C951F7" w:rsidP="004B69F5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4D4A0B">
              <w:rPr>
                <w:sz w:val="28"/>
                <w:szCs w:val="28"/>
              </w:rPr>
              <w:t>Председа</w:t>
            </w:r>
            <w:r>
              <w:rPr>
                <w:sz w:val="28"/>
                <w:szCs w:val="28"/>
              </w:rPr>
              <w:t>тель педсовета __________</w:t>
            </w:r>
            <w:proofErr w:type="spellStart"/>
            <w:r w:rsidRPr="004D4A0B">
              <w:rPr>
                <w:sz w:val="28"/>
                <w:szCs w:val="28"/>
              </w:rPr>
              <w:t>Скубий</w:t>
            </w:r>
            <w:proofErr w:type="spellEnd"/>
            <w:r w:rsidRPr="004D4A0B">
              <w:rPr>
                <w:sz w:val="28"/>
                <w:szCs w:val="28"/>
              </w:rPr>
              <w:t xml:space="preserve"> Г.Н.</w:t>
            </w:r>
          </w:p>
          <w:p w:rsidR="00C951F7" w:rsidRPr="004D4A0B" w:rsidRDefault="00C951F7" w:rsidP="004B69F5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4D4A0B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 xml:space="preserve">1 </w:t>
            </w:r>
            <w:r w:rsidRPr="004D4A0B">
              <w:rPr>
                <w:sz w:val="28"/>
                <w:szCs w:val="28"/>
              </w:rPr>
              <w:t xml:space="preserve"> </w:t>
            </w:r>
            <w:proofErr w:type="gramStart"/>
            <w:r w:rsidRPr="004D4A0B">
              <w:rPr>
                <w:sz w:val="28"/>
                <w:szCs w:val="28"/>
              </w:rPr>
              <w:t>от</w:t>
            </w:r>
            <w:proofErr w:type="gramEnd"/>
          </w:p>
          <w:p w:rsidR="00C951F7" w:rsidRPr="004D4A0B" w:rsidRDefault="00C951F7" w:rsidP="004B69F5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   »  августа 2015</w:t>
            </w:r>
            <w:r w:rsidRPr="004D4A0B">
              <w:rPr>
                <w:sz w:val="28"/>
                <w:szCs w:val="28"/>
              </w:rPr>
              <w:t>г.</w:t>
            </w:r>
          </w:p>
          <w:p w:rsidR="00C951F7" w:rsidRPr="004D4A0B" w:rsidRDefault="00C951F7" w:rsidP="004B69F5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951F7" w:rsidRPr="004D4A0B" w:rsidRDefault="00C951F7" w:rsidP="00C951F7">
      <w:pPr>
        <w:pStyle w:val="3"/>
        <w:shd w:val="clear" w:color="auto" w:fill="auto"/>
        <w:spacing w:line="240" w:lineRule="auto"/>
        <w:ind w:left="20" w:right="260"/>
        <w:jc w:val="center"/>
        <w:rPr>
          <w:rStyle w:val="1"/>
          <w:b/>
          <w:i/>
          <w:sz w:val="28"/>
          <w:szCs w:val="28"/>
        </w:rPr>
      </w:pPr>
    </w:p>
    <w:p w:rsidR="00C951F7" w:rsidRDefault="00C951F7" w:rsidP="00C951F7">
      <w:pPr>
        <w:pStyle w:val="3"/>
        <w:shd w:val="clear" w:color="auto" w:fill="auto"/>
        <w:spacing w:line="240" w:lineRule="auto"/>
        <w:ind w:left="20" w:right="260"/>
        <w:jc w:val="center"/>
        <w:rPr>
          <w:rStyle w:val="1"/>
          <w:i/>
          <w:sz w:val="28"/>
          <w:szCs w:val="28"/>
        </w:rPr>
      </w:pPr>
    </w:p>
    <w:p w:rsidR="00C951F7" w:rsidRDefault="00C951F7" w:rsidP="00C951F7">
      <w:pPr>
        <w:spacing w:line="360" w:lineRule="auto"/>
      </w:pPr>
    </w:p>
    <w:p w:rsidR="00C951F7" w:rsidRDefault="00C951F7" w:rsidP="00C951F7">
      <w:pPr>
        <w:spacing w:line="360" w:lineRule="auto"/>
      </w:pPr>
    </w:p>
    <w:p w:rsidR="00C951F7" w:rsidRPr="00315347" w:rsidRDefault="00C951F7" w:rsidP="00C951F7">
      <w:pPr>
        <w:spacing w:line="360" w:lineRule="auto"/>
      </w:pPr>
    </w:p>
    <w:p w:rsidR="00C951F7" w:rsidRPr="00315347" w:rsidRDefault="00C951F7" w:rsidP="00C951F7">
      <w:pPr>
        <w:jc w:val="center"/>
        <w:rPr>
          <w:b/>
          <w:sz w:val="32"/>
          <w:szCs w:val="32"/>
        </w:rPr>
      </w:pPr>
    </w:p>
    <w:p w:rsidR="00C951F7" w:rsidRPr="0053494A" w:rsidRDefault="00C951F7" w:rsidP="0053494A">
      <w:pPr>
        <w:jc w:val="center"/>
        <w:rPr>
          <w:b/>
          <w:sz w:val="32"/>
          <w:szCs w:val="32"/>
        </w:rPr>
      </w:pPr>
      <w:r w:rsidRPr="0053494A">
        <w:rPr>
          <w:b/>
          <w:sz w:val="32"/>
          <w:szCs w:val="32"/>
        </w:rPr>
        <w:t>Рабочая программа</w:t>
      </w:r>
    </w:p>
    <w:p w:rsidR="00C951F7" w:rsidRPr="0053494A" w:rsidRDefault="00C951F7" w:rsidP="0053494A">
      <w:pPr>
        <w:jc w:val="center"/>
        <w:rPr>
          <w:b/>
          <w:sz w:val="32"/>
          <w:szCs w:val="32"/>
        </w:rPr>
      </w:pPr>
      <w:r w:rsidRPr="0053494A">
        <w:rPr>
          <w:b/>
          <w:sz w:val="32"/>
          <w:szCs w:val="32"/>
        </w:rPr>
        <w:t>по  профессионально-трудовому</w:t>
      </w:r>
    </w:p>
    <w:p w:rsidR="00C951F7" w:rsidRPr="0053494A" w:rsidRDefault="00C951F7" w:rsidP="0053494A">
      <w:pPr>
        <w:jc w:val="center"/>
        <w:rPr>
          <w:sz w:val="32"/>
          <w:szCs w:val="32"/>
        </w:rPr>
      </w:pPr>
      <w:r w:rsidRPr="0053494A">
        <w:rPr>
          <w:b/>
          <w:sz w:val="32"/>
          <w:szCs w:val="32"/>
        </w:rPr>
        <w:t>обучению</w:t>
      </w:r>
    </w:p>
    <w:p w:rsidR="00C951F7" w:rsidRDefault="00C951F7" w:rsidP="00C951F7">
      <w:pPr>
        <w:rPr>
          <w:sz w:val="28"/>
          <w:szCs w:val="28"/>
        </w:rPr>
      </w:pPr>
    </w:p>
    <w:p w:rsidR="00C951F7" w:rsidRPr="00FF4371" w:rsidRDefault="00C951F7" w:rsidP="00C951F7">
      <w:pPr>
        <w:rPr>
          <w:b/>
          <w:sz w:val="40"/>
          <w:szCs w:val="40"/>
        </w:rPr>
      </w:pPr>
    </w:p>
    <w:p w:rsidR="00C951F7" w:rsidRPr="00FF4371" w:rsidRDefault="00C951F7" w:rsidP="00C951F7">
      <w:pPr>
        <w:rPr>
          <w:sz w:val="28"/>
          <w:szCs w:val="28"/>
        </w:rPr>
      </w:pPr>
    </w:p>
    <w:tbl>
      <w:tblPr>
        <w:tblW w:w="0" w:type="auto"/>
        <w:jc w:val="center"/>
        <w:tblInd w:w="827" w:type="dxa"/>
        <w:tblLook w:val="01E0" w:firstRow="1" w:lastRow="1" w:firstColumn="1" w:lastColumn="1" w:noHBand="0" w:noVBand="0"/>
      </w:tblPr>
      <w:tblGrid>
        <w:gridCol w:w="2799"/>
        <w:gridCol w:w="2177"/>
        <w:gridCol w:w="1670"/>
        <w:gridCol w:w="1590"/>
      </w:tblGrid>
      <w:tr w:rsidR="00C951F7" w:rsidRPr="00FF4371" w:rsidTr="004B69F5">
        <w:trPr>
          <w:jc w:val="center"/>
        </w:trPr>
        <w:tc>
          <w:tcPr>
            <w:tcW w:w="2799" w:type="dxa"/>
            <w:shd w:val="clear" w:color="auto" w:fill="auto"/>
          </w:tcPr>
          <w:p w:rsidR="00C951F7" w:rsidRPr="00FF4371" w:rsidRDefault="00C951F7" w:rsidP="004B69F5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C951F7" w:rsidRPr="00FF4371" w:rsidRDefault="00C951F7" w:rsidP="004B69F5">
            <w:pPr>
              <w:rPr>
                <w:b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</w:tcPr>
          <w:p w:rsidR="00C951F7" w:rsidRPr="00FF4371" w:rsidRDefault="00C951F7" w:rsidP="004B69F5">
            <w:pPr>
              <w:rPr>
                <w:b/>
                <w:sz w:val="32"/>
                <w:szCs w:val="32"/>
              </w:rPr>
            </w:pPr>
          </w:p>
        </w:tc>
        <w:tc>
          <w:tcPr>
            <w:tcW w:w="1590" w:type="dxa"/>
            <w:tcBorders>
              <w:left w:val="nil"/>
            </w:tcBorders>
            <w:shd w:val="clear" w:color="auto" w:fill="auto"/>
          </w:tcPr>
          <w:p w:rsidR="00C951F7" w:rsidRPr="00FF4371" w:rsidRDefault="00C951F7" w:rsidP="004B69F5">
            <w:pPr>
              <w:rPr>
                <w:b/>
                <w:sz w:val="32"/>
                <w:szCs w:val="32"/>
              </w:rPr>
            </w:pPr>
          </w:p>
        </w:tc>
      </w:tr>
      <w:tr w:rsidR="00C951F7" w:rsidRPr="0053494A" w:rsidTr="004B69F5">
        <w:trPr>
          <w:jc w:val="center"/>
        </w:trPr>
        <w:tc>
          <w:tcPr>
            <w:tcW w:w="2799" w:type="dxa"/>
            <w:shd w:val="clear" w:color="auto" w:fill="auto"/>
          </w:tcPr>
          <w:p w:rsidR="00C951F7" w:rsidRPr="0053494A" w:rsidRDefault="00C951F7" w:rsidP="004B69F5">
            <w:pPr>
              <w:rPr>
                <w:b/>
                <w:sz w:val="28"/>
                <w:szCs w:val="28"/>
              </w:rPr>
            </w:pPr>
            <w:r w:rsidRPr="0053494A">
              <w:rPr>
                <w:b/>
                <w:sz w:val="28"/>
                <w:szCs w:val="28"/>
              </w:rPr>
              <w:t>Класс:</w:t>
            </w:r>
          </w:p>
        </w:tc>
        <w:tc>
          <w:tcPr>
            <w:tcW w:w="2126" w:type="dxa"/>
            <w:shd w:val="clear" w:color="auto" w:fill="auto"/>
          </w:tcPr>
          <w:p w:rsidR="00C951F7" w:rsidRPr="0053494A" w:rsidRDefault="00C951F7" w:rsidP="004B69F5">
            <w:pPr>
              <w:rPr>
                <w:b/>
                <w:sz w:val="28"/>
                <w:szCs w:val="28"/>
              </w:rPr>
            </w:pPr>
            <w:r w:rsidRPr="0053494A">
              <w:rPr>
                <w:b/>
                <w:sz w:val="28"/>
                <w:szCs w:val="28"/>
              </w:rPr>
              <w:t>6             204</w:t>
            </w:r>
          </w:p>
        </w:tc>
        <w:tc>
          <w:tcPr>
            <w:tcW w:w="1670" w:type="dxa"/>
            <w:shd w:val="clear" w:color="auto" w:fill="auto"/>
          </w:tcPr>
          <w:p w:rsidR="00C951F7" w:rsidRPr="0053494A" w:rsidRDefault="00C951F7" w:rsidP="004B69F5">
            <w:pPr>
              <w:rPr>
                <w:b/>
                <w:sz w:val="28"/>
                <w:szCs w:val="28"/>
              </w:rPr>
            </w:pPr>
            <w:r w:rsidRPr="0053494A">
              <w:rPr>
                <w:b/>
                <w:sz w:val="28"/>
                <w:szCs w:val="28"/>
              </w:rPr>
              <w:t>часа</w:t>
            </w:r>
          </w:p>
        </w:tc>
        <w:tc>
          <w:tcPr>
            <w:tcW w:w="1590" w:type="dxa"/>
            <w:tcBorders>
              <w:left w:val="nil"/>
            </w:tcBorders>
            <w:shd w:val="clear" w:color="auto" w:fill="auto"/>
          </w:tcPr>
          <w:p w:rsidR="00C951F7" w:rsidRPr="0053494A" w:rsidRDefault="00C951F7" w:rsidP="004B69F5">
            <w:pPr>
              <w:rPr>
                <w:b/>
                <w:sz w:val="28"/>
                <w:szCs w:val="28"/>
              </w:rPr>
            </w:pPr>
            <w:r w:rsidRPr="0053494A">
              <w:rPr>
                <w:b/>
                <w:sz w:val="28"/>
                <w:szCs w:val="28"/>
              </w:rPr>
              <w:t>6 часов в неделю</w:t>
            </w:r>
          </w:p>
        </w:tc>
      </w:tr>
      <w:tr w:rsidR="00C951F7" w:rsidRPr="0053494A" w:rsidTr="004B69F5">
        <w:trPr>
          <w:jc w:val="center"/>
        </w:trPr>
        <w:tc>
          <w:tcPr>
            <w:tcW w:w="2799" w:type="dxa"/>
            <w:shd w:val="clear" w:color="auto" w:fill="auto"/>
          </w:tcPr>
          <w:p w:rsidR="00C951F7" w:rsidRPr="0053494A" w:rsidRDefault="00C951F7" w:rsidP="004B69F5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951F7" w:rsidRPr="0053494A" w:rsidRDefault="00C951F7" w:rsidP="004B69F5">
            <w:pPr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C951F7" w:rsidRPr="0053494A" w:rsidRDefault="00C951F7" w:rsidP="004B69F5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nil"/>
            </w:tcBorders>
            <w:shd w:val="clear" w:color="auto" w:fill="auto"/>
          </w:tcPr>
          <w:p w:rsidR="00C951F7" w:rsidRPr="0053494A" w:rsidRDefault="00C951F7" w:rsidP="004B69F5">
            <w:pPr>
              <w:rPr>
                <w:b/>
                <w:sz w:val="28"/>
                <w:szCs w:val="28"/>
              </w:rPr>
            </w:pPr>
          </w:p>
        </w:tc>
      </w:tr>
      <w:tr w:rsidR="00C951F7" w:rsidRPr="0053494A" w:rsidTr="004B69F5">
        <w:trPr>
          <w:jc w:val="center"/>
        </w:trPr>
        <w:tc>
          <w:tcPr>
            <w:tcW w:w="2799" w:type="dxa"/>
            <w:shd w:val="clear" w:color="auto" w:fill="auto"/>
          </w:tcPr>
          <w:p w:rsidR="00C951F7" w:rsidRPr="0053494A" w:rsidRDefault="00C951F7" w:rsidP="004B69F5">
            <w:pPr>
              <w:rPr>
                <w:b/>
                <w:sz w:val="28"/>
                <w:szCs w:val="28"/>
              </w:rPr>
            </w:pPr>
            <w:r w:rsidRPr="0053494A">
              <w:rPr>
                <w:b/>
                <w:sz w:val="28"/>
                <w:szCs w:val="28"/>
              </w:rPr>
              <w:t>Учитель:</w:t>
            </w:r>
          </w:p>
        </w:tc>
        <w:tc>
          <w:tcPr>
            <w:tcW w:w="2126" w:type="dxa"/>
            <w:shd w:val="clear" w:color="auto" w:fill="auto"/>
          </w:tcPr>
          <w:p w:rsidR="00C951F7" w:rsidRPr="0053494A" w:rsidRDefault="00C951F7" w:rsidP="004B69F5">
            <w:pPr>
              <w:rPr>
                <w:b/>
                <w:sz w:val="28"/>
                <w:szCs w:val="28"/>
              </w:rPr>
            </w:pPr>
            <w:proofErr w:type="spellStart"/>
            <w:r w:rsidRPr="0053494A">
              <w:rPr>
                <w:b/>
                <w:sz w:val="28"/>
                <w:szCs w:val="28"/>
              </w:rPr>
              <w:t>Гарькуша</w:t>
            </w:r>
            <w:proofErr w:type="spellEnd"/>
            <w:r w:rsidRPr="0053494A">
              <w:rPr>
                <w:b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670" w:type="dxa"/>
            <w:shd w:val="clear" w:color="auto" w:fill="auto"/>
          </w:tcPr>
          <w:p w:rsidR="00C951F7" w:rsidRPr="0053494A" w:rsidRDefault="00C951F7" w:rsidP="004B69F5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nil"/>
            </w:tcBorders>
            <w:shd w:val="clear" w:color="auto" w:fill="auto"/>
          </w:tcPr>
          <w:p w:rsidR="00C951F7" w:rsidRPr="0053494A" w:rsidRDefault="00C951F7" w:rsidP="004B69F5">
            <w:pPr>
              <w:rPr>
                <w:b/>
                <w:sz w:val="28"/>
                <w:szCs w:val="28"/>
              </w:rPr>
            </w:pPr>
          </w:p>
        </w:tc>
      </w:tr>
      <w:tr w:rsidR="00C951F7" w:rsidRPr="0053494A" w:rsidTr="004B69F5">
        <w:trPr>
          <w:jc w:val="center"/>
        </w:trPr>
        <w:tc>
          <w:tcPr>
            <w:tcW w:w="2799" w:type="dxa"/>
            <w:shd w:val="clear" w:color="auto" w:fill="auto"/>
          </w:tcPr>
          <w:p w:rsidR="00C951F7" w:rsidRPr="0053494A" w:rsidRDefault="00C951F7" w:rsidP="004B69F5">
            <w:pPr>
              <w:rPr>
                <w:b/>
                <w:sz w:val="28"/>
                <w:szCs w:val="28"/>
              </w:rPr>
            </w:pPr>
            <w:r w:rsidRPr="0053494A">
              <w:rPr>
                <w:b/>
                <w:sz w:val="28"/>
                <w:szCs w:val="28"/>
              </w:rPr>
              <w:br/>
            </w:r>
          </w:p>
          <w:p w:rsidR="00C951F7" w:rsidRPr="0053494A" w:rsidRDefault="00C951F7" w:rsidP="004B69F5">
            <w:pPr>
              <w:rPr>
                <w:b/>
                <w:sz w:val="28"/>
                <w:szCs w:val="28"/>
              </w:rPr>
            </w:pPr>
            <w:r w:rsidRPr="0053494A">
              <w:rPr>
                <w:b/>
                <w:sz w:val="28"/>
                <w:szCs w:val="28"/>
              </w:rPr>
              <w:t>Учебный год:</w:t>
            </w:r>
          </w:p>
        </w:tc>
        <w:tc>
          <w:tcPr>
            <w:tcW w:w="2126" w:type="dxa"/>
            <w:shd w:val="clear" w:color="auto" w:fill="auto"/>
          </w:tcPr>
          <w:p w:rsidR="00C951F7" w:rsidRPr="0053494A" w:rsidRDefault="00C951F7" w:rsidP="004B69F5">
            <w:pPr>
              <w:rPr>
                <w:b/>
                <w:sz w:val="28"/>
                <w:szCs w:val="28"/>
              </w:rPr>
            </w:pPr>
          </w:p>
          <w:p w:rsidR="00C951F7" w:rsidRPr="0053494A" w:rsidRDefault="00C951F7" w:rsidP="004B69F5">
            <w:pPr>
              <w:rPr>
                <w:b/>
                <w:sz w:val="28"/>
                <w:szCs w:val="28"/>
              </w:rPr>
            </w:pPr>
          </w:p>
          <w:p w:rsidR="00C951F7" w:rsidRPr="0053494A" w:rsidRDefault="00C951F7" w:rsidP="004B69F5">
            <w:pPr>
              <w:rPr>
                <w:b/>
                <w:sz w:val="28"/>
                <w:szCs w:val="28"/>
              </w:rPr>
            </w:pPr>
            <w:r w:rsidRPr="0053494A">
              <w:rPr>
                <w:b/>
                <w:sz w:val="28"/>
                <w:szCs w:val="28"/>
              </w:rPr>
              <w:t>2015-2016</w:t>
            </w:r>
          </w:p>
        </w:tc>
        <w:tc>
          <w:tcPr>
            <w:tcW w:w="1670" w:type="dxa"/>
            <w:shd w:val="clear" w:color="auto" w:fill="auto"/>
          </w:tcPr>
          <w:p w:rsidR="00C951F7" w:rsidRPr="0053494A" w:rsidRDefault="00C951F7" w:rsidP="004B69F5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nil"/>
            </w:tcBorders>
            <w:shd w:val="clear" w:color="auto" w:fill="auto"/>
          </w:tcPr>
          <w:p w:rsidR="00C951F7" w:rsidRPr="0053494A" w:rsidRDefault="00C951F7" w:rsidP="004B69F5">
            <w:pPr>
              <w:rPr>
                <w:b/>
                <w:sz w:val="28"/>
                <w:szCs w:val="28"/>
              </w:rPr>
            </w:pPr>
          </w:p>
        </w:tc>
      </w:tr>
    </w:tbl>
    <w:p w:rsidR="00C951F7" w:rsidRPr="0053494A" w:rsidRDefault="00C951F7" w:rsidP="00C951F7">
      <w:pPr>
        <w:rPr>
          <w:sz w:val="28"/>
          <w:szCs w:val="28"/>
        </w:rPr>
      </w:pPr>
      <w:r w:rsidRPr="0053494A">
        <w:rPr>
          <w:sz w:val="28"/>
          <w:szCs w:val="28"/>
        </w:rPr>
        <w:t xml:space="preserve">                                                                                             </w:t>
      </w:r>
    </w:p>
    <w:p w:rsidR="00C951F7" w:rsidRDefault="00C951F7" w:rsidP="00C951F7">
      <w:pPr>
        <w:rPr>
          <w:sz w:val="28"/>
          <w:szCs w:val="28"/>
        </w:rPr>
      </w:pPr>
    </w:p>
    <w:p w:rsidR="00C951F7" w:rsidRDefault="00C951F7" w:rsidP="00C951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C951F7" w:rsidRDefault="00C951F7" w:rsidP="00C951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ст. Платнировская</w:t>
      </w:r>
    </w:p>
    <w:p w:rsidR="00C951F7" w:rsidRPr="00FF4371" w:rsidRDefault="00C951F7" w:rsidP="00C951F7">
      <w:pPr>
        <w:jc w:val="center"/>
        <w:rPr>
          <w:sz w:val="28"/>
          <w:szCs w:val="28"/>
        </w:rPr>
      </w:pPr>
      <w:r>
        <w:rPr>
          <w:sz w:val="28"/>
          <w:szCs w:val="28"/>
        </w:rPr>
        <w:t>2015г.</w:t>
      </w:r>
    </w:p>
    <w:p w:rsidR="0053494A" w:rsidRDefault="00A820AB" w:rsidP="00EC115D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</w:t>
      </w:r>
      <w:r w:rsidR="00C951F7">
        <w:rPr>
          <w:b/>
          <w:sz w:val="32"/>
          <w:szCs w:val="28"/>
        </w:rPr>
        <w:t xml:space="preserve">                            </w:t>
      </w:r>
    </w:p>
    <w:p w:rsidR="0053494A" w:rsidRDefault="0053494A" w:rsidP="00EC115D">
      <w:pPr>
        <w:rPr>
          <w:b/>
          <w:sz w:val="32"/>
          <w:szCs w:val="28"/>
        </w:rPr>
      </w:pPr>
    </w:p>
    <w:p w:rsidR="00EC115D" w:rsidRDefault="00712FB0" w:rsidP="00EC115D">
      <w:pPr>
        <w:rPr>
          <w:rStyle w:val="1"/>
          <w:rFonts w:eastAsiaTheme="minorEastAsia"/>
          <w:b/>
          <w:sz w:val="28"/>
          <w:szCs w:val="28"/>
        </w:rPr>
      </w:pPr>
      <w:r>
        <w:rPr>
          <w:b/>
          <w:sz w:val="32"/>
          <w:szCs w:val="28"/>
        </w:rPr>
        <w:lastRenderedPageBreak/>
        <w:t xml:space="preserve">                                    </w:t>
      </w:r>
      <w:bookmarkStart w:id="0" w:name="_GoBack"/>
      <w:bookmarkEnd w:id="0"/>
      <w:r w:rsidR="00C951F7">
        <w:rPr>
          <w:b/>
          <w:sz w:val="32"/>
          <w:szCs w:val="28"/>
        </w:rPr>
        <w:t xml:space="preserve"> </w:t>
      </w:r>
      <w:r w:rsidR="00EC115D">
        <w:rPr>
          <w:b/>
          <w:sz w:val="28"/>
          <w:szCs w:val="28"/>
        </w:rPr>
        <w:t>ПОЯСНИТЕЛЬНАЯ ЗАПИСКА.</w:t>
      </w:r>
    </w:p>
    <w:p w:rsidR="00712FB0" w:rsidRDefault="00EC115D" w:rsidP="00EC115D">
      <w:pPr>
        <w:pStyle w:val="3"/>
        <w:shd w:val="clear" w:color="auto" w:fill="auto"/>
        <w:spacing w:line="240" w:lineRule="auto"/>
        <w:ind w:left="20" w:right="260"/>
        <w:jc w:val="both"/>
        <w:rPr>
          <w:rStyle w:val="1"/>
          <w:szCs w:val="28"/>
        </w:rPr>
      </w:pPr>
      <w:r>
        <w:rPr>
          <w:rStyle w:val="1"/>
          <w:szCs w:val="28"/>
        </w:rPr>
        <w:tab/>
      </w:r>
    </w:p>
    <w:p w:rsidR="00EC115D" w:rsidRDefault="00EC115D" w:rsidP="00EC115D">
      <w:pPr>
        <w:pStyle w:val="3"/>
        <w:shd w:val="clear" w:color="auto" w:fill="auto"/>
        <w:spacing w:line="240" w:lineRule="auto"/>
        <w:ind w:left="20" w:right="26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Рабочая программа разработана на основе н</w:t>
      </w:r>
      <w:r>
        <w:rPr>
          <w:sz w:val="28"/>
          <w:szCs w:val="28"/>
        </w:rPr>
        <w:t xml:space="preserve">ормативных документов и педагогических литературных  источников: </w:t>
      </w:r>
    </w:p>
    <w:p w:rsidR="00EC115D" w:rsidRDefault="00EC115D" w:rsidP="00EC115D">
      <w:pPr>
        <w:pStyle w:val="3"/>
        <w:shd w:val="clear" w:color="auto" w:fill="auto"/>
        <w:spacing w:line="240" w:lineRule="auto"/>
        <w:ind w:left="20" w:right="260"/>
        <w:jc w:val="both"/>
        <w:rPr>
          <w:rStyle w:val="1"/>
          <w:i/>
          <w:sz w:val="28"/>
          <w:szCs w:val="28"/>
        </w:rPr>
      </w:pPr>
    </w:p>
    <w:p w:rsidR="00EC115D" w:rsidRDefault="00EC115D" w:rsidP="00EC115D">
      <w:pPr>
        <w:pStyle w:val="a7"/>
        <w:numPr>
          <w:ilvl w:val="0"/>
          <w:numId w:val="14"/>
        </w:numPr>
        <w:ind w:left="720"/>
        <w:jc w:val="both"/>
        <w:rPr>
          <w:rStyle w:val="1"/>
          <w:rFonts w:eastAsia="Calibri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 xml:space="preserve">Программа разработана на основе программ специальных (коррекционных) общеобразовательных учреждений </w:t>
      </w:r>
      <w:r>
        <w:rPr>
          <w:rStyle w:val="1"/>
          <w:rFonts w:eastAsia="Courier New"/>
          <w:sz w:val="28"/>
          <w:szCs w:val="28"/>
          <w:lang w:val="en-US"/>
        </w:rPr>
        <w:t>VIII</w:t>
      </w:r>
      <w:r>
        <w:rPr>
          <w:rStyle w:val="1"/>
          <w:rFonts w:eastAsia="Courier New"/>
          <w:sz w:val="28"/>
          <w:szCs w:val="28"/>
        </w:rPr>
        <w:t xml:space="preserve"> вида 5-9 классы, сборник 2 под редакцией </w:t>
      </w:r>
      <w:proofErr w:type="spellStart"/>
      <w:r>
        <w:rPr>
          <w:rStyle w:val="1"/>
          <w:rFonts w:eastAsia="Courier New"/>
          <w:sz w:val="28"/>
          <w:szCs w:val="28"/>
        </w:rPr>
        <w:t>В.В.Воронковой</w:t>
      </w:r>
      <w:proofErr w:type="spellEnd"/>
      <w:r>
        <w:rPr>
          <w:rStyle w:val="1"/>
          <w:rFonts w:eastAsia="Courier New"/>
          <w:sz w:val="28"/>
          <w:szCs w:val="28"/>
        </w:rPr>
        <w:t>. Гуманитарный издательский центр «</w:t>
      </w:r>
      <w:proofErr w:type="spellStart"/>
      <w:r>
        <w:rPr>
          <w:rStyle w:val="1"/>
          <w:rFonts w:eastAsia="Courier New"/>
          <w:sz w:val="28"/>
          <w:szCs w:val="28"/>
        </w:rPr>
        <w:t>Владос</w:t>
      </w:r>
      <w:proofErr w:type="spellEnd"/>
      <w:r>
        <w:rPr>
          <w:rStyle w:val="1"/>
          <w:rFonts w:eastAsia="Courier New"/>
          <w:sz w:val="28"/>
          <w:szCs w:val="28"/>
        </w:rPr>
        <w:t>» Москва 2011г.</w:t>
      </w:r>
    </w:p>
    <w:p w:rsidR="00EC115D" w:rsidRDefault="00EC115D" w:rsidP="00EC115D">
      <w:pPr>
        <w:pStyle w:val="a7"/>
        <w:widowControl w:val="0"/>
        <w:numPr>
          <w:ilvl w:val="0"/>
          <w:numId w:val="14"/>
        </w:numPr>
        <w:tabs>
          <w:tab w:val="left" w:pos="218"/>
          <w:tab w:val="left" w:pos="284"/>
          <w:tab w:val="left" w:pos="1954"/>
        </w:tabs>
        <w:suppressAutoHyphens/>
        <w:autoSpaceDE w:val="0"/>
        <w:ind w:left="720"/>
        <w:jc w:val="both"/>
        <w:rPr>
          <w:rFonts w:eastAsiaTheme="minorHAnsi"/>
        </w:rPr>
      </w:pPr>
      <w:r>
        <w:rPr>
          <w:sz w:val="28"/>
          <w:szCs w:val="28"/>
        </w:rPr>
        <w:t>Базисный учебный план специальных (коррекционных) образовательных учреждений для обучающихся, воспитанников с отклонениями в развитии, утвержденного  МО РФ 10.04.2002 г.       29/2065-п.</w:t>
      </w:r>
    </w:p>
    <w:p w:rsidR="00EC115D" w:rsidRDefault="00EC115D" w:rsidP="00EC115D">
      <w:pPr>
        <w:pStyle w:val="a7"/>
        <w:numPr>
          <w:ilvl w:val="0"/>
          <w:numId w:val="14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Базисный учебный план специальных (коррекционных) образовательных учреждений для обучающихся, воспитанников с отклонениями в развитии, утвержденного  МО  РТ, дополнение к приказу МО РФ 10.04.2002 г. № 29/2065-п. </w:t>
      </w:r>
    </w:p>
    <w:p w:rsidR="00EC115D" w:rsidRDefault="00EC115D" w:rsidP="00EC115D">
      <w:pPr>
        <w:pStyle w:val="a7"/>
        <w:numPr>
          <w:ilvl w:val="0"/>
          <w:numId w:val="14"/>
        </w:numPr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Письмо Министерства образования РФ «О направлении Рекомендаций по порядку проведения экзаменов по трудовому обучению выпускников специальных (коррекционных) общеобразовательных учреждений  VIII вида», от 14.03.2001 г. №29/1448-6.</w:t>
      </w:r>
    </w:p>
    <w:p w:rsidR="00EC115D" w:rsidRDefault="00712FB0" w:rsidP="00EC115D">
      <w:pPr>
        <w:pStyle w:val="a7"/>
        <w:numPr>
          <w:ilvl w:val="0"/>
          <w:numId w:val="14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ГБ</w:t>
      </w:r>
      <w:r w:rsidR="00EC115D">
        <w:rPr>
          <w:sz w:val="28"/>
          <w:szCs w:val="28"/>
        </w:rPr>
        <w:t xml:space="preserve">ОУ школы-интерната </w:t>
      </w:r>
      <w:proofErr w:type="spellStart"/>
      <w:r w:rsidR="00EC115D">
        <w:rPr>
          <w:sz w:val="28"/>
          <w:szCs w:val="28"/>
        </w:rPr>
        <w:t>ст</w:t>
      </w:r>
      <w:proofErr w:type="gramStart"/>
      <w:r w:rsidR="00EC115D">
        <w:rPr>
          <w:sz w:val="28"/>
          <w:szCs w:val="28"/>
        </w:rPr>
        <w:t>.П</w:t>
      </w:r>
      <w:proofErr w:type="gramEnd"/>
      <w:r w:rsidR="00EC115D">
        <w:rPr>
          <w:sz w:val="28"/>
          <w:szCs w:val="28"/>
        </w:rPr>
        <w:t>латнировской</w:t>
      </w:r>
      <w:proofErr w:type="spellEnd"/>
      <w:r w:rsidR="00EC115D">
        <w:rPr>
          <w:sz w:val="28"/>
          <w:szCs w:val="28"/>
        </w:rPr>
        <w:t xml:space="preserve"> на 2015-2016 учебный  год, утверждённый решением  пед</w:t>
      </w:r>
      <w:r>
        <w:rPr>
          <w:sz w:val="28"/>
          <w:szCs w:val="28"/>
        </w:rPr>
        <w:t>совета №6 от 28</w:t>
      </w:r>
      <w:r w:rsidR="00EC115D">
        <w:rPr>
          <w:sz w:val="28"/>
          <w:szCs w:val="28"/>
        </w:rPr>
        <w:t>.08.2015 г.</w:t>
      </w:r>
    </w:p>
    <w:p w:rsidR="00EC115D" w:rsidRDefault="00EC115D" w:rsidP="00EC115D">
      <w:pPr>
        <w:pStyle w:val="a7"/>
        <w:numPr>
          <w:ilvl w:val="0"/>
          <w:numId w:val="14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«Об образовании в Российской Федерации» №273-ФЗ, принятого Государственной Думой РФ от 21.12.2012 г.</w:t>
      </w:r>
    </w:p>
    <w:p w:rsidR="00EC115D" w:rsidRDefault="00EC115D" w:rsidP="00EC115D">
      <w:pPr>
        <w:pStyle w:val="a7"/>
        <w:numPr>
          <w:ilvl w:val="0"/>
          <w:numId w:val="14"/>
        </w:numPr>
        <w:shd w:val="clear" w:color="auto" w:fill="FFFFFF"/>
        <w:suppressAutoHyphens/>
        <w:autoSpaceDE w:val="0"/>
        <w:ind w:left="720" w:right="233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EC115D" w:rsidRDefault="00EC115D" w:rsidP="00EC115D">
      <w:pPr>
        <w:pStyle w:val="3"/>
        <w:shd w:val="clear" w:color="auto" w:fill="auto"/>
        <w:spacing w:line="240" w:lineRule="auto"/>
        <w:ind w:left="20" w:right="260"/>
        <w:jc w:val="right"/>
        <w:rPr>
          <w:rStyle w:val="1"/>
          <w:sz w:val="28"/>
          <w:szCs w:val="28"/>
          <w:lang w:eastAsia="ru-RU"/>
        </w:rPr>
      </w:pPr>
    </w:p>
    <w:p w:rsidR="00EC115D" w:rsidRDefault="00EC115D" w:rsidP="00EC115D">
      <w:pPr>
        <w:jc w:val="both"/>
        <w:rPr>
          <w:b/>
        </w:rPr>
      </w:pPr>
    </w:p>
    <w:p w:rsidR="00EC115D" w:rsidRDefault="00EC115D" w:rsidP="00EC115D">
      <w:pPr>
        <w:jc w:val="both"/>
        <w:rPr>
          <w:b/>
          <w:sz w:val="28"/>
          <w:szCs w:val="28"/>
        </w:rPr>
      </w:pPr>
    </w:p>
    <w:p w:rsidR="00EC115D" w:rsidRDefault="00EC115D" w:rsidP="00EC115D">
      <w:pPr>
        <w:jc w:val="both"/>
        <w:rPr>
          <w:b/>
          <w:sz w:val="28"/>
          <w:szCs w:val="28"/>
        </w:rPr>
      </w:pPr>
    </w:p>
    <w:p w:rsidR="00EC115D" w:rsidRDefault="00EC115D" w:rsidP="00EC115D">
      <w:pPr>
        <w:jc w:val="both"/>
        <w:rPr>
          <w:b/>
          <w:sz w:val="28"/>
          <w:szCs w:val="28"/>
        </w:rPr>
      </w:pPr>
    </w:p>
    <w:p w:rsidR="00EC115D" w:rsidRDefault="00EC115D" w:rsidP="00EC115D">
      <w:pPr>
        <w:jc w:val="both"/>
        <w:rPr>
          <w:b/>
          <w:sz w:val="28"/>
          <w:szCs w:val="28"/>
        </w:rPr>
      </w:pPr>
    </w:p>
    <w:p w:rsidR="00EC115D" w:rsidRDefault="00EC115D" w:rsidP="00EC115D">
      <w:pPr>
        <w:jc w:val="both"/>
        <w:rPr>
          <w:b/>
          <w:sz w:val="28"/>
          <w:szCs w:val="28"/>
        </w:rPr>
      </w:pPr>
    </w:p>
    <w:p w:rsidR="00EC115D" w:rsidRDefault="00EC115D" w:rsidP="00A820AB">
      <w:pPr>
        <w:pStyle w:val="a5"/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EC115D" w:rsidRDefault="00EC115D" w:rsidP="00A820AB">
      <w:pPr>
        <w:pStyle w:val="a5"/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EC115D" w:rsidRDefault="00EC115D" w:rsidP="00A820AB">
      <w:pPr>
        <w:pStyle w:val="a5"/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EC115D" w:rsidRDefault="00EC115D" w:rsidP="00A820AB">
      <w:pPr>
        <w:pStyle w:val="a5"/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EC115D" w:rsidRDefault="00EC115D" w:rsidP="00A820AB">
      <w:pPr>
        <w:pStyle w:val="a5"/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EC115D" w:rsidRDefault="00EC115D" w:rsidP="00A820AB">
      <w:pPr>
        <w:pStyle w:val="a5"/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EC115D" w:rsidRDefault="00EC115D" w:rsidP="00A820AB">
      <w:pPr>
        <w:pStyle w:val="a5"/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712FB0" w:rsidRDefault="00C951F7" w:rsidP="00A820AB">
      <w:pPr>
        <w:pStyle w:val="a5"/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 xml:space="preserve"> </w:t>
      </w:r>
      <w:r w:rsidR="00A820AB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3D1893" w:rsidRPr="00E36BCF" w:rsidRDefault="003D1893" w:rsidP="00A820AB">
      <w:pPr>
        <w:pStyle w:val="a5"/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E36BCF">
        <w:rPr>
          <w:rFonts w:ascii="Times New Roman" w:hAnsi="Times New Roman" w:cs="Times New Roman"/>
          <w:b/>
          <w:sz w:val="32"/>
          <w:szCs w:val="28"/>
        </w:rPr>
        <w:t>Пояснительная записка</w:t>
      </w:r>
    </w:p>
    <w:p w:rsidR="003D1893" w:rsidRPr="0053494A" w:rsidRDefault="003D1893" w:rsidP="00EE1E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820A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3494A">
        <w:rPr>
          <w:rFonts w:ascii="Times New Roman" w:hAnsi="Times New Roman" w:cs="Times New Roman"/>
          <w:sz w:val="28"/>
          <w:szCs w:val="28"/>
        </w:rPr>
        <w:t>Рабочая программа разработана на  основе программы  специальных (коррекционных) образовательных учреждений VIII вида для 5-9 классов, под редакцией В.В. Воронковой по предмету «Сельскохозяйственный т</w:t>
      </w:r>
      <w:r w:rsidR="00857EED" w:rsidRPr="0053494A">
        <w:rPr>
          <w:rFonts w:ascii="Times New Roman" w:hAnsi="Times New Roman" w:cs="Times New Roman"/>
          <w:sz w:val="28"/>
          <w:szCs w:val="28"/>
        </w:rPr>
        <w:t xml:space="preserve">руд». Издательство М.: «ВЛАДОС», 2000 </w:t>
      </w:r>
      <w:r w:rsidRPr="0053494A">
        <w:rPr>
          <w:rFonts w:ascii="Times New Roman" w:hAnsi="Times New Roman" w:cs="Times New Roman"/>
          <w:sz w:val="28"/>
          <w:szCs w:val="28"/>
        </w:rPr>
        <w:t>г.</w:t>
      </w:r>
    </w:p>
    <w:p w:rsidR="003D1893" w:rsidRPr="0053494A" w:rsidRDefault="003D1893" w:rsidP="00EE1E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 xml:space="preserve">         В данной рабочей программе большое внимание уделяется развитию мышления, мелкой </w:t>
      </w:r>
      <w:r w:rsidR="002A49F7" w:rsidRPr="0053494A">
        <w:rPr>
          <w:rFonts w:ascii="Times New Roman" w:hAnsi="Times New Roman" w:cs="Times New Roman"/>
          <w:sz w:val="28"/>
          <w:szCs w:val="28"/>
        </w:rPr>
        <w:t>моторики, внимание, памяти, вос</w:t>
      </w:r>
      <w:r w:rsidRPr="0053494A">
        <w:rPr>
          <w:rFonts w:ascii="Times New Roman" w:hAnsi="Times New Roman" w:cs="Times New Roman"/>
          <w:sz w:val="28"/>
          <w:szCs w:val="28"/>
        </w:rPr>
        <w:t>питывается   самостоятельность,   самоконтроль,  коллективизм, что является решением основных  целей  программы. Особое внимание  педагог  уделяет  практической направленности программного материала (его н</w:t>
      </w:r>
      <w:r w:rsidR="002A49F7" w:rsidRPr="0053494A">
        <w:rPr>
          <w:rFonts w:ascii="Times New Roman" w:hAnsi="Times New Roman" w:cs="Times New Roman"/>
          <w:sz w:val="28"/>
          <w:szCs w:val="28"/>
        </w:rPr>
        <w:t>ацеленности на формирование тру</w:t>
      </w:r>
      <w:r w:rsidRPr="0053494A">
        <w:rPr>
          <w:rFonts w:ascii="Times New Roman" w:hAnsi="Times New Roman" w:cs="Times New Roman"/>
          <w:sz w:val="28"/>
          <w:szCs w:val="28"/>
        </w:rPr>
        <w:t>довых умений и навыков).</w:t>
      </w:r>
      <w:r w:rsidRPr="0053494A">
        <w:rPr>
          <w:rFonts w:ascii="Times New Roman" w:hAnsi="Times New Roman" w:cs="Times New Roman"/>
          <w:sz w:val="28"/>
          <w:szCs w:val="28"/>
        </w:rPr>
        <w:br/>
      </w:r>
      <w:r w:rsidR="00C951F7" w:rsidRPr="0053494A">
        <w:rPr>
          <w:rFonts w:ascii="Times New Roman" w:hAnsi="Times New Roman" w:cs="Times New Roman"/>
          <w:sz w:val="28"/>
          <w:szCs w:val="28"/>
        </w:rPr>
        <w:t xml:space="preserve">     </w:t>
      </w:r>
      <w:r w:rsidRPr="0053494A">
        <w:rPr>
          <w:rFonts w:ascii="Times New Roman" w:hAnsi="Times New Roman" w:cs="Times New Roman"/>
          <w:sz w:val="28"/>
          <w:szCs w:val="28"/>
        </w:rPr>
        <w:t>Для успешного обучения, кроме традиционных уроков, в программу включены такие формы занятий, как наблюдение, экскурсии, уроки с использованием ИКТ и другим наглядным материалом. Для закрепления знаний запланированы практические работы. Наглядный материал:  натуральные овощи, фрукты, муляжи, макеты, таблицы. Раздаточный материал: карточки.</w:t>
      </w:r>
    </w:p>
    <w:p w:rsidR="003D1893" w:rsidRPr="0053494A" w:rsidRDefault="003D1893" w:rsidP="00EE1E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 xml:space="preserve">       Для проверки умений и навыков в конце каждой четверти рекомендуется самостоятельная работа. </w:t>
      </w:r>
    </w:p>
    <w:p w:rsidR="003D1893" w:rsidRPr="0053494A" w:rsidRDefault="003D1893" w:rsidP="00EE1E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 xml:space="preserve">  При составлении программы были учтены принципы последовательности и преемственности обучения, а также сезонность полевых работ.                          </w:t>
      </w:r>
    </w:p>
    <w:p w:rsidR="003D1893" w:rsidRPr="0053494A" w:rsidRDefault="003D1893" w:rsidP="00EE1E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 xml:space="preserve">  Процесс образования ориентирован на работу с каждым учеником с учетом его индивидуальных (возрастных, психофизических, интеллектуальных) особенностей, возможностей в обучении путем создания в ней адаптивной педагогической системы и максимально благоприятных условий для умственного, эмоционального, духовного и физического развития личности.</w:t>
      </w:r>
    </w:p>
    <w:p w:rsidR="003D1893" w:rsidRPr="0053494A" w:rsidRDefault="003D1893" w:rsidP="00EE1E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Основными целями данной программы являются: </w:t>
      </w:r>
    </w:p>
    <w:p w:rsidR="003D1893" w:rsidRPr="0053494A" w:rsidRDefault="003D1893" w:rsidP="00EE1E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>- углубление и конкретизация знаний о значении, классификации основных овощных, полевых, ягодных культур</w:t>
      </w:r>
      <w:proofErr w:type="gramStart"/>
      <w:r w:rsidRPr="0053494A">
        <w:rPr>
          <w:rFonts w:ascii="Times New Roman" w:hAnsi="Times New Roman" w:cs="Times New Roman"/>
          <w:sz w:val="28"/>
          <w:szCs w:val="28"/>
        </w:rPr>
        <w:t>,;</w:t>
      </w:r>
      <w:proofErr w:type="gramEnd"/>
    </w:p>
    <w:p w:rsidR="003D1893" w:rsidRPr="0053494A" w:rsidRDefault="003D1893" w:rsidP="00EE1E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 xml:space="preserve">- формирование знаний и умений по возделыванию ведущих сельскохозяйственных растений; </w:t>
      </w:r>
    </w:p>
    <w:p w:rsidR="003D1893" w:rsidRPr="0053494A" w:rsidRDefault="003D1893" w:rsidP="00EE1E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>- формирование знаний и умений по выращиванию домашней птицы, овец и коз;</w:t>
      </w:r>
    </w:p>
    <w:p w:rsidR="003D1893" w:rsidRPr="0053494A" w:rsidRDefault="003D1893" w:rsidP="00EE1E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>- развитие умений по распознаванию и определению выращиваемых культур.</w:t>
      </w:r>
    </w:p>
    <w:p w:rsidR="003D1893" w:rsidRPr="0053494A" w:rsidRDefault="003D1893" w:rsidP="00EE1E3C">
      <w:pPr>
        <w:pStyle w:val="a5"/>
        <w:jc w:val="both"/>
        <w:rPr>
          <w:rStyle w:val="butback"/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3D1893" w:rsidRPr="0053494A" w:rsidRDefault="003D1893" w:rsidP="00EE1E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>- углубление и конкретизация знаний о значении; классификации основных овощных; цветочных; плодово-ягодных культур</w:t>
      </w:r>
      <w:proofErr w:type="gramStart"/>
      <w:r w:rsidRPr="005349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494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3494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53494A">
        <w:rPr>
          <w:rFonts w:ascii="Times New Roman" w:hAnsi="Times New Roman" w:cs="Times New Roman"/>
          <w:sz w:val="28"/>
          <w:szCs w:val="28"/>
        </w:rPr>
        <w:t>ормирование знаний и умений по возделыванию ведущих сельскохозяйственных растений.</w:t>
      </w:r>
    </w:p>
    <w:p w:rsidR="003D1893" w:rsidRPr="0053494A" w:rsidRDefault="003D1893" w:rsidP="00EE1E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>-  развитие умений по распознаванию и определению выращиваемых культур.</w:t>
      </w:r>
    </w:p>
    <w:p w:rsidR="003D1893" w:rsidRPr="0053494A" w:rsidRDefault="003D1893" w:rsidP="00EE1E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>- Ознакомление с ведущими профессиями в овощеводстве; цветоводстве; животноводстве.</w:t>
      </w:r>
    </w:p>
    <w:p w:rsidR="003D1893" w:rsidRPr="0053494A" w:rsidRDefault="003D1893" w:rsidP="00EE1E3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494A">
        <w:rPr>
          <w:rStyle w:val="butback"/>
          <w:rFonts w:ascii="Times New Roman" w:hAnsi="Times New Roman" w:cs="Times New Roman"/>
          <w:b/>
          <w:sz w:val="28"/>
          <w:szCs w:val="28"/>
          <w:u w:val="single"/>
        </w:rPr>
        <w:t xml:space="preserve">Основные  требования  к  знаниям  и  умениям  </w:t>
      </w:r>
      <w:proofErr w:type="gramStart"/>
      <w:r w:rsidRPr="0053494A">
        <w:rPr>
          <w:rStyle w:val="butback"/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53494A">
        <w:rPr>
          <w:rStyle w:val="butback"/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D1893" w:rsidRPr="0053494A" w:rsidRDefault="003D1893" w:rsidP="00EE1E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53494A">
        <w:rPr>
          <w:rStyle w:val="submenu-table"/>
          <w:rFonts w:ascii="Times New Roman" w:hAnsi="Times New Roman" w:cs="Times New Roman"/>
          <w:sz w:val="28"/>
          <w:szCs w:val="28"/>
        </w:rPr>
        <w:t>должны знать:</w:t>
      </w:r>
      <w:r w:rsidRPr="00534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893" w:rsidRPr="0053494A" w:rsidRDefault="003D1893" w:rsidP="00EE1E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lastRenderedPageBreak/>
        <w:t>- сроки уборки картофеля;</w:t>
      </w:r>
    </w:p>
    <w:p w:rsidR="003D1893" w:rsidRPr="0053494A" w:rsidRDefault="003D1893" w:rsidP="00EE1E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 xml:space="preserve"> - определение почвы и пахотного слоя; </w:t>
      </w:r>
    </w:p>
    <w:p w:rsidR="003D1893" w:rsidRPr="0053494A" w:rsidRDefault="003D1893" w:rsidP="00EE1E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 xml:space="preserve">- виды местных ягодных кустарников и правила ухода за ними; </w:t>
      </w:r>
    </w:p>
    <w:p w:rsidR="003D1893" w:rsidRPr="0053494A" w:rsidRDefault="003D1893" w:rsidP="00EE1E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>- виды овощных и полевых культур;</w:t>
      </w:r>
    </w:p>
    <w:p w:rsidR="003D1893" w:rsidRPr="0053494A" w:rsidRDefault="003D1893" w:rsidP="00EE1E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>- биологические особенности и технологию выращивания столовых корнеплодов, лука, чеснока;</w:t>
      </w:r>
    </w:p>
    <w:p w:rsidR="003D1893" w:rsidRPr="0053494A" w:rsidRDefault="003D1893" w:rsidP="00EE1E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>- свойства и условия хранения органических удобрений;</w:t>
      </w:r>
    </w:p>
    <w:p w:rsidR="003D1893" w:rsidRPr="0053494A" w:rsidRDefault="003D1893" w:rsidP="00EE1E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>- виды и содержания домашней птицы;</w:t>
      </w:r>
    </w:p>
    <w:p w:rsidR="003D1893" w:rsidRPr="0053494A" w:rsidRDefault="003D1893" w:rsidP="00EE1E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>- местные породы овец и коз;</w:t>
      </w:r>
    </w:p>
    <w:p w:rsidR="00EE1E3C" w:rsidRPr="0053494A" w:rsidRDefault="00EE1E3C" w:rsidP="00EE1E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>-ручной</w:t>
      </w:r>
    </w:p>
    <w:p w:rsidR="003D1893" w:rsidRPr="0053494A" w:rsidRDefault="00C951F7" w:rsidP="00EE1E3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494A">
        <w:rPr>
          <w:rFonts w:ascii="Times New Roman" w:hAnsi="Times New Roman" w:cs="Times New Roman"/>
          <w:sz w:val="28"/>
          <w:szCs w:val="28"/>
        </w:rPr>
        <w:t xml:space="preserve">инвентарь. </w:t>
      </w:r>
      <w:r w:rsidRPr="0053494A">
        <w:rPr>
          <w:rFonts w:ascii="Times New Roman" w:hAnsi="Times New Roman" w:cs="Times New Roman"/>
          <w:sz w:val="28"/>
          <w:szCs w:val="28"/>
        </w:rPr>
        <w:br/>
      </w:r>
      <w:r w:rsidR="003D1893" w:rsidRPr="0053494A">
        <w:rPr>
          <w:rStyle w:val="butback"/>
          <w:rFonts w:ascii="Times New Roman" w:hAnsi="Times New Roman" w:cs="Times New Roman"/>
          <w:b/>
          <w:sz w:val="28"/>
          <w:szCs w:val="28"/>
          <w:u w:val="single"/>
        </w:rPr>
        <w:t xml:space="preserve">Учащиеся </w:t>
      </w:r>
      <w:r w:rsidR="003D1893" w:rsidRPr="0053494A">
        <w:rPr>
          <w:rStyle w:val="submenu-table"/>
          <w:rFonts w:ascii="Times New Roman" w:hAnsi="Times New Roman" w:cs="Times New Roman"/>
          <w:b/>
          <w:sz w:val="28"/>
          <w:szCs w:val="28"/>
          <w:u w:val="single"/>
        </w:rPr>
        <w:t>должны уметь:</w:t>
      </w:r>
      <w:r w:rsidR="003D1893" w:rsidRPr="005349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D1893" w:rsidRPr="0053494A" w:rsidRDefault="003D1893" w:rsidP="00EE1E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 xml:space="preserve">- убирать картофель, столовые корнеплоды и учитывать урожай; </w:t>
      </w:r>
    </w:p>
    <w:p w:rsidR="003D1893" w:rsidRPr="0053494A" w:rsidRDefault="003D1893" w:rsidP="00EE1E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 xml:space="preserve">- закладывать картофель и корнеплоды на хранение, </w:t>
      </w:r>
    </w:p>
    <w:p w:rsidR="003D1893" w:rsidRPr="0053494A" w:rsidRDefault="003D1893" w:rsidP="00EE1E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 xml:space="preserve">- сортировать картофель, выращивать комнатные растения, </w:t>
      </w:r>
    </w:p>
    <w:p w:rsidR="003D1893" w:rsidRPr="0053494A" w:rsidRDefault="003D1893" w:rsidP="00EE1E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 xml:space="preserve">- определять вид органических удобрений и вносить их в почву, </w:t>
      </w:r>
    </w:p>
    <w:p w:rsidR="003D1893" w:rsidRPr="0053494A" w:rsidRDefault="003D1893" w:rsidP="00EE1E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>- вскапывать почву лопатой</w:t>
      </w:r>
    </w:p>
    <w:p w:rsidR="003D1893" w:rsidRPr="0053494A" w:rsidRDefault="003D1893" w:rsidP="00EE1E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>- выращивать чеснок;</w:t>
      </w:r>
    </w:p>
    <w:p w:rsidR="003D1893" w:rsidRPr="0053494A" w:rsidRDefault="003D1893" w:rsidP="00EE1E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>- закладывать компост</w:t>
      </w:r>
    </w:p>
    <w:p w:rsidR="003D1893" w:rsidRPr="0053494A" w:rsidRDefault="003D1893" w:rsidP="00EE1E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>- вести элементарный уход за домашней птицей, овцами и козами.</w:t>
      </w:r>
    </w:p>
    <w:p w:rsidR="003D1893" w:rsidRPr="0053494A" w:rsidRDefault="003D1893" w:rsidP="00EE1E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Style w:val="submenu-table"/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  <w:r w:rsidRPr="0053494A">
        <w:rPr>
          <w:rFonts w:ascii="Times New Roman" w:hAnsi="Times New Roman" w:cs="Times New Roman"/>
          <w:sz w:val="28"/>
          <w:szCs w:val="28"/>
        </w:rPr>
        <w:t xml:space="preserve"> основные способы заготовки, хранения кормов, сроки и способы уборки картофеля, столовых корнеплодов, закладывать на хранение корнеплоды, картофель.</w:t>
      </w:r>
      <w:r w:rsidRPr="0053494A">
        <w:rPr>
          <w:rFonts w:ascii="Times New Roman" w:hAnsi="Times New Roman" w:cs="Times New Roman"/>
          <w:sz w:val="28"/>
          <w:szCs w:val="28"/>
        </w:rPr>
        <w:br/>
      </w:r>
    </w:p>
    <w:p w:rsidR="003D1893" w:rsidRPr="0053494A" w:rsidRDefault="003D1893" w:rsidP="00C951F7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 xml:space="preserve">      </w:t>
      </w:r>
      <w:r w:rsidRPr="0053494A">
        <w:rPr>
          <w:rStyle w:val="1"/>
          <w:rFonts w:eastAsia="Courier New"/>
          <w:b/>
          <w:sz w:val="28"/>
          <w:szCs w:val="28"/>
          <w:u w:val="single"/>
        </w:rPr>
        <w:t>Количество часов</w:t>
      </w:r>
    </w:p>
    <w:p w:rsidR="003D1893" w:rsidRPr="0053494A" w:rsidRDefault="003D1893" w:rsidP="003D1893">
      <w:pPr>
        <w:ind w:left="34" w:right="34"/>
        <w:jc w:val="both"/>
        <w:rPr>
          <w:sz w:val="28"/>
          <w:szCs w:val="28"/>
        </w:rPr>
      </w:pPr>
    </w:p>
    <w:p w:rsidR="003D1893" w:rsidRPr="0053494A" w:rsidRDefault="00EE1E3C" w:rsidP="003D1893">
      <w:pPr>
        <w:ind w:left="34" w:right="34"/>
        <w:jc w:val="both"/>
        <w:rPr>
          <w:i/>
          <w:sz w:val="28"/>
          <w:szCs w:val="28"/>
        </w:rPr>
      </w:pPr>
      <w:r w:rsidRPr="0053494A">
        <w:rPr>
          <w:i/>
          <w:sz w:val="28"/>
          <w:szCs w:val="28"/>
        </w:rPr>
        <w:t xml:space="preserve">Всего:  204ч.      в </w:t>
      </w:r>
      <w:r w:rsidR="003D1893" w:rsidRPr="0053494A">
        <w:rPr>
          <w:i/>
          <w:sz w:val="28"/>
          <w:szCs w:val="28"/>
        </w:rPr>
        <w:t>неделю: 6</w:t>
      </w:r>
      <w:r w:rsidRPr="0053494A">
        <w:rPr>
          <w:i/>
          <w:sz w:val="28"/>
          <w:szCs w:val="28"/>
        </w:rPr>
        <w:t>ч.</w:t>
      </w:r>
    </w:p>
    <w:p w:rsidR="003D1893" w:rsidRPr="0053494A" w:rsidRDefault="003D1893" w:rsidP="003D1893">
      <w:pPr>
        <w:ind w:left="34" w:right="34"/>
        <w:jc w:val="both"/>
        <w:rPr>
          <w:sz w:val="28"/>
          <w:szCs w:val="28"/>
        </w:rPr>
      </w:pPr>
      <w:r w:rsidRPr="0053494A">
        <w:rPr>
          <w:i/>
          <w:sz w:val="28"/>
          <w:szCs w:val="28"/>
        </w:rPr>
        <w:t>Для проведения контрольных, самостоятельных, практических работ; для составления проектов, для проведения экскурсий:</w:t>
      </w:r>
    </w:p>
    <w:p w:rsidR="003D1893" w:rsidRPr="0053494A" w:rsidRDefault="003D1893" w:rsidP="003D1893">
      <w:pPr>
        <w:ind w:left="34" w:right="34"/>
        <w:jc w:val="both"/>
        <w:rPr>
          <w:sz w:val="28"/>
          <w:szCs w:val="28"/>
        </w:rPr>
      </w:pPr>
    </w:p>
    <w:p w:rsidR="003D1893" w:rsidRPr="0053494A" w:rsidRDefault="003D1893" w:rsidP="003D1893">
      <w:pPr>
        <w:ind w:left="34" w:right="34"/>
        <w:jc w:val="both"/>
        <w:rPr>
          <w:i/>
          <w:sz w:val="28"/>
          <w:szCs w:val="28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2"/>
        <w:gridCol w:w="1665"/>
      </w:tblGrid>
      <w:tr w:rsidR="003D1893" w:rsidRPr="0053494A" w:rsidTr="00874AE7">
        <w:tc>
          <w:tcPr>
            <w:tcW w:w="7872" w:type="dxa"/>
            <w:shd w:val="clear" w:color="auto" w:fill="auto"/>
          </w:tcPr>
          <w:p w:rsidR="003D1893" w:rsidRPr="0053494A" w:rsidRDefault="003D1893" w:rsidP="00874AE7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 w:rsidRPr="0053494A">
              <w:rPr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1665" w:type="dxa"/>
            <w:shd w:val="clear" w:color="auto" w:fill="auto"/>
          </w:tcPr>
          <w:p w:rsidR="003D1893" w:rsidRPr="0053494A" w:rsidRDefault="003D1893" w:rsidP="00874AE7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 w:rsidRPr="0053494A">
              <w:rPr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3D1893" w:rsidRPr="0053494A" w:rsidTr="00874AE7">
        <w:tc>
          <w:tcPr>
            <w:tcW w:w="7872" w:type="dxa"/>
            <w:shd w:val="clear" w:color="auto" w:fill="auto"/>
          </w:tcPr>
          <w:p w:rsidR="003D1893" w:rsidRPr="0053494A" w:rsidRDefault="003D1893" w:rsidP="00874AE7">
            <w:pPr>
              <w:ind w:right="34"/>
              <w:jc w:val="both"/>
              <w:rPr>
                <w:b/>
                <w:sz w:val="28"/>
                <w:szCs w:val="28"/>
                <w:lang w:eastAsia="en-US"/>
              </w:rPr>
            </w:pPr>
            <w:r w:rsidRPr="0053494A"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65" w:type="dxa"/>
            <w:shd w:val="clear" w:color="auto" w:fill="auto"/>
          </w:tcPr>
          <w:p w:rsidR="003D1893" w:rsidRPr="0053494A" w:rsidRDefault="00373B54" w:rsidP="00874AE7">
            <w:pPr>
              <w:ind w:right="34"/>
              <w:jc w:val="center"/>
              <w:rPr>
                <w:b/>
                <w:sz w:val="28"/>
                <w:szCs w:val="28"/>
                <w:lang w:eastAsia="en-US"/>
              </w:rPr>
            </w:pPr>
            <w:r w:rsidRPr="0053494A">
              <w:rPr>
                <w:b/>
                <w:sz w:val="28"/>
                <w:szCs w:val="28"/>
                <w:lang w:eastAsia="en-US"/>
              </w:rPr>
              <w:t>204</w:t>
            </w:r>
          </w:p>
        </w:tc>
      </w:tr>
      <w:tr w:rsidR="003D1893" w:rsidRPr="0053494A" w:rsidTr="00874AE7">
        <w:tc>
          <w:tcPr>
            <w:tcW w:w="7872" w:type="dxa"/>
            <w:shd w:val="clear" w:color="auto" w:fill="auto"/>
          </w:tcPr>
          <w:p w:rsidR="003D1893" w:rsidRPr="0053494A" w:rsidRDefault="003D1893" w:rsidP="00874AE7">
            <w:pPr>
              <w:ind w:right="34"/>
              <w:jc w:val="both"/>
              <w:rPr>
                <w:b/>
                <w:sz w:val="28"/>
                <w:szCs w:val="28"/>
                <w:lang w:eastAsia="en-US"/>
              </w:rPr>
            </w:pPr>
            <w:r w:rsidRPr="0053494A">
              <w:rPr>
                <w:b/>
                <w:sz w:val="28"/>
                <w:szCs w:val="28"/>
                <w:lang w:eastAsia="en-US"/>
              </w:rPr>
              <w:t>В неделю</w:t>
            </w:r>
          </w:p>
        </w:tc>
        <w:tc>
          <w:tcPr>
            <w:tcW w:w="1665" w:type="dxa"/>
            <w:shd w:val="clear" w:color="auto" w:fill="auto"/>
          </w:tcPr>
          <w:p w:rsidR="003D1893" w:rsidRPr="0053494A" w:rsidRDefault="00373B54" w:rsidP="00874AE7">
            <w:pPr>
              <w:ind w:right="34"/>
              <w:jc w:val="center"/>
              <w:rPr>
                <w:b/>
                <w:sz w:val="28"/>
                <w:szCs w:val="28"/>
                <w:lang w:eastAsia="en-US"/>
              </w:rPr>
            </w:pPr>
            <w:r w:rsidRPr="0053494A"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3D1893" w:rsidRPr="0053494A" w:rsidTr="00874AE7">
        <w:tc>
          <w:tcPr>
            <w:tcW w:w="7872" w:type="dxa"/>
            <w:shd w:val="clear" w:color="auto" w:fill="auto"/>
          </w:tcPr>
          <w:p w:rsidR="003D1893" w:rsidRPr="0053494A" w:rsidRDefault="003D1893" w:rsidP="00874AE7">
            <w:pPr>
              <w:ind w:right="34"/>
              <w:jc w:val="both"/>
              <w:rPr>
                <w:b/>
                <w:sz w:val="28"/>
                <w:szCs w:val="28"/>
                <w:lang w:eastAsia="en-US"/>
              </w:rPr>
            </w:pPr>
            <w:r w:rsidRPr="0053494A">
              <w:rPr>
                <w:b/>
                <w:sz w:val="28"/>
                <w:szCs w:val="28"/>
                <w:lang w:eastAsia="en-US"/>
              </w:rPr>
              <w:t>Контрольные работы</w:t>
            </w:r>
          </w:p>
        </w:tc>
        <w:tc>
          <w:tcPr>
            <w:tcW w:w="1665" w:type="dxa"/>
            <w:shd w:val="clear" w:color="auto" w:fill="auto"/>
          </w:tcPr>
          <w:p w:rsidR="003D1893" w:rsidRPr="0053494A" w:rsidRDefault="00C951F7" w:rsidP="00874AE7">
            <w:pPr>
              <w:ind w:right="34"/>
              <w:jc w:val="center"/>
              <w:rPr>
                <w:b/>
                <w:sz w:val="28"/>
                <w:szCs w:val="28"/>
                <w:lang w:eastAsia="en-US"/>
              </w:rPr>
            </w:pPr>
            <w:r w:rsidRPr="0053494A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3D1893" w:rsidRPr="0053494A" w:rsidTr="00874AE7">
        <w:tc>
          <w:tcPr>
            <w:tcW w:w="7872" w:type="dxa"/>
            <w:shd w:val="clear" w:color="auto" w:fill="auto"/>
          </w:tcPr>
          <w:p w:rsidR="003D1893" w:rsidRPr="0053494A" w:rsidRDefault="003D1893" w:rsidP="00874AE7">
            <w:pPr>
              <w:ind w:right="34"/>
              <w:jc w:val="both"/>
              <w:rPr>
                <w:b/>
                <w:sz w:val="28"/>
                <w:szCs w:val="28"/>
                <w:lang w:eastAsia="en-US"/>
              </w:rPr>
            </w:pPr>
            <w:r w:rsidRPr="0053494A">
              <w:rPr>
                <w:b/>
                <w:sz w:val="28"/>
                <w:szCs w:val="28"/>
                <w:lang w:eastAsia="en-US"/>
              </w:rPr>
              <w:t>Самостоятельные работы</w:t>
            </w:r>
          </w:p>
        </w:tc>
        <w:tc>
          <w:tcPr>
            <w:tcW w:w="1665" w:type="dxa"/>
            <w:shd w:val="clear" w:color="auto" w:fill="auto"/>
          </w:tcPr>
          <w:p w:rsidR="003D1893" w:rsidRPr="0053494A" w:rsidRDefault="003D1893" w:rsidP="00874AE7">
            <w:pPr>
              <w:ind w:right="34"/>
              <w:jc w:val="center"/>
              <w:rPr>
                <w:b/>
                <w:sz w:val="28"/>
                <w:szCs w:val="28"/>
                <w:lang w:eastAsia="en-US"/>
              </w:rPr>
            </w:pPr>
            <w:r w:rsidRPr="0053494A"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</w:tbl>
    <w:p w:rsidR="00C951F7" w:rsidRPr="0053494A" w:rsidRDefault="003D1893" w:rsidP="003D1893">
      <w:pPr>
        <w:tabs>
          <w:tab w:val="left" w:pos="4127"/>
        </w:tabs>
        <w:rPr>
          <w:sz w:val="28"/>
          <w:szCs w:val="28"/>
        </w:rPr>
      </w:pPr>
      <w:r w:rsidRPr="0053494A">
        <w:rPr>
          <w:sz w:val="28"/>
          <w:szCs w:val="28"/>
        </w:rPr>
        <w:t xml:space="preserve">          </w:t>
      </w:r>
    </w:p>
    <w:p w:rsidR="00C951F7" w:rsidRPr="0053494A" w:rsidRDefault="00C951F7" w:rsidP="003D1893">
      <w:pPr>
        <w:tabs>
          <w:tab w:val="left" w:pos="4127"/>
        </w:tabs>
        <w:rPr>
          <w:sz w:val="28"/>
          <w:szCs w:val="28"/>
        </w:rPr>
      </w:pPr>
    </w:p>
    <w:p w:rsidR="00C951F7" w:rsidRPr="0053494A" w:rsidRDefault="00C951F7" w:rsidP="003D1893">
      <w:pPr>
        <w:tabs>
          <w:tab w:val="left" w:pos="4127"/>
        </w:tabs>
        <w:rPr>
          <w:sz w:val="28"/>
          <w:szCs w:val="28"/>
        </w:rPr>
      </w:pPr>
    </w:p>
    <w:p w:rsidR="00C951F7" w:rsidRPr="0053494A" w:rsidRDefault="00C951F7" w:rsidP="003D1893">
      <w:pPr>
        <w:tabs>
          <w:tab w:val="left" w:pos="4127"/>
        </w:tabs>
        <w:rPr>
          <w:sz w:val="28"/>
          <w:szCs w:val="28"/>
        </w:rPr>
      </w:pPr>
      <w:r w:rsidRPr="0053494A">
        <w:rPr>
          <w:sz w:val="28"/>
          <w:szCs w:val="28"/>
        </w:rPr>
        <w:t xml:space="preserve">                                      </w:t>
      </w:r>
    </w:p>
    <w:p w:rsidR="00C951F7" w:rsidRPr="0053494A" w:rsidRDefault="00C951F7" w:rsidP="003D1893">
      <w:pPr>
        <w:tabs>
          <w:tab w:val="left" w:pos="4127"/>
        </w:tabs>
        <w:rPr>
          <w:sz w:val="28"/>
          <w:szCs w:val="28"/>
        </w:rPr>
      </w:pPr>
    </w:p>
    <w:p w:rsidR="00C951F7" w:rsidRPr="0053494A" w:rsidRDefault="00C951F7" w:rsidP="003D1893">
      <w:pPr>
        <w:tabs>
          <w:tab w:val="left" w:pos="4127"/>
        </w:tabs>
        <w:rPr>
          <w:sz w:val="28"/>
          <w:szCs w:val="28"/>
        </w:rPr>
      </w:pPr>
    </w:p>
    <w:p w:rsidR="00C951F7" w:rsidRPr="0053494A" w:rsidRDefault="00C951F7" w:rsidP="003D1893">
      <w:pPr>
        <w:tabs>
          <w:tab w:val="left" w:pos="4127"/>
        </w:tabs>
        <w:rPr>
          <w:sz w:val="28"/>
          <w:szCs w:val="28"/>
        </w:rPr>
      </w:pPr>
    </w:p>
    <w:p w:rsidR="00C951F7" w:rsidRPr="0053494A" w:rsidRDefault="00C951F7" w:rsidP="003D1893">
      <w:pPr>
        <w:tabs>
          <w:tab w:val="left" w:pos="4127"/>
        </w:tabs>
        <w:rPr>
          <w:sz w:val="28"/>
          <w:szCs w:val="28"/>
        </w:rPr>
      </w:pPr>
    </w:p>
    <w:p w:rsidR="00C951F7" w:rsidRPr="0053494A" w:rsidRDefault="00C951F7" w:rsidP="003D1893">
      <w:pPr>
        <w:tabs>
          <w:tab w:val="left" w:pos="4127"/>
        </w:tabs>
        <w:rPr>
          <w:sz w:val="28"/>
          <w:szCs w:val="28"/>
        </w:rPr>
      </w:pPr>
    </w:p>
    <w:p w:rsidR="00C951F7" w:rsidRPr="0053494A" w:rsidRDefault="00C951F7" w:rsidP="003D1893">
      <w:pPr>
        <w:tabs>
          <w:tab w:val="left" w:pos="4127"/>
        </w:tabs>
        <w:rPr>
          <w:sz w:val="28"/>
          <w:szCs w:val="28"/>
        </w:rPr>
      </w:pPr>
    </w:p>
    <w:p w:rsidR="00C951F7" w:rsidRPr="0053494A" w:rsidRDefault="00C951F7" w:rsidP="003D1893">
      <w:pPr>
        <w:tabs>
          <w:tab w:val="left" w:pos="4127"/>
        </w:tabs>
        <w:rPr>
          <w:sz w:val="28"/>
          <w:szCs w:val="28"/>
        </w:rPr>
      </w:pPr>
    </w:p>
    <w:p w:rsidR="003D1893" w:rsidRPr="0053494A" w:rsidRDefault="0053494A" w:rsidP="003D1893">
      <w:pPr>
        <w:tabs>
          <w:tab w:val="left" w:pos="412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D1893" w:rsidRPr="0053494A">
        <w:rPr>
          <w:sz w:val="28"/>
          <w:szCs w:val="28"/>
        </w:rPr>
        <w:t xml:space="preserve">   </w:t>
      </w:r>
      <w:r w:rsidR="003D1893" w:rsidRPr="0053494A">
        <w:rPr>
          <w:b/>
          <w:sz w:val="28"/>
          <w:szCs w:val="28"/>
        </w:rPr>
        <w:t xml:space="preserve">Содержание программы                            </w:t>
      </w:r>
    </w:p>
    <w:p w:rsidR="003D1893" w:rsidRPr="0053494A" w:rsidRDefault="003D1893" w:rsidP="003D1893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1893" w:rsidRPr="0053494A" w:rsidRDefault="003D1893" w:rsidP="003D18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 xml:space="preserve">    </w:t>
      </w:r>
      <w:r w:rsidRPr="0053494A">
        <w:rPr>
          <w:rFonts w:ascii="Times New Roman" w:hAnsi="Times New Roman" w:cs="Times New Roman"/>
          <w:sz w:val="28"/>
          <w:szCs w:val="28"/>
        </w:rPr>
        <w:tab/>
        <w:t>Согласно годовому календарном</w:t>
      </w:r>
      <w:r w:rsidR="004B69F5" w:rsidRPr="0053494A">
        <w:rPr>
          <w:rFonts w:ascii="Times New Roman" w:hAnsi="Times New Roman" w:cs="Times New Roman"/>
          <w:sz w:val="28"/>
          <w:szCs w:val="28"/>
        </w:rPr>
        <w:t xml:space="preserve">у графику ГБОУ школы-интерната </w:t>
      </w:r>
      <w:r w:rsidRPr="0053494A">
        <w:rPr>
          <w:rFonts w:ascii="Times New Roman" w:hAnsi="Times New Roman" w:cs="Times New Roman"/>
          <w:sz w:val="28"/>
          <w:szCs w:val="28"/>
        </w:rPr>
        <w:t>ст. Платнировской определены 34 учебные недели.</w:t>
      </w:r>
    </w:p>
    <w:p w:rsidR="003D1893" w:rsidRPr="0053494A" w:rsidRDefault="003D1893" w:rsidP="003D18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 xml:space="preserve">    </w:t>
      </w:r>
      <w:r w:rsidRPr="0053494A">
        <w:rPr>
          <w:rFonts w:ascii="Times New Roman" w:hAnsi="Times New Roman" w:cs="Times New Roman"/>
          <w:sz w:val="28"/>
          <w:szCs w:val="28"/>
        </w:rPr>
        <w:tab/>
        <w:t>Согласно примерной программе на изучение предмета «Сельскохозяй</w:t>
      </w:r>
      <w:r w:rsidR="00373B54" w:rsidRPr="0053494A">
        <w:rPr>
          <w:rFonts w:ascii="Times New Roman" w:hAnsi="Times New Roman" w:cs="Times New Roman"/>
          <w:sz w:val="28"/>
          <w:szCs w:val="28"/>
        </w:rPr>
        <w:t>ственный труд» отводится 204 часов  в год,  из них  6</w:t>
      </w:r>
      <w:r w:rsidRPr="0053494A">
        <w:rPr>
          <w:rFonts w:ascii="Times New Roman" w:hAnsi="Times New Roman" w:cs="Times New Roman"/>
          <w:sz w:val="28"/>
          <w:szCs w:val="28"/>
        </w:rPr>
        <w:t xml:space="preserve">  часов в неделю.  </w:t>
      </w:r>
    </w:p>
    <w:p w:rsidR="003D1893" w:rsidRPr="0053494A" w:rsidRDefault="003D1893" w:rsidP="003D189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 xml:space="preserve">По учебному плану   ГБОУ школы-интерната  </w:t>
      </w:r>
      <w:r w:rsidR="00373B54" w:rsidRPr="0053494A">
        <w:rPr>
          <w:rFonts w:ascii="Times New Roman" w:hAnsi="Times New Roman" w:cs="Times New Roman"/>
          <w:sz w:val="28"/>
          <w:szCs w:val="28"/>
        </w:rPr>
        <w:t xml:space="preserve"> ст. Платнировской отводится 204 часов в год, из них по 6</w:t>
      </w:r>
      <w:r w:rsidRPr="0053494A">
        <w:rPr>
          <w:rFonts w:ascii="Times New Roman" w:hAnsi="Times New Roman" w:cs="Times New Roman"/>
          <w:sz w:val="28"/>
          <w:szCs w:val="28"/>
        </w:rPr>
        <w:t xml:space="preserve"> часов  в неделю. </w:t>
      </w:r>
    </w:p>
    <w:p w:rsidR="003D1893" w:rsidRPr="0053494A" w:rsidRDefault="003D1893" w:rsidP="00373B5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>По учебному плану на  профессионально-трудовое обучени</w:t>
      </w:r>
      <w:r w:rsidR="00373B54" w:rsidRPr="0053494A">
        <w:rPr>
          <w:rFonts w:ascii="Times New Roman" w:hAnsi="Times New Roman" w:cs="Times New Roman"/>
          <w:sz w:val="28"/>
          <w:szCs w:val="28"/>
        </w:rPr>
        <w:t>е в 6 классе  отводится 8</w:t>
      </w:r>
      <w:r w:rsidRPr="0053494A">
        <w:rPr>
          <w:rFonts w:ascii="Times New Roman" w:hAnsi="Times New Roman" w:cs="Times New Roman"/>
          <w:sz w:val="28"/>
          <w:szCs w:val="28"/>
        </w:rPr>
        <w:t xml:space="preserve"> часо</w:t>
      </w:r>
      <w:r w:rsidR="00373B54" w:rsidRPr="0053494A">
        <w:rPr>
          <w:rFonts w:ascii="Times New Roman" w:hAnsi="Times New Roman" w:cs="Times New Roman"/>
          <w:sz w:val="28"/>
          <w:szCs w:val="28"/>
        </w:rPr>
        <w:t>в в неделю,  на учебный год -272</w:t>
      </w:r>
      <w:r w:rsidRPr="0053494A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3D1893" w:rsidRPr="0053494A" w:rsidRDefault="003D1893" w:rsidP="003D189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 xml:space="preserve"> Для более глубокой адаптации и социализации учащихся в сетку учебных часов модульно включён обслу</w:t>
      </w:r>
      <w:r w:rsidR="00373B54" w:rsidRPr="0053494A">
        <w:rPr>
          <w:rFonts w:ascii="Times New Roman" w:hAnsi="Times New Roman" w:cs="Times New Roman"/>
          <w:sz w:val="28"/>
          <w:szCs w:val="28"/>
        </w:rPr>
        <w:t xml:space="preserve">живающий труд. В количестве 68 </w:t>
      </w:r>
      <w:r w:rsidRPr="0053494A">
        <w:rPr>
          <w:rFonts w:ascii="Times New Roman" w:hAnsi="Times New Roman" w:cs="Times New Roman"/>
          <w:sz w:val="28"/>
          <w:szCs w:val="28"/>
        </w:rPr>
        <w:t>часов, 3 часа в неделю.</w:t>
      </w:r>
    </w:p>
    <w:p w:rsidR="00373B54" w:rsidRPr="0053494A" w:rsidRDefault="003D1893" w:rsidP="00373B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 xml:space="preserve"> Исходя из этого, предполагается следующее распределение часов:</w:t>
      </w:r>
    </w:p>
    <w:tbl>
      <w:tblPr>
        <w:tblStyle w:val="a6"/>
        <w:tblpPr w:leftFromText="180" w:rightFromText="180" w:vertAnchor="text" w:horzAnchor="margin" w:tblpY="7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134"/>
        <w:gridCol w:w="1560"/>
        <w:gridCol w:w="1275"/>
        <w:gridCol w:w="2092"/>
      </w:tblGrid>
      <w:tr w:rsidR="00373B54" w:rsidRPr="0053494A" w:rsidTr="00577E34">
        <w:tc>
          <w:tcPr>
            <w:tcW w:w="817" w:type="dxa"/>
            <w:vMerge w:val="restart"/>
          </w:tcPr>
          <w:p w:rsidR="00373B54" w:rsidRPr="0053494A" w:rsidRDefault="00373B54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3494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3494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  <w:vMerge w:val="restart"/>
          </w:tcPr>
          <w:p w:rsidR="00373B54" w:rsidRPr="0053494A" w:rsidRDefault="00373B54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Содержание (наименование разделов и тем)</w:t>
            </w:r>
          </w:p>
        </w:tc>
        <w:tc>
          <w:tcPr>
            <w:tcW w:w="6061" w:type="dxa"/>
            <w:gridSpan w:val="4"/>
          </w:tcPr>
          <w:p w:rsidR="00373B54" w:rsidRPr="0053494A" w:rsidRDefault="00373B54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Всего часов</w:t>
            </w:r>
          </w:p>
        </w:tc>
      </w:tr>
      <w:tr w:rsidR="00373B54" w:rsidRPr="0053494A" w:rsidTr="00577E34">
        <w:trPr>
          <w:trHeight w:val="418"/>
        </w:trPr>
        <w:tc>
          <w:tcPr>
            <w:tcW w:w="817" w:type="dxa"/>
            <w:vMerge/>
          </w:tcPr>
          <w:p w:rsidR="00373B54" w:rsidRPr="0053494A" w:rsidRDefault="00373B54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73B54" w:rsidRPr="0053494A" w:rsidRDefault="00373B54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373B54" w:rsidRPr="0053494A" w:rsidRDefault="00373B54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 xml:space="preserve">         По примерной программе</w:t>
            </w:r>
          </w:p>
        </w:tc>
        <w:tc>
          <w:tcPr>
            <w:tcW w:w="4927" w:type="dxa"/>
            <w:gridSpan w:val="3"/>
          </w:tcPr>
          <w:p w:rsidR="00373B54" w:rsidRPr="0053494A" w:rsidRDefault="00373B54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 xml:space="preserve">           По рабочей программе</w:t>
            </w:r>
          </w:p>
        </w:tc>
      </w:tr>
      <w:tr w:rsidR="00373B54" w:rsidRPr="0053494A" w:rsidTr="00577E34">
        <w:trPr>
          <w:trHeight w:val="555"/>
        </w:trPr>
        <w:tc>
          <w:tcPr>
            <w:tcW w:w="817" w:type="dxa"/>
            <w:vMerge/>
          </w:tcPr>
          <w:p w:rsidR="00373B54" w:rsidRPr="0053494A" w:rsidRDefault="00373B54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73B54" w:rsidRPr="0053494A" w:rsidRDefault="00373B54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73B54" w:rsidRPr="0053494A" w:rsidRDefault="00373B54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73B54" w:rsidRPr="0053494A" w:rsidRDefault="00373B54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Всего часов, из них</w:t>
            </w:r>
          </w:p>
        </w:tc>
        <w:tc>
          <w:tcPr>
            <w:tcW w:w="1275" w:type="dxa"/>
          </w:tcPr>
          <w:p w:rsidR="00373B54" w:rsidRPr="0053494A" w:rsidRDefault="00B41BAE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Т</w:t>
            </w:r>
            <w:r w:rsidR="00373B54" w:rsidRPr="0053494A">
              <w:rPr>
                <w:rFonts w:ascii="Times New Roman" w:hAnsi="Times New Roman"/>
                <w:sz w:val="28"/>
                <w:szCs w:val="28"/>
              </w:rPr>
              <w:t>еоретические</w:t>
            </w:r>
          </w:p>
        </w:tc>
        <w:tc>
          <w:tcPr>
            <w:tcW w:w="2092" w:type="dxa"/>
          </w:tcPr>
          <w:p w:rsidR="00373B54" w:rsidRPr="0053494A" w:rsidRDefault="00373B54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Практические (лабораторные, контрольные работы, тест, диктант, изложение, сочинение).</w:t>
            </w:r>
          </w:p>
        </w:tc>
      </w:tr>
      <w:tr w:rsidR="00373B54" w:rsidRPr="0053494A" w:rsidTr="00C951F7">
        <w:trPr>
          <w:trHeight w:val="300"/>
        </w:trPr>
        <w:tc>
          <w:tcPr>
            <w:tcW w:w="817" w:type="dxa"/>
          </w:tcPr>
          <w:p w:rsidR="00373B54" w:rsidRPr="0053494A" w:rsidRDefault="00373B54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373B54" w:rsidRPr="0053494A" w:rsidRDefault="00373B54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951F7" w:rsidRPr="0053494A" w:rsidRDefault="00373B54" w:rsidP="00577E34">
            <w:pPr>
              <w:jc w:val="both"/>
              <w:rPr>
                <w:b/>
                <w:sz w:val="28"/>
                <w:szCs w:val="28"/>
              </w:rPr>
            </w:pPr>
            <w:r w:rsidRPr="0053494A">
              <w:rPr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134" w:type="dxa"/>
          </w:tcPr>
          <w:p w:rsidR="00373B54" w:rsidRPr="0053494A" w:rsidRDefault="00373B54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73B54" w:rsidRPr="0053494A" w:rsidRDefault="00373B54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373B54" w:rsidRPr="0053494A" w:rsidRDefault="00373B54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C951F7" w:rsidRPr="0053494A" w:rsidRDefault="00373B54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73B54" w:rsidRPr="0053494A" w:rsidTr="00577E34">
        <w:trPr>
          <w:trHeight w:val="291"/>
        </w:trPr>
        <w:tc>
          <w:tcPr>
            <w:tcW w:w="817" w:type="dxa"/>
          </w:tcPr>
          <w:p w:rsidR="00373B54" w:rsidRPr="0053494A" w:rsidRDefault="00373B54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73B54" w:rsidRPr="0053494A" w:rsidRDefault="00373B54" w:rsidP="00577E34">
            <w:pPr>
              <w:jc w:val="both"/>
              <w:rPr>
                <w:b/>
                <w:sz w:val="28"/>
                <w:szCs w:val="28"/>
              </w:rPr>
            </w:pPr>
            <w:r w:rsidRPr="0053494A">
              <w:rPr>
                <w:b/>
                <w:sz w:val="28"/>
                <w:szCs w:val="28"/>
              </w:rPr>
              <w:t>Овощеводство</w:t>
            </w:r>
          </w:p>
        </w:tc>
        <w:tc>
          <w:tcPr>
            <w:tcW w:w="1134" w:type="dxa"/>
          </w:tcPr>
          <w:p w:rsidR="00373B54" w:rsidRPr="0053494A" w:rsidRDefault="00373B54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73B54" w:rsidRPr="0053494A" w:rsidRDefault="00577E34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373B54" w:rsidRPr="0053494A" w:rsidRDefault="00577E34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2092" w:type="dxa"/>
          </w:tcPr>
          <w:p w:rsidR="00373B54" w:rsidRPr="0053494A" w:rsidRDefault="00577E34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</w:tr>
      <w:tr w:rsidR="00C94F42" w:rsidRPr="0053494A" w:rsidTr="00577E34">
        <w:trPr>
          <w:trHeight w:val="371"/>
        </w:trPr>
        <w:tc>
          <w:tcPr>
            <w:tcW w:w="817" w:type="dxa"/>
          </w:tcPr>
          <w:p w:rsidR="00C94F42" w:rsidRPr="0053494A" w:rsidRDefault="00C94F42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693" w:type="dxa"/>
          </w:tcPr>
          <w:p w:rsidR="00C94F42" w:rsidRPr="0053494A" w:rsidRDefault="00C94F42" w:rsidP="00577E34">
            <w:pPr>
              <w:jc w:val="both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Уборка картофеля.</w:t>
            </w:r>
          </w:p>
        </w:tc>
        <w:tc>
          <w:tcPr>
            <w:tcW w:w="1134" w:type="dxa"/>
          </w:tcPr>
          <w:p w:rsidR="00C94F42" w:rsidRPr="0053494A" w:rsidRDefault="00C94F42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94F42" w:rsidRPr="0053494A" w:rsidRDefault="00C94F42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94F42" w:rsidRPr="0053494A" w:rsidRDefault="00C94F42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C94F42" w:rsidRPr="0053494A" w:rsidRDefault="00C94F42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94F42" w:rsidRPr="0053494A" w:rsidTr="00577E34">
        <w:trPr>
          <w:trHeight w:val="281"/>
        </w:trPr>
        <w:tc>
          <w:tcPr>
            <w:tcW w:w="817" w:type="dxa"/>
          </w:tcPr>
          <w:p w:rsidR="00C94F42" w:rsidRPr="0053494A" w:rsidRDefault="00C94F42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693" w:type="dxa"/>
          </w:tcPr>
          <w:p w:rsidR="00C94F42" w:rsidRPr="0053494A" w:rsidRDefault="00244B98" w:rsidP="00577E34">
            <w:pPr>
              <w:jc w:val="both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Подготовка почвы под посадку чеснока</w:t>
            </w:r>
          </w:p>
        </w:tc>
        <w:tc>
          <w:tcPr>
            <w:tcW w:w="1134" w:type="dxa"/>
          </w:tcPr>
          <w:p w:rsidR="00C94F42" w:rsidRPr="0053494A" w:rsidRDefault="00C94F42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94F42" w:rsidRPr="0053494A" w:rsidRDefault="00244B98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94F42" w:rsidRPr="0053494A" w:rsidRDefault="00244B98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C94F42" w:rsidRPr="0053494A" w:rsidRDefault="00244B98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94F42" w:rsidRPr="0053494A" w:rsidTr="00C951F7">
        <w:trPr>
          <w:trHeight w:val="339"/>
        </w:trPr>
        <w:tc>
          <w:tcPr>
            <w:tcW w:w="817" w:type="dxa"/>
          </w:tcPr>
          <w:p w:rsidR="00C94F42" w:rsidRPr="0053494A" w:rsidRDefault="00C94F42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693" w:type="dxa"/>
          </w:tcPr>
          <w:p w:rsidR="00C94F42" w:rsidRPr="0053494A" w:rsidRDefault="00244B98" w:rsidP="00577E34">
            <w:pPr>
              <w:jc w:val="both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Посадка чеснока</w:t>
            </w:r>
          </w:p>
        </w:tc>
        <w:tc>
          <w:tcPr>
            <w:tcW w:w="1134" w:type="dxa"/>
          </w:tcPr>
          <w:p w:rsidR="00C94F42" w:rsidRPr="0053494A" w:rsidRDefault="00C94F42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94F42" w:rsidRPr="0053494A" w:rsidRDefault="00244B98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94F42" w:rsidRPr="0053494A" w:rsidRDefault="00244B98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C94F42" w:rsidRPr="0053494A" w:rsidRDefault="00244B98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94F42" w:rsidRPr="0053494A" w:rsidTr="00577E34">
        <w:trPr>
          <w:trHeight w:val="602"/>
        </w:trPr>
        <w:tc>
          <w:tcPr>
            <w:tcW w:w="817" w:type="dxa"/>
          </w:tcPr>
          <w:p w:rsidR="00C94F42" w:rsidRPr="0053494A" w:rsidRDefault="00C94F42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693" w:type="dxa"/>
          </w:tcPr>
          <w:p w:rsidR="00C94F42" w:rsidRPr="0053494A" w:rsidRDefault="00244B98" w:rsidP="00577E34">
            <w:pPr>
              <w:jc w:val="both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Практическое повторение.</w:t>
            </w:r>
          </w:p>
        </w:tc>
        <w:tc>
          <w:tcPr>
            <w:tcW w:w="1134" w:type="dxa"/>
          </w:tcPr>
          <w:p w:rsidR="00C94F42" w:rsidRPr="0053494A" w:rsidRDefault="00C94F42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94F42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C94F42" w:rsidRPr="0053494A" w:rsidRDefault="00C94F42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94F42" w:rsidRPr="0053494A" w:rsidRDefault="00C94F42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94F42" w:rsidRPr="0053494A" w:rsidTr="00577E34">
        <w:trPr>
          <w:trHeight w:val="312"/>
        </w:trPr>
        <w:tc>
          <w:tcPr>
            <w:tcW w:w="817" w:type="dxa"/>
          </w:tcPr>
          <w:p w:rsidR="00C94F42" w:rsidRPr="0053494A" w:rsidRDefault="00C94F42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2693" w:type="dxa"/>
          </w:tcPr>
          <w:p w:rsidR="00C94F42" w:rsidRPr="0053494A" w:rsidRDefault="00244B98" w:rsidP="00577E34">
            <w:pPr>
              <w:jc w:val="both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Овощные культуры.</w:t>
            </w:r>
          </w:p>
        </w:tc>
        <w:tc>
          <w:tcPr>
            <w:tcW w:w="1134" w:type="dxa"/>
          </w:tcPr>
          <w:p w:rsidR="00C94F42" w:rsidRPr="0053494A" w:rsidRDefault="00C94F42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94F42" w:rsidRPr="0053494A" w:rsidRDefault="00244B98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C94F42" w:rsidRPr="0053494A" w:rsidRDefault="00244B98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C94F42" w:rsidRPr="0053494A" w:rsidRDefault="00244B98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94F42" w:rsidRPr="0053494A" w:rsidTr="00577E34">
        <w:trPr>
          <w:trHeight w:val="265"/>
        </w:trPr>
        <w:tc>
          <w:tcPr>
            <w:tcW w:w="817" w:type="dxa"/>
          </w:tcPr>
          <w:p w:rsidR="00C94F42" w:rsidRPr="0053494A" w:rsidRDefault="00C94F42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2693" w:type="dxa"/>
          </w:tcPr>
          <w:p w:rsidR="00C94F42" w:rsidRPr="0053494A" w:rsidRDefault="00244B98" w:rsidP="00577E34">
            <w:pPr>
              <w:jc w:val="both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Столовые корнеплоды</w:t>
            </w:r>
            <w:r w:rsidR="00C94F42" w:rsidRPr="0053494A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94F42" w:rsidRPr="0053494A" w:rsidRDefault="00C94F42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94F42" w:rsidRPr="0053494A" w:rsidRDefault="00244B98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C94F42" w:rsidRPr="0053494A" w:rsidRDefault="00244B98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C94F42" w:rsidRPr="0053494A" w:rsidRDefault="00244B98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94F42" w:rsidRPr="0053494A" w:rsidTr="00577E34">
        <w:trPr>
          <w:trHeight w:val="602"/>
        </w:trPr>
        <w:tc>
          <w:tcPr>
            <w:tcW w:w="817" w:type="dxa"/>
          </w:tcPr>
          <w:p w:rsidR="00C94F42" w:rsidRPr="0053494A" w:rsidRDefault="00C94F42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2693" w:type="dxa"/>
          </w:tcPr>
          <w:p w:rsidR="00C94F42" w:rsidRPr="0053494A" w:rsidRDefault="00C94F42" w:rsidP="00577E34">
            <w:pPr>
              <w:jc w:val="both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Выращивание</w:t>
            </w:r>
            <w:r w:rsidR="005C4B31" w:rsidRPr="0053494A">
              <w:rPr>
                <w:sz w:val="28"/>
                <w:szCs w:val="28"/>
              </w:rPr>
              <w:t xml:space="preserve"> семян лука и столовых корнеплодов.</w:t>
            </w:r>
          </w:p>
        </w:tc>
        <w:tc>
          <w:tcPr>
            <w:tcW w:w="1134" w:type="dxa"/>
          </w:tcPr>
          <w:p w:rsidR="00C94F42" w:rsidRPr="0053494A" w:rsidRDefault="00C94F42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94F42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C94F42" w:rsidRPr="0053494A" w:rsidRDefault="00C94F42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C94F42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94F42" w:rsidRPr="0053494A" w:rsidTr="00577E34">
        <w:trPr>
          <w:trHeight w:val="602"/>
        </w:trPr>
        <w:tc>
          <w:tcPr>
            <w:tcW w:w="817" w:type="dxa"/>
          </w:tcPr>
          <w:p w:rsidR="00C94F42" w:rsidRPr="0053494A" w:rsidRDefault="00C94F42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2693" w:type="dxa"/>
          </w:tcPr>
          <w:p w:rsidR="00C94F42" w:rsidRPr="0053494A" w:rsidRDefault="005C4B31" w:rsidP="00577E34">
            <w:pPr>
              <w:jc w:val="both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Выращивание столовых корнеплодов</w:t>
            </w:r>
            <w:r w:rsidR="002252ED" w:rsidRPr="0053494A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94F42" w:rsidRPr="0053494A" w:rsidRDefault="00C94F42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94F42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C94F42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92" w:type="dxa"/>
          </w:tcPr>
          <w:p w:rsidR="00C94F42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C4B31" w:rsidRPr="0053494A" w:rsidTr="00C951F7">
        <w:trPr>
          <w:trHeight w:val="864"/>
        </w:trPr>
        <w:tc>
          <w:tcPr>
            <w:tcW w:w="817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2693" w:type="dxa"/>
          </w:tcPr>
          <w:p w:rsidR="005C4B31" w:rsidRPr="0053494A" w:rsidRDefault="005C4B31" w:rsidP="00577E34">
            <w:pPr>
              <w:jc w:val="both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Выращивание репчатого лука и лука–севка.</w:t>
            </w:r>
          </w:p>
          <w:p w:rsidR="005C4B31" w:rsidRPr="0053494A" w:rsidRDefault="005C4B31" w:rsidP="00577E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C4B31" w:rsidRPr="0053494A" w:rsidTr="00577E34">
        <w:trPr>
          <w:trHeight w:val="602"/>
        </w:trPr>
        <w:tc>
          <w:tcPr>
            <w:tcW w:w="817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2693" w:type="dxa"/>
          </w:tcPr>
          <w:p w:rsidR="005C4B31" w:rsidRPr="0053494A" w:rsidRDefault="005C4B31" w:rsidP="00577E34">
            <w:pPr>
              <w:jc w:val="both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Посев столовых корнеплодов.</w:t>
            </w:r>
          </w:p>
        </w:tc>
        <w:tc>
          <w:tcPr>
            <w:tcW w:w="1134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4B31" w:rsidRPr="0053494A" w:rsidTr="00577E34">
        <w:trPr>
          <w:trHeight w:val="335"/>
        </w:trPr>
        <w:tc>
          <w:tcPr>
            <w:tcW w:w="817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5C4B31" w:rsidRPr="0053494A" w:rsidRDefault="005C4B31" w:rsidP="00577E34">
            <w:pPr>
              <w:jc w:val="both"/>
              <w:rPr>
                <w:b/>
                <w:sz w:val="28"/>
                <w:szCs w:val="28"/>
              </w:rPr>
            </w:pPr>
            <w:r w:rsidRPr="0053494A">
              <w:rPr>
                <w:b/>
                <w:sz w:val="28"/>
                <w:szCs w:val="28"/>
              </w:rPr>
              <w:t>Полеводство.</w:t>
            </w:r>
          </w:p>
        </w:tc>
        <w:tc>
          <w:tcPr>
            <w:tcW w:w="1134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C4B31" w:rsidRPr="0053494A" w:rsidRDefault="006061CB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275" w:type="dxa"/>
          </w:tcPr>
          <w:p w:rsidR="005C4B31" w:rsidRPr="0053494A" w:rsidRDefault="00577E34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092" w:type="dxa"/>
          </w:tcPr>
          <w:p w:rsidR="005C4B31" w:rsidRPr="0053494A" w:rsidRDefault="006061CB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</w:tr>
      <w:tr w:rsidR="005C4B31" w:rsidRPr="0053494A" w:rsidTr="00C951F7">
        <w:trPr>
          <w:trHeight w:val="213"/>
        </w:trPr>
        <w:tc>
          <w:tcPr>
            <w:tcW w:w="817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693" w:type="dxa"/>
          </w:tcPr>
          <w:p w:rsidR="005C4B31" w:rsidRPr="0053494A" w:rsidRDefault="005C4B31" w:rsidP="00577E34">
            <w:pPr>
              <w:jc w:val="both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Почва и ее обработка</w:t>
            </w:r>
          </w:p>
        </w:tc>
        <w:tc>
          <w:tcPr>
            <w:tcW w:w="1134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4B31" w:rsidRPr="0053494A" w:rsidTr="00577E34">
        <w:trPr>
          <w:trHeight w:val="602"/>
        </w:trPr>
        <w:tc>
          <w:tcPr>
            <w:tcW w:w="817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693" w:type="dxa"/>
          </w:tcPr>
          <w:p w:rsidR="005C4B31" w:rsidRPr="0053494A" w:rsidRDefault="005C4B31" w:rsidP="00577E34">
            <w:pPr>
              <w:jc w:val="both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 xml:space="preserve">Уборка </w:t>
            </w:r>
            <w:proofErr w:type="spellStart"/>
            <w:r w:rsidRPr="0053494A">
              <w:rPr>
                <w:sz w:val="28"/>
                <w:szCs w:val="28"/>
              </w:rPr>
              <w:t>веничного</w:t>
            </w:r>
            <w:proofErr w:type="spellEnd"/>
            <w:r w:rsidRPr="0053494A">
              <w:rPr>
                <w:sz w:val="28"/>
                <w:szCs w:val="28"/>
              </w:rPr>
              <w:t xml:space="preserve"> сорго.</w:t>
            </w:r>
          </w:p>
        </w:tc>
        <w:tc>
          <w:tcPr>
            <w:tcW w:w="1134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92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C4B31" w:rsidRPr="0053494A" w:rsidTr="00577E34">
        <w:trPr>
          <w:trHeight w:val="602"/>
        </w:trPr>
        <w:tc>
          <w:tcPr>
            <w:tcW w:w="817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693" w:type="dxa"/>
          </w:tcPr>
          <w:p w:rsidR="005C4B31" w:rsidRPr="0053494A" w:rsidRDefault="005C4B31" w:rsidP="00577E34">
            <w:pPr>
              <w:jc w:val="both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Практическое повторение.</w:t>
            </w:r>
          </w:p>
        </w:tc>
        <w:tc>
          <w:tcPr>
            <w:tcW w:w="1134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C4B31" w:rsidRPr="0053494A" w:rsidTr="00577E34">
        <w:trPr>
          <w:trHeight w:val="602"/>
        </w:trPr>
        <w:tc>
          <w:tcPr>
            <w:tcW w:w="817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693" w:type="dxa"/>
          </w:tcPr>
          <w:p w:rsidR="005C4B31" w:rsidRPr="0053494A" w:rsidRDefault="005C4B31" w:rsidP="00577E34">
            <w:pPr>
              <w:jc w:val="both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Основные полевые культуры.</w:t>
            </w:r>
          </w:p>
        </w:tc>
        <w:tc>
          <w:tcPr>
            <w:tcW w:w="1134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4B31" w:rsidRPr="0053494A" w:rsidRDefault="006061CB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C4B31" w:rsidRPr="0053494A" w:rsidRDefault="006061CB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C4B31" w:rsidRPr="0053494A" w:rsidTr="00577E34">
        <w:trPr>
          <w:trHeight w:val="602"/>
        </w:trPr>
        <w:tc>
          <w:tcPr>
            <w:tcW w:w="817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693" w:type="dxa"/>
          </w:tcPr>
          <w:p w:rsidR="005C4B31" w:rsidRPr="0053494A" w:rsidRDefault="004E5F04" w:rsidP="00577E34">
            <w:pPr>
              <w:jc w:val="both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 xml:space="preserve">Выращивание </w:t>
            </w:r>
            <w:proofErr w:type="spellStart"/>
            <w:r w:rsidRPr="0053494A">
              <w:rPr>
                <w:sz w:val="28"/>
                <w:szCs w:val="28"/>
              </w:rPr>
              <w:t>веничного</w:t>
            </w:r>
            <w:proofErr w:type="spellEnd"/>
            <w:r w:rsidRPr="0053494A">
              <w:rPr>
                <w:sz w:val="28"/>
                <w:szCs w:val="28"/>
              </w:rPr>
              <w:t xml:space="preserve"> сорго</w:t>
            </w:r>
          </w:p>
        </w:tc>
        <w:tc>
          <w:tcPr>
            <w:tcW w:w="1134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4B31" w:rsidRPr="0053494A" w:rsidRDefault="006061CB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5C4B31" w:rsidRPr="0053494A" w:rsidRDefault="004E5F04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92" w:type="dxa"/>
          </w:tcPr>
          <w:p w:rsidR="005C4B31" w:rsidRPr="0053494A" w:rsidRDefault="006061CB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5C4B31" w:rsidRPr="0053494A" w:rsidTr="00577E34">
        <w:trPr>
          <w:trHeight w:val="602"/>
        </w:trPr>
        <w:tc>
          <w:tcPr>
            <w:tcW w:w="817" w:type="dxa"/>
          </w:tcPr>
          <w:p w:rsidR="005C4B31" w:rsidRPr="0053494A" w:rsidRDefault="005C6F1A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2693" w:type="dxa"/>
          </w:tcPr>
          <w:p w:rsidR="005C4B31" w:rsidRPr="0053494A" w:rsidRDefault="005C6F1A" w:rsidP="00577E34">
            <w:pPr>
              <w:jc w:val="both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Обработка почвы с помощью лопаты.</w:t>
            </w:r>
          </w:p>
        </w:tc>
        <w:tc>
          <w:tcPr>
            <w:tcW w:w="1134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4B31" w:rsidRPr="0053494A" w:rsidRDefault="005C6F1A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C4B31" w:rsidRPr="0053494A" w:rsidRDefault="005C6F1A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C4B31" w:rsidRPr="0053494A" w:rsidTr="00577E34">
        <w:trPr>
          <w:trHeight w:val="224"/>
        </w:trPr>
        <w:tc>
          <w:tcPr>
            <w:tcW w:w="817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5C4B31" w:rsidRPr="0053494A" w:rsidRDefault="005C4B31" w:rsidP="00577E34">
            <w:pPr>
              <w:jc w:val="both"/>
              <w:rPr>
                <w:b/>
                <w:sz w:val="28"/>
                <w:szCs w:val="28"/>
              </w:rPr>
            </w:pPr>
            <w:r w:rsidRPr="0053494A">
              <w:rPr>
                <w:b/>
                <w:sz w:val="28"/>
                <w:szCs w:val="28"/>
              </w:rPr>
              <w:t>Садоводство.</w:t>
            </w:r>
          </w:p>
        </w:tc>
        <w:tc>
          <w:tcPr>
            <w:tcW w:w="1134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C4B31" w:rsidRPr="0053494A" w:rsidRDefault="004E5F04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5C4B31" w:rsidRPr="0053494A" w:rsidRDefault="003169BB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092" w:type="dxa"/>
          </w:tcPr>
          <w:p w:rsidR="005C4B31" w:rsidRPr="0053494A" w:rsidRDefault="003169BB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5C4B31" w:rsidRPr="0053494A" w:rsidTr="00577E34">
        <w:trPr>
          <w:trHeight w:val="602"/>
        </w:trPr>
        <w:tc>
          <w:tcPr>
            <w:tcW w:w="817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693" w:type="dxa"/>
          </w:tcPr>
          <w:p w:rsidR="004E5F04" w:rsidRPr="0053494A" w:rsidRDefault="004E5F04" w:rsidP="00577E34">
            <w:pPr>
              <w:jc w:val="both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Практическое повторение</w:t>
            </w:r>
            <w:proofErr w:type="gramStart"/>
            <w:r w:rsidRPr="0053494A">
              <w:rPr>
                <w:sz w:val="28"/>
                <w:szCs w:val="28"/>
              </w:rPr>
              <w:t xml:space="preserve"> .</w:t>
            </w:r>
            <w:proofErr w:type="gramEnd"/>
            <w:r w:rsidRPr="0053494A">
              <w:rPr>
                <w:sz w:val="28"/>
                <w:szCs w:val="28"/>
              </w:rPr>
              <w:t xml:space="preserve"> </w:t>
            </w:r>
          </w:p>
          <w:p w:rsidR="005C4B31" w:rsidRPr="0053494A" w:rsidRDefault="003169BB" w:rsidP="00577E34">
            <w:pPr>
              <w:jc w:val="both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Осенний у</w:t>
            </w:r>
            <w:r w:rsidR="004E5F04" w:rsidRPr="0053494A">
              <w:rPr>
                <w:sz w:val="28"/>
                <w:szCs w:val="28"/>
              </w:rPr>
              <w:t>ход за плодовыми деревьями</w:t>
            </w:r>
          </w:p>
        </w:tc>
        <w:tc>
          <w:tcPr>
            <w:tcW w:w="1134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4B31" w:rsidRPr="0053494A" w:rsidRDefault="003169BB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5C4B31" w:rsidRPr="0053494A" w:rsidRDefault="003169BB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92" w:type="dxa"/>
          </w:tcPr>
          <w:p w:rsidR="005C4B31" w:rsidRPr="0053494A" w:rsidRDefault="003169BB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169BB" w:rsidRPr="0053494A" w:rsidTr="00577E34">
        <w:trPr>
          <w:trHeight w:val="602"/>
        </w:trPr>
        <w:tc>
          <w:tcPr>
            <w:tcW w:w="817" w:type="dxa"/>
          </w:tcPr>
          <w:p w:rsidR="003169BB" w:rsidRPr="0053494A" w:rsidRDefault="003169BB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693" w:type="dxa"/>
          </w:tcPr>
          <w:p w:rsidR="003169BB" w:rsidRPr="0053494A" w:rsidRDefault="003169BB" w:rsidP="00577E34">
            <w:pPr>
              <w:jc w:val="both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Весенний уход за плодовыми деревьями.</w:t>
            </w:r>
          </w:p>
        </w:tc>
        <w:tc>
          <w:tcPr>
            <w:tcW w:w="1134" w:type="dxa"/>
          </w:tcPr>
          <w:p w:rsidR="003169BB" w:rsidRPr="0053494A" w:rsidRDefault="003169BB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169BB" w:rsidRPr="0053494A" w:rsidRDefault="003169BB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3169BB" w:rsidRPr="0053494A" w:rsidRDefault="003169BB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92" w:type="dxa"/>
          </w:tcPr>
          <w:p w:rsidR="003169BB" w:rsidRPr="0053494A" w:rsidRDefault="003169BB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4B31" w:rsidRPr="0053494A" w:rsidTr="00577E34">
        <w:trPr>
          <w:trHeight w:val="602"/>
        </w:trPr>
        <w:tc>
          <w:tcPr>
            <w:tcW w:w="817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5C4B31" w:rsidRPr="0053494A" w:rsidRDefault="005C4B31" w:rsidP="00577E34">
            <w:pPr>
              <w:jc w:val="both"/>
              <w:rPr>
                <w:b/>
                <w:sz w:val="28"/>
                <w:szCs w:val="28"/>
              </w:rPr>
            </w:pPr>
            <w:r w:rsidRPr="0053494A">
              <w:rPr>
                <w:b/>
                <w:sz w:val="28"/>
                <w:szCs w:val="28"/>
              </w:rPr>
              <w:t xml:space="preserve"> Уход за ягодными кустарниками</w:t>
            </w:r>
          </w:p>
        </w:tc>
        <w:tc>
          <w:tcPr>
            <w:tcW w:w="1134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C4B31" w:rsidRPr="0053494A" w:rsidRDefault="006061CB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5C4B31" w:rsidRPr="0053494A" w:rsidRDefault="006061CB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5C4B31" w:rsidRPr="0053494A" w:rsidRDefault="006061CB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5C4B31" w:rsidRPr="0053494A" w:rsidTr="00577E34">
        <w:trPr>
          <w:trHeight w:val="602"/>
        </w:trPr>
        <w:tc>
          <w:tcPr>
            <w:tcW w:w="817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2693" w:type="dxa"/>
          </w:tcPr>
          <w:p w:rsidR="005C4B31" w:rsidRPr="0053494A" w:rsidRDefault="005C4B31" w:rsidP="00577E34">
            <w:pPr>
              <w:jc w:val="both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Осенний уход за ягодными кустарниками.</w:t>
            </w:r>
          </w:p>
        </w:tc>
        <w:tc>
          <w:tcPr>
            <w:tcW w:w="1134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4B31" w:rsidRPr="0053494A" w:rsidRDefault="006061CB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5C4B31" w:rsidRPr="0053494A" w:rsidRDefault="006061CB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5C4B31" w:rsidRPr="0053494A" w:rsidRDefault="006061CB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C4B31" w:rsidRPr="0053494A" w:rsidTr="00C951F7">
        <w:trPr>
          <w:trHeight w:val="225"/>
        </w:trPr>
        <w:tc>
          <w:tcPr>
            <w:tcW w:w="817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5C4B31" w:rsidRPr="0053494A" w:rsidRDefault="005C4B31" w:rsidP="00577E34">
            <w:pPr>
              <w:jc w:val="both"/>
              <w:rPr>
                <w:b/>
                <w:sz w:val="28"/>
                <w:szCs w:val="28"/>
              </w:rPr>
            </w:pPr>
            <w:r w:rsidRPr="0053494A">
              <w:rPr>
                <w:b/>
                <w:sz w:val="28"/>
                <w:szCs w:val="28"/>
              </w:rPr>
              <w:t>Животноводство.</w:t>
            </w:r>
          </w:p>
        </w:tc>
        <w:tc>
          <w:tcPr>
            <w:tcW w:w="1134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C4B31" w:rsidRPr="0053494A" w:rsidRDefault="00577E34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5C4B31" w:rsidRPr="0053494A" w:rsidRDefault="00577E34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4B31" w:rsidRPr="0053494A" w:rsidTr="00C951F7">
        <w:trPr>
          <w:trHeight w:val="228"/>
        </w:trPr>
        <w:tc>
          <w:tcPr>
            <w:tcW w:w="817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2693" w:type="dxa"/>
          </w:tcPr>
          <w:p w:rsidR="005C4B31" w:rsidRPr="0053494A" w:rsidRDefault="005C4B31" w:rsidP="00577E34">
            <w:pPr>
              <w:jc w:val="both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Домашняя птица.</w:t>
            </w:r>
          </w:p>
        </w:tc>
        <w:tc>
          <w:tcPr>
            <w:tcW w:w="1134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4B31" w:rsidRPr="0053494A" w:rsidRDefault="004E5F04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4B31" w:rsidRPr="0053494A" w:rsidRDefault="004E5F04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4B31" w:rsidRPr="0053494A" w:rsidTr="00577E34">
        <w:trPr>
          <w:trHeight w:val="376"/>
        </w:trPr>
        <w:tc>
          <w:tcPr>
            <w:tcW w:w="817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2693" w:type="dxa"/>
          </w:tcPr>
          <w:p w:rsidR="005C4B31" w:rsidRPr="0053494A" w:rsidRDefault="004E5F04" w:rsidP="00577E34">
            <w:pPr>
              <w:jc w:val="both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 xml:space="preserve">Содержание </w:t>
            </w:r>
            <w:r w:rsidR="005C4B31" w:rsidRPr="0053494A">
              <w:rPr>
                <w:sz w:val="28"/>
                <w:szCs w:val="28"/>
              </w:rPr>
              <w:t xml:space="preserve"> домашней птицы.</w:t>
            </w:r>
          </w:p>
        </w:tc>
        <w:tc>
          <w:tcPr>
            <w:tcW w:w="1134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4B31" w:rsidRPr="0053494A" w:rsidTr="00577E34">
        <w:trPr>
          <w:trHeight w:val="341"/>
        </w:trPr>
        <w:tc>
          <w:tcPr>
            <w:tcW w:w="817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2693" w:type="dxa"/>
          </w:tcPr>
          <w:p w:rsidR="005C4B31" w:rsidRPr="0053494A" w:rsidRDefault="005C4B31" w:rsidP="00577E34">
            <w:pPr>
              <w:jc w:val="both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Овцы и козы.</w:t>
            </w:r>
          </w:p>
        </w:tc>
        <w:tc>
          <w:tcPr>
            <w:tcW w:w="1134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4B31" w:rsidRPr="0053494A" w:rsidRDefault="004E5F04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4B31" w:rsidRPr="0053494A" w:rsidRDefault="004E5F04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4B31" w:rsidRPr="0053494A" w:rsidTr="00577E34">
        <w:trPr>
          <w:trHeight w:val="576"/>
        </w:trPr>
        <w:tc>
          <w:tcPr>
            <w:tcW w:w="817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2693" w:type="dxa"/>
          </w:tcPr>
          <w:p w:rsidR="005C4B31" w:rsidRPr="0053494A" w:rsidRDefault="004E5F04" w:rsidP="00577E34">
            <w:pPr>
              <w:jc w:val="both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Содержание овец и коз зимой</w:t>
            </w:r>
            <w:r w:rsidR="005C4B31" w:rsidRPr="0053494A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F04" w:rsidRPr="0053494A" w:rsidTr="00C951F7">
        <w:trPr>
          <w:trHeight w:val="282"/>
        </w:trPr>
        <w:tc>
          <w:tcPr>
            <w:tcW w:w="817" w:type="dxa"/>
          </w:tcPr>
          <w:p w:rsidR="004E5F04" w:rsidRPr="0053494A" w:rsidRDefault="004E5F04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2693" w:type="dxa"/>
          </w:tcPr>
          <w:p w:rsidR="004E5F04" w:rsidRPr="0053494A" w:rsidRDefault="004E5F04" w:rsidP="00577E34">
            <w:pPr>
              <w:jc w:val="both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Корма для овец и коз.</w:t>
            </w:r>
          </w:p>
        </w:tc>
        <w:tc>
          <w:tcPr>
            <w:tcW w:w="1134" w:type="dxa"/>
          </w:tcPr>
          <w:p w:rsidR="004E5F04" w:rsidRPr="0053494A" w:rsidRDefault="004E5F04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E5F04" w:rsidRPr="0053494A" w:rsidRDefault="004E5F04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E5F04" w:rsidRPr="0053494A" w:rsidRDefault="004E5F04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4E5F04" w:rsidRPr="0053494A" w:rsidRDefault="004E5F04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4B31" w:rsidRPr="0053494A" w:rsidTr="00577E34">
        <w:trPr>
          <w:trHeight w:val="602"/>
        </w:trPr>
        <w:tc>
          <w:tcPr>
            <w:tcW w:w="817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5C4B31" w:rsidRPr="0053494A" w:rsidRDefault="005C4B31" w:rsidP="00577E34">
            <w:pPr>
              <w:jc w:val="both"/>
              <w:rPr>
                <w:b/>
                <w:sz w:val="28"/>
                <w:szCs w:val="28"/>
              </w:rPr>
            </w:pPr>
            <w:r w:rsidRPr="0053494A">
              <w:rPr>
                <w:b/>
                <w:sz w:val="28"/>
                <w:szCs w:val="28"/>
              </w:rPr>
              <w:t>Органические удобрения.</w:t>
            </w:r>
          </w:p>
        </w:tc>
        <w:tc>
          <w:tcPr>
            <w:tcW w:w="1134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5C4B31" w:rsidRPr="0053494A" w:rsidRDefault="00577E34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F04" w:rsidRPr="0053494A" w:rsidTr="00577E34">
        <w:trPr>
          <w:trHeight w:val="546"/>
        </w:trPr>
        <w:tc>
          <w:tcPr>
            <w:tcW w:w="817" w:type="dxa"/>
          </w:tcPr>
          <w:p w:rsidR="004E5F04" w:rsidRPr="0053494A" w:rsidRDefault="004E5F04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7.1</w:t>
            </w:r>
          </w:p>
          <w:p w:rsidR="004E5F04" w:rsidRPr="0053494A" w:rsidRDefault="004E5F04" w:rsidP="00577E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E5F04" w:rsidRPr="0053494A" w:rsidRDefault="004E5F04" w:rsidP="00577E34">
            <w:pPr>
              <w:jc w:val="both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 xml:space="preserve">Виды органических удобрений. </w:t>
            </w:r>
          </w:p>
        </w:tc>
        <w:tc>
          <w:tcPr>
            <w:tcW w:w="1134" w:type="dxa"/>
          </w:tcPr>
          <w:p w:rsidR="004E5F04" w:rsidRPr="0053494A" w:rsidRDefault="004E5F04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E5F04" w:rsidRPr="0053494A" w:rsidRDefault="004E5F04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E5F04" w:rsidRPr="0053494A" w:rsidRDefault="004E5F04" w:rsidP="00577E3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E5F04" w:rsidRPr="0053494A" w:rsidRDefault="004E5F04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E5F04" w:rsidRPr="0053494A" w:rsidRDefault="004E5F04" w:rsidP="00577E34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4E5F04" w:rsidRPr="0053494A" w:rsidRDefault="004E5F04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F04" w:rsidRPr="0053494A" w:rsidTr="00C951F7">
        <w:trPr>
          <w:trHeight w:val="516"/>
        </w:trPr>
        <w:tc>
          <w:tcPr>
            <w:tcW w:w="817" w:type="dxa"/>
          </w:tcPr>
          <w:p w:rsidR="004E5F04" w:rsidRPr="0053494A" w:rsidRDefault="004E5F04" w:rsidP="00577E34">
            <w:pPr>
              <w:rPr>
                <w:sz w:val="28"/>
                <w:szCs w:val="28"/>
              </w:rPr>
            </w:pPr>
          </w:p>
          <w:p w:rsidR="004E5F04" w:rsidRPr="0053494A" w:rsidRDefault="004E5F04" w:rsidP="00577E34">
            <w:pPr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7.2</w:t>
            </w:r>
          </w:p>
        </w:tc>
        <w:tc>
          <w:tcPr>
            <w:tcW w:w="2693" w:type="dxa"/>
          </w:tcPr>
          <w:p w:rsidR="004E5F04" w:rsidRPr="0053494A" w:rsidRDefault="004E5F04" w:rsidP="00577E34">
            <w:pPr>
              <w:jc w:val="both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Правила заготовки навоза.</w:t>
            </w:r>
          </w:p>
        </w:tc>
        <w:tc>
          <w:tcPr>
            <w:tcW w:w="1134" w:type="dxa"/>
          </w:tcPr>
          <w:p w:rsidR="004E5F04" w:rsidRPr="0053494A" w:rsidRDefault="004E5F04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E5F04" w:rsidRPr="0053494A" w:rsidRDefault="004E5F04" w:rsidP="00577E34">
            <w:pPr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E5F04" w:rsidRPr="0053494A" w:rsidRDefault="00577E34" w:rsidP="00577E34">
            <w:pPr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4E5F04" w:rsidRPr="0053494A" w:rsidRDefault="004E5F04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4B31" w:rsidRPr="0053494A" w:rsidTr="00C951F7">
        <w:trPr>
          <w:trHeight w:val="240"/>
        </w:trPr>
        <w:tc>
          <w:tcPr>
            <w:tcW w:w="817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5C4B31" w:rsidRPr="0053494A" w:rsidRDefault="005C4B31" w:rsidP="00577E34">
            <w:pPr>
              <w:jc w:val="both"/>
              <w:rPr>
                <w:b/>
                <w:sz w:val="28"/>
                <w:szCs w:val="28"/>
              </w:rPr>
            </w:pPr>
            <w:r w:rsidRPr="0053494A">
              <w:rPr>
                <w:b/>
                <w:sz w:val="28"/>
                <w:szCs w:val="28"/>
              </w:rPr>
              <w:t>Цветоводство.</w:t>
            </w:r>
          </w:p>
        </w:tc>
        <w:tc>
          <w:tcPr>
            <w:tcW w:w="1134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C4B31" w:rsidRPr="0053494A" w:rsidRDefault="00577E34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C4B31" w:rsidRPr="0053494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5C4B31" w:rsidRPr="0053494A" w:rsidRDefault="00577E34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5C4B31" w:rsidRPr="0053494A" w:rsidRDefault="00577E34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5C4B31" w:rsidRPr="0053494A" w:rsidTr="00C951F7">
        <w:trPr>
          <w:trHeight w:val="515"/>
        </w:trPr>
        <w:tc>
          <w:tcPr>
            <w:tcW w:w="817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2693" w:type="dxa"/>
          </w:tcPr>
          <w:p w:rsidR="005C4B31" w:rsidRPr="0053494A" w:rsidRDefault="00577E34" w:rsidP="00577E34">
            <w:pPr>
              <w:jc w:val="both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Ве</w:t>
            </w:r>
            <w:r w:rsidR="005C4B31" w:rsidRPr="0053494A">
              <w:rPr>
                <w:sz w:val="28"/>
                <w:szCs w:val="28"/>
              </w:rPr>
              <w:t xml:space="preserve">сенние работы в цветнике. </w:t>
            </w:r>
          </w:p>
        </w:tc>
        <w:tc>
          <w:tcPr>
            <w:tcW w:w="1134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49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4B31" w:rsidRPr="0053494A" w:rsidTr="00577E34">
        <w:trPr>
          <w:trHeight w:val="327"/>
        </w:trPr>
        <w:tc>
          <w:tcPr>
            <w:tcW w:w="817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C4B31" w:rsidRPr="0053494A" w:rsidRDefault="005C4B31" w:rsidP="00577E34">
            <w:pPr>
              <w:jc w:val="both"/>
              <w:rPr>
                <w:b/>
                <w:sz w:val="28"/>
                <w:szCs w:val="28"/>
              </w:rPr>
            </w:pPr>
            <w:r w:rsidRPr="0053494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5C4B31" w:rsidRPr="0053494A" w:rsidRDefault="005C4B31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C4B31" w:rsidRPr="0053494A" w:rsidRDefault="006061CB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204</w:t>
            </w:r>
          </w:p>
        </w:tc>
        <w:tc>
          <w:tcPr>
            <w:tcW w:w="1275" w:type="dxa"/>
          </w:tcPr>
          <w:p w:rsidR="005C4B31" w:rsidRPr="0053494A" w:rsidRDefault="003169BB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82</w:t>
            </w:r>
          </w:p>
        </w:tc>
        <w:tc>
          <w:tcPr>
            <w:tcW w:w="2092" w:type="dxa"/>
          </w:tcPr>
          <w:p w:rsidR="005C4B31" w:rsidRPr="0053494A" w:rsidRDefault="003169BB" w:rsidP="00577E3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3494A">
              <w:rPr>
                <w:rFonts w:ascii="Times New Roman" w:hAnsi="Times New Roman"/>
                <w:b/>
                <w:sz w:val="28"/>
                <w:szCs w:val="28"/>
              </w:rPr>
              <w:t>122</w:t>
            </w:r>
          </w:p>
        </w:tc>
      </w:tr>
    </w:tbl>
    <w:p w:rsidR="00292A96" w:rsidRPr="0053494A" w:rsidRDefault="00292A96" w:rsidP="009A50C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A96" w:rsidRPr="0053494A" w:rsidRDefault="00292A96" w:rsidP="00292A96">
      <w:pPr>
        <w:tabs>
          <w:tab w:val="left" w:pos="3164"/>
        </w:tabs>
        <w:jc w:val="both"/>
        <w:rPr>
          <w:b/>
          <w:sz w:val="28"/>
          <w:szCs w:val="28"/>
        </w:rPr>
      </w:pPr>
      <w:r w:rsidRPr="0053494A">
        <w:rPr>
          <w:b/>
          <w:sz w:val="28"/>
          <w:szCs w:val="28"/>
        </w:rPr>
        <w:t>Содержание учебного курса.</w:t>
      </w:r>
    </w:p>
    <w:p w:rsidR="00292A96" w:rsidRPr="0053494A" w:rsidRDefault="00292A96" w:rsidP="00292A96">
      <w:pPr>
        <w:tabs>
          <w:tab w:val="left" w:pos="3164"/>
        </w:tabs>
        <w:ind w:left="-567"/>
        <w:jc w:val="both"/>
        <w:rPr>
          <w:b/>
          <w:sz w:val="28"/>
          <w:szCs w:val="28"/>
        </w:rPr>
      </w:pPr>
      <w:r w:rsidRPr="0053494A">
        <w:rPr>
          <w:b/>
          <w:sz w:val="28"/>
          <w:szCs w:val="28"/>
        </w:rPr>
        <w:t xml:space="preserve">         6 класс-204ч.</w:t>
      </w:r>
    </w:p>
    <w:p w:rsidR="00292A96" w:rsidRPr="0053494A" w:rsidRDefault="00B41BAE" w:rsidP="00292A96">
      <w:pPr>
        <w:rPr>
          <w:b/>
          <w:sz w:val="28"/>
          <w:szCs w:val="28"/>
          <w:u w:val="single"/>
          <w:lang w:eastAsia="en-US"/>
        </w:rPr>
      </w:pPr>
      <w:r w:rsidRPr="0053494A">
        <w:rPr>
          <w:b/>
          <w:sz w:val="28"/>
          <w:szCs w:val="28"/>
          <w:u w:val="single"/>
          <w:lang w:eastAsia="en-US"/>
        </w:rPr>
        <w:t>Вводное занятие.</w:t>
      </w:r>
      <w:r w:rsidR="00874AE7" w:rsidRPr="0053494A">
        <w:rPr>
          <w:b/>
          <w:sz w:val="28"/>
          <w:szCs w:val="28"/>
          <w:u w:val="single"/>
          <w:lang w:eastAsia="en-US"/>
        </w:rPr>
        <w:t>(2)</w:t>
      </w:r>
    </w:p>
    <w:p w:rsidR="00B41BAE" w:rsidRPr="0053494A" w:rsidRDefault="00B41BAE" w:rsidP="00292A96">
      <w:pPr>
        <w:rPr>
          <w:sz w:val="28"/>
          <w:szCs w:val="28"/>
          <w:lang w:eastAsia="en-US"/>
        </w:rPr>
      </w:pPr>
      <w:r w:rsidRPr="0053494A">
        <w:rPr>
          <w:sz w:val="28"/>
          <w:szCs w:val="28"/>
          <w:lang w:eastAsia="en-US"/>
        </w:rPr>
        <w:t>Анализ результатов обучения за 5 класс. З</w:t>
      </w:r>
      <w:r w:rsidR="00FB6492" w:rsidRPr="0053494A">
        <w:rPr>
          <w:sz w:val="28"/>
          <w:szCs w:val="28"/>
          <w:lang w:eastAsia="en-US"/>
        </w:rPr>
        <w:t xml:space="preserve">адачи обучения в предстоящем учебном году. </w:t>
      </w:r>
      <w:r w:rsidR="00FA1334" w:rsidRPr="0053494A">
        <w:rPr>
          <w:sz w:val="28"/>
          <w:szCs w:val="28"/>
          <w:lang w:eastAsia="en-US"/>
        </w:rPr>
        <w:t>Охрана труда. Спецодежда.</w:t>
      </w:r>
    </w:p>
    <w:p w:rsidR="00FA1334" w:rsidRPr="0053494A" w:rsidRDefault="00FA1334" w:rsidP="00292A96">
      <w:pPr>
        <w:rPr>
          <w:sz w:val="28"/>
          <w:szCs w:val="28"/>
          <w:lang w:eastAsia="en-US"/>
        </w:rPr>
      </w:pPr>
    </w:p>
    <w:p w:rsidR="00FA1334" w:rsidRPr="0053494A" w:rsidRDefault="00FA1334" w:rsidP="00292A96">
      <w:pPr>
        <w:rPr>
          <w:sz w:val="28"/>
          <w:szCs w:val="28"/>
          <w:lang w:eastAsia="en-US"/>
        </w:rPr>
      </w:pPr>
      <w:r w:rsidRPr="0053494A">
        <w:rPr>
          <w:b/>
          <w:sz w:val="28"/>
          <w:szCs w:val="28"/>
          <w:u w:val="single"/>
          <w:lang w:eastAsia="en-US"/>
        </w:rPr>
        <w:t>Уборка картофеля</w:t>
      </w:r>
      <w:r w:rsidRPr="0053494A">
        <w:rPr>
          <w:b/>
          <w:sz w:val="28"/>
          <w:szCs w:val="28"/>
          <w:lang w:eastAsia="en-US"/>
        </w:rPr>
        <w:t>.</w:t>
      </w:r>
      <w:r w:rsidR="00874AE7" w:rsidRPr="0053494A">
        <w:rPr>
          <w:b/>
          <w:sz w:val="28"/>
          <w:szCs w:val="28"/>
          <w:lang w:eastAsia="en-US"/>
        </w:rPr>
        <w:t>(4)</w:t>
      </w:r>
    </w:p>
    <w:p w:rsidR="00FA1334" w:rsidRPr="0053494A" w:rsidRDefault="00FA1334" w:rsidP="00292A96">
      <w:pPr>
        <w:rPr>
          <w:i/>
          <w:sz w:val="28"/>
          <w:szCs w:val="28"/>
          <w:u w:val="single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Объект работы. Картофель.</w:t>
      </w:r>
    </w:p>
    <w:p w:rsidR="00FA1334" w:rsidRPr="0053494A" w:rsidRDefault="00FA1334" w:rsidP="00292A96">
      <w:pPr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Теоретические сведения.</w:t>
      </w:r>
      <w:r w:rsidRPr="0053494A">
        <w:rPr>
          <w:sz w:val="28"/>
          <w:szCs w:val="28"/>
          <w:lang w:eastAsia="en-US"/>
        </w:rPr>
        <w:t xml:space="preserve"> Сроки уборки картофеля. Правила </w:t>
      </w:r>
      <w:proofErr w:type="spellStart"/>
      <w:r w:rsidRPr="0053494A">
        <w:rPr>
          <w:sz w:val="28"/>
          <w:szCs w:val="28"/>
          <w:lang w:eastAsia="en-US"/>
        </w:rPr>
        <w:t>окопки</w:t>
      </w:r>
      <w:proofErr w:type="spellEnd"/>
      <w:r w:rsidRPr="0053494A">
        <w:rPr>
          <w:sz w:val="28"/>
          <w:szCs w:val="28"/>
          <w:lang w:eastAsia="en-US"/>
        </w:rPr>
        <w:t xml:space="preserve"> клубней без повреждений.</w:t>
      </w:r>
    </w:p>
    <w:p w:rsidR="00FA1334" w:rsidRPr="0053494A" w:rsidRDefault="00FA1334" w:rsidP="00292A96">
      <w:pPr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 xml:space="preserve">Практические работы. </w:t>
      </w:r>
      <w:r w:rsidRPr="0053494A">
        <w:rPr>
          <w:sz w:val="28"/>
          <w:szCs w:val="28"/>
          <w:lang w:eastAsia="en-US"/>
        </w:rPr>
        <w:t>Выкопка клубней картофеля. Сбор клубней и их просушка. Закладка клубней на хранение в тару.</w:t>
      </w:r>
    </w:p>
    <w:p w:rsidR="00690479" w:rsidRPr="0053494A" w:rsidRDefault="00690479" w:rsidP="00690479">
      <w:pPr>
        <w:jc w:val="both"/>
        <w:rPr>
          <w:b/>
          <w:sz w:val="28"/>
          <w:szCs w:val="28"/>
          <w:u w:val="single"/>
        </w:rPr>
      </w:pPr>
      <w:r w:rsidRPr="0053494A">
        <w:rPr>
          <w:b/>
          <w:sz w:val="28"/>
          <w:szCs w:val="28"/>
          <w:u w:val="single"/>
        </w:rPr>
        <w:t xml:space="preserve">Уборка </w:t>
      </w:r>
      <w:proofErr w:type="spellStart"/>
      <w:r w:rsidRPr="0053494A">
        <w:rPr>
          <w:b/>
          <w:sz w:val="28"/>
          <w:szCs w:val="28"/>
          <w:u w:val="single"/>
        </w:rPr>
        <w:t>веничного</w:t>
      </w:r>
      <w:proofErr w:type="spellEnd"/>
      <w:r w:rsidRPr="0053494A">
        <w:rPr>
          <w:b/>
          <w:sz w:val="28"/>
          <w:szCs w:val="28"/>
          <w:u w:val="single"/>
        </w:rPr>
        <w:t xml:space="preserve"> сорго </w:t>
      </w:r>
      <w:r w:rsidR="00F11F59" w:rsidRPr="0053494A">
        <w:rPr>
          <w:b/>
          <w:sz w:val="28"/>
          <w:szCs w:val="28"/>
          <w:u w:val="single"/>
        </w:rPr>
        <w:t>(22)</w:t>
      </w:r>
    </w:p>
    <w:p w:rsidR="00690479" w:rsidRPr="0053494A" w:rsidRDefault="00690479" w:rsidP="004B69F5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Теоретические сведения: </w:t>
      </w:r>
      <w:r w:rsidRPr="0053494A">
        <w:rPr>
          <w:rFonts w:ascii="Times New Roman" w:hAnsi="Times New Roman" w:cs="Times New Roman"/>
          <w:sz w:val="28"/>
          <w:szCs w:val="28"/>
        </w:rPr>
        <w:t xml:space="preserve">Сроки уборки венечного сорго. Способы уборки. Правила уборки венечного сорго. Требования к выполнению работы. Безопасность труда при уборке урожая. Требования к очистке стеблей и обрушиванию семян. Уборка участка от остатков после срезки стеблей венечного сорго. Правила </w:t>
      </w:r>
      <w:proofErr w:type="gramStart"/>
      <w:r w:rsidRPr="0053494A">
        <w:rPr>
          <w:rFonts w:ascii="Times New Roman" w:hAnsi="Times New Roman" w:cs="Times New Roman"/>
          <w:sz w:val="28"/>
          <w:szCs w:val="28"/>
        </w:rPr>
        <w:t>т/б</w:t>
      </w:r>
      <w:proofErr w:type="gramEnd"/>
      <w:r w:rsidRPr="005349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0479" w:rsidRPr="0053494A" w:rsidRDefault="00690479" w:rsidP="004B69F5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Практическая работа: </w:t>
      </w:r>
      <w:r w:rsidRPr="0053494A">
        <w:rPr>
          <w:rFonts w:ascii="Times New Roman" w:hAnsi="Times New Roman" w:cs="Times New Roman"/>
          <w:sz w:val="28"/>
          <w:szCs w:val="28"/>
        </w:rPr>
        <w:t>Срезка стеблей венечного сорго, складывание в пучки, связывание пучков, очистка стеблей. Обрушивание семян с метлы венечного сорго, обрубка остатков стеблей,  уборка участка.</w:t>
      </w:r>
    </w:p>
    <w:p w:rsidR="00FA1334" w:rsidRPr="0053494A" w:rsidRDefault="00FA1334" w:rsidP="00292A96">
      <w:pPr>
        <w:rPr>
          <w:b/>
          <w:sz w:val="28"/>
          <w:szCs w:val="28"/>
          <w:lang w:eastAsia="en-US"/>
        </w:rPr>
      </w:pPr>
      <w:r w:rsidRPr="0053494A">
        <w:rPr>
          <w:b/>
          <w:sz w:val="28"/>
          <w:szCs w:val="28"/>
          <w:u w:val="single"/>
          <w:lang w:eastAsia="en-US"/>
        </w:rPr>
        <w:t>Почва и ее обработка</w:t>
      </w:r>
      <w:r w:rsidRPr="0053494A">
        <w:rPr>
          <w:b/>
          <w:sz w:val="28"/>
          <w:szCs w:val="28"/>
          <w:lang w:eastAsia="en-US"/>
        </w:rPr>
        <w:t>.</w:t>
      </w:r>
      <w:r w:rsidR="00F11F59" w:rsidRPr="0053494A">
        <w:rPr>
          <w:b/>
          <w:sz w:val="28"/>
          <w:szCs w:val="28"/>
          <w:lang w:eastAsia="en-US"/>
        </w:rPr>
        <w:t>(10)</w:t>
      </w:r>
    </w:p>
    <w:p w:rsidR="00FA1334" w:rsidRPr="0053494A" w:rsidRDefault="00FA1334" w:rsidP="00292A96">
      <w:pPr>
        <w:rPr>
          <w:i/>
          <w:sz w:val="28"/>
          <w:szCs w:val="28"/>
          <w:u w:val="single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Объект работы. Почвы.</w:t>
      </w:r>
    </w:p>
    <w:p w:rsidR="00FA1334" w:rsidRPr="0053494A" w:rsidRDefault="00FA1334" w:rsidP="00292A96">
      <w:pPr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 xml:space="preserve">Теоретические сведения. </w:t>
      </w:r>
      <w:r w:rsidRPr="0053494A">
        <w:rPr>
          <w:sz w:val="28"/>
          <w:szCs w:val="28"/>
          <w:lang w:eastAsia="en-US"/>
        </w:rPr>
        <w:t>Общие представления о почве и пахотном слое. Значение почвы для выращивания растений. Удобрение почвы. Обработка почвы с помощью лопаты. Правила вскапывания почвы лопатой. Требования к качеству вскапывания.</w:t>
      </w:r>
    </w:p>
    <w:p w:rsidR="00FA1334" w:rsidRPr="0053494A" w:rsidRDefault="00FA1334" w:rsidP="00292A96">
      <w:pPr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 xml:space="preserve">Умение. </w:t>
      </w:r>
      <w:r w:rsidRPr="0053494A">
        <w:rPr>
          <w:sz w:val="28"/>
          <w:szCs w:val="28"/>
          <w:lang w:eastAsia="en-US"/>
        </w:rPr>
        <w:t>Робота лопатой.</w:t>
      </w:r>
    </w:p>
    <w:p w:rsidR="009B5DEB" w:rsidRPr="0053494A" w:rsidRDefault="00FA1334" w:rsidP="00292A96">
      <w:pPr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Практические работы</w:t>
      </w:r>
      <w:r w:rsidRPr="0053494A">
        <w:rPr>
          <w:sz w:val="28"/>
          <w:szCs w:val="28"/>
          <w:lang w:eastAsia="en-US"/>
        </w:rPr>
        <w:t>. Выбор лопаты. Осмотр участка и определение направления борозд.</w:t>
      </w:r>
      <w:r w:rsidR="009B5DEB" w:rsidRPr="0053494A">
        <w:rPr>
          <w:sz w:val="28"/>
          <w:szCs w:val="28"/>
          <w:lang w:eastAsia="en-US"/>
        </w:rPr>
        <w:t xml:space="preserve"> Прокладывание первой борозды. Соблюдение глубины вскапывания и слитности борозд.</w:t>
      </w:r>
    </w:p>
    <w:p w:rsidR="009B5DEB" w:rsidRPr="0053494A" w:rsidRDefault="009B5DEB" w:rsidP="00292A96">
      <w:pPr>
        <w:rPr>
          <w:b/>
          <w:sz w:val="28"/>
          <w:szCs w:val="28"/>
          <w:u w:val="single"/>
          <w:lang w:eastAsia="en-US"/>
        </w:rPr>
      </w:pPr>
      <w:r w:rsidRPr="0053494A">
        <w:rPr>
          <w:b/>
          <w:sz w:val="28"/>
          <w:szCs w:val="28"/>
          <w:u w:val="single"/>
          <w:lang w:eastAsia="en-US"/>
        </w:rPr>
        <w:t>Подготовка почвы под посадку чеснока.</w:t>
      </w:r>
      <w:r w:rsidR="00F11F59" w:rsidRPr="0053494A">
        <w:rPr>
          <w:b/>
          <w:sz w:val="28"/>
          <w:szCs w:val="28"/>
          <w:u w:val="single"/>
          <w:lang w:eastAsia="en-US"/>
        </w:rPr>
        <w:t>(4)</w:t>
      </w:r>
    </w:p>
    <w:p w:rsidR="009B5DEB" w:rsidRPr="0053494A" w:rsidRDefault="009B5DEB" w:rsidP="00292A96">
      <w:pPr>
        <w:rPr>
          <w:i/>
          <w:sz w:val="28"/>
          <w:szCs w:val="28"/>
          <w:u w:val="single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Объект работы. Чеснок.</w:t>
      </w:r>
    </w:p>
    <w:p w:rsidR="00FA1334" w:rsidRPr="0053494A" w:rsidRDefault="00FA1334" w:rsidP="00292A96">
      <w:pPr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 xml:space="preserve"> </w:t>
      </w:r>
      <w:r w:rsidR="009B5DEB" w:rsidRPr="0053494A">
        <w:rPr>
          <w:i/>
          <w:sz w:val="28"/>
          <w:szCs w:val="28"/>
          <w:u w:val="single"/>
          <w:lang w:eastAsia="en-US"/>
        </w:rPr>
        <w:t>Теоретические сведения</w:t>
      </w:r>
      <w:r w:rsidR="009B5DEB" w:rsidRPr="0053494A">
        <w:rPr>
          <w:sz w:val="28"/>
          <w:szCs w:val="28"/>
          <w:lang w:eastAsia="en-US"/>
        </w:rPr>
        <w:t>. Требования к обработке почвы под чеснок.</w:t>
      </w:r>
    </w:p>
    <w:p w:rsidR="009B5DEB" w:rsidRPr="0053494A" w:rsidRDefault="009B5DEB" w:rsidP="00292A96">
      <w:pPr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Практические работы.</w:t>
      </w:r>
      <w:r w:rsidRPr="0053494A">
        <w:rPr>
          <w:sz w:val="28"/>
          <w:szCs w:val="28"/>
          <w:lang w:eastAsia="en-US"/>
        </w:rPr>
        <w:t xml:space="preserve"> Разметка участка или гряд под чеснок. Вскапывания участка. Рыхление и выравнивание участка граблями.</w:t>
      </w:r>
    </w:p>
    <w:p w:rsidR="009B5DEB" w:rsidRPr="0053494A" w:rsidRDefault="009B5DEB" w:rsidP="00F11F59">
      <w:pPr>
        <w:tabs>
          <w:tab w:val="left" w:pos="892"/>
        </w:tabs>
        <w:rPr>
          <w:b/>
          <w:sz w:val="28"/>
          <w:szCs w:val="28"/>
          <w:u w:val="single"/>
          <w:lang w:eastAsia="en-US"/>
        </w:rPr>
      </w:pPr>
      <w:r w:rsidRPr="0053494A">
        <w:rPr>
          <w:b/>
          <w:sz w:val="28"/>
          <w:szCs w:val="28"/>
          <w:u w:val="single"/>
          <w:lang w:eastAsia="en-US"/>
        </w:rPr>
        <w:t>Осенний уход за ягодными кустарниками.</w:t>
      </w:r>
      <w:r w:rsidR="006061CB" w:rsidRPr="0053494A">
        <w:rPr>
          <w:b/>
          <w:sz w:val="28"/>
          <w:szCs w:val="28"/>
          <w:u w:val="single"/>
          <w:lang w:eastAsia="en-US"/>
        </w:rPr>
        <w:t>(14</w:t>
      </w:r>
      <w:r w:rsidR="00F11F59" w:rsidRPr="0053494A">
        <w:rPr>
          <w:b/>
          <w:sz w:val="28"/>
          <w:szCs w:val="28"/>
          <w:u w:val="single"/>
          <w:lang w:eastAsia="en-US"/>
        </w:rPr>
        <w:t>)</w:t>
      </w:r>
    </w:p>
    <w:p w:rsidR="009B5DEB" w:rsidRPr="0053494A" w:rsidRDefault="009B5DEB" w:rsidP="00292A96">
      <w:pPr>
        <w:rPr>
          <w:i/>
          <w:sz w:val="28"/>
          <w:szCs w:val="28"/>
          <w:u w:val="single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Объект работы. Ягодный кустарник.</w:t>
      </w:r>
    </w:p>
    <w:p w:rsidR="000C560C" w:rsidRPr="0053494A" w:rsidRDefault="009B5DEB" w:rsidP="00292A96">
      <w:pPr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lastRenderedPageBreak/>
        <w:t>Теоретические сведения</w:t>
      </w:r>
      <w:r w:rsidRPr="0053494A">
        <w:rPr>
          <w:sz w:val="28"/>
          <w:szCs w:val="28"/>
          <w:lang w:eastAsia="en-US"/>
        </w:rPr>
        <w:t xml:space="preserve">. Ягодные кустарники, </w:t>
      </w:r>
      <w:r w:rsidR="000C560C" w:rsidRPr="0053494A">
        <w:rPr>
          <w:sz w:val="28"/>
          <w:szCs w:val="28"/>
          <w:lang w:eastAsia="en-US"/>
        </w:rPr>
        <w:t>распространенные в местных условиях. Необходимость обработки почвы при уходе за ягодными кустарниками. Правила вскапывания почвы вокруг ягодных кустарников. Глубина вскапывания.</w:t>
      </w:r>
    </w:p>
    <w:p w:rsidR="004D5794" w:rsidRPr="0053494A" w:rsidRDefault="004D5794" w:rsidP="00292A96">
      <w:pPr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Практические работы</w:t>
      </w:r>
      <w:r w:rsidRPr="0053494A">
        <w:rPr>
          <w:sz w:val="28"/>
          <w:szCs w:val="28"/>
          <w:lang w:eastAsia="en-US"/>
        </w:rPr>
        <w:t>. Вскапывание почвы вокруг ягодных кустарников лопатой.</w:t>
      </w:r>
    </w:p>
    <w:p w:rsidR="004D5794" w:rsidRPr="0053494A" w:rsidRDefault="004D5794" w:rsidP="00292A96">
      <w:pPr>
        <w:rPr>
          <w:b/>
          <w:sz w:val="28"/>
          <w:szCs w:val="28"/>
          <w:lang w:eastAsia="en-US"/>
        </w:rPr>
      </w:pPr>
      <w:r w:rsidRPr="0053494A">
        <w:rPr>
          <w:b/>
          <w:sz w:val="28"/>
          <w:szCs w:val="28"/>
          <w:lang w:eastAsia="en-US"/>
        </w:rPr>
        <w:t>Посадка чеснока.</w:t>
      </w:r>
      <w:r w:rsidR="001254D9" w:rsidRPr="0053494A">
        <w:rPr>
          <w:b/>
          <w:sz w:val="28"/>
          <w:szCs w:val="28"/>
          <w:lang w:eastAsia="en-US"/>
        </w:rPr>
        <w:t>(4)</w:t>
      </w:r>
    </w:p>
    <w:p w:rsidR="004D5794" w:rsidRPr="0053494A" w:rsidRDefault="004D5794" w:rsidP="00292A96">
      <w:pPr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Объект работы. Чеснок</w:t>
      </w:r>
      <w:r w:rsidRPr="0053494A">
        <w:rPr>
          <w:sz w:val="28"/>
          <w:szCs w:val="28"/>
          <w:lang w:eastAsia="en-US"/>
        </w:rPr>
        <w:t>.</w:t>
      </w:r>
    </w:p>
    <w:p w:rsidR="009B5DEB" w:rsidRPr="0053494A" w:rsidRDefault="004D5794" w:rsidP="00292A96">
      <w:pPr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Теоретические сведения</w:t>
      </w:r>
      <w:r w:rsidRPr="0053494A">
        <w:rPr>
          <w:sz w:val="28"/>
          <w:szCs w:val="28"/>
          <w:lang w:eastAsia="en-US"/>
        </w:rPr>
        <w:t>. Сроки посадки чеснока. Подготовка посадочного материала. Способы посадки</w:t>
      </w:r>
      <w:proofErr w:type="gramStart"/>
      <w:r w:rsidRPr="0053494A">
        <w:rPr>
          <w:sz w:val="28"/>
          <w:szCs w:val="28"/>
          <w:lang w:eastAsia="en-US"/>
        </w:rPr>
        <w:t xml:space="preserve"> ,</w:t>
      </w:r>
      <w:proofErr w:type="gramEnd"/>
      <w:r w:rsidRPr="0053494A">
        <w:rPr>
          <w:sz w:val="28"/>
          <w:szCs w:val="28"/>
          <w:lang w:eastAsia="en-US"/>
        </w:rPr>
        <w:t xml:space="preserve">глубина заделки чеснока.  </w:t>
      </w:r>
      <w:r w:rsidR="009B5DEB" w:rsidRPr="0053494A">
        <w:rPr>
          <w:sz w:val="28"/>
          <w:szCs w:val="28"/>
          <w:lang w:eastAsia="en-US"/>
        </w:rPr>
        <w:t xml:space="preserve"> </w:t>
      </w:r>
    </w:p>
    <w:p w:rsidR="00B41BAE" w:rsidRPr="0053494A" w:rsidRDefault="004D5794" w:rsidP="00292A96">
      <w:pPr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 xml:space="preserve">Умение. </w:t>
      </w:r>
      <w:r w:rsidRPr="0053494A">
        <w:rPr>
          <w:sz w:val="28"/>
          <w:szCs w:val="28"/>
          <w:lang w:eastAsia="en-US"/>
        </w:rPr>
        <w:t>Выращивание чеснока.</w:t>
      </w:r>
    </w:p>
    <w:p w:rsidR="004D5794" w:rsidRPr="0053494A" w:rsidRDefault="004D5794" w:rsidP="00292A96">
      <w:pPr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Практические работы.</w:t>
      </w:r>
      <w:r w:rsidRPr="0053494A">
        <w:rPr>
          <w:sz w:val="28"/>
          <w:szCs w:val="28"/>
          <w:lang w:eastAsia="en-US"/>
        </w:rPr>
        <w:t xml:space="preserve"> Разметка рядков с помощью веревки и колышков. Посадка чесноков в рядки.</w:t>
      </w:r>
    </w:p>
    <w:p w:rsidR="004D5794" w:rsidRPr="0053494A" w:rsidRDefault="004D5794" w:rsidP="00292A96">
      <w:pPr>
        <w:rPr>
          <w:b/>
          <w:sz w:val="28"/>
          <w:szCs w:val="28"/>
          <w:lang w:eastAsia="en-US"/>
        </w:rPr>
      </w:pPr>
      <w:r w:rsidRPr="0053494A">
        <w:rPr>
          <w:b/>
          <w:sz w:val="28"/>
          <w:szCs w:val="28"/>
          <w:u w:val="single"/>
          <w:lang w:eastAsia="en-US"/>
        </w:rPr>
        <w:t>Практическое повторение</w:t>
      </w:r>
      <w:r w:rsidRPr="0053494A">
        <w:rPr>
          <w:b/>
          <w:sz w:val="28"/>
          <w:szCs w:val="28"/>
          <w:lang w:eastAsia="en-US"/>
        </w:rPr>
        <w:t>.</w:t>
      </w:r>
      <w:r w:rsidR="001254D9" w:rsidRPr="0053494A">
        <w:rPr>
          <w:b/>
          <w:sz w:val="28"/>
          <w:szCs w:val="28"/>
          <w:lang w:eastAsia="en-US"/>
        </w:rPr>
        <w:t>(2)</w:t>
      </w:r>
      <w:r w:rsidRPr="0053494A">
        <w:rPr>
          <w:b/>
          <w:sz w:val="28"/>
          <w:szCs w:val="28"/>
          <w:lang w:eastAsia="en-US"/>
        </w:rPr>
        <w:t xml:space="preserve"> </w:t>
      </w:r>
    </w:p>
    <w:p w:rsidR="004D5794" w:rsidRPr="0053494A" w:rsidRDefault="004D5794" w:rsidP="00292A96">
      <w:pPr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Виды работы</w:t>
      </w:r>
      <w:r w:rsidRPr="0053494A">
        <w:rPr>
          <w:sz w:val="28"/>
          <w:szCs w:val="28"/>
          <w:lang w:eastAsia="en-US"/>
        </w:rPr>
        <w:t>. Уборка овощей и картофеля. Обработка почвы с помощью ручного инвентаря.</w:t>
      </w:r>
    </w:p>
    <w:p w:rsidR="004D5794" w:rsidRPr="0053494A" w:rsidRDefault="004D5794" w:rsidP="00292A96">
      <w:pPr>
        <w:rPr>
          <w:b/>
          <w:sz w:val="28"/>
          <w:szCs w:val="28"/>
          <w:u w:val="single"/>
          <w:lang w:eastAsia="en-US"/>
        </w:rPr>
      </w:pPr>
      <w:r w:rsidRPr="0053494A">
        <w:rPr>
          <w:b/>
          <w:sz w:val="28"/>
          <w:szCs w:val="28"/>
          <w:u w:val="single"/>
          <w:lang w:eastAsia="en-US"/>
        </w:rPr>
        <w:t>Самостоятельная работа.</w:t>
      </w:r>
      <w:r w:rsidR="001254D9" w:rsidRPr="0053494A">
        <w:rPr>
          <w:b/>
          <w:sz w:val="28"/>
          <w:szCs w:val="28"/>
          <w:u w:val="single"/>
          <w:lang w:eastAsia="en-US"/>
        </w:rPr>
        <w:t>(2)</w:t>
      </w:r>
    </w:p>
    <w:p w:rsidR="004D5794" w:rsidRPr="0053494A" w:rsidRDefault="004D5794" w:rsidP="00292A96">
      <w:pPr>
        <w:rPr>
          <w:sz w:val="28"/>
          <w:szCs w:val="28"/>
          <w:lang w:eastAsia="en-US"/>
        </w:rPr>
      </w:pPr>
      <w:r w:rsidRPr="0053494A">
        <w:rPr>
          <w:sz w:val="28"/>
          <w:szCs w:val="28"/>
          <w:lang w:eastAsia="en-US"/>
        </w:rPr>
        <w:t>Обработка почвы с помощью лопаты.</w:t>
      </w:r>
    </w:p>
    <w:p w:rsidR="00292A96" w:rsidRPr="0053494A" w:rsidRDefault="002A49F7" w:rsidP="00292A96">
      <w:pPr>
        <w:rPr>
          <w:b/>
          <w:sz w:val="28"/>
          <w:szCs w:val="28"/>
          <w:u w:val="single"/>
          <w:lang w:eastAsia="en-US"/>
        </w:rPr>
      </w:pPr>
      <w:r w:rsidRPr="0053494A">
        <w:rPr>
          <w:b/>
          <w:sz w:val="28"/>
          <w:szCs w:val="28"/>
          <w:u w:val="single"/>
          <w:lang w:eastAsia="en-US"/>
        </w:rPr>
        <w:t>Вводное занятие.</w:t>
      </w:r>
    </w:p>
    <w:p w:rsidR="00292A96" w:rsidRPr="0053494A" w:rsidRDefault="002A49F7" w:rsidP="00292A96">
      <w:pPr>
        <w:rPr>
          <w:sz w:val="28"/>
          <w:szCs w:val="28"/>
          <w:lang w:eastAsia="en-US"/>
        </w:rPr>
      </w:pPr>
      <w:r w:rsidRPr="0053494A">
        <w:rPr>
          <w:b/>
          <w:sz w:val="28"/>
          <w:szCs w:val="28"/>
          <w:u w:val="single"/>
          <w:lang w:eastAsia="en-US"/>
        </w:rPr>
        <w:t>Домашняя птица.</w:t>
      </w:r>
      <w:r w:rsidR="001254D9" w:rsidRPr="0053494A">
        <w:rPr>
          <w:b/>
          <w:sz w:val="28"/>
          <w:szCs w:val="28"/>
          <w:u w:val="single"/>
          <w:lang w:eastAsia="en-US"/>
        </w:rPr>
        <w:t>(2)</w:t>
      </w:r>
    </w:p>
    <w:p w:rsidR="00292A96" w:rsidRPr="0053494A" w:rsidRDefault="002A49F7" w:rsidP="00292A96">
      <w:pPr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Теоретические сведения</w:t>
      </w:r>
      <w:r w:rsidRPr="0053494A">
        <w:rPr>
          <w:sz w:val="28"/>
          <w:szCs w:val="28"/>
          <w:lang w:eastAsia="en-US"/>
        </w:rPr>
        <w:t xml:space="preserve">. Виды домашней птицы: куры, гуси, утки, индейки. </w:t>
      </w:r>
      <w:proofErr w:type="gramStart"/>
      <w:r w:rsidRPr="0053494A">
        <w:rPr>
          <w:sz w:val="28"/>
          <w:szCs w:val="28"/>
          <w:lang w:eastAsia="en-US"/>
        </w:rPr>
        <w:t>Птица</w:t>
      </w:r>
      <w:proofErr w:type="gramEnd"/>
      <w:r w:rsidRPr="0053494A">
        <w:rPr>
          <w:sz w:val="28"/>
          <w:szCs w:val="28"/>
          <w:lang w:eastAsia="en-US"/>
        </w:rPr>
        <w:t xml:space="preserve"> преимущественно разводимая в местных условиях. Содержание птицы в колл</w:t>
      </w:r>
      <w:r w:rsidR="008E3855" w:rsidRPr="0053494A">
        <w:rPr>
          <w:sz w:val="28"/>
          <w:szCs w:val="28"/>
          <w:lang w:eastAsia="en-US"/>
        </w:rPr>
        <w:t>ективных</w:t>
      </w:r>
      <w:proofErr w:type="gramStart"/>
      <w:r w:rsidR="008E3855" w:rsidRPr="0053494A">
        <w:rPr>
          <w:sz w:val="28"/>
          <w:szCs w:val="28"/>
          <w:lang w:eastAsia="en-US"/>
        </w:rPr>
        <w:t xml:space="preserve"> ,</w:t>
      </w:r>
      <w:proofErr w:type="gramEnd"/>
      <w:r w:rsidR="008E3855" w:rsidRPr="0053494A">
        <w:rPr>
          <w:sz w:val="28"/>
          <w:szCs w:val="28"/>
          <w:lang w:eastAsia="en-US"/>
        </w:rPr>
        <w:t xml:space="preserve"> фермерских и индивидуальных хозяйствах.</w:t>
      </w:r>
    </w:p>
    <w:p w:rsidR="00292A96" w:rsidRPr="0053494A" w:rsidRDefault="008E3855" w:rsidP="00292A96">
      <w:pPr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Наглядное пособие</w:t>
      </w:r>
      <w:r w:rsidRPr="0053494A">
        <w:rPr>
          <w:sz w:val="28"/>
          <w:szCs w:val="28"/>
          <w:lang w:eastAsia="en-US"/>
        </w:rPr>
        <w:t>. Изображение домашних птиц разных пород.</w:t>
      </w:r>
    </w:p>
    <w:p w:rsidR="008E3855" w:rsidRPr="0053494A" w:rsidRDefault="008E3855" w:rsidP="00292A96">
      <w:pPr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 xml:space="preserve">Экскурсия. </w:t>
      </w:r>
      <w:r w:rsidRPr="0053494A">
        <w:rPr>
          <w:sz w:val="28"/>
          <w:szCs w:val="28"/>
          <w:lang w:eastAsia="en-US"/>
        </w:rPr>
        <w:t>Птицеферма или фермерское хозяйство.</w:t>
      </w:r>
    </w:p>
    <w:p w:rsidR="008E3855" w:rsidRPr="0053494A" w:rsidRDefault="008E3855" w:rsidP="00292A96">
      <w:pPr>
        <w:rPr>
          <w:b/>
          <w:sz w:val="28"/>
          <w:szCs w:val="28"/>
          <w:u w:val="single"/>
          <w:lang w:eastAsia="en-US"/>
        </w:rPr>
      </w:pPr>
      <w:r w:rsidRPr="0053494A">
        <w:rPr>
          <w:b/>
          <w:sz w:val="28"/>
          <w:szCs w:val="28"/>
          <w:u w:val="single"/>
          <w:lang w:eastAsia="en-US"/>
        </w:rPr>
        <w:t>Содержание домашней птицы.</w:t>
      </w:r>
      <w:r w:rsidR="001254D9" w:rsidRPr="0053494A">
        <w:rPr>
          <w:b/>
          <w:sz w:val="28"/>
          <w:szCs w:val="28"/>
          <w:u w:val="single"/>
          <w:lang w:eastAsia="en-US"/>
        </w:rPr>
        <w:t>(2)</w:t>
      </w:r>
    </w:p>
    <w:p w:rsidR="008E3855" w:rsidRPr="0053494A" w:rsidRDefault="008E3855" w:rsidP="00292A96">
      <w:pPr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Объект работы.</w:t>
      </w:r>
      <w:r w:rsidRPr="0053494A">
        <w:rPr>
          <w:sz w:val="28"/>
          <w:szCs w:val="28"/>
          <w:lang w:eastAsia="en-US"/>
        </w:rPr>
        <w:t xml:space="preserve"> Домашняя птица.</w:t>
      </w:r>
    </w:p>
    <w:p w:rsidR="008E3855" w:rsidRPr="0053494A" w:rsidRDefault="008E3855" w:rsidP="00292A96">
      <w:pPr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Теоретические сведения</w:t>
      </w:r>
      <w:r w:rsidRPr="0053494A">
        <w:rPr>
          <w:sz w:val="28"/>
          <w:szCs w:val="28"/>
          <w:lang w:eastAsia="en-US"/>
        </w:rPr>
        <w:t xml:space="preserve">. Помещения для содержания птицы ив школьном или фермерском </w:t>
      </w:r>
      <w:proofErr w:type="gramStart"/>
      <w:r w:rsidRPr="0053494A">
        <w:rPr>
          <w:sz w:val="28"/>
          <w:szCs w:val="28"/>
          <w:lang w:eastAsia="en-US"/>
        </w:rPr>
        <w:t>хозяйстве</w:t>
      </w:r>
      <w:proofErr w:type="gramEnd"/>
      <w:r w:rsidRPr="0053494A">
        <w:rPr>
          <w:sz w:val="28"/>
          <w:szCs w:val="28"/>
          <w:lang w:eastAsia="en-US"/>
        </w:rPr>
        <w:t>. Оборудования птичника в зависимости от вида птицы. Уход за птичником. Содержание птицы с вол</w:t>
      </w:r>
      <w:r w:rsidR="00B93FC7" w:rsidRPr="0053494A">
        <w:rPr>
          <w:sz w:val="28"/>
          <w:szCs w:val="28"/>
          <w:lang w:eastAsia="en-US"/>
        </w:rPr>
        <w:t>ьным и о</w:t>
      </w:r>
      <w:r w:rsidRPr="0053494A">
        <w:rPr>
          <w:sz w:val="28"/>
          <w:szCs w:val="28"/>
          <w:lang w:eastAsia="en-US"/>
        </w:rPr>
        <w:t>г</w:t>
      </w:r>
      <w:r w:rsidR="00B93FC7" w:rsidRPr="0053494A">
        <w:rPr>
          <w:sz w:val="28"/>
          <w:szCs w:val="28"/>
          <w:lang w:eastAsia="en-US"/>
        </w:rPr>
        <w:t>р</w:t>
      </w:r>
      <w:r w:rsidRPr="0053494A">
        <w:rPr>
          <w:sz w:val="28"/>
          <w:szCs w:val="28"/>
          <w:lang w:eastAsia="en-US"/>
        </w:rPr>
        <w:t>аниченным выгулом.</w:t>
      </w:r>
      <w:r w:rsidR="00B93FC7" w:rsidRPr="0053494A">
        <w:rPr>
          <w:sz w:val="28"/>
          <w:szCs w:val="28"/>
          <w:lang w:eastAsia="en-US"/>
        </w:rPr>
        <w:t xml:space="preserve"> Без выгульное содержание птицы</w:t>
      </w:r>
      <w:proofErr w:type="gramStart"/>
      <w:r w:rsidR="00B93FC7" w:rsidRPr="0053494A">
        <w:rPr>
          <w:sz w:val="28"/>
          <w:szCs w:val="28"/>
          <w:lang w:eastAsia="en-US"/>
        </w:rPr>
        <w:t xml:space="preserve"> .</w:t>
      </w:r>
      <w:proofErr w:type="gramEnd"/>
      <w:r w:rsidRPr="0053494A">
        <w:rPr>
          <w:sz w:val="28"/>
          <w:szCs w:val="28"/>
          <w:lang w:eastAsia="en-US"/>
        </w:rPr>
        <w:t xml:space="preserve">  </w:t>
      </w:r>
    </w:p>
    <w:p w:rsidR="00292A96" w:rsidRPr="0053494A" w:rsidRDefault="00B93FC7" w:rsidP="00292A96">
      <w:pPr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Практические работы</w:t>
      </w:r>
      <w:r w:rsidRPr="0053494A">
        <w:rPr>
          <w:sz w:val="28"/>
          <w:szCs w:val="28"/>
          <w:lang w:eastAsia="en-US"/>
        </w:rPr>
        <w:t xml:space="preserve">. Выпуск птицы на выгульный двор. Смена воды в поилках. Чистка птичника  и выгульного двора. </w:t>
      </w:r>
    </w:p>
    <w:p w:rsidR="00292A96" w:rsidRPr="0053494A" w:rsidRDefault="00B93FC7" w:rsidP="00292A96">
      <w:pPr>
        <w:rPr>
          <w:sz w:val="28"/>
          <w:szCs w:val="28"/>
          <w:lang w:eastAsia="en-US"/>
        </w:rPr>
      </w:pPr>
      <w:r w:rsidRPr="0053494A">
        <w:rPr>
          <w:b/>
          <w:sz w:val="28"/>
          <w:szCs w:val="28"/>
          <w:u w:val="single"/>
          <w:lang w:eastAsia="en-US"/>
        </w:rPr>
        <w:t xml:space="preserve">Органические </w:t>
      </w:r>
      <w:r w:rsidR="004C08A0" w:rsidRPr="0053494A">
        <w:rPr>
          <w:b/>
          <w:sz w:val="28"/>
          <w:szCs w:val="28"/>
          <w:u w:val="single"/>
          <w:lang w:eastAsia="en-US"/>
        </w:rPr>
        <w:t>удобрения</w:t>
      </w:r>
      <w:r w:rsidR="00D81034" w:rsidRPr="0053494A">
        <w:rPr>
          <w:sz w:val="28"/>
          <w:szCs w:val="28"/>
          <w:lang w:eastAsia="en-US"/>
        </w:rPr>
        <w:t>(</w:t>
      </w:r>
      <w:r w:rsidR="00D81034" w:rsidRPr="0053494A">
        <w:rPr>
          <w:b/>
          <w:sz w:val="28"/>
          <w:szCs w:val="28"/>
          <w:u w:val="single"/>
          <w:lang w:eastAsia="en-US"/>
        </w:rPr>
        <w:t>2)</w:t>
      </w:r>
      <w:r w:rsidR="004C08A0" w:rsidRPr="0053494A">
        <w:rPr>
          <w:b/>
          <w:sz w:val="28"/>
          <w:szCs w:val="28"/>
          <w:u w:val="single"/>
          <w:lang w:eastAsia="en-US"/>
        </w:rPr>
        <w:t>.</w:t>
      </w:r>
    </w:p>
    <w:p w:rsidR="004C08A0" w:rsidRPr="0053494A" w:rsidRDefault="004C08A0" w:rsidP="00292A96">
      <w:pPr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Объект работы.</w:t>
      </w:r>
      <w:r w:rsidRPr="0053494A">
        <w:rPr>
          <w:sz w:val="28"/>
          <w:szCs w:val="28"/>
          <w:lang w:eastAsia="en-US"/>
        </w:rPr>
        <w:t xml:space="preserve"> Органические удобрения.</w:t>
      </w:r>
    </w:p>
    <w:p w:rsidR="004C08A0" w:rsidRPr="0053494A" w:rsidRDefault="004C08A0" w:rsidP="00292A96">
      <w:pPr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Теоретические сведения</w:t>
      </w:r>
      <w:r w:rsidRPr="0053494A">
        <w:rPr>
          <w:sz w:val="28"/>
          <w:szCs w:val="28"/>
          <w:lang w:eastAsia="en-US"/>
        </w:rPr>
        <w:t>. Общие сведения об удобрениях. Виды органических удобрений. Виды навоза. Значение органических удобрений для удобрения почвы и получения высокого урожая растений.</w:t>
      </w:r>
    </w:p>
    <w:p w:rsidR="004C08A0" w:rsidRPr="0053494A" w:rsidRDefault="004C08A0" w:rsidP="00292A96">
      <w:pPr>
        <w:rPr>
          <w:sz w:val="28"/>
          <w:szCs w:val="28"/>
          <w:lang w:eastAsia="en-US"/>
        </w:rPr>
      </w:pPr>
      <w:proofErr w:type="gramStart"/>
      <w:r w:rsidRPr="0053494A">
        <w:rPr>
          <w:i/>
          <w:sz w:val="28"/>
          <w:szCs w:val="28"/>
          <w:u w:val="single"/>
          <w:lang w:eastAsia="en-US"/>
        </w:rPr>
        <w:t>Наглядное</w:t>
      </w:r>
      <w:proofErr w:type="gramEnd"/>
      <w:r w:rsidRPr="0053494A">
        <w:rPr>
          <w:i/>
          <w:sz w:val="28"/>
          <w:szCs w:val="28"/>
          <w:u w:val="single"/>
          <w:lang w:eastAsia="en-US"/>
        </w:rPr>
        <w:t xml:space="preserve"> пособия.</w:t>
      </w:r>
      <w:r w:rsidRPr="0053494A">
        <w:rPr>
          <w:sz w:val="28"/>
          <w:szCs w:val="28"/>
          <w:lang w:eastAsia="en-US"/>
        </w:rPr>
        <w:t xml:space="preserve"> Разные органические удобрения.</w:t>
      </w:r>
    </w:p>
    <w:p w:rsidR="004C08A0" w:rsidRPr="0053494A" w:rsidRDefault="004C08A0" w:rsidP="00292A96">
      <w:pPr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Умение</w:t>
      </w:r>
      <w:r w:rsidRPr="0053494A">
        <w:rPr>
          <w:sz w:val="28"/>
          <w:szCs w:val="28"/>
          <w:lang w:eastAsia="en-US"/>
        </w:rPr>
        <w:t>. Распознавание вида органического удобрения.</w:t>
      </w:r>
    </w:p>
    <w:p w:rsidR="004C08A0" w:rsidRPr="0053494A" w:rsidRDefault="004C08A0" w:rsidP="00292A96">
      <w:pPr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Упражнение.</w:t>
      </w:r>
      <w:r w:rsidRPr="0053494A">
        <w:rPr>
          <w:sz w:val="28"/>
          <w:szCs w:val="28"/>
          <w:lang w:eastAsia="en-US"/>
        </w:rPr>
        <w:t xml:space="preserve"> Определение видов навоза.</w:t>
      </w:r>
    </w:p>
    <w:p w:rsidR="004C08A0" w:rsidRPr="0053494A" w:rsidRDefault="004C08A0" w:rsidP="00292A96">
      <w:pPr>
        <w:rPr>
          <w:sz w:val="28"/>
          <w:szCs w:val="28"/>
          <w:lang w:eastAsia="en-US"/>
        </w:rPr>
      </w:pPr>
      <w:r w:rsidRPr="0053494A">
        <w:rPr>
          <w:b/>
          <w:sz w:val="28"/>
          <w:szCs w:val="28"/>
          <w:u w:val="single"/>
          <w:lang w:eastAsia="en-US"/>
        </w:rPr>
        <w:t>Заготовка навоза.</w:t>
      </w:r>
      <w:r w:rsidR="00D81034" w:rsidRPr="0053494A">
        <w:rPr>
          <w:b/>
          <w:sz w:val="28"/>
          <w:szCs w:val="28"/>
          <w:u w:val="single"/>
          <w:lang w:eastAsia="en-US"/>
        </w:rPr>
        <w:t>(2)</w:t>
      </w:r>
    </w:p>
    <w:p w:rsidR="00ED5D7E" w:rsidRPr="0053494A" w:rsidRDefault="004C08A0" w:rsidP="00292A96">
      <w:pPr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Объект работы</w:t>
      </w:r>
      <w:r w:rsidRPr="0053494A">
        <w:rPr>
          <w:sz w:val="28"/>
          <w:szCs w:val="28"/>
          <w:lang w:eastAsia="en-US"/>
        </w:rPr>
        <w:t>. Ор</w:t>
      </w:r>
      <w:r w:rsidR="00ED5D7E" w:rsidRPr="0053494A">
        <w:rPr>
          <w:sz w:val="28"/>
          <w:szCs w:val="28"/>
          <w:lang w:eastAsia="en-US"/>
        </w:rPr>
        <w:t>ганическое удобрение.</w:t>
      </w:r>
    </w:p>
    <w:p w:rsidR="00ED5D7E" w:rsidRPr="0053494A" w:rsidRDefault="00ED5D7E" w:rsidP="00292A96">
      <w:pPr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Теоретические сведения</w:t>
      </w:r>
      <w:r w:rsidRPr="0053494A">
        <w:rPr>
          <w:sz w:val="28"/>
          <w:szCs w:val="28"/>
          <w:lang w:eastAsia="en-US"/>
        </w:rPr>
        <w:t>. Правила хранения навоза. Хранение птичьего помета. Получение компоста. Компосты для птичьего помета. Устройство навозохранилища.</w:t>
      </w:r>
    </w:p>
    <w:p w:rsidR="002C6B02" w:rsidRPr="0053494A" w:rsidRDefault="00ED5D7E" w:rsidP="00292A96">
      <w:pPr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lastRenderedPageBreak/>
        <w:t xml:space="preserve">Практические работы. </w:t>
      </w:r>
      <w:r w:rsidRPr="0053494A">
        <w:rPr>
          <w:sz w:val="28"/>
          <w:szCs w:val="28"/>
          <w:lang w:eastAsia="en-US"/>
        </w:rPr>
        <w:t>Вывоз навоза из помещения, укладка в штабель</w:t>
      </w:r>
      <w:r w:rsidR="002C6B02" w:rsidRPr="0053494A">
        <w:rPr>
          <w:sz w:val="28"/>
          <w:szCs w:val="28"/>
          <w:lang w:eastAsia="en-US"/>
        </w:rPr>
        <w:t>. Закладка компоста. Сбор курин</w:t>
      </w:r>
      <w:r w:rsidRPr="0053494A">
        <w:rPr>
          <w:sz w:val="28"/>
          <w:szCs w:val="28"/>
          <w:lang w:eastAsia="en-US"/>
        </w:rPr>
        <w:t>ого помета в чист</w:t>
      </w:r>
      <w:r w:rsidR="002C6B02" w:rsidRPr="0053494A">
        <w:rPr>
          <w:sz w:val="28"/>
          <w:szCs w:val="28"/>
          <w:lang w:eastAsia="en-US"/>
        </w:rPr>
        <w:t xml:space="preserve">ом виде и укладка его под навес для последующего использования в качестве жидкой подкормки растений. </w:t>
      </w:r>
      <w:r w:rsidR="004C08A0" w:rsidRPr="0053494A">
        <w:rPr>
          <w:sz w:val="28"/>
          <w:szCs w:val="28"/>
          <w:lang w:eastAsia="en-US"/>
        </w:rPr>
        <w:t xml:space="preserve"> </w:t>
      </w:r>
    </w:p>
    <w:p w:rsidR="00292A96" w:rsidRPr="0053494A" w:rsidRDefault="00007815" w:rsidP="00292A96">
      <w:pPr>
        <w:jc w:val="both"/>
        <w:rPr>
          <w:b/>
          <w:sz w:val="28"/>
          <w:szCs w:val="28"/>
          <w:u w:val="single"/>
          <w:lang w:eastAsia="en-US"/>
        </w:rPr>
      </w:pPr>
      <w:r w:rsidRPr="0053494A">
        <w:rPr>
          <w:b/>
          <w:sz w:val="28"/>
          <w:szCs w:val="28"/>
          <w:u w:val="single"/>
          <w:lang w:eastAsia="en-US"/>
        </w:rPr>
        <w:t xml:space="preserve">Вводное </w:t>
      </w:r>
      <w:r w:rsidR="002C6B02" w:rsidRPr="0053494A">
        <w:rPr>
          <w:b/>
          <w:sz w:val="28"/>
          <w:szCs w:val="28"/>
          <w:u w:val="single"/>
          <w:lang w:eastAsia="en-US"/>
        </w:rPr>
        <w:t>занятие.</w:t>
      </w:r>
    </w:p>
    <w:p w:rsidR="002C6B02" w:rsidRPr="0053494A" w:rsidRDefault="002C6B02" w:rsidP="00292A96">
      <w:pPr>
        <w:jc w:val="both"/>
        <w:rPr>
          <w:b/>
          <w:sz w:val="28"/>
          <w:szCs w:val="28"/>
          <w:u w:val="single"/>
          <w:lang w:eastAsia="en-US"/>
        </w:rPr>
      </w:pPr>
      <w:r w:rsidRPr="0053494A">
        <w:rPr>
          <w:b/>
          <w:sz w:val="28"/>
          <w:szCs w:val="28"/>
          <w:u w:val="single"/>
          <w:lang w:eastAsia="en-US"/>
        </w:rPr>
        <w:t>Овцы и козы</w:t>
      </w:r>
      <w:r w:rsidR="00007815" w:rsidRPr="0053494A">
        <w:rPr>
          <w:b/>
          <w:sz w:val="28"/>
          <w:szCs w:val="28"/>
          <w:u w:val="single"/>
          <w:lang w:eastAsia="en-US"/>
        </w:rPr>
        <w:t>(2)</w:t>
      </w:r>
      <w:r w:rsidRPr="0053494A">
        <w:rPr>
          <w:b/>
          <w:sz w:val="28"/>
          <w:szCs w:val="28"/>
          <w:u w:val="single"/>
          <w:lang w:eastAsia="en-US"/>
        </w:rPr>
        <w:t>.</w:t>
      </w:r>
    </w:p>
    <w:p w:rsidR="002C6B02" w:rsidRPr="0053494A" w:rsidRDefault="002C6B02" w:rsidP="00292A96">
      <w:pPr>
        <w:jc w:val="both"/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Объект работы</w:t>
      </w:r>
      <w:r w:rsidRPr="0053494A">
        <w:rPr>
          <w:sz w:val="28"/>
          <w:szCs w:val="28"/>
          <w:lang w:eastAsia="en-US"/>
        </w:rPr>
        <w:t>. Домашние животные.</w:t>
      </w:r>
    </w:p>
    <w:p w:rsidR="002C6B02" w:rsidRPr="0053494A" w:rsidRDefault="002C6B02" w:rsidP="00292A96">
      <w:pPr>
        <w:jc w:val="both"/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Теоретические сведения</w:t>
      </w:r>
      <w:r w:rsidRPr="0053494A">
        <w:rPr>
          <w:sz w:val="28"/>
          <w:szCs w:val="28"/>
          <w:lang w:eastAsia="en-US"/>
        </w:rPr>
        <w:t>. Овцы и козы в крестьянских хозяйствах. Местные породы овец и коз. Козы, разводимые для получения молока, и козы, разводимые для получения пуха. Разница между ними.</w:t>
      </w:r>
    </w:p>
    <w:p w:rsidR="002C6B02" w:rsidRPr="0053494A" w:rsidRDefault="002C6B02" w:rsidP="00292A96">
      <w:pPr>
        <w:jc w:val="both"/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Наглядное пособие</w:t>
      </w:r>
      <w:r w:rsidRPr="0053494A">
        <w:rPr>
          <w:sz w:val="28"/>
          <w:szCs w:val="28"/>
          <w:lang w:eastAsia="en-US"/>
        </w:rPr>
        <w:t>. Изображение овец и коз различных пород.</w:t>
      </w:r>
    </w:p>
    <w:p w:rsidR="002C6B02" w:rsidRPr="0053494A" w:rsidRDefault="002C6B02" w:rsidP="00292A96">
      <w:pPr>
        <w:jc w:val="both"/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Наблюдение.</w:t>
      </w:r>
      <w:r w:rsidRPr="0053494A">
        <w:rPr>
          <w:sz w:val="28"/>
          <w:szCs w:val="28"/>
          <w:lang w:eastAsia="en-US"/>
        </w:rPr>
        <w:t xml:space="preserve"> Поведение овец и коз.</w:t>
      </w:r>
    </w:p>
    <w:p w:rsidR="002C6B02" w:rsidRPr="0053494A" w:rsidRDefault="002C6B02" w:rsidP="00292A96">
      <w:pPr>
        <w:jc w:val="both"/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Умение.</w:t>
      </w:r>
      <w:r w:rsidRPr="0053494A">
        <w:rPr>
          <w:sz w:val="28"/>
          <w:szCs w:val="28"/>
          <w:lang w:eastAsia="en-US"/>
        </w:rPr>
        <w:t xml:space="preserve"> Распознавание </w:t>
      </w:r>
      <w:proofErr w:type="spellStart"/>
      <w:r w:rsidRPr="0053494A">
        <w:rPr>
          <w:sz w:val="28"/>
          <w:szCs w:val="28"/>
          <w:lang w:eastAsia="en-US"/>
        </w:rPr>
        <w:t>разнопродуктивных</w:t>
      </w:r>
      <w:proofErr w:type="spellEnd"/>
      <w:r w:rsidRPr="0053494A">
        <w:rPr>
          <w:sz w:val="28"/>
          <w:szCs w:val="28"/>
          <w:lang w:eastAsia="en-US"/>
        </w:rPr>
        <w:t xml:space="preserve"> коз.</w:t>
      </w:r>
    </w:p>
    <w:p w:rsidR="00292A96" w:rsidRPr="0053494A" w:rsidRDefault="002C6B02" w:rsidP="00292A96">
      <w:pPr>
        <w:jc w:val="both"/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Упражнение</w:t>
      </w:r>
      <w:r w:rsidRPr="0053494A">
        <w:rPr>
          <w:sz w:val="28"/>
          <w:szCs w:val="28"/>
          <w:lang w:eastAsia="en-US"/>
        </w:rPr>
        <w:t>. Определение продуктивных коз.</w:t>
      </w:r>
    </w:p>
    <w:p w:rsidR="002C6B02" w:rsidRPr="0053494A" w:rsidRDefault="008A19BB" w:rsidP="00292A96">
      <w:pPr>
        <w:jc w:val="both"/>
        <w:rPr>
          <w:b/>
          <w:sz w:val="28"/>
          <w:szCs w:val="28"/>
          <w:u w:val="single"/>
          <w:lang w:eastAsia="en-US"/>
        </w:rPr>
      </w:pPr>
      <w:r w:rsidRPr="0053494A">
        <w:rPr>
          <w:b/>
          <w:sz w:val="28"/>
          <w:szCs w:val="28"/>
          <w:u w:val="single"/>
          <w:lang w:eastAsia="en-US"/>
        </w:rPr>
        <w:t>Содержание овец и коз зимой</w:t>
      </w:r>
      <w:r w:rsidR="00007815" w:rsidRPr="0053494A">
        <w:rPr>
          <w:b/>
          <w:sz w:val="28"/>
          <w:szCs w:val="28"/>
          <w:u w:val="single"/>
          <w:lang w:eastAsia="en-US"/>
        </w:rPr>
        <w:t>(2)</w:t>
      </w:r>
      <w:r w:rsidRPr="0053494A">
        <w:rPr>
          <w:b/>
          <w:sz w:val="28"/>
          <w:szCs w:val="28"/>
          <w:u w:val="single"/>
          <w:lang w:eastAsia="en-US"/>
        </w:rPr>
        <w:t>.</w:t>
      </w:r>
    </w:p>
    <w:p w:rsidR="008A19BB" w:rsidRPr="0053494A" w:rsidRDefault="008A19BB" w:rsidP="00292A96">
      <w:pPr>
        <w:jc w:val="both"/>
        <w:rPr>
          <w:i/>
          <w:sz w:val="28"/>
          <w:szCs w:val="28"/>
          <w:u w:val="single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Объект работы. Домашние животные.</w:t>
      </w:r>
    </w:p>
    <w:p w:rsidR="008A19BB" w:rsidRPr="0053494A" w:rsidRDefault="008A19BB" w:rsidP="00292A96">
      <w:pPr>
        <w:jc w:val="both"/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Теоретические сведения</w:t>
      </w:r>
      <w:r w:rsidRPr="0053494A">
        <w:rPr>
          <w:sz w:val="28"/>
          <w:szCs w:val="28"/>
          <w:lang w:eastAsia="en-US"/>
        </w:rPr>
        <w:t xml:space="preserve">. Скотный двор в крестьянском хозяйстве. Обязательное наличие выгульного двора. Содержание овец и коз на </w:t>
      </w:r>
      <w:r w:rsidR="00D81034" w:rsidRPr="0053494A">
        <w:rPr>
          <w:sz w:val="28"/>
          <w:szCs w:val="28"/>
          <w:lang w:eastAsia="en-US"/>
        </w:rPr>
        <w:t xml:space="preserve">соломенных подстилках. Удаление </w:t>
      </w:r>
      <w:r w:rsidRPr="0053494A">
        <w:rPr>
          <w:sz w:val="28"/>
          <w:szCs w:val="28"/>
          <w:lang w:eastAsia="en-US"/>
        </w:rPr>
        <w:t>соломенного навоза со скотного двора после перевода овец и коз на летнее содержание.</w:t>
      </w:r>
    </w:p>
    <w:p w:rsidR="008A19BB" w:rsidRPr="0053494A" w:rsidRDefault="008A19BB" w:rsidP="00292A96">
      <w:pPr>
        <w:jc w:val="both"/>
        <w:rPr>
          <w:sz w:val="28"/>
          <w:szCs w:val="28"/>
          <w:lang w:eastAsia="en-US"/>
        </w:rPr>
      </w:pPr>
      <w:r w:rsidRPr="0053494A">
        <w:rPr>
          <w:sz w:val="28"/>
          <w:szCs w:val="28"/>
          <w:lang w:eastAsia="en-US"/>
        </w:rPr>
        <w:t>Устройство кормушек на выгульном дворе.</w:t>
      </w:r>
    </w:p>
    <w:p w:rsidR="008A19BB" w:rsidRPr="0053494A" w:rsidRDefault="008A19BB" w:rsidP="00007815">
      <w:pPr>
        <w:tabs>
          <w:tab w:val="left" w:pos="5545"/>
        </w:tabs>
        <w:jc w:val="both"/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 xml:space="preserve">Умение. </w:t>
      </w:r>
      <w:r w:rsidRPr="0053494A">
        <w:rPr>
          <w:sz w:val="28"/>
          <w:szCs w:val="28"/>
          <w:lang w:eastAsia="en-US"/>
        </w:rPr>
        <w:t>Уход за овцой и козой.</w:t>
      </w:r>
      <w:r w:rsidR="00007815" w:rsidRPr="0053494A">
        <w:rPr>
          <w:sz w:val="28"/>
          <w:szCs w:val="28"/>
          <w:lang w:eastAsia="en-US"/>
        </w:rPr>
        <w:tab/>
      </w:r>
    </w:p>
    <w:p w:rsidR="008A19BB" w:rsidRPr="0053494A" w:rsidRDefault="008A19BB" w:rsidP="00292A96">
      <w:pPr>
        <w:jc w:val="both"/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Практические работы.</w:t>
      </w:r>
      <w:r w:rsidRPr="0053494A">
        <w:rPr>
          <w:sz w:val="28"/>
          <w:szCs w:val="28"/>
          <w:lang w:eastAsia="en-US"/>
        </w:rPr>
        <w:t xml:space="preserve"> Очистка кормушек от остатков корма. Развешивание пучков веток с сухими листьями на выгульном дворе</w:t>
      </w:r>
      <w:r w:rsidR="001F7C68" w:rsidRPr="0053494A">
        <w:rPr>
          <w:sz w:val="28"/>
          <w:szCs w:val="28"/>
          <w:lang w:eastAsia="en-US"/>
        </w:rPr>
        <w:t xml:space="preserve"> для коз</w:t>
      </w:r>
      <w:r w:rsidRPr="0053494A">
        <w:rPr>
          <w:sz w:val="28"/>
          <w:szCs w:val="28"/>
          <w:lang w:eastAsia="en-US"/>
        </w:rPr>
        <w:t>.</w:t>
      </w:r>
    </w:p>
    <w:p w:rsidR="00292A96" w:rsidRPr="0053494A" w:rsidRDefault="00007815" w:rsidP="00292A96">
      <w:pPr>
        <w:jc w:val="both"/>
        <w:rPr>
          <w:sz w:val="28"/>
          <w:szCs w:val="28"/>
          <w:lang w:eastAsia="en-US"/>
        </w:rPr>
      </w:pPr>
      <w:r w:rsidRPr="0053494A">
        <w:rPr>
          <w:sz w:val="28"/>
          <w:szCs w:val="28"/>
          <w:lang w:eastAsia="en-US"/>
        </w:rPr>
        <w:t xml:space="preserve"> </w:t>
      </w:r>
      <w:r w:rsidR="001F7C68" w:rsidRPr="0053494A">
        <w:rPr>
          <w:b/>
          <w:sz w:val="28"/>
          <w:szCs w:val="28"/>
          <w:u w:val="single"/>
          <w:lang w:eastAsia="en-US"/>
        </w:rPr>
        <w:t>Корма для овец и коз</w:t>
      </w:r>
      <w:r w:rsidRPr="0053494A">
        <w:rPr>
          <w:b/>
          <w:sz w:val="28"/>
          <w:szCs w:val="28"/>
          <w:lang w:eastAsia="en-US"/>
        </w:rPr>
        <w:t>(2)</w:t>
      </w:r>
      <w:r w:rsidR="001F7C68" w:rsidRPr="0053494A">
        <w:rPr>
          <w:b/>
          <w:sz w:val="28"/>
          <w:szCs w:val="28"/>
          <w:lang w:eastAsia="en-US"/>
        </w:rPr>
        <w:t>.</w:t>
      </w:r>
    </w:p>
    <w:p w:rsidR="001F7C68" w:rsidRPr="0053494A" w:rsidRDefault="001F7C68" w:rsidP="00292A96">
      <w:pPr>
        <w:jc w:val="both"/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Теоретические сведения.</w:t>
      </w:r>
      <w:r w:rsidRPr="0053494A">
        <w:rPr>
          <w:sz w:val="28"/>
          <w:szCs w:val="28"/>
          <w:lang w:eastAsia="en-US"/>
        </w:rPr>
        <w:t xml:space="preserve"> Сено из степных трав и разнотравье как наиболее предпочтительный корм для овец и коз </w:t>
      </w:r>
      <w:proofErr w:type="gramStart"/>
      <w:r w:rsidRPr="0053494A">
        <w:rPr>
          <w:sz w:val="28"/>
          <w:szCs w:val="28"/>
          <w:lang w:eastAsia="en-US"/>
        </w:rPr>
        <w:t xml:space="preserve">( </w:t>
      </w:r>
      <w:proofErr w:type="gramEnd"/>
      <w:r w:rsidRPr="0053494A">
        <w:rPr>
          <w:sz w:val="28"/>
          <w:szCs w:val="28"/>
          <w:lang w:eastAsia="en-US"/>
        </w:rPr>
        <w:t>тыква, кабачки, свекла, морковь). Нормы кормления взрослых овец, и коз, и ягнят, и козлят.</w:t>
      </w:r>
    </w:p>
    <w:p w:rsidR="001F7C68" w:rsidRPr="0053494A" w:rsidRDefault="001F7C68" w:rsidP="00292A96">
      <w:pPr>
        <w:jc w:val="both"/>
        <w:rPr>
          <w:sz w:val="28"/>
          <w:szCs w:val="28"/>
          <w:lang w:eastAsia="en-US"/>
        </w:rPr>
      </w:pPr>
      <w:r w:rsidRPr="0053494A">
        <w:rPr>
          <w:i/>
          <w:sz w:val="28"/>
          <w:szCs w:val="28"/>
          <w:u w:val="single"/>
          <w:lang w:eastAsia="en-US"/>
        </w:rPr>
        <w:t>Наглядное пособие</w:t>
      </w:r>
      <w:r w:rsidRPr="0053494A">
        <w:rPr>
          <w:sz w:val="28"/>
          <w:szCs w:val="28"/>
          <w:lang w:eastAsia="en-US"/>
        </w:rPr>
        <w:t>. Образцы степного сена и сена с заболоченного луга.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Овощные культуры</w:t>
      </w:r>
      <w:r w:rsidR="00007815"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(12)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>Объект работы</w:t>
      </w:r>
      <w:r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E1451"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3494A">
        <w:rPr>
          <w:rFonts w:ascii="Times New Roman" w:hAnsi="Times New Roman" w:cs="Times New Roman"/>
          <w:sz w:val="28"/>
          <w:szCs w:val="28"/>
        </w:rPr>
        <w:t>Овощи.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>Теоретические сведения</w:t>
      </w:r>
      <w:proofErr w:type="gramStart"/>
      <w:r w:rsidR="008E1451"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 xml:space="preserve"> </w:t>
      </w:r>
      <w:r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Pr="0053494A">
        <w:rPr>
          <w:rFonts w:ascii="Times New Roman" w:hAnsi="Times New Roman" w:cs="Times New Roman"/>
          <w:sz w:val="28"/>
          <w:szCs w:val="28"/>
        </w:rPr>
        <w:t xml:space="preserve">Общее представление об овощах и овощных культурах. </w:t>
      </w:r>
      <w:proofErr w:type="gramStart"/>
      <w:r w:rsidRPr="0053494A">
        <w:rPr>
          <w:rFonts w:ascii="Times New Roman" w:hAnsi="Times New Roman" w:cs="Times New Roman"/>
          <w:sz w:val="28"/>
          <w:szCs w:val="28"/>
        </w:rPr>
        <w:t>Группы и характеристика овощных культу!) (корнеплоды, капустные и луковичные овощные культуры, плодо</w:t>
      </w:r>
      <w:r w:rsidRPr="0053494A">
        <w:rPr>
          <w:rFonts w:ascii="Times New Roman" w:hAnsi="Times New Roman" w:cs="Times New Roman"/>
          <w:sz w:val="28"/>
          <w:szCs w:val="28"/>
        </w:rPr>
        <w:softHyphen/>
        <w:t>вые и зеленные овощные культуры).</w:t>
      </w:r>
      <w:proofErr w:type="gramEnd"/>
      <w:r w:rsidRPr="0053494A">
        <w:rPr>
          <w:rFonts w:ascii="Times New Roman" w:hAnsi="Times New Roman" w:cs="Times New Roman"/>
          <w:sz w:val="28"/>
          <w:szCs w:val="28"/>
        </w:rPr>
        <w:t xml:space="preserve"> Необходимость потребления разнообразных овощей.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>Наглядное пособие</w:t>
      </w:r>
      <w:r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E1451"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3494A">
        <w:rPr>
          <w:rFonts w:ascii="Times New Roman" w:hAnsi="Times New Roman" w:cs="Times New Roman"/>
          <w:sz w:val="28"/>
          <w:szCs w:val="28"/>
        </w:rPr>
        <w:t>Изображение овощей и растений в полном развитии.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>Умение.</w:t>
      </w:r>
      <w:r w:rsidR="008E1451"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 xml:space="preserve"> </w:t>
      </w:r>
      <w:r w:rsidRPr="0053494A">
        <w:rPr>
          <w:rFonts w:ascii="Times New Roman" w:hAnsi="Times New Roman" w:cs="Times New Roman"/>
          <w:sz w:val="28"/>
          <w:szCs w:val="28"/>
        </w:rPr>
        <w:t>Распознавание овощей. 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>Упражнение.</w:t>
      </w:r>
      <w:r w:rsidR="008E1451"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 xml:space="preserve"> </w:t>
      </w:r>
      <w:r w:rsidRPr="0053494A">
        <w:rPr>
          <w:rFonts w:ascii="Times New Roman" w:hAnsi="Times New Roman" w:cs="Times New Roman"/>
          <w:sz w:val="28"/>
          <w:szCs w:val="28"/>
        </w:rPr>
        <w:t>Классификация овощных культур.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Основные полевые культуры</w:t>
      </w:r>
      <w:r w:rsidR="00C25189"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(6</w:t>
      </w:r>
      <w:r w:rsidR="008E1451"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)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>Объект</w:t>
      </w:r>
      <w:r w:rsidRPr="0053494A">
        <w:rPr>
          <w:rStyle w:val="apple-converted-space"/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  <w:u w:val="single"/>
        </w:rPr>
        <w:t> </w:t>
      </w:r>
      <w:r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>работы.</w:t>
      </w:r>
      <w:r w:rsidR="008E1451"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3494A">
        <w:rPr>
          <w:rFonts w:ascii="Times New Roman" w:hAnsi="Times New Roman" w:cs="Times New Roman"/>
          <w:sz w:val="28"/>
          <w:szCs w:val="28"/>
        </w:rPr>
        <w:t>Пшеница, подсолнечник, сахарная свекла.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>Теоретические сведения.</w:t>
      </w:r>
      <w:r w:rsidR="008E1451"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 xml:space="preserve"> </w:t>
      </w:r>
      <w:r w:rsidRPr="0053494A">
        <w:rPr>
          <w:rFonts w:ascii="Times New Roman" w:hAnsi="Times New Roman" w:cs="Times New Roman"/>
          <w:sz w:val="28"/>
          <w:szCs w:val="28"/>
        </w:rPr>
        <w:t xml:space="preserve">Культуры, относящиеся к </w:t>
      </w:r>
      <w:proofErr w:type="gramStart"/>
      <w:r w:rsidRPr="0053494A">
        <w:rPr>
          <w:rFonts w:ascii="Times New Roman" w:hAnsi="Times New Roman" w:cs="Times New Roman"/>
          <w:sz w:val="28"/>
          <w:szCs w:val="28"/>
        </w:rPr>
        <w:t>полевым</w:t>
      </w:r>
      <w:proofErr w:type="gramEnd"/>
      <w:r w:rsidRPr="0053494A">
        <w:rPr>
          <w:rFonts w:ascii="Times New Roman" w:hAnsi="Times New Roman" w:cs="Times New Roman"/>
          <w:sz w:val="28"/>
          <w:szCs w:val="28"/>
        </w:rPr>
        <w:t xml:space="preserve"> (пшеница и другие зерновые, подсолнечник, сахарная свекла). Про</w:t>
      </w:r>
      <w:r w:rsidRPr="0053494A">
        <w:rPr>
          <w:rFonts w:ascii="Times New Roman" w:hAnsi="Times New Roman" w:cs="Times New Roman"/>
          <w:sz w:val="28"/>
          <w:szCs w:val="28"/>
        </w:rPr>
        <w:softHyphen/>
        <w:t>дукция из полевых культур, ее значение. Полевые культуры, выра</w:t>
      </w:r>
      <w:r w:rsidRPr="0053494A">
        <w:rPr>
          <w:rFonts w:ascii="Times New Roman" w:hAnsi="Times New Roman" w:cs="Times New Roman"/>
          <w:sz w:val="28"/>
          <w:szCs w:val="28"/>
        </w:rPr>
        <w:softHyphen/>
        <w:t>щиваемые в местных условиях. Подробное ознакомление с основ</w:t>
      </w:r>
      <w:r w:rsidRPr="0053494A">
        <w:rPr>
          <w:rFonts w:ascii="Times New Roman" w:hAnsi="Times New Roman" w:cs="Times New Roman"/>
          <w:sz w:val="28"/>
          <w:szCs w:val="28"/>
        </w:rPr>
        <w:softHyphen/>
        <w:t>ными полевыми культурами, распространенными в местных усло</w:t>
      </w:r>
      <w:r w:rsidRPr="0053494A">
        <w:rPr>
          <w:rFonts w:ascii="Times New Roman" w:hAnsi="Times New Roman" w:cs="Times New Roman"/>
          <w:sz w:val="28"/>
          <w:szCs w:val="28"/>
        </w:rPr>
        <w:softHyphen/>
        <w:t>виях: строение растений, особенности продуктивных частей, использование. Кормовые культуры и кормовые травы, выращива</w:t>
      </w:r>
      <w:r w:rsidRPr="0053494A">
        <w:rPr>
          <w:rFonts w:ascii="Times New Roman" w:hAnsi="Times New Roman" w:cs="Times New Roman"/>
          <w:sz w:val="28"/>
          <w:szCs w:val="28"/>
        </w:rPr>
        <w:softHyphen/>
        <w:t>емые в местных условиях.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lastRenderedPageBreak/>
        <w:t>Наглядное пособие</w:t>
      </w:r>
      <w:proofErr w:type="gramStart"/>
      <w:r w:rsidR="008E1451"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 xml:space="preserve"> </w:t>
      </w:r>
      <w:r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>.</w:t>
      </w:r>
      <w:proofErr w:type="gramEnd"/>
      <w:r w:rsidRPr="0053494A">
        <w:rPr>
          <w:rFonts w:ascii="Times New Roman" w:hAnsi="Times New Roman" w:cs="Times New Roman"/>
          <w:sz w:val="28"/>
          <w:szCs w:val="28"/>
        </w:rPr>
        <w:t>Зерна разных зерновых культур (кукуру</w:t>
      </w:r>
      <w:r w:rsidRPr="0053494A">
        <w:rPr>
          <w:rFonts w:ascii="Times New Roman" w:hAnsi="Times New Roman" w:cs="Times New Roman"/>
          <w:sz w:val="28"/>
          <w:szCs w:val="28"/>
        </w:rPr>
        <w:softHyphen/>
        <w:t>зы, подсолнечника, гречихи и др.), а также кормовых корнеплодов и кормовых бахчевых культур.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>Умение.</w:t>
      </w:r>
      <w:r w:rsidR="008E1451" w:rsidRPr="0053494A">
        <w:rPr>
          <w:rFonts w:ascii="Times New Roman" w:hAnsi="Times New Roman" w:cs="Times New Roman"/>
          <w:sz w:val="28"/>
          <w:szCs w:val="28"/>
        </w:rPr>
        <w:t xml:space="preserve"> </w:t>
      </w:r>
      <w:r w:rsidRPr="0053494A">
        <w:rPr>
          <w:rFonts w:ascii="Times New Roman" w:hAnsi="Times New Roman" w:cs="Times New Roman"/>
          <w:sz w:val="28"/>
          <w:szCs w:val="28"/>
        </w:rPr>
        <w:t>Распознавание вида полевой культуры.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>Упражнение.</w:t>
      </w:r>
      <w:r w:rsidR="008E1451"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3494A">
        <w:rPr>
          <w:rFonts w:ascii="Times New Roman" w:hAnsi="Times New Roman" w:cs="Times New Roman"/>
          <w:sz w:val="28"/>
          <w:szCs w:val="28"/>
        </w:rPr>
        <w:t xml:space="preserve">Определение полевых культур по продуктивным частям и </w:t>
      </w:r>
      <w:proofErr w:type="spellStart"/>
      <w:r w:rsidRPr="0053494A">
        <w:rPr>
          <w:rFonts w:ascii="Times New Roman" w:hAnsi="Times New Roman" w:cs="Times New Roman"/>
          <w:sz w:val="28"/>
          <w:szCs w:val="28"/>
        </w:rPr>
        <w:t>внешцему</w:t>
      </w:r>
      <w:proofErr w:type="spellEnd"/>
      <w:r w:rsidRPr="0053494A">
        <w:rPr>
          <w:rFonts w:ascii="Times New Roman" w:hAnsi="Times New Roman" w:cs="Times New Roman"/>
          <w:sz w:val="28"/>
          <w:szCs w:val="28"/>
        </w:rPr>
        <w:t xml:space="preserve"> виду.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Столовые корнеплоды</w:t>
      </w:r>
      <w:r w:rsidR="008E1451"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(12)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>Объект работы</w:t>
      </w:r>
      <w:r w:rsidRPr="0053494A">
        <w:rPr>
          <w:rStyle w:val="a9"/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</w:rPr>
        <w:t>.</w:t>
      </w:r>
      <w:r w:rsidR="008E1451" w:rsidRPr="0053494A">
        <w:rPr>
          <w:rStyle w:val="a9"/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</w:rPr>
        <w:t xml:space="preserve"> </w:t>
      </w:r>
      <w:r w:rsidRPr="0053494A">
        <w:rPr>
          <w:rFonts w:ascii="Times New Roman" w:hAnsi="Times New Roman" w:cs="Times New Roman"/>
          <w:i/>
          <w:sz w:val="28"/>
          <w:szCs w:val="28"/>
          <w:u w:val="single"/>
        </w:rPr>
        <w:t>Овощи</w:t>
      </w:r>
      <w:r w:rsidRPr="0053494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>Теоретические сведения</w:t>
      </w:r>
      <w:proofErr w:type="gramStart"/>
      <w:r w:rsidR="008E1451"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 xml:space="preserve"> </w:t>
      </w:r>
      <w:r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>.</w:t>
      </w:r>
      <w:proofErr w:type="gramEnd"/>
      <w:r w:rsidRPr="0053494A">
        <w:rPr>
          <w:rFonts w:ascii="Times New Roman" w:hAnsi="Times New Roman" w:cs="Times New Roman"/>
          <w:sz w:val="28"/>
          <w:szCs w:val="28"/>
        </w:rPr>
        <w:t>Морковь и свекла — столовые корне</w:t>
      </w:r>
      <w:r w:rsidRPr="0053494A">
        <w:rPr>
          <w:rFonts w:ascii="Times New Roman" w:hAnsi="Times New Roman" w:cs="Times New Roman"/>
          <w:sz w:val="28"/>
          <w:szCs w:val="28"/>
        </w:rPr>
        <w:softHyphen/>
        <w:t>плоды. Морковь и свекла — двулетние растения. Строение растений моркови и свеклы первого и второго года жизни. Строение их кор</w:t>
      </w:r>
      <w:r w:rsidRPr="0053494A">
        <w:rPr>
          <w:rFonts w:ascii="Times New Roman" w:hAnsi="Times New Roman" w:cs="Times New Roman"/>
          <w:sz w:val="28"/>
          <w:szCs w:val="28"/>
        </w:rPr>
        <w:softHyphen/>
        <w:t>неплодов. Стандартные размеры корнеплодов моркови и свеклы.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>Умение</w:t>
      </w:r>
      <w:r w:rsidRPr="0053494A">
        <w:rPr>
          <w:rFonts w:ascii="Times New Roman" w:hAnsi="Times New Roman" w:cs="Times New Roman"/>
          <w:sz w:val="28"/>
          <w:szCs w:val="28"/>
        </w:rPr>
        <w:t>. Распознавание стандартного столового корнеплода.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>Упражнение</w:t>
      </w:r>
      <w:proofErr w:type="gramStart"/>
      <w:r w:rsidR="008E1451"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 xml:space="preserve"> </w:t>
      </w:r>
      <w:r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>.</w:t>
      </w:r>
      <w:proofErr w:type="gramEnd"/>
      <w:r w:rsidRPr="0053494A">
        <w:rPr>
          <w:rFonts w:ascii="Times New Roman" w:hAnsi="Times New Roman" w:cs="Times New Roman"/>
          <w:sz w:val="28"/>
          <w:szCs w:val="28"/>
        </w:rPr>
        <w:t>Определение стандартных столовых корнеплодов.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Практическое повторение</w:t>
      </w:r>
      <w:r w:rsidR="005C6F1A"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(32</w:t>
      </w:r>
      <w:r w:rsidR="008E1451"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)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>Виды работ.</w:t>
      </w:r>
      <w:r w:rsidR="008E1451"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 xml:space="preserve"> </w:t>
      </w:r>
      <w:r w:rsidRPr="0053494A">
        <w:rPr>
          <w:rFonts w:ascii="Times New Roman" w:hAnsi="Times New Roman" w:cs="Times New Roman"/>
          <w:sz w:val="28"/>
          <w:szCs w:val="28"/>
        </w:rPr>
        <w:t>По выбору. Уборка птичника или уход за плодовыми деревьями</w:t>
      </w:r>
      <w:r w:rsidR="003169BB" w:rsidRPr="0053494A">
        <w:rPr>
          <w:rFonts w:ascii="Times New Roman" w:hAnsi="Times New Roman" w:cs="Times New Roman"/>
          <w:sz w:val="28"/>
          <w:szCs w:val="28"/>
        </w:rPr>
        <w:t xml:space="preserve"> осенью и весной</w:t>
      </w:r>
      <w:r w:rsidRPr="0053494A">
        <w:rPr>
          <w:rFonts w:ascii="Times New Roman" w:hAnsi="Times New Roman" w:cs="Times New Roman"/>
          <w:sz w:val="28"/>
          <w:szCs w:val="28"/>
        </w:rPr>
        <w:t>.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Самостоятельная работа</w:t>
      </w:r>
      <w:r w:rsidR="008E1451"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(2)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>Разбор смеси на семена полевых и овощных культур.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53494A">
        <w:rPr>
          <w:rStyle w:val="aa"/>
          <w:rFonts w:ascii="Times New Roman" w:hAnsi="Times New Roman" w:cs="Times New Roman"/>
          <w:b/>
          <w:bCs/>
          <w:i w:val="0"/>
          <w:color w:val="0D0D0D" w:themeColor="text1" w:themeTint="F2"/>
          <w:sz w:val="28"/>
          <w:szCs w:val="28"/>
          <w:u w:val="single"/>
        </w:rPr>
        <w:t>Вводное</w:t>
      </w:r>
      <w:r w:rsidR="008E1451" w:rsidRPr="0053494A">
        <w:rPr>
          <w:rStyle w:val="aa"/>
          <w:rFonts w:ascii="Times New Roman" w:hAnsi="Times New Roman" w:cs="Times New Roman"/>
          <w:b/>
          <w:bCs/>
          <w:i w:val="0"/>
          <w:color w:val="0D0D0D" w:themeColor="text1" w:themeTint="F2"/>
          <w:sz w:val="28"/>
          <w:szCs w:val="28"/>
          <w:u w:val="single"/>
        </w:rPr>
        <w:t xml:space="preserve"> </w:t>
      </w:r>
      <w:r w:rsidRPr="0053494A">
        <w:rPr>
          <w:rStyle w:val="aa"/>
          <w:rFonts w:ascii="Times New Roman" w:hAnsi="Times New Roman" w:cs="Times New Roman"/>
          <w:b/>
          <w:bCs/>
          <w:i w:val="0"/>
          <w:color w:val="0D0D0D" w:themeColor="text1" w:themeTint="F2"/>
          <w:sz w:val="28"/>
          <w:szCs w:val="28"/>
          <w:u w:val="single"/>
        </w:rPr>
        <w:t>занятие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Выращивание семян лука и столовых корнеплодов</w:t>
      </w:r>
      <w:r w:rsidR="008E1451"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(8)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>Объект работы.</w:t>
      </w:r>
      <w:r w:rsidRPr="0053494A">
        <w:rPr>
          <w:rStyle w:val="apple-converted-space"/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 </w:t>
      </w:r>
      <w:r w:rsidRPr="0053494A">
        <w:rPr>
          <w:rFonts w:ascii="Times New Roman" w:hAnsi="Times New Roman" w:cs="Times New Roman"/>
          <w:sz w:val="28"/>
          <w:szCs w:val="28"/>
        </w:rPr>
        <w:t>Овощи.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>Теоретические сведения</w:t>
      </w:r>
      <w:r w:rsidRPr="0053494A">
        <w:rPr>
          <w:rFonts w:ascii="Times New Roman" w:hAnsi="Times New Roman" w:cs="Times New Roman"/>
          <w:sz w:val="28"/>
          <w:szCs w:val="28"/>
        </w:rPr>
        <w:t>. Выбор луковиц и корнеплодов мор</w:t>
      </w:r>
      <w:r w:rsidRPr="0053494A">
        <w:rPr>
          <w:rFonts w:ascii="Times New Roman" w:hAnsi="Times New Roman" w:cs="Times New Roman"/>
          <w:sz w:val="28"/>
          <w:szCs w:val="28"/>
        </w:rPr>
        <w:softHyphen/>
        <w:t xml:space="preserve">кови и свеклы для высадки на семенном участке. Выбор места для семенного участка. </w:t>
      </w:r>
      <w:proofErr w:type="spellStart"/>
      <w:r w:rsidRPr="0053494A">
        <w:rPr>
          <w:rFonts w:ascii="Times New Roman" w:hAnsi="Times New Roman" w:cs="Times New Roman"/>
          <w:sz w:val="28"/>
          <w:szCs w:val="28"/>
        </w:rPr>
        <w:t>Подращивание</w:t>
      </w:r>
      <w:proofErr w:type="spellEnd"/>
      <w:r w:rsidRPr="0053494A">
        <w:rPr>
          <w:rFonts w:ascii="Times New Roman" w:hAnsi="Times New Roman" w:cs="Times New Roman"/>
          <w:sz w:val="28"/>
          <w:szCs w:val="28"/>
        </w:rPr>
        <w:t xml:space="preserve"> корнеплодов моркови и свеклы и теплице или в комнатных условиях (при необходимости). Подго</w:t>
      </w:r>
      <w:r w:rsidRPr="0053494A">
        <w:rPr>
          <w:rFonts w:ascii="Times New Roman" w:hAnsi="Times New Roman" w:cs="Times New Roman"/>
          <w:sz w:val="28"/>
          <w:szCs w:val="28"/>
        </w:rPr>
        <w:softHyphen/>
        <w:t>товка почвы. Уход за высадками корнеплодов и лука.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>Практические работы.</w:t>
      </w:r>
      <w:r w:rsidR="008E1451"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3494A">
        <w:rPr>
          <w:rFonts w:ascii="Times New Roman" w:hAnsi="Times New Roman" w:cs="Times New Roman"/>
          <w:sz w:val="28"/>
          <w:szCs w:val="28"/>
        </w:rPr>
        <w:t>Отбор корнеплодов моркови и свеклы для посадки. Подготовка горшков больших размеров, насыпка в них почвы, смешанной с перегноем. Посадка в горшки корнеплодов и установка их на светлое и теплое место. Вскапывание почвы на се</w:t>
      </w:r>
      <w:r w:rsidRPr="0053494A">
        <w:rPr>
          <w:rFonts w:ascii="Times New Roman" w:hAnsi="Times New Roman" w:cs="Times New Roman"/>
          <w:sz w:val="28"/>
          <w:szCs w:val="28"/>
        </w:rPr>
        <w:softHyphen/>
        <w:t>менном участке, удобрение перегноем. Выкопка лунок, внесение в Них перегноя. Высадка в лунки подращенных корнеплодов, когда наступит устойчивая теплая погода. Посадка лука на семена. Полив растений и рыхление почвы.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Выращивание столовых корнеплодов</w:t>
      </w:r>
      <w:r w:rsidR="005A5105"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(14)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>Объект работы.</w:t>
      </w:r>
      <w:r w:rsidRPr="0053494A">
        <w:rPr>
          <w:rStyle w:val="apple-converted-space"/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 </w:t>
      </w:r>
      <w:r w:rsidRPr="0053494A">
        <w:rPr>
          <w:rFonts w:ascii="Times New Roman" w:hAnsi="Times New Roman" w:cs="Times New Roman"/>
          <w:sz w:val="28"/>
          <w:szCs w:val="28"/>
        </w:rPr>
        <w:t>Овощи.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>Теоретические сведения</w:t>
      </w:r>
      <w:r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A5105"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3494A">
        <w:rPr>
          <w:rFonts w:ascii="Times New Roman" w:hAnsi="Times New Roman" w:cs="Times New Roman"/>
          <w:sz w:val="28"/>
          <w:szCs w:val="28"/>
        </w:rPr>
        <w:t>Подготовка почвы под столовые кор</w:t>
      </w:r>
      <w:r w:rsidRPr="0053494A">
        <w:rPr>
          <w:rFonts w:ascii="Times New Roman" w:hAnsi="Times New Roman" w:cs="Times New Roman"/>
          <w:sz w:val="28"/>
          <w:szCs w:val="28"/>
        </w:rPr>
        <w:softHyphen/>
        <w:t>неплоды. Сроки и способы посева. Уход за растениями (прополка, Прореживание, рыхление междурядий).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>Умение.</w:t>
      </w:r>
      <w:r w:rsidR="005A5105"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3494A">
        <w:rPr>
          <w:rFonts w:ascii="Times New Roman" w:hAnsi="Times New Roman" w:cs="Times New Roman"/>
          <w:sz w:val="28"/>
          <w:szCs w:val="28"/>
        </w:rPr>
        <w:t>Разметка участка согласно способу посева. Выращива</w:t>
      </w:r>
      <w:r w:rsidRPr="0053494A">
        <w:rPr>
          <w:rFonts w:ascii="Times New Roman" w:hAnsi="Times New Roman" w:cs="Times New Roman"/>
          <w:sz w:val="28"/>
          <w:szCs w:val="28"/>
        </w:rPr>
        <w:softHyphen/>
        <w:t>ние моркови и свеклы.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>Практические работы.</w:t>
      </w:r>
      <w:r w:rsidR="005A5105"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3494A">
        <w:rPr>
          <w:rFonts w:ascii="Times New Roman" w:hAnsi="Times New Roman" w:cs="Times New Roman"/>
          <w:sz w:val="28"/>
          <w:szCs w:val="28"/>
        </w:rPr>
        <w:t>Подготовка почвы с помощью ручных орудий труда. Разметка борозд. Углубление борозд по размеченным линиям. Раскладка семян моркови и свеклы в посевные рядки. За</w:t>
      </w:r>
      <w:r w:rsidRPr="0053494A">
        <w:rPr>
          <w:rFonts w:ascii="Times New Roman" w:hAnsi="Times New Roman" w:cs="Times New Roman"/>
          <w:sz w:val="28"/>
          <w:szCs w:val="28"/>
        </w:rPr>
        <w:softHyphen/>
        <w:t>делка семян. Прополка в рядках после всходов. Рыхление междуря</w:t>
      </w:r>
      <w:r w:rsidRPr="0053494A">
        <w:rPr>
          <w:rFonts w:ascii="Times New Roman" w:hAnsi="Times New Roman" w:cs="Times New Roman"/>
          <w:sz w:val="28"/>
          <w:szCs w:val="28"/>
        </w:rPr>
        <w:softHyphen/>
        <w:t>дий. Прореживание растений.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Выращивание репчатого лука и лука-севка</w:t>
      </w:r>
      <w:r w:rsidR="005A5105"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(6)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>Объект работы</w:t>
      </w:r>
      <w:r w:rsidRPr="0053494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53494A">
        <w:rPr>
          <w:rFonts w:ascii="Times New Roman" w:hAnsi="Times New Roman" w:cs="Times New Roman"/>
          <w:sz w:val="28"/>
          <w:szCs w:val="28"/>
        </w:rPr>
        <w:t xml:space="preserve"> Овощи.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lastRenderedPageBreak/>
        <w:t>Теоретические сведения</w:t>
      </w:r>
      <w:r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A5105"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3494A">
        <w:rPr>
          <w:rFonts w:ascii="Times New Roman" w:hAnsi="Times New Roman" w:cs="Times New Roman"/>
          <w:sz w:val="28"/>
          <w:szCs w:val="28"/>
        </w:rPr>
        <w:t>Особенности роста и развития расте</w:t>
      </w:r>
      <w:r w:rsidRPr="0053494A">
        <w:rPr>
          <w:rFonts w:ascii="Times New Roman" w:hAnsi="Times New Roman" w:cs="Times New Roman"/>
          <w:sz w:val="28"/>
          <w:szCs w:val="28"/>
        </w:rPr>
        <w:softHyphen/>
        <w:t>ний лука. Виды лука. Условия хранения лука-севка для получения качественного урожая. Лук однолетний. Получение репчатого лука с помощью рассады. Подготовка лука-севка к посадке. Способы по</w:t>
      </w:r>
      <w:r w:rsidRPr="0053494A">
        <w:rPr>
          <w:rFonts w:ascii="Times New Roman" w:hAnsi="Times New Roman" w:cs="Times New Roman"/>
          <w:sz w:val="28"/>
          <w:szCs w:val="28"/>
        </w:rPr>
        <w:softHyphen/>
        <w:t>садки лука-севка. Способы посева лука-чернушки. Уход за посад</w:t>
      </w:r>
      <w:r w:rsidRPr="0053494A">
        <w:rPr>
          <w:rFonts w:ascii="Times New Roman" w:hAnsi="Times New Roman" w:cs="Times New Roman"/>
          <w:sz w:val="28"/>
          <w:szCs w:val="28"/>
        </w:rPr>
        <w:softHyphen/>
        <w:t>кой и посевом лука.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>Умение.</w:t>
      </w:r>
      <w:r w:rsidR="005A5105" w:rsidRPr="0053494A">
        <w:rPr>
          <w:rFonts w:ascii="Times New Roman" w:hAnsi="Times New Roman" w:cs="Times New Roman"/>
          <w:sz w:val="28"/>
          <w:szCs w:val="28"/>
        </w:rPr>
        <w:t xml:space="preserve"> </w:t>
      </w:r>
      <w:r w:rsidRPr="0053494A">
        <w:rPr>
          <w:rFonts w:ascii="Times New Roman" w:hAnsi="Times New Roman" w:cs="Times New Roman"/>
          <w:sz w:val="28"/>
          <w:szCs w:val="28"/>
        </w:rPr>
        <w:t>Распознавание вида лука. Выращивание лука.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Style w:val="a9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u w:val="single"/>
        </w:rPr>
        <w:t>Практические работы.</w:t>
      </w:r>
      <w:r w:rsidR="005A5105"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3494A">
        <w:rPr>
          <w:rFonts w:ascii="Times New Roman" w:hAnsi="Times New Roman" w:cs="Times New Roman"/>
          <w:sz w:val="28"/>
          <w:szCs w:val="28"/>
        </w:rPr>
        <w:t>Подготовка почвы и разметка гряд для Посадки и посева лука. Замачивание лука-севка. Посадка лука-севка в гряды по разметке. Посев лука-чернушки. Прополка в рядках и междурядьях. Полив (по необходимости).</w:t>
      </w:r>
    </w:p>
    <w:p w:rsidR="00690479" w:rsidRPr="0053494A" w:rsidRDefault="00690479" w:rsidP="00007815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494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Выращивание </w:t>
      </w:r>
      <w:proofErr w:type="spellStart"/>
      <w:r w:rsidRPr="0053494A">
        <w:rPr>
          <w:rFonts w:ascii="Times New Roman" w:hAnsi="Times New Roman" w:cs="Times New Roman"/>
          <w:b/>
          <w:sz w:val="28"/>
          <w:szCs w:val="28"/>
          <w:u w:val="single"/>
        </w:rPr>
        <w:t>веничного</w:t>
      </w:r>
      <w:proofErr w:type="spellEnd"/>
      <w:r w:rsidRPr="0053494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сорго</w:t>
      </w:r>
      <w:r w:rsidR="00C25189" w:rsidRPr="0053494A">
        <w:rPr>
          <w:rFonts w:ascii="Times New Roman" w:hAnsi="Times New Roman" w:cs="Times New Roman"/>
          <w:b/>
          <w:sz w:val="28"/>
          <w:szCs w:val="28"/>
          <w:u w:val="single"/>
        </w:rPr>
        <w:t>(22</w:t>
      </w:r>
      <w:r w:rsidR="005A5105" w:rsidRPr="0053494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690479" w:rsidRPr="0053494A" w:rsidRDefault="00690479" w:rsidP="00007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 xml:space="preserve">Уход за всходами </w:t>
      </w:r>
      <w:proofErr w:type="spellStart"/>
      <w:r w:rsidRPr="0053494A">
        <w:rPr>
          <w:rFonts w:ascii="Times New Roman" w:hAnsi="Times New Roman" w:cs="Times New Roman"/>
          <w:sz w:val="28"/>
          <w:szCs w:val="28"/>
        </w:rPr>
        <w:t>веничного</w:t>
      </w:r>
      <w:proofErr w:type="spellEnd"/>
      <w:r w:rsidRPr="0053494A">
        <w:rPr>
          <w:rFonts w:ascii="Times New Roman" w:hAnsi="Times New Roman" w:cs="Times New Roman"/>
          <w:sz w:val="28"/>
          <w:szCs w:val="28"/>
        </w:rPr>
        <w:t xml:space="preserve"> сорго </w:t>
      </w:r>
    </w:p>
    <w:p w:rsidR="00690479" w:rsidRPr="0053494A" w:rsidRDefault="00690479" w:rsidP="00007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Теоретические сведения:</w:t>
      </w:r>
      <w:r w:rsidRPr="0053494A">
        <w:rPr>
          <w:rFonts w:ascii="Times New Roman" w:hAnsi="Times New Roman" w:cs="Times New Roman"/>
          <w:sz w:val="28"/>
          <w:szCs w:val="28"/>
        </w:rPr>
        <w:t xml:space="preserve"> Способу подготовки почвы к посеву семян </w:t>
      </w:r>
      <w:proofErr w:type="spellStart"/>
      <w:r w:rsidRPr="0053494A">
        <w:rPr>
          <w:rFonts w:ascii="Times New Roman" w:hAnsi="Times New Roman" w:cs="Times New Roman"/>
          <w:sz w:val="28"/>
          <w:szCs w:val="28"/>
        </w:rPr>
        <w:t>веничного</w:t>
      </w:r>
      <w:proofErr w:type="spellEnd"/>
      <w:r w:rsidRPr="0053494A">
        <w:rPr>
          <w:rFonts w:ascii="Times New Roman" w:hAnsi="Times New Roman" w:cs="Times New Roman"/>
          <w:sz w:val="28"/>
          <w:szCs w:val="28"/>
        </w:rPr>
        <w:t xml:space="preserve"> сорго. Требования к готовой почве. Сроки и способы высева семян </w:t>
      </w:r>
      <w:proofErr w:type="spellStart"/>
      <w:r w:rsidRPr="0053494A">
        <w:rPr>
          <w:rFonts w:ascii="Times New Roman" w:hAnsi="Times New Roman" w:cs="Times New Roman"/>
          <w:sz w:val="28"/>
          <w:szCs w:val="28"/>
        </w:rPr>
        <w:t>веничного</w:t>
      </w:r>
      <w:proofErr w:type="spellEnd"/>
      <w:r w:rsidRPr="0053494A">
        <w:rPr>
          <w:rFonts w:ascii="Times New Roman" w:hAnsi="Times New Roman" w:cs="Times New Roman"/>
          <w:sz w:val="28"/>
          <w:szCs w:val="28"/>
        </w:rPr>
        <w:t xml:space="preserve"> сорго.  Приёмы обработ</w:t>
      </w:r>
      <w:r w:rsidR="005A5105" w:rsidRPr="0053494A">
        <w:rPr>
          <w:rFonts w:ascii="Times New Roman" w:hAnsi="Times New Roman" w:cs="Times New Roman"/>
          <w:sz w:val="28"/>
          <w:szCs w:val="28"/>
        </w:rPr>
        <w:t>ки всходов сорго</w:t>
      </w:r>
      <w:r w:rsidRPr="0053494A">
        <w:rPr>
          <w:rFonts w:ascii="Times New Roman" w:hAnsi="Times New Roman" w:cs="Times New Roman"/>
          <w:sz w:val="28"/>
          <w:szCs w:val="28"/>
        </w:rPr>
        <w:t xml:space="preserve">. Правила </w:t>
      </w:r>
      <w:proofErr w:type="gramStart"/>
      <w:r w:rsidRPr="0053494A">
        <w:rPr>
          <w:rFonts w:ascii="Times New Roman" w:hAnsi="Times New Roman" w:cs="Times New Roman"/>
          <w:sz w:val="28"/>
          <w:szCs w:val="28"/>
        </w:rPr>
        <w:t>т/б</w:t>
      </w:r>
      <w:proofErr w:type="gramEnd"/>
      <w:r w:rsidRPr="0053494A">
        <w:rPr>
          <w:rFonts w:ascii="Times New Roman" w:hAnsi="Times New Roman" w:cs="Times New Roman"/>
          <w:sz w:val="28"/>
          <w:szCs w:val="28"/>
        </w:rPr>
        <w:t>.</w:t>
      </w:r>
    </w:p>
    <w:p w:rsidR="00690479" w:rsidRPr="0053494A" w:rsidRDefault="00690479" w:rsidP="00007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</w:t>
      </w:r>
      <w:r w:rsidRPr="0053494A">
        <w:rPr>
          <w:rFonts w:ascii="Times New Roman" w:hAnsi="Times New Roman" w:cs="Times New Roman"/>
          <w:sz w:val="28"/>
          <w:szCs w:val="28"/>
        </w:rPr>
        <w:t>: Боронование почвы.  Разметка борозд с помощью шаблона и шпага. Нарезка борозд тяпкой. Посев семян, заделка их на необходимую глубину. Прополка междурядий после прорастания семян сор</w:t>
      </w:r>
      <w:r w:rsidR="005A5105" w:rsidRPr="0053494A">
        <w:rPr>
          <w:rFonts w:ascii="Times New Roman" w:hAnsi="Times New Roman" w:cs="Times New Roman"/>
          <w:sz w:val="28"/>
          <w:szCs w:val="28"/>
        </w:rPr>
        <w:t>го.</w:t>
      </w:r>
      <w:r w:rsidRPr="0053494A">
        <w:rPr>
          <w:rFonts w:ascii="Times New Roman" w:hAnsi="Times New Roman" w:cs="Times New Roman"/>
          <w:sz w:val="28"/>
          <w:szCs w:val="28"/>
        </w:rPr>
        <w:t xml:space="preserve"> Прополка сорняков в ряду и между рядами. Рыхление. Правила </w:t>
      </w:r>
      <w:proofErr w:type="gramStart"/>
      <w:r w:rsidRPr="0053494A">
        <w:rPr>
          <w:rFonts w:ascii="Times New Roman" w:hAnsi="Times New Roman" w:cs="Times New Roman"/>
          <w:sz w:val="28"/>
          <w:szCs w:val="28"/>
        </w:rPr>
        <w:t>т/б</w:t>
      </w:r>
      <w:proofErr w:type="gramEnd"/>
      <w:r w:rsidRPr="0053494A">
        <w:rPr>
          <w:rFonts w:ascii="Times New Roman" w:hAnsi="Times New Roman" w:cs="Times New Roman"/>
          <w:sz w:val="28"/>
          <w:szCs w:val="28"/>
        </w:rPr>
        <w:t>.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</w:rPr>
        <w:t>Практическое повторение</w:t>
      </w:r>
    </w:p>
    <w:p w:rsidR="00690479" w:rsidRPr="0053494A" w:rsidRDefault="00690479" w:rsidP="00007815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494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Весенние работы в цветнике. </w:t>
      </w:r>
      <w:r w:rsidR="005A5105" w:rsidRPr="0053494A">
        <w:rPr>
          <w:rFonts w:ascii="Times New Roman" w:hAnsi="Times New Roman" w:cs="Times New Roman"/>
          <w:b/>
          <w:sz w:val="28"/>
          <w:szCs w:val="28"/>
          <w:u w:val="single"/>
        </w:rPr>
        <w:t>(10</w:t>
      </w:r>
      <w:r w:rsidRPr="0053494A">
        <w:rPr>
          <w:rFonts w:ascii="Times New Roman" w:hAnsi="Times New Roman" w:cs="Times New Roman"/>
          <w:b/>
          <w:sz w:val="28"/>
          <w:szCs w:val="28"/>
          <w:u w:val="single"/>
        </w:rPr>
        <w:t xml:space="preserve">)  </w:t>
      </w:r>
    </w:p>
    <w:p w:rsidR="00690479" w:rsidRPr="0053494A" w:rsidRDefault="00690479" w:rsidP="00007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Теоретические сведения: </w:t>
      </w:r>
      <w:r w:rsidRPr="0053494A">
        <w:rPr>
          <w:rFonts w:ascii="Times New Roman" w:hAnsi="Times New Roman" w:cs="Times New Roman"/>
          <w:sz w:val="28"/>
          <w:szCs w:val="28"/>
        </w:rPr>
        <w:t xml:space="preserve">Требования в подготовке почвы  цветочно-декоративных растений. Сроки посева семян цветов. Способы высева семян. Уход за растениями, прополка,  рыхление междурядий, полив. Способы выращивания цветочно-декоративных растений рассадой. Правила </w:t>
      </w:r>
      <w:proofErr w:type="gramStart"/>
      <w:r w:rsidRPr="0053494A">
        <w:rPr>
          <w:rFonts w:ascii="Times New Roman" w:hAnsi="Times New Roman" w:cs="Times New Roman"/>
          <w:sz w:val="28"/>
          <w:szCs w:val="28"/>
        </w:rPr>
        <w:t>т/б</w:t>
      </w:r>
      <w:proofErr w:type="gramEnd"/>
      <w:r w:rsidRPr="005349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0479" w:rsidRPr="0053494A" w:rsidRDefault="00690479" w:rsidP="00007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работа:</w:t>
      </w:r>
      <w:r w:rsidRPr="0053494A">
        <w:rPr>
          <w:rFonts w:ascii="Times New Roman" w:hAnsi="Times New Roman" w:cs="Times New Roman"/>
          <w:sz w:val="28"/>
          <w:szCs w:val="28"/>
        </w:rPr>
        <w:t xml:space="preserve"> Подготовка почвы с помощью ручных орудий труда. Разметка борозд.</w:t>
      </w:r>
      <w:r w:rsidR="005A5105" w:rsidRPr="0053494A">
        <w:rPr>
          <w:rFonts w:ascii="Times New Roman" w:hAnsi="Times New Roman" w:cs="Times New Roman"/>
          <w:sz w:val="28"/>
          <w:szCs w:val="28"/>
        </w:rPr>
        <w:t xml:space="preserve"> </w:t>
      </w:r>
      <w:r w:rsidRPr="0053494A">
        <w:rPr>
          <w:rFonts w:ascii="Times New Roman" w:hAnsi="Times New Roman" w:cs="Times New Roman"/>
          <w:sz w:val="28"/>
          <w:szCs w:val="28"/>
        </w:rPr>
        <w:t xml:space="preserve"> Посев семян и заделка их на необходимую глубину. Прополка в рядах после </w:t>
      </w:r>
      <w:r w:rsidR="005A5105" w:rsidRPr="0053494A">
        <w:rPr>
          <w:rFonts w:ascii="Times New Roman" w:hAnsi="Times New Roman" w:cs="Times New Roman"/>
          <w:sz w:val="28"/>
          <w:szCs w:val="28"/>
        </w:rPr>
        <w:t xml:space="preserve">всходов. </w:t>
      </w:r>
      <w:r w:rsidRPr="0053494A">
        <w:rPr>
          <w:rFonts w:ascii="Times New Roman" w:hAnsi="Times New Roman" w:cs="Times New Roman"/>
          <w:sz w:val="28"/>
          <w:szCs w:val="28"/>
        </w:rPr>
        <w:t xml:space="preserve"> Рыхление. Полив по необходимости. Посадка рассады  цветочн</w:t>
      </w:r>
      <w:proofErr w:type="gramStart"/>
      <w:r w:rsidRPr="0053494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3494A">
        <w:rPr>
          <w:rFonts w:ascii="Times New Roman" w:hAnsi="Times New Roman" w:cs="Times New Roman"/>
          <w:sz w:val="28"/>
          <w:szCs w:val="28"/>
        </w:rPr>
        <w:t xml:space="preserve"> декоративных растений после прореживания. Полив, рыхление, прополка сорняков. Правила </w:t>
      </w:r>
      <w:proofErr w:type="gramStart"/>
      <w:r w:rsidRPr="0053494A">
        <w:rPr>
          <w:rFonts w:ascii="Times New Roman" w:hAnsi="Times New Roman" w:cs="Times New Roman"/>
          <w:sz w:val="28"/>
          <w:szCs w:val="28"/>
        </w:rPr>
        <w:t>т/б</w:t>
      </w:r>
      <w:proofErr w:type="gramEnd"/>
      <w:r w:rsidRPr="005349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Самостоятельная работа</w:t>
      </w:r>
      <w:r w:rsidR="00244B98" w:rsidRPr="0053494A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(2)</w:t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color w:val="555555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 xml:space="preserve">Разметка рядков </w:t>
      </w:r>
      <w:r w:rsidRPr="005349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 посев столовой моркови и свеклы, посев семян</w:t>
      </w:r>
      <w:r w:rsidRPr="0053494A">
        <w:rPr>
          <w:rFonts w:ascii="Times New Roman" w:hAnsi="Times New Roman" w:cs="Times New Roman"/>
          <w:color w:val="555555"/>
          <w:sz w:val="28"/>
          <w:szCs w:val="28"/>
        </w:rPr>
        <w:t>.</w:t>
      </w:r>
    </w:p>
    <w:p w:rsidR="00A8107D" w:rsidRPr="0053494A" w:rsidRDefault="00A8107D" w:rsidP="00244B98">
      <w:pPr>
        <w:pStyle w:val="a5"/>
        <w:tabs>
          <w:tab w:val="right" w:pos="9355"/>
        </w:tabs>
        <w:rPr>
          <w:rFonts w:ascii="Times New Roman" w:hAnsi="Times New Roman" w:cs="Times New Roman"/>
          <w:color w:val="555555"/>
          <w:sz w:val="28"/>
          <w:szCs w:val="28"/>
        </w:rPr>
      </w:pPr>
      <w:r w:rsidRPr="0053494A">
        <w:rPr>
          <w:rFonts w:ascii="Times New Roman" w:hAnsi="Times New Roman" w:cs="Times New Roman"/>
          <w:color w:val="555555"/>
          <w:sz w:val="28"/>
          <w:szCs w:val="28"/>
        </w:rPr>
        <w:t> </w:t>
      </w:r>
      <w:r w:rsidR="00244B98" w:rsidRPr="0053494A">
        <w:rPr>
          <w:rFonts w:ascii="Times New Roman" w:hAnsi="Times New Roman" w:cs="Times New Roman"/>
          <w:color w:val="555555"/>
          <w:sz w:val="28"/>
          <w:szCs w:val="28"/>
        </w:rPr>
        <w:tab/>
      </w:r>
    </w:p>
    <w:p w:rsidR="00A8107D" w:rsidRPr="0053494A" w:rsidRDefault="00A8107D" w:rsidP="00007815">
      <w:pPr>
        <w:pStyle w:val="a5"/>
        <w:rPr>
          <w:rFonts w:ascii="Times New Roman" w:hAnsi="Times New Roman" w:cs="Times New Roman"/>
          <w:color w:val="555555"/>
          <w:sz w:val="28"/>
          <w:szCs w:val="28"/>
        </w:rPr>
      </w:pPr>
      <w:r w:rsidRPr="0053494A">
        <w:rPr>
          <w:rFonts w:ascii="Times New Roman" w:hAnsi="Times New Roman" w:cs="Times New Roman"/>
          <w:color w:val="555555"/>
          <w:sz w:val="28"/>
          <w:szCs w:val="28"/>
        </w:rPr>
        <w:t> </w:t>
      </w:r>
      <w:r w:rsidRPr="0053494A">
        <w:rPr>
          <w:rFonts w:ascii="Times New Roman" w:hAnsi="Times New Roman" w:cs="Times New Roman"/>
          <w:color w:val="555555"/>
          <w:sz w:val="28"/>
          <w:szCs w:val="28"/>
        </w:rPr>
        <w:tab/>
      </w:r>
    </w:p>
    <w:p w:rsidR="006061CB" w:rsidRPr="0053494A" w:rsidRDefault="00A8107D" w:rsidP="006061CB">
      <w:pPr>
        <w:jc w:val="both"/>
        <w:rPr>
          <w:color w:val="555555"/>
          <w:sz w:val="28"/>
          <w:szCs w:val="28"/>
        </w:rPr>
      </w:pPr>
      <w:r w:rsidRPr="0053494A">
        <w:rPr>
          <w:color w:val="555555"/>
          <w:sz w:val="28"/>
          <w:szCs w:val="28"/>
        </w:rPr>
        <w:t> </w:t>
      </w:r>
    </w:p>
    <w:p w:rsidR="006061CB" w:rsidRPr="0053494A" w:rsidRDefault="006061CB" w:rsidP="006061CB">
      <w:pPr>
        <w:jc w:val="both"/>
        <w:rPr>
          <w:color w:val="555555"/>
          <w:sz w:val="28"/>
          <w:szCs w:val="28"/>
        </w:rPr>
      </w:pPr>
    </w:p>
    <w:p w:rsidR="006061CB" w:rsidRPr="0053494A" w:rsidRDefault="006061CB" w:rsidP="006061CB">
      <w:pPr>
        <w:jc w:val="both"/>
        <w:rPr>
          <w:color w:val="555555"/>
          <w:sz w:val="28"/>
          <w:szCs w:val="28"/>
        </w:rPr>
      </w:pPr>
    </w:p>
    <w:p w:rsidR="006061CB" w:rsidRPr="0053494A" w:rsidRDefault="006061CB" w:rsidP="006061CB">
      <w:pPr>
        <w:jc w:val="both"/>
        <w:rPr>
          <w:color w:val="555555"/>
          <w:sz w:val="28"/>
          <w:szCs w:val="28"/>
        </w:rPr>
      </w:pPr>
    </w:p>
    <w:p w:rsidR="006061CB" w:rsidRPr="0053494A" w:rsidRDefault="006061CB" w:rsidP="006061CB">
      <w:pPr>
        <w:jc w:val="both"/>
        <w:rPr>
          <w:color w:val="555555"/>
          <w:sz w:val="28"/>
          <w:szCs w:val="28"/>
        </w:rPr>
      </w:pPr>
    </w:p>
    <w:p w:rsidR="006061CB" w:rsidRPr="0053494A" w:rsidRDefault="006061CB" w:rsidP="006061CB">
      <w:pPr>
        <w:jc w:val="both"/>
        <w:rPr>
          <w:color w:val="555555"/>
          <w:sz w:val="28"/>
          <w:szCs w:val="28"/>
        </w:rPr>
      </w:pPr>
    </w:p>
    <w:p w:rsidR="006061CB" w:rsidRPr="0053494A" w:rsidRDefault="006061CB" w:rsidP="006061CB">
      <w:pPr>
        <w:jc w:val="both"/>
        <w:rPr>
          <w:color w:val="555555"/>
          <w:sz w:val="28"/>
          <w:szCs w:val="28"/>
        </w:rPr>
      </w:pPr>
    </w:p>
    <w:p w:rsidR="006061CB" w:rsidRPr="0053494A" w:rsidRDefault="006061CB" w:rsidP="006061CB">
      <w:pPr>
        <w:jc w:val="both"/>
        <w:rPr>
          <w:color w:val="555555"/>
          <w:sz w:val="28"/>
          <w:szCs w:val="28"/>
        </w:rPr>
      </w:pPr>
    </w:p>
    <w:p w:rsidR="006061CB" w:rsidRPr="0053494A" w:rsidRDefault="006061CB" w:rsidP="006061CB">
      <w:pPr>
        <w:jc w:val="both"/>
        <w:rPr>
          <w:color w:val="555555"/>
          <w:sz w:val="28"/>
          <w:szCs w:val="28"/>
        </w:rPr>
      </w:pPr>
    </w:p>
    <w:p w:rsidR="006061CB" w:rsidRPr="0053494A" w:rsidRDefault="006061CB" w:rsidP="006061CB">
      <w:pPr>
        <w:jc w:val="both"/>
        <w:rPr>
          <w:color w:val="555555"/>
          <w:sz w:val="28"/>
          <w:szCs w:val="28"/>
        </w:rPr>
      </w:pPr>
    </w:p>
    <w:p w:rsidR="006061CB" w:rsidRPr="0053494A" w:rsidRDefault="006061CB" w:rsidP="006061CB">
      <w:pPr>
        <w:jc w:val="both"/>
        <w:rPr>
          <w:color w:val="555555"/>
          <w:sz w:val="28"/>
          <w:szCs w:val="28"/>
        </w:rPr>
      </w:pPr>
    </w:p>
    <w:p w:rsidR="006061CB" w:rsidRPr="0053494A" w:rsidRDefault="006061CB" w:rsidP="006061CB">
      <w:pPr>
        <w:jc w:val="both"/>
        <w:rPr>
          <w:color w:val="555555"/>
          <w:sz w:val="28"/>
          <w:szCs w:val="28"/>
        </w:rPr>
      </w:pPr>
    </w:p>
    <w:p w:rsidR="006061CB" w:rsidRPr="0053494A" w:rsidRDefault="006061CB" w:rsidP="006061CB">
      <w:pPr>
        <w:jc w:val="both"/>
        <w:rPr>
          <w:color w:val="555555"/>
          <w:sz w:val="28"/>
          <w:szCs w:val="28"/>
        </w:rPr>
      </w:pPr>
    </w:p>
    <w:p w:rsidR="006061CB" w:rsidRPr="0053494A" w:rsidRDefault="006061CB" w:rsidP="0053494A">
      <w:pPr>
        <w:jc w:val="center"/>
        <w:rPr>
          <w:b/>
          <w:sz w:val="28"/>
          <w:szCs w:val="28"/>
        </w:rPr>
      </w:pPr>
      <w:r w:rsidRPr="0053494A">
        <w:rPr>
          <w:b/>
          <w:sz w:val="28"/>
          <w:szCs w:val="28"/>
        </w:rPr>
        <w:lastRenderedPageBreak/>
        <w:t>Перечень знаний и умений формируемых у учащихся                                          6 классов.</w:t>
      </w:r>
    </w:p>
    <w:p w:rsidR="00836780" w:rsidRPr="0053494A" w:rsidRDefault="00836780" w:rsidP="000078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53494A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должны знать:</w:t>
      </w:r>
      <w:r w:rsidRPr="00534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>- сроки уборки картофеля;</w:t>
      </w: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 xml:space="preserve"> - определение почвы и пахотного слоя; </w:t>
      </w: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 xml:space="preserve">- виды местных ягодных кустарников и правила ухода за ними; </w:t>
      </w: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>- виды овощных и полевых культур;</w:t>
      </w: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>- биологические особенности и технологию выращивания столовых корнеплодов, лука, чеснока;</w:t>
      </w: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>- свойства и условия хранения органических удобрений;</w:t>
      </w: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>- виды и содержания домашней птицы;</w:t>
      </w: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>- местные породы овец и коз;</w:t>
      </w: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 xml:space="preserve">-ручной инвентарь. </w:t>
      </w:r>
      <w:r w:rsidRPr="0053494A">
        <w:rPr>
          <w:rFonts w:ascii="Times New Roman" w:hAnsi="Times New Roman" w:cs="Times New Roman"/>
          <w:sz w:val="28"/>
          <w:szCs w:val="28"/>
        </w:rPr>
        <w:br/>
      </w:r>
      <w:r w:rsidRPr="0053494A">
        <w:rPr>
          <w:rFonts w:ascii="Times New Roman" w:hAnsi="Times New Roman" w:cs="Times New Roman"/>
          <w:sz w:val="28"/>
          <w:szCs w:val="28"/>
        </w:rPr>
        <w:br/>
      </w:r>
      <w:r w:rsidRPr="0053494A">
        <w:rPr>
          <w:rStyle w:val="butback"/>
          <w:rFonts w:ascii="Times New Roman" w:hAnsi="Times New Roman" w:cs="Times New Roman"/>
          <w:b/>
          <w:bCs/>
          <w:sz w:val="28"/>
          <w:szCs w:val="28"/>
        </w:rPr>
        <w:t xml:space="preserve">Учащиеся </w:t>
      </w:r>
      <w:r w:rsidRPr="0053494A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должны уметь:</w:t>
      </w:r>
      <w:r w:rsidRPr="00534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 xml:space="preserve">- убирать картофель, столовые корнеплоды и учитывать урожай; </w:t>
      </w: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 xml:space="preserve">- закладывать картофель и корнеплоды на хранение, </w:t>
      </w: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 xml:space="preserve">- сортировать картофель, выращивать комнатные растения, </w:t>
      </w: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 xml:space="preserve">- определять вид органических удобрений и вносить их в почву, </w:t>
      </w: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>- вскапывать почву лопатой</w:t>
      </w: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>- выращивать чеснок;</w:t>
      </w: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>- закладывать компост</w:t>
      </w: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94A">
        <w:rPr>
          <w:rFonts w:ascii="Times New Roman" w:hAnsi="Times New Roman" w:cs="Times New Roman"/>
          <w:sz w:val="28"/>
          <w:szCs w:val="28"/>
        </w:rPr>
        <w:t>- вести элементарный уход за домашней птицей, овцами и козами.</w:t>
      </w:r>
    </w:p>
    <w:p w:rsidR="002B37D6" w:rsidRPr="0053494A" w:rsidRDefault="002B37D6" w:rsidP="006061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20AB" w:rsidRPr="0053494A" w:rsidRDefault="00A820AB" w:rsidP="0053494A">
      <w:pPr>
        <w:pStyle w:val="3"/>
        <w:shd w:val="clear" w:color="auto" w:fill="auto"/>
        <w:spacing w:line="240" w:lineRule="auto"/>
        <w:ind w:right="260"/>
        <w:jc w:val="center"/>
        <w:rPr>
          <w:rStyle w:val="1"/>
          <w:i/>
          <w:sz w:val="28"/>
          <w:szCs w:val="28"/>
        </w:rPr>
      </w:pPr>
      <w:r w:rsidRPr="0053494A">
        <w:rPr>
          <w:b/>
          <w:sz w:val="28"/>
          <w:szCs w:val="28"/>
        </w:rPr>
        <w:lastRenderedPageBreak/>
        <w:t>УЧЕБНО-МЕТОДИЧЕСКОЕ И ПРОГРАММНОЕ ОБЕСПЕЧЕНИЕ</w:t>
      </w:r>
    </w:p>
    <w:p w:rsidR="006061CB" w:rsidRPr="0053494A" w:rsidRDefault="006061CB" w:rsidP="006061CB">
      <w:pPr>
        <w:ind w:left="-284" w:firstLine="176"/>
        <w:jc w:val="center"/>
        <w:rPr>
          <w:rStyle w:val="1"/>
          <w:rFonts w:eastAsia="Courier New"/>
          <w:sz w:val="28"/>
          <w:szCs w:val="28"/>
        </w:rPr>
      </w:pPr>
    </w:p>
    <w:p w:rsidR="006061CB" w:rsidRPr="0053494A" w:rsidRDefault="006061CB" w:rsidP="006061CB">
      <w:pPr>
        <w:jc w:val="center"/>
        <w:rPr>
          <w:b/>
          <w:sz w:val="28"/>
          <w:szCs w:val="28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961"/>
        <w:gridCol w:w="2127"/>
        <w:gridCol w:w="2693"/>
        <w:gridCol w:w="2410"/>
      </w:tblGrid>
      <w:tr w:rsidR="006061CB" w:rsidRPr="0053494A" w:rsidTr="0053494A">
        <w:tc>
          <w:tcPr>
            <w:tcW w:w="594" w:type="dxa"/>
            <w:shd w:val="clear" w:color="auto" w:fill="auto"/>
            <w:vAlign w:val="center"/>
          </w:tcPr>
          <w:p w:rsidR="006061CB" w:rsidRPr="0053494A" w:rsidRDefault="006061CB" w:rsidP="004B69F5">
            <w:pPr>
              <w:jc w:val="center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 xml:space="preserve">№ </w:t>
            </w:r>
            <w:proofErr w:type="gramStart"/>
            <w:r w:rsidRPr="0053494A">
              <w:rPr>
                <w:sz w:val="28"/>
                <w:szCs w:val="28"/>
              </w:rPr>
              <w:t>п</w:t>
            </w:r>
            <w:proofErr w:type="gramEnd"/>
            <w:r w:rsidRPr="0053494A">
              <w:rPr>
                <w:sz w:val="28"/>
                <w:szCs w:val="28"/>
              </w:rPr>
              <w:t>/п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6061CB" w:rsidRPr="0053494A" w:rsidRDefault="006061CB" w:rsidP="004B69F5">
            <w:pPr>
              <w:jc w:val="center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Тип пособия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061CB" w:rsidRPr="0053494A" w:rsidRDefault="006061CB" w:rsidP="004B69F5">
            <w:pPr>
              <w:jc w:val="center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Автор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61CB" w:rsidRPr="0053494A" w:rsidRDefault="006061CB" w:rsidP="004B69F5">
            <w:pPr>
              <w:jc w:val="center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61CB" w:rsidRPr="0053494A" w:rsidRDefault="006061CB" w:rsidP="004B69F5">
            <w:pPr>
              <w:jc w:val="center"/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Издательство, год</w:t>
            </w:r>
          </w:p>
        </w:tc>
      </w:tr>
      <w:tr w:rsidR="006061CB" w:rsidRPr="0053494A" w:rsidTr="0053494A">
        <w:tc>
          <w:tcPr>
            <w:tcW w:w="594" w:type="dxa"/>
            <w:shd w:val="clear" w:color="auto" w:fill="auto"/>
          </w:tcPr>
          <w:p w:rsidR="006061CB" w:rsidRPr="0053494A" w:rsidRDefault="006061CB" w:rsidP="006061CB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</w:tcPr>
          <w:p w:rsidR="006061CB" w:rsidRPr="0053494A" w:rsidRDefault="006061CB" w:rsidP="004B69F5">
            <w:pPr>
              <w:rPr>
                <w:sz w:val="28"/>
                <w:szCs w:val="28"/>
              </w:rPr>
            </w:pPr>
            <w:r w:rsidRPr="0053494A">
              <w:rPr>
                <w:rStyle w:val="1"/>
                <w:rFonts w:eastAsia="Courier New"/>
                <w:sz w:val="28"/>
                <w:szCs w:val="28"/>
              </w:rPr>
              <w:t>Программы специальны</w:t>
            </w:r>
            <w:proofErr w:type="gramStart"/>
            <w:r w:rsidRPr="0053494A">
              <w:rPr>
                <w:rStyle w:val="1"/>
                <w:rFonts w:eastAsia="Courier New"/>
                <w:sz w:val="28"/>
                <w:szCs w:val="28"/>
              </w:rPr>
              <w:t>х(</w:t>
            </w:r>
            <w:proofErr w:type="gramEnd"/>
            <w:r w:rsidRPr="0053494A">
              <w:rPr>
                <w:rStyle w:val="1"/>
                <w:rFonts w:eastAsia="Courier New"/>
                <w:sz w:val="28"/>
                <w:szCs w:val="28"/>
              </w:rPr>
              <w:t xml:space="preserve">коррекционных) общеобразовательных учреждений </w:t>
            </w:r>
            <w:r w:rsidRPr="0053494A">
              <w:rPr>
                <w:rStyle w:val="1"/>
                <w:rFonts w:eastAsia="Courier New"/>
                <w:sz w:val="28"/>
                <w:szCs w:val="28"/>
                <w:lang w:val="en-US"/>
              </w:rPr>
              <w:t>VIII</w:t>
            </w:r>
            <w:r w:rsidRPr="0053494A">
              <w:rPr>
                <w:rStyle w:val="1"/>
                <w:rFonts w:eastAsia="Courier New"/>
                <w:sz w:val="28"/>
                <w:szCs w:val="28"/>
              </w:rPr>
              <w:t xml:space="preserve"> вида 5-9 классы. </w:t>
            </w:r>
          </w:p>
        </w:tc>
        <w:tc>
          <w:tcPr>
            <w:tcW w:w="2127" w:type="dxa"/>
            <w:shd w:val="clear" w:color="auto" w:fill="auto"/>
          </w:tcPr>
          <w:p w:rsidR="006061CB" w:rsidRPr="0053494A" w:rsidRDefault="006061CB" w:rsidP="004B69F5">
            <w:pPr>
              <w:rPr>
                <w:sz w:val="28"/>
                <w:szCs w:val="28"/>
              </w:rPr>
            </w:pPr>
            <w:proofErr w:type="spellStart"/>
            <w:r w:rsidRPr="0053494A">
              <w:rPr>
                <w:sz w:val="28"/>
                <w:szCs w:val="28"/>
              </w:rPr>
              <w:t>В.В.Воронкова</w:t>
            </w:r>
            <w:proofErr w:type="spellEnd"/>
          </w:p>
          <w:p w:rsidR="006061CB" w:rsidRPr="0053494A" w:rsidRDefault="006061CB" w:rsidP="004B69F5">
            <w:pPr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Сборник 2</w:t>
            </w:r>
          </w:p>
        </w:tc>
        <w:tc>
          <w:tcPr>
            <w:tcW w:w="2693" w:type="dxa"/>
            <w:shd w:val="clear" w:color="auto" w:fill="auto"/>
          </w:tcPr>
          <w:p w:rsidR="006061CB" w:rsidRPr="0053494A" w:rsidRDefault="006061CB" w:rsidP="004B69F5">
            <w:pPr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Программы</w:t>
            </w:r>
          </w:p>
        </w:tc>
        <w:tc>
          <w:tcPr>
            <w:tcW w:w="2410" w:type="dxa"/>
            <w:shd w:val="clear" w:color="auto" w:fill="auto"/>
          </w:tcPr>
          <w:p w:rsidR="006061CB" w:rsidRPr="0053494A" w:rsidRDefault="006061CB" w:rsidP="004B69F5">
            <w:pPr>
              <w:rPr>
                <w:sz w:val="28"/>
                <w:szCs w:val="28"/>
              </w:rPr>
            </w:pPr>
            <w:r w:rsidRPr="0053494A">
              <w:rPr>
                <w:rStyle w:val="1"/>
                <w:rFonts w:eastAsia="Courier New"/>
                <w:sz w:val="28"/>
                <w:szCs w:val="28"/>
              </w:rPr>
              <w:t xml:space="preserve">Гуманитарный </w:t>
            </w:r>
            <w:proofErr w:type="spellStart"/>
            <w:r w:rsidRPr="0053494A">
              <w:rPr>
                <w:rStyle w:val="1"/>
                <w:rFonts w:eastAsia="Courier New"/>
                <w:sz w:val="28"/>
                <w:szCs w:val="28"/>
              </w:rPr>
              <w:t>идател</w:t>
            </w:r>
            <w:r w:rsidR="00857EED" w:rsidRPr="0053494A">
              <w:rPr>
                <w:rStyle w:val="1"/>
                <w:rFonts w:eastAsia="Courier New"/>
                <w:sz w:val="28"/>
                <w:szCs w:val="28"/>
              </w:rPr>
              <w:t>ьский</w:t>
            </w:r>
            <w:proofErr w:type="spellEnd"/>
            <w:r w:rsidR="00857EED" w:rsidRPr="0053494A">
              <w:rPr>
                <w:rStyle w:val="1"/>
                <w:rFonts w:eastAsia="Courier New"/>
                <w:sz w:val="28"/>
                <w:szCs w:val="28"/>
              </w:rPr>
              <w:t xml:space="preserve"> центр «</w:t>
            </w:r>
            <w:proofErr w:type="spellStart"/>
            <w:r w:rsidR="00857EED" w:rsidRPr="0053494A">
              <w:rPr>
                <w:rStyle w:val="1"/>
                <w:rFonts w:eastAsia="Courier New"/>
                <w:sz w:val="28"/>
                <w:szCs w:val="28"/>
              </w:rPr>
              <w:t>Владос</w:t>
            </w:r>
            <w:proofErr w:type="spellEnd"/>
            <w:r w:rsidR="00857EED" w:rsidRPr="0053494A">
              <w:rPr>
                <w:rStyle w:val="1"/>
                <w:rFonts w:eastAsia="Courier New"/>
                <w:sz w:val="28"/>
                <w:szCs w:val="28"/>
              </w:rPr>
              <w:t>» Москва 2000</w:t>
            </w:r>
            <w:r w:rsidRPr="0053494A">
              <w:rPr>
                <w:rStyle w:val="1"/>
                <w:rFonts w:eastAsia="Courier New"/>
                <w:sz w:val="28"/>
                <w:szCs w:val="28"/>
              </w:rPr>
              <w:t>г</w:t>
            </w:r>
          </w:p>
        </w:tc>
      </w:tr>
      <w:tr w:rsidR="006061CB" w:rsidRPr="0053494A" w:rsidTr="0053494A">
        <w:tc>
          <w:tcPr>
            <w:tcW w:w="594" w:type="dxa"/>
            <w:shd w:val="clear" w:color="auto" w:fill="auto"/>
          </w:tcPr>
          <w:p w:rsidR="006061CB" w:rsidRPr="0053494A" w:rsidRDefault="006061CB" w:rsidP="006061CB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</w:tcPr>
          <w:p w:rsidR="006061CB" w:rsidRPr="0053494A" w:rsidRDefault="006061CB" w:rsidP="004B69F5">
            <w:pPr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Учебник 6 класса</w:t>
            </w:r>
          </w:p>
        </w:tc>
        <w:tc>
          <w:tcPr>
            <w:tcW w:w="2127" w:type="dxa"/>
            <w:shd w:val="clear" w:color="auto" w:fill="auto"/>
          </w:tcPr>
          <w:p w:rsidR="006061CB" w:rsidRPr="0053494A" w:rsidRDefault="006061CB" w:rsidP="004B69F5">
            <w:pPr>
              <w:rPr>
                <w:sz w:val="28"/>
                <w:szCs w:val="28"/>
              </w:rPr>
            </w:pPr>
            <w:proofErr w:type="spellStart"/>
            <w:r w:rsidRPr="0053494A">
              <w:rPr>
                <w:sz w:val="28"/>
                <w:szCs w:val="28"/>
              </w:rPr>
              <w:t>Е.А.Ковалёва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061CB" w:rsidRPr="0053494A" w:rsidRDefault="006061CB" w:rsidP="004B69F5">
            <w:pPr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«Сельскохозяйственный труд»</w:t>
            </w:r>
          </w:p>
        </w:tc>
        <w:tc>
          <w:tcPr>
            <w:tcW w:w="2410" w:type="dxa"/>
            <w:shd w:val="clear" w:color="auto" w:fill="auto"/>
          </w:tcPr>
          <w:p w:rsidR="006061CB" w:rsidRPr="0053494A" w:rsidRDefault="006061CB" w:rsidP="004B69F5">
            <w:pPr>
              <w:rPr>
                <w:sz w:val="28"/>
                <w:szCs w:val="28"/>
              </w:rPr>
            </w:pPr>
            <w:r w:rsidRPr="0053494A">
              <w:rPr>
                <w:sz w:val="28"/>
                <w:szCs w:val="28"/>
              </w:rPr>
              <w:t>Москва «Просвещение» 2005г.</w:t>
            </w:r>
          </w:p>
        </w:tc>
      </w:tr>
    </w:tbl>
    <w:p w:rsidR="006061CB" w:rsidRPr="0053494A" w:rsidRDefault="006061CB" w:rsidP="006061C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061CB" w:rsidRPr="0053494A" w:rsidSect="00C951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FDC"/>
    <w:multiLevelType w:val="hybridMultilevel"/>
    <w:tmpl w:val="37DED08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148D11F7"/>
    <w:multiLevelType w:val="hybridMultilevel"/>
    <w:tmpl w:val="C12EA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D7138"/>
    <w:multiLevelType w:val="hybridMultilevel"/>
    <w:tmpl w:val="3DB4A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B3303"/>
    <w:multiLevelType w:val="hybridMultilevel"/>
    <w:tmpl w:val="5EEC0FEC"/>
    <w:lvl w:ilvl="0" w:tplc="041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4">
    <w:nsid w:val="31814D40"/>
    <w:multiLevelType w:val="hybridMultilevel"/>
    <w:tmpl w:val="F4923044"/>
    <w:lvl w:ilvl="0" w:tplc="EEFCE8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46712C5"/>
    <w:multiLevelType w:val="hybridMultilevel"/>
    <w:tmpl w:val="A03A40D0"/>
    <w:lvl w:ilvl="0" w:tplc="E59E988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64485C"/>
    <w:multiLevelType w:val="hybridMultilevel"/>
    <w:tmpl w:val="51128B0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423F20C6"/>
    <w:multiLevelType w:val="hybridMultilevel"/>
    <w:tmpl w:val="FEE40A9A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4BA830C2"/>
    <w:multiLevelType w:val="hybridMultilevel"/>
    <w:tmpl w:val="BBA659FA"/>
    <w:lvl w:ilvl="0" w:tplc="041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9">
    <w:nsid w:val="4E404190"/>
    <w:multiLevelType w:val="hybridMultilevel"/>
    <w:tmpl w:val="37EEF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3269E"/>
    <w:multiLevelType w:val="hybridMultilevel"/>
    <w:tmpl w:val="3138A01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69732F67"/>
    <w:multiLevelType w:val="multilevel"/>
    <w:tmpl w:val="C256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FA9453C"/>
    <w:multiLevelType w:val="hybridMultilevel"/>
    <w:tmpl w:val="AE824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1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17"/>
    <w:rsid w:val="00007815"/>
    <w:rsid w:val="000C560C"/>
    <w:rsid w:val="001254D9"/>
    <w:rsid w:val="001F7C68"/>
    <w:rsid w:val="002252ED"/>
    <w:rsid w:val="00244B98"/>
    <w:rsid w:val="00292A96"/>
    <w:rsid w:val="002A49F7"/>
    <w:rsid w:val="002A60F0"/>
    <w:rsid w:val="002B37D6"/>
    <w:rsid w:val="002C6B02"/>
    <w:rsid w:val="003169BB"/>
    <w:rsid w:val="00373B54"/>
    <w:rsid w:val="003B0A17"/>
    <w:rsid w:val="003D1893"/>
    <w:rsid w:val="0048658B"/>
    <w:rsid w:val="004B69F5"/>
    <w:rsid w:val="004C08A0"/>
    <w:rsid w:val="004D5794"/>
    <w:rsid w:val="004E5F04"/>
    <w:rsid w:val="0053494A"/>
    <w:rsid w:val="005621D8"/>
    <w:rsid w:val="00577E34"/>
    <w:rsid w:val="005A5105"/>
    <w:rsid w:val="005C4B31"/>
    <w:rsid w:val="005C6F1A"/>
    <w:rsid w:val="006061CB"/>
    <w:rsid w:val="00690479"/>
    <w:rsid w:val="00712FB0"/>
    <w:rsid w:val="007A7CA7"/>
    <w:rsid w:val="00836780"/>
    <w:rsid w:val="00857EED"/>
    <w:rsid w:val="00874AE7"/>
    <w:rsid w:val="008A19BB"/>
    <w:rsid w:val="008E1451"/>
    <w:rsid w:val="008E3855"/>
    <w:rsid w:val="00933E67"/>
    <w:rsid w:val="009A50CE"/>
    <w:rsid w:val="009B5DEB"/>
    <w:rsid w:val="00A8107D"/>
    <w:rsid w:val="00A820AB"/>
    <w:rsid w:val="00A91698"/>
    <w:rsid w:val="00B41BAE"/>
    <w:rsid w:val="00B93FC7"/>
    <w:rsid w:val="00C25189"/>
    <w:rsid w:val="00C45A60"/>
    <w:rsid w:val="00C94F42"/>
    <w:rsid w:val="00C951F7"/>
    <w:rsid w:val="00D81034"/>
    <w:rsid w:val="00EA0766"/>
    <w:rsid w:val="00EC115D"/>
    <w:rsid w:val="00ED5D7E"/>
    <w:rsid w:val="00EE1E3C"/>
    <w:rsid w:val="00F11F59"/>
    <w:rsid w:val="00FA1334"/>
    <w:rsid w:val="00FA58EF"/>
    <w:rsid w:val="00FB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893"/>
  </w:style>
  <w:style w:type="character" w:customStyle="1" w:styleId="a4">
    <w:name w:val="Без интервала Знак"/>
    <w:link w:val="a5"/>
    <w:locked/>
    <w:rsid w:val="003D1893"/>
    <w:rPr>
      <w:rFonts w:ascii="Calibri" w:eastAsia="Calibri" w:hAnsi="Calibri"/>
    </w:rPr>
  </w:style>
  <w:style w:type="paragraph" w:styleId="a5">
    <w:name w:val="No Spacing"/>
    <w:link w:val="a4"/>
    <w:qFormat/>
    <w:rsid w:val="003D1893"/>
    <w:pPr>
      <w:spacing w:after="0" w:line="240" w:lineRule="auto"/>
    </w:pPr>
    <w:rPr>
      <w:rFonts w:ascii="Calibri" w:eastAsia="Calibri" w:hAnsi="Calibri"/>
    </w:rPr>
  </w:style>
  <w:style w:type="character" w:customStyle="1" w:styleId="1">
    <w:name w:val="Основной текст1"/>
    <w:rsid w:val="003D18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butback">
    <w:name w:val="butback"/>
    <w:basedOn w:val="a0"/>
    <w:rsid w:val="003D1893"/>
  </w:style>
  <w:style w:type="character" w:customStyle="1" w:styleId="submenu-table">
    <w:name w:val="submenu-table"/>
    <w:basedOn w:val="a0"/>
    <w:rsid w:val="003D1893"/>
  </w:style>
  <w:style w:type="table" w:styleId="a6">
    <w:name w:val="Table Grid"/>
    <w:basedOn w:val="a1"/>
    <w:uiPriority w:val="59"/>
    <w:rsid w:val="003D1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92A96"/>
    <w:pPr>
      <w:ind w:left="720"/>
      <w:contextualSpacing/>
    </w:pPr>
  </w:style>
  <w:style w:type="character" w:customStyle="1" w:styleId="a8">
    <w:name w:val="Основной текст_"/>
    <w:link w:val="3"/>
    <w:rsid w:val="00836780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836780"/>
    <w:pPr>
      <w:widowControl w:val="0"/>
      <w:shd w:val="clear" w:color="auto" w:fill="FFFFFF"/>
      <w:spacing w:line="322" w:lineRule="exact"/>
    </w:pPr>
    <w:rPr>
      <w:spacing w:val="10"/>
      <w:sz w:val="26"/>
      <w:szCs w:val="26"/>
      <w:lang w:eastAsia="en-US"/>
    </w:rPr>
  </w:style>
  <w:style w:type="character" w:styleId="a9">
    <w:name w:val="Strong"/>
    <w:basedOn w:val="a0"/>
    <w:uiPriority w:val="22"/>
    <w:qFormat/>
    <w:rsid w:val="00A8107D"/>
    <w:rPr>
      <w:b/>
      <w:bCs/>
    </w:rPr>
  </w:style>
  <w:style w:type="character" w:customStyle="1" w:styleId="apple-converted-space">
    <w:name w:val="apple-converted-space"/>
    <w:basedOn w:val="a0"/>
    <w:rsid w:val="00A8107D"/>
  </w:style>
  <w:style w:type="character" w:styleId="aa">
    <w:name w:val="Emphasis"/>
    <w:basedOn w:val="a0"/>
    <w:uiPriority w:val="20"/>
    <w:qFormat/>
    <w:rsid w:val="00A8107D"/>
    <w:rPr>
      <w:i/>
      <w:iCs/>
    </w:rPr>
  </w:style>
  <w:style w:type="character" w:customStyle="1" w:styleId="30">
    <w:name w:val="Основной текст (3)_"/>
    <w:link w:val="31"/>
    <w:rsid w:val="00C951F7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951F7"/>
    <w:pPr>
      <w:widowControl w:val="0"/>
      <w:shd w:val="clear" w:color="auto" w:fill="FFFFFF"/>
      <w:spacing w:before="720" w:after="240" w:line="322" w:lineRule="exact"/>
      <w:jc w:val="center"/>
    </w:pPr>
    <w:rPr>
      <w:b/>
      <w:bCs/>
      <w:spacing w:val="10"/>
      <w:sz w:val="25"/>
      <w:szCs w:val="25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349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49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893"/>
  </w:style>
  <w:style w:type="character" w:customStyle="1" w:styleId="a4">
    <w:name w:val="Без интервала Знак"/>
    <w:link w:val="a5"/>
    <w:locked/>
    <w:rsid w:val="003D1893"/>
    <w:rPr>
      <w:rFonts w:ascii="Calibri" w:eastAsia="Calibri" w:hAnsi="Calibri"/>
    </w:rPr>
  </w:style>
  <w:style w:type="paragraph" w:styleId="a5">
    <w:name w:val="No Spacing"/>
    <w:link w:val="a4"/>
    <w:qFormat/>
    <w:rsid w:val="003D1893"/>
    <w:pPr>
      <w:spacing w:after="0" w:line="240" w:lineRule="auto"/>
    </w:pPr>
    <w:rPr>
      <w:rFonts w:ascii="Calibri" w:eastAsia="Calibri" w:hAnsi="Calibri"/>
    </w:rPr>
  </w:style>
  <w:style w:type="character" w:customStyle="1" w:styleId="1">
    <w:name w:val="Основной текст1"/>
    <w:rsid w:val="003D18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butback">
    <w:name w:val="butback"/>
    <w:basedOn w:val="a0"/>
    <w:rsid w:val="003D1893"/>
  </w:style>
  <w:style w:type="character" w:customStyle="1" w:styleId="submenu-table">
    <w:name w:val="submenu-table"/>
    <w:basedOn w:val="a0"/>
    <w:rsid w:val="003D1893"/>
  </w:style>
  <w:style w:type="table" w:styleId="a6">
    <w:name w:val="Table Grid"/>
    <w:basedOn w:val="a1"/>
    <w:uiPriority w:val="59"/>
    <w:rsid w:val="003D1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92A96"/>
    <w:pPr>
      <w:ind w:left="720"/>
      <w:contextualSpacing/>
    </w:pPr>
  </w:style>
  <w:style w:type="character" w:customStyle="1" w:styleId="a8">
    <w:name w:val="Основной текст_"/>
    <w:link w:val="3"/>
    <w:rsid w:val="00836780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836780"/>
    <w:pPr>
      <w:widowControl w:val="0"/>
      <w:shd w:val="clear" w:color="auto" w:fill="FFFFFF"/>
      <w:spacing w:line="322" w:lineRule="exact"/>
    </w:pPr>
    <w:rPr>
      <w:spacing w:val="10"/>
      <w:sz w:val="26"/>
      <w:szCs w:val="26"/>
      <w:lang w:eastAsia="en-US"/>
    </w:rPr>
  </w:style>
  <w:style w:type="character" w:styleId="a9">
    <w:name w:val="Strong"/>
    <w:basedOn w:val="a0"/>
    <w:uiPriority w:val="22"/>
    <w:qFormat/>
    <w:rsid w:val="00A8107D"/>
    <w:rPr>
      <w:b/>
      <w:bCs/>
    </w:rPr>
  </w:style>
  <w:style w:type="character" w:customStyle="1" w:styleId="apple-converted-space">
    <w:name w:val="apple-converted-space"/>
    <w:basedOn w:val="a0"/>
    <w:rsid w:val="00A8107D"/>
  </w:style>
  <w:style w:type="character" w:styleId="aa">
    <w:name w:val="Emphasis"/>
    <w:basedOn w:val="a0"/>
    <w:uiPriority w:val="20"/>
    <w:qFormat/>
    <w:rsid w:val="00A8107D"/>
    <w:rPr>
      <w:i/>
      <w:iCs/>
    </w:rPr>
  </w:style>
  <w:style w:type="character" w:customStyle="1" w:styleId="30">
    <w:name w:val="Основной текст (3)_"/>
    <w:link w:val="31"/>
    <w:rsid w:val="00C951F7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951F7"/>
    <w:pPr>
      <w:widowControl w:val="0"/>
      <w:shd w:val="clear" w:color="auto" w:fill="FFFFFF"/>
      <w:spacing w:before="720" w:after="240" w:line="322" w:lineRule="exact"/>
      <w:jc w:val="center"/>
    </w:pPr>
    <w:rPr>
      <w:b/>
      <w:bCs/>
      <w:spacing w:val="10"/>
      <w:sz w:val="25"/>
      <w:szCs w:val="25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349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49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13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16</cp:revision>
  <cp:lastPrinted>2015-10-05T06:44:00Z</cp:lastPrinted>
  <dcterms:created xsi:type="dcterms:W3CDTF">2015-08-11T14:19:00Z</dcterms:created>
  <dcterms:modified xsi:type="dcterms:W3CDTF">2015-10-05T06:47:00Z</dcterms:modified>
</cp:coreProperties>
</file>