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51D" w:rsidRDefault="009B451D" w:rsidP="009B451D">
      <w:pPr>
        <w:spacing w:after="0" w:line="240" w:lineRule="auto"/>
        <w:outlineLvl w:val="0"/>
        <w:rPr>
          <w:rFonts w:ascii="Arial" w:eastAsia="Times New Roman" w:hAnsi="Arial" w:cs="Arial"/>
          <w:sz w:val="20"/>
          <w:szCs w:val="20"/>
          <w:lang w:eastAsia="ru-RU"/>
        </w:rPr>
      </w:pPr>
      <w:r>
        <w:rPr>
          <w:rFonts w:ascii="Times New Roman" w:eastAsia="Times New Roman" w:hAnsi="Times New Roman" w:cs="Times New Roman"/>
          <w:b/>
          <w:bCs/>
          <w:sz w:val="16"/>
          <w:szCs w:val="16"/>
          <w:lang w:eastAsia="ru-RU"/>
        </w:rPr>
        <w:t>ПОЯСНИТЕЛЬНАЯ ЗАПИСКА</w:t>
      </w:r>
    </w:p>
    <w:p w:rsidR="009B451D" w:rsidRDefault="009B451D" w:rsidP="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color w:val="000000"/>
          <w:sz w:val="20"/>
          <w:szCs w:val="20"/>
          <w:lang w:eastAsia="ru-RU"/>
        </w:rPr>
        <w:tab/>
      </w:r>
    </w:p>
    <w:p w:rsidR="009B451D" w:rsidRDefault="009B451D" w:rsidP="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xml:space="preserve">               В основу рабочей программы по литературному чтению в 1  классе положены: учебный план школы, Федеральный государственный образовательный стандарт начального общего образования: текст с изм. и доп. на 2011 (М-во образования и науки Рос. Федерации. – М.: Просвещение, 2011), Программа по русскому языку для 1-4 классов общеобразовательных школ Чувашской Республики с родным (нерусским) языком обучения. (В.И.Бычков, З.М.Беляева, А.В.Рыбакова -  Чебоксары: Издательство Чувашского республиканского института образования, 2008 ), Примерные программы начального общего образования (Москва, Просвещение, 2009), «Парус» (книга для чтения в 1 классе чувашской школы): Чебоксары, Чувашское книжное издательство, 2014.</w:t>
      </w:r>
    </w:p>
    <w:p w:rsidR="009B451D" w:rsidRDefault="009B451D" w:rsidP="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b/>
          <w:bCs/>
          <w:color w:val="000000"/>
          <w:sz w:val="20"/>
          <w:szCs w:val="20"/>
          <w:lang w:eastAsia="ru-RU"/>
        </w:rPr>
        <w:t xml:space="preserve">Цель программы:  </w:t>
      </w:r>
      <w:r>
        <w:rPr>
          <w:rFonts w:ascii="Times New Roman" w:eastAsia="Times New Roman" w:hAnsi="Times New Roman" w:cs="Times New Roman"/>
          <w:sz w:val="20"/>
          <w:szCs w:val="20"/>
          <w:lang w:eastAsia="ru-RU"/>
        </w:rPr>
        <w:t>приобщение первоклассников  к чтению на русском языке, к духовно-нравственным ценностям русской литературы (культуры).</w:t>
      </w:r>
    </w:p>
    <w:p w:rsidR="009B451D" w:rsidRDefault="009B451D" w:rsidP="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b/>
          <w:bCs/>
          <w:sz w:val="20"/>
          <w:szCs w:val="20"/>
          <w:lang w:eastAsia="ru-RU"/>
        </w:rPr>
        <w:t>Задачи</w:t>
      </w:r>
      <w:r>
        <w:rPr>
          <w:rFonts w:ascii="Times New Roman" w:eastAsia="Times New Roman" w:hAnsi="Times New Roman" w:cs="Times New Roman"/>
          <w:sz w:val="20"/>
          <w:szCs w:val="20"/>
          <w:lang w:eastAsia="ru-RU"/>
        </w:rPr>
        <w:t xml:space="preserve">: </w:t>
      </w:r>
    </w:p>
    <w:p w:rsidR="009B451D" w:rsidRDefault="009B451D" w:rsidP="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формировать умения слушания, говорения, чтения, необходимые для общения в семейно – бытовой и учебной сферах;</w:t>
      </w:r>
    </w:p>
    <w:p w:rsidR="009B451D" w:rsidRDefault="009B451D" w:rsidP="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xml:space="preserve">- развивать речь, способствовать усвоению норм русского литературного языка; </w:t>
      </w:r>
    </w:p>
    <w:p w:rsidR="009B451D" w:rsidRDefault="009B451D" w:rsidP="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xml:space="preserve">- обогащать на основе чтения, восприятия, осмысления художественных и учебных текстов духовно-нравственные качества младших школьников, их представления о том, что хорошо и что плохо, о добре и зле; </w:t>
      </w:r>
    </w:p>
    <w:p w:rsidR="009B451D" w:rsidRDefault="009B451D" w:rsidP="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воспитывать уважительное отношение к русской литературе и культуре.</w:t>
      </w:r>
    </w:p>
    <w:p w:rsidR="009B451D" w:rsidRDefault="009B451D" w:rsidP="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w:t>
      </w:r>
    </w:p>
    <w:p w:rsidR="009B451D" w:rsidRDefault="009B451D" w:rsidP="009B451D">
      <w:pPr>
        <w:spacing w:after="0" w:line="240" w:lineRule="auto"/>
        <w:outlineLvl w:val="0"/>
        <w:rPr>
          <w:rFonts w:ascii="Arial" w:eastAsia="Times New Roman" w:hAnsi="Arial" w:cs="Arial"/>
          <w:sz w:val="20"/>
          <w:szCs w:val="20"/>
          <w:lang w:eastAsia="ru-RU"/>
        </w:rPr>
      </w:pPr>
      <w:r>
        <w:rPr>
          <w:rFonts w:ascii="Times New Roman" w:eastAsia="Times New Roman" w:hAnsi="Times New Roman" w:cs="Times New Roman"/>
          <w:b/>
          <w:sz w:val="16"/>
          <w:szCs w:val="16"/>
          <w:lang w:eastAsia="ru-RU"/>
        </w:rPr>
        <w:t xml:space="preserve">                                                                                       </w:t>
      </w:r>
      <w:r>
        <w:rPr>
          <w:rFonts w:ascii="Times New Roman" w:eastAsia="Times New Roman" w:hAnsi="Times New Roman" w:cs="Times New Roman"/>
          <w:b/>
          <w:sz w:val="20"/>
          <w:szCs w:val="20"/>
          <w:lang w:eastAsia="ru-RU"/>
        </w:rPr>
        <w:t>Общая характеристика учебного предмета</w:t>
      </w:r>
    </w:p>
    <w:p w:rsidR="009B451D" w:rsidRDefault="009B451D" w:rsidP="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w:t>
      </w:r>
    </w:p>
    <w:p w:rsidR="009B451D" w:rsidRDefault="009B451D" w:rsidP="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xml:space="preserve">              Литературное чтение — один из основных предметов в системе начального образования, отвечающий за формирование нравственной личности.</w:t>
      </w:r>
    </w:p>
    <w:p w:rsidR="009B451D" w:rsidRDefault="009B451D" w:rsidP="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ab/>
        <w:t xml:space="preserve">Курс литературного чтения тесно связан с курсом русского языка. Общим для программ по русскому языку и литературному чтению является раздел </w:t>
      </w:r>
      <w:r>
        <w:rPr>
          <w:rFonts w:ascii="Times New Roman" w:eastAsia="Times New Roman" w:hAnsi="Times New Roman" w:cs="Times New Roman"/>
          <w:b/>
          <w:bCs/>
          <w:sz w:val="20"/>
          <w:szCs w:val="20"/>
          <w:lang w:eastAsia="ru-RU"/>
        </w:rPr>
        <w:t xml:space="preserve">«Виды речевой деятельности», </w:t>
      </w:r>
      <w:r>
        <w:rPr>
          <w:rFonts w:ascii="Times New Roman" w:eastAsia="Times New Roman" w:hAnsi="Times New Roman" w:cs="Times New Roman"/>
          <w:sz w:val="20"/>
          <w:szCs w:val="20"/>
          <w:lang w:eastAsia="ru-RU"/>
        </w:rPr>
        <w:t>в котором представлены виды деятельности, реализуемые на уроках как русского языка, так и литературного чтения.</w:t>
      </w:r>
    </w:p>
    <w:p w:rsidR="009B451D" w:rsidRDefault="009B451D" w:rsidP="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xml:space="preserve">Большое внимание уделяется </w:t>
      </w:r>
      <w:r>
        <w:rPr>
          <w:rFonts w:ascii="Times New Roman" w:eastAsia="Times New Roman" w:hAnsi="Times New Roman" w:cs="Times New Roman"/>
          <w:b/>
          <w:bCs/>
          <w:sz w:val="20"/>
          <w:szCs w:val="20"/>
          <w:lang w:eastAsia="ru-RU"/>
        </w:rPr>
        <w:t xml:space="preserve">аудированию </w:t>
      </w:r>
      <w:r>
        <w:rPr>
          <w:rFonts w:ascii="Times New Roman" w:eastAsia="Times New Roman" w:hAnsi="Times New Roman" w:cs="Times New Roman"/>
          <w:sz w:val="20"/>
          <w:szCs w:val="20"/>
          <w:lang w:eastAsia="ru-RU"/>
        </w:rPr>
        <w:t xml:space="preserve">русской (неродной) речи. Как известно, речь легче воспринимается в процессе чтения, сложнее — в процессе аудирования. </w:t>
      </w:r>
    </w:p>
    <w:p w:rsidR="009B451D" w:rsidRDefault="009B451D" w:rsidP="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xml:space="preserve">Особое внимание в курсе литературного чтения в разделе </w:t>
      </w:r>
      <w:r>
        <w:rPr>
          <w:rFonts w:ascii="Times New Roman" w:eastAsia="Times New Roman" w:hAnsi="Times New Roman" w:cs="Times New Roman"/>
          <w:b/>
          <w:bCs/>
          <w:sz w:val="20"/>
          <w:szCs w:val="20"/>
          <w:lang w:eastAsia="ru-RU"/>
        </w:rPr>
        <w:t>«Чтение»</w:t>
      </w:r>
      <w:r>
        <w:rPr>
          <w:rFonts w:ascii="Times New Roman" w:eastAsia="Times New Roman" w:hAnsi="Times New Roman" w:cs="Times New Roman"/>
          <w:sz w:val="20"/>
          <w:szCs w:val="20"/>
          <w:lang w:eastAsia="ru-RU"/>
        </w:rPr>
        <w:t xml:space="preserve"> уделяется выразительному чтению. </w:t>
      </w:r>
    </w:p>
    <w:p w:rsidR="009B451D" w:rsidRDefault="009B451D" w:rsidP="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xml:space="preserve">Разделы </w:t>
      </w:r>
      <w:r>
        <w:rPr>
          <w:rFonts w:ascii="Times New Roman" w:eastAsia="Times New Roman" w:hAnsi="Times New Roman" w:cs="Times New Roman"/>
          <w:b/>
          <w:bCs/>
          <w:sz w:val="20"/>
          <w:szCs w:val="20"/>
          <w:lang w:eastAsia="ru-RU"/>
        </w:rPr>
        <w:t xml:space="preserve">«Говорение» </w:t>
      </w:r>
      <w:r>
        <w:rPr>
          <w:rFonts w:ascii="Times New Roman" w:eastAsia="Times New Roman" w:hAnsi="Times New Roman" w:cs="Times New Roman"/>
          <w:sz w:val="20"/>
          <w:szCs w:val="20"/>
          <w:lang w:eastAsia="ru-RU"/>
        </w:rPr>
        <w:t xml:space="preserve">и </w:t>
      </w:r>
      <w:r>
        <w:rPr>
          <w:rFonts w:ascii="Times New Roman" w:eastAsia="Times New Roman" w:hAnsi="Times New Roman" w:cs="Times New Roman"/>
          <w:b/>
          <w:bCs/>
          <w:sz w:val="20"/>
          <w:szCs w:val="20"/>
          <w:lang w:eastAsia="ru-RU"/>
        </w:rPr>
        <w:t>«Письмо»</w:t>
      </w:r>
      <w:r>
        <w:rPr>
          <w:rFonts w:ascii="Times New Roman" w:eastAsia="Times New Roman" w:hAnsi="Times New Roman" w:cs="Times New Roman"/>
          <w:sz w:val="20"/>
          <w:szCs w:val="20"/>
          <w:lang w:eastAsia="ru-RU"/>
        </w:rPr>
        <w:t xml:space="preserve"> способствуют развитию русской устной и письменной речи. Особое внимание обращается на русский речевой этикет, а также на освоение средств художественной выразительности. </w:t>
      </w:r>
    </w:p>
    <w:p w:rsidR="009B451D" w:rsidRDefault="009B451D" w:rsidP="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xml:space="preserve">Раздел </w:t>
      </w:r>
      <w:r>
        <w:rPr>
          <w:rFonts w:ascii="Times New Roman" w:eastAsia="Times New Roman" w:hAnsi="Times New Roman" w:cs="Times New Roman"/>
          <w:b/>
          <w:bCs/>
          <w:sz w:val="20"/>
          <w:szCs w:val="20"/>
          <w:lang w:eastAsia="ru-RU"/>
        </w:rPr>
        <w:t xml:space="preserve">«Виды читательской деятельности», </w:t>
      </w:r>
      <w:r>
        <w:rPr>
          <w:rFonts w:ascii="Times New Roman" w:eastAsia="Times New Roman" w:hAnsi="Times New Roman" w:cs="Times New Roman"/>
          <w:sz w:val="20"/>
          <w:szCs w:val="20"/>
          <w:lang w:eastAsia="ru-RU"/>
        </w:rPr>
        <w:t>наряду с основными видами речевой деятельности на русском языке, включает также деятельность познавательную, духовную (эмоционально-оценочную), интеллектуальную, творческую. Познавательная, интеллектуальная деятельность реализуется в процессе работы с учебными, научно-популярными и художественными текстами. На основе чтения, восприятия и работы с художественными текстами реализуется также духовная (эмоционально-оценочная) и творческая деятельность учащихся. Полученные младшими школьниками в процессе чтения художественных текстов знания и умения переносятся на их самостоятельную творческую деятельность: выразительное чтение, чтение по ролям, постановка живых картин, инсценирование, устный и письменный пересказ самостоятельно прочитанных художественных текстов, создание собственных устных и письменных высказываний на различные темы и др.</w:t>
      </w:r>
    </w:p>
    <w:p w:rsidR="009B451D" w:rsidRDefault="009B451D" w:rsidP="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xml:space="preserve">В процессе изучения данного предмета дети </w:t>
      </w:r>
    </w:p>
    <w:p w:rsidR="009B451D" w:rsidRDefault="009B451D" w:rsidP="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xml:space="preserve">- осознают процесс, формы и способы общения; </w:t>
      </w:r>
    </w:p>
    <w:p w:rsidR="009B451D" w:rsidRDefault="009B451D" w:rsidP="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формируют навык осознанного чтения;</w:t>
      </w:r>
    </w:p>
    <w:p w:rsidR="009B451D" w:rsidRDefault="009B451D" w:rsidP="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xml:space="preserve">- начинают понимать прочитанный текст, составлять небольшие рассказы повествовательного характера.    </w:t>
      </w:r>
    </w:p>
    <w:p w:rsidR="009B451D" w:rsidRDefault="009B451D" w:rsidP="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b/>
          <w:sz w:val="20"/>
          <w:szCs w:val="20"/>
          <w:lang w:eastAsia="ru-RU"/>
        </w:rPr>
        <w:t xml:space="preserve">  Отличительная особенность в том</w:t>
      </w:r>
      <w:r>
        <w:rPr>
          <w:rFonts w:ascii="Times New Roman" w:eastAsia="Times New Roman" w:hAnsi="Times New Roman" w:cs="Times New Roman"/>
          <w:sz w:val="20"/>
          <w:szCs w:val="20"/>
          <w:lang w:eastAsia="ru-RU"/>
        </w:rPr>
        <w:t xml:space="preserve">, что в программе имеет место </w:t>
      </w:r>
      <w:r>
        <w:rPr>
          <w:rFonts w:ascii="Times New Roman" w:eastAsia="Times New Roman" w:hAnsi="Times New Roman" w:cs="Times New Roman"/>
          <w:b/>
          <w:sz w:val="20"/>
          <w:szCs w:val="20"/>
          <w:lang w:eastAsia="ru-RU"/>
        </w:rPr>
        <w:t xml:space="preserve">национально-региональный компонент, </w:t>
      </w:r>
      <w:r>
        <w:rPr>
          <w:rFonts w:ascii="Times New Roman" w:eastAsia="Times New Roman" w:hAnsi="Times New Roman" w:cs="Times New Roman"/>
          <w:sz w:val="20"/>
          <w:szCs w:val="20"/>
          <w:lang w:eastAsia="ru-RU"/>
        </w:rPr>
        <w:t xml:space="preserve">что способствует развитию интереса к родному краю. </w:t>
      </w:r>
    </w:p>
    <w:p w:rsidR="009B451D" w:rsidRDefault="009B451D" w:rsidP="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xml:space="preserve">В содержании уроков имеет место этнокультуроведческая лексика и фразеология, отражающие жизнь, быт, искусство, обряды, обычаи и традиции чувашского народа. Чувашские имена, фамилии. Названия городов, сёл, других географических объектов. Чувашские национальные игры и игрушки. Чувашские стихотворения, сказки, песни, отрывки из произведений чувашской литературы. Элементарные формулы чувашского речевого этикета. Учащиеся учатся рассказывать о родном селе, крае, республике, о традициях и культуре чувашского народа. </w:t>
      </w:r>
    </w:p>
    <w:p w:rsidR="009B451D" w:rsidRDefault="009B451D" w:rsidP="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w:t>
      </w:r>
    </w:p>
    <w:p w:rsidR="009B451D" w:rsidRDefault="009B451D" w:rsidP="009B451D">
      <w:pPr>
        <w:spacing w:after="0" w:line="240" w:lineRule="auto"/>
        <w:outlineLvl w:val="0"/>
        <w:rPr>
          <w:rFonts w:ascii="Arial" w:eastAsia="Times New Roman" w:hAnsi="Arial" w:cs="Arial"/>
          <w:sz w:val="20"/>
          <w:szCs w:val="20"/>
          <w:lang w:eastAsia="ru-RU"/>
        </w:rPr>
      </w:pPr>
      <w:r>
        <w:rPr>
          <w:rFonts w:ascii="Times New Roman" w:eastAsia="Times New Roman" w:hAnsi="Times New Roman" w:cs="Times New Roman"/>
          <w:b/>
          <w:sz w:val="20"/>
          <w:szCs w:val="20"/>
          <w:lang w:eastAsia="ru-RU"/>
        </w:rPr>
        <w:lastRenderedPageBreak/>
        <w:t xml:space="preserve">                                                                     Место учебного предмета в учебном плане</w:t>
      </w:r>
    </w:p>
    <w:p w:rsidR="009B451D" w:rsidRDefault="009B451D" w:rsidP="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xml:space="preserve">В соответствии с образовательным  учебным планом для образовательных учреждений Чувашской Республики  в школах с родным (нерусским)  языком обучения  в 1 классе на изучение литературного чтения   выделяется 1 час.  За год  уроки литературного чтения   составляют 33 ч.   </w:t>
      </w:r>
    </w:p>
    <w:p w:rsidR="009B451D" w:rsidRDefault="009B451D" w:rsidP="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b/>
          <w:sz w:val="20"/>
          <w:szCs w:val="20"/>
          <w:lang w:eastAsia="ru-RU"/>
        </w:rPr>
        <w:t> </w:t>
      </w:r>
    </w:p>
    <w:p w:rsidR="009B451D" w:rsidRDefault="009B451D" w:rsidP="009B451D">
      <w:pPr>
        <w:spacing w:after="0" w:line="240" w:lineRule="auto"/>
        <w:outlineLvl w:val="0"/>
        <w:rPr>
          <w:rFonts w:ascii="Arial" w:eastAsia="Times New Roman" w:hAnsi="Arial" w:cs="Arial"/>
          <w:sz w:val="20"/>
          <w:szCs w:val="20"/>
          <w:lang w:eastAsia="ru-RU"/>
        </w:rPr>
      </w:pPr>
      <w:r>
        <w:rPr>
          <w:rFonts w:ascii="Times New Roman" w:eastAsia="Times New Roman" w:hAnsi="Times New Roman" w:cs="Times New Roman"/>
          <w:b/>
          <w:sz w:val="20"/>
          <w:szCs w:val="20"/>
          <w:lang w:eastAsia="ru-RU"/>
        </w:rPr>
        <w:t>Формы занятий</w:t>
      </w:r>
      <w:r>
        <w:rPr>
          <w:rFonts w:ascii="Times New Roman" w:eastAsia="Times New Roman" w:hAnsi="Times New Roman" w:cs="Times New Roman"/>
          <w:sz w:val="20"/>
          <w:szCs w:val="20"/>
          <w:lang w:eastAsia="ru-RU"/>
        </w:rPr>
        <w:t>: На занятиях  предусматриваются следующие формы организации учебной деятельности: индивидуальная, фронтальная, коллективное творчество</w:t>
      </w:r>
    </w:p>
    <w:p w:rsidR="009B451D" w:rsidRDefault="009B451D" w:rsidP="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b/>
          <w:sz w:val="20"/>
          <w:szCs w:val="20"/>
          <w:lang w:eastAsia="ru-RU"/>
        </w:rPr>
        <w:t> </w:t>
      </w:r>
    </w:p>
    <w:p w:rsidR="009B451D" w:rsidRDefault="009B451D" w:rsidP="009B451D">
      <w:pPr>
        <w:spacing w:after="0" w:line="240" w:lineRule="auto"/>
        <w:outlineLvl w:val="0"/>
        <w:rPr>
          <w:rFonts w:ascii="Arial" w:eastAsia="Times New Roman" w:hAnsi="Arial" w:cs="Arial"/>
          <w:sz w:val="20"/>
          <w:szCs w:val="20"/>
          <w:lang w:eastAsia="ru-RU"/>
        </w:rPr>
      </w:pPr>
      <w:r>
        <w:rPr>
          <w:rFonts w:ascii="Times New Roman" w:eastAsia="Times New Roman" w:hAnsi="Times New Roman" w:cs="Times New Roman"/>
          <w:b/>
          <w:sz w:val="20"/>
          <w:szCs w:val="20"/>
          <w:lang w:eastAsia="ru-RU"/>
        </w:rPr>
        <w:t xml:space="preserve">                                                                       Ценностные ориентиры учебного предмета</w:t>
      </w:r>
    </w:p>
    <w:p w:rsidR="009B451D" w:rsidRDefault="009B451D" w:rsidP="009B451D">
      <w:pPr>
        <w:spacing w:after="0" w:line="240" w:lineRule="auto"/>
        <w:outlineLvl w:val="0"/>
        <w:rPr>
          <w:rFonts w:ascii="Arial" w:eastAsia="Times New Roman" w:hAnsi="Arial" w:cs="Arial"/>
          <w:sz w:val="20"/>
          <w:szCs w:val="20"/>
          <w:lang w:eastAsia="ru-RU"/>
        </w:rPr>
      </w:pPr>
      <w:r>
        <w:rPr>
          <w:rFonts w:ascii="Times New Roman" w:eastAsia="Times New Roman" w:hAnsi="Times New Roman" w:cs="Times New Roman"/>
          <w:b/>
          <w:bCs/>
          <w:i/>
          <w:sz w:val="20"/>
          <w:szCs w:val="20"/>
          <w:lang w:eastAsia="ru-RU"/>
        </w:rPr>
        <w:t>Уроки литературного чтения в первом классе создадут возможность</w:t>
      </w:r>
      <w:r>
        <w:rPr>
          <w:rFonts w:ascii="Times New Roman" w:eastAsia="Times New Roman" w:hAnsi="Times New Roman" w:cs="Times New Roman"/>
          <w:bCs/>
          <w:sz w:val="20"/>
          <w:szCs w:val="20"/>
          <w:lang w:eastAsia="ru-RU"/>
        </w:rPr>
        <w:t xml:space="preserve">: </w:t>
      </w:r>
    </w:p>
    <w:p w:rsidR="009B451D" w:rsidRDefault="009B451D" w:rsidP="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bCs/>
          <w:sz w:val="20"/>
          <w:szCs w:val="20"/>
          <w:lang w:eastAsia="ru-RU"/>
        </w:rPr>
        <w:t>- осознавать значимость чтения для дальнейшего обучения, понимать цель чтения (удовлетворение читательского интереса, приобретение опыта чтения, поиск фактов и суждений, информации);</w:t>
      </w:r>
    </w:p>
    <w:p w:rsidR="009B451D" w:rsidRDefault="009B451D" w:rsidP="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bCs/>
          <w:sz w:val="20"/>
          <w:szCs w:val="20"/>
          <w:lang w:eastAsia="ru-RU"/>
        </w:rPr>
        <w:t>- осознанно воспринимать (при чтении вслух и про себя, при прослушивании) содержание различных видов текстов, определять тему, выделять главных героев, отвечать на вопросы по содержанию произведения, определять последовательность событий, задавать вопросы по услышанному или прочитанному учебному, научно-популярному и художественному тексту;</w:t>
      </w:r>
    </w:p>
    <w:p w:rsidR="009B451D" w:rsidRDefault="009B451D" w:rsidP="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bCs/>
          <w:sz w:val="20"/>
          <w:szCs w:val="20"/>
          <w:lang w:eastAsia="ru-RU"/>
        </w:rPr>
        <w:t>- оформлять свою речь в монологическое речевое высказывание небольшого объёма по предложенной теме или отвечая на вопрос;</w:t>
      </w:r>
    </w:p>
    <w:p w:rsidR="009B451D" w:rsidRDefault="009B451D" w:rsidP="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bCs/>
          <w:sz w:val="20"/>
          <w:szCs w:val="20"/>
          <w:lang w:eastAsia="ru-RU"/>
        </w:rPr>
        <w:t>- вести диалог в различных учебных и бытовых ситуациях общения, соблюдая правила речевого этикета, участвовать в диалоге при обсуждении прослушанного/прочитанного произведения;</w:t>
      </w:r>
    </w:p>
    <w:p w:rsidR="009B451D" w:rsidRDefault="009B451D" w:rsidP="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bCs/>
          <w:sz w:val="20"/>
          <w:szCs w:val="20"/>
          <w:lang w:eastAsia="ru-RU"/>
        </w:rPr>
        <w:t>- работать со словом, целенаправленно пополнять свой активный словарный запас;</w:t>
      </w:r>
    </w:p>
    <w:p w:rsidR="009B451D" w:rsidRDefault="009B451D" w:rsidP="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bCs/>
          <w:sz w:val="20"/>
          <w:szCs w:val="20"/>
          <w:lang w:eastAsia="ru-RU"/>
        </w:rPr>
        <w:t>- читать (вслух и про себя) со скоростью, позволяющей осознавать (понимать) смысл прочитанного;</w:t>
      </w:r>
    </w:p>
    <w:p w:rsidR="009B451D" w:rsidRDefault="009B451D" w:rsidP="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bCs/>
          <w:sz w:val="20"/>
          <w:szCs w:val="20"/>
          <w:lang w:eastAsia="ru-RU"/>
        </w:rPr>
        <w:t>- читать осознанно и выразительно доступные по объёму произведения;</w:t>
      </w:r>
    </w:p>
    <w:p w:rsidR="009B451D" w:rsidRDefault="009B451D" w:rsidP="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bCs/>
          <w:sz w:val="20"/>
          <w:szCs w:val="20"/>
          <w:lang w:eastAsia="ru-RU"/>
        </w:rPr>
        <w:t>- ориентироваться в нравственном содержании прочитанного, делать выводы, соотносить поступки героев с нравственными нормами;</w:t>
      </w:r>
    </w:p>
    <w:p w:rsidR="009B451D" w:rsidRDefault="009B451D" w:rsidP="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bCs/>
          <w:sz w:val="20"/>
          <w:szCs w:val="20"/>
          <w:lang w:eastAsia="ru-RU"/>
        </w:rPr>
        <w:t>- передавать содержание в виде пересказа (полного или выборочного);</w:t>
      </w:r>
    </w:p>
    <w:p w:rsidR="009B451D" w:rsidRDefault="009B451D" w:rsidP="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bCs/>
          <w:sz w:val="20"/>
          <w:szCs w:val="20"/>
          <w:lang w:eastAsia="ru-RU"/>
        </w:rPr>
        <w:t xml:space="preserve">- ориентироваться в книге по названию, оглавлению.   </w:t>
      </w:r>
    </w:p>
    <w:p w:rsidR="009B451D" w:rsidRDefault="009B451D" w:rsidP="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b/>
          <w:sz w:val="16"/>
          <w:szCs w:val="16"/>
          <w:lang w:eastAsia="ru-RU"/>
        </w:rPr>
        <w:t xml:space="preserve">                                                                                  </w:t>
      </w:r>
    </w:p>
    <w:p w:rsidR="009B451D" w:rsidRDefault="009B451D" w:rsidP="009B451D">
      <w:pPr>
        <w:spacing w:after="0" w:line="240" w:lineRule="auto"/>
        <w:outlineLvl w:val="0"/>
        <w:rPr>
          <w:rFonts w:ascii="Arial" w:eastAsia="Times New Roman" w:hAnsi="Arial" w:cs="Arial"/>
          <w:sz w:val="20"/>
          <w:szCs w:val="20"/>
          <w:lang w:eastAsia="ru-RU"/>
        </w:rPr>
      </w:pPr>
      <w:r>
        <w:rPr>
          <w:rFonts w:ascii="Times New Roman" w:eastAsia="Times New Roman" w:hAnsi="Times New Roman" w:cs="Times New Roman"/>
          <w:b/>
          <w:sz w:val="20"/>
          <w:szCs w:val="20"/>
          <w:lang w:eastAsia="ru-RU"/>
        </w:rPr>
        <w:t xml:space="preserve">                                                              Планируемые результаты</w:t>
      </w:r>
    </w:p>
    <w:p w:rsidR="009B451D" w:rsidRDefault="009B451D" w:rsidP="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16"/>
          <w:szCs w:val="16"/>
          <w:lang w:eastAsia="ru-RU"/>
        </w:rPr>
        <w:t> </w:t>
      </w:r>
    </w:p>
    <w:p w:rsidR="009B451D" w:rsidRDefault="009B451D" w:rsidP="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xml:space="preserve">Содержание предмета “литературное чтение” в 1 классе предоставляет возможность работы  с учащимися над развитием  следующих универсальных учебных действий: </w:t>
      </w:r>
    </w:p>
    <w:p w:rsidR="009B451D" w:rsidRDefault="009B451D" w:rsidP="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b/>
          <w:sz w:val="20"/>
          <w:szCs w:val="20"/>
          <w:lang w:eastAsia="ru-RU"/>
        </w:rPr>
        <w:t>личностных:</w:t>
      </w:r>
    </w:p>
    <w:p w:rsidR="009B451D" w:rsidRDefault="009B451D" w:rsidP="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внутренней позиции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9B451D" w:rsidRDefault="009B451D" w:rsidP="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широкой мотивационной основы учебной деятельности, включающей социальные, учебно-познавательные и внешние мотивы;</w:t>
      </w:r>
    </w:p>
    <w:p w:rsidR="009B451D" w:rsidRDefault="009B451D" w:rsidP="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ориентации на понимание причин успеха в учебной деятельности;</w:t>
      </w:r>
    </w:p>
    <w:p w:rsidR="009B451D" w:rsidRDefault="009B451D" w:rsidP="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учебно-познавательного интереса к новому учебному материалу и способам  решения новой частной задачи;</w:t>
      </w:r>
    </w:p>
    <w:p w:rsidR="009B451D" w:rsidRDefault="009B451D" w:rsidP="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способности к самооценке на основе критерии успешности учебной деятельности.</w:t>
      </w:r>
    </w:p>
    <w:p w:rsidR="009B451D" w:rsidRDefault="009B451D" w:rsidP="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b/>
          <w:sz w:val="20"/>
          <w:szCs w:val="20"/>
          <w:lang w:eastAsia="ru-RU"/>
        </w:rPr>
        <w:t> </w:t>
      </w:r>
    </w:p>
    <w:p w:rsidR="009B451D" w:rsidRDefault="009B451D" w:rsidP="009B451D">
      <w:pPr>
        <w:spacing w:after="0" w:line="240" w:lineRule="auto"/>
        <w:outlineLvl w:val="0"/>
        <w:rPr>
          <w:rFonts w:ascii="Arial" w:eastAsia="Times New Roman" w:hAnsi="Arial" w:cs="Arial"/>
          <w:sz w:val="20"/>
          <w:szCs w:val="20"/>
          <w:lang w:eastAsia="ru-RU"/>
        </w:rPr>
      </w:pPr>
      <w:r>
        <w:rPr>
          <w:rFonts w:ascii="Times New Roman" w:eastAsia="Times New Roman" w:hAnsi="Times New Roman" w:cs="Times New Roman"/>
          <w:b/>
          <w:sz w:val="20"/>
          <w:szCs w:val="20"/>
          <w:lang w:eastAsia="ru-RU"/>
        </w:rPr>
        <w:t>Метапредметных.</w:t>
      </w:r>
    </w:p>
    <w:p w:rsidR="009B451D" w:rsidRDefault="009B451D" w:rsidP="009B451D">
      <w:pPr>
        <w:spacing w:after="0" w:line="240" w:lineRule="auto"/>
        <w:outlineLvl w:val="0"/>
        <w:rPr>
          <w:rFonts w:ascii="Arial" w:eastAsia="Times New Roman" w:hAnsi="Arial" w:cs="Arial"/>
          <w:sz w:val="20"/>
          <w:szCs w:val="20"/>
          <w:lang w:eastAsia="ru-RU"/>
        </w:rPr>
      </w:pPr>
      <w:r>
        <w:rPr>
          <w:rFonts w:ascii="Times New Roman" w:eastAsia="Times New Roman" w:hAnsi="Times New Roman" w:cs="Times New Roman"/>
          <w:b/>
          <w:sz w:val="20"/>
          <w:szCs w:val="20"/>
          <w:lang w:eastAsia="ru-RU"/>
        </w:rPr>
        <w:t>Регулятивных:</w:t>
      </w:r>
    </w:p>
    <w:p w:rsidR="009B451D" w:rsidRDefault="009B451D" w:rsidP="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b/>
          <w:bCs/>
          <w:sz w:val="20"/>
          <w:szCs w:val="20"/>
          <w:lang w:eastAsia="ru-RU"/>
        </w:rPr>
        <w:t xml:space="preserve">- </w:t>
      </w:r>
      <w:r>
        <w:rPr>
          <w:rFonts w:ascii="Times New Roman" w:eastAsia="Times New Roman" w:hAnsi="Times New Roman" w:cs="Times New Roman"/>
          <w:bCs/>
          <w:sz w:val="20"/>
          <w:szCs w:val="20"/>
          <w:lang w:eastAsia="ru-RU"/>
        </w:rPr>
        <w:t>принимать и сохранять учебную задачу;</w:t>
      </w:r>
    </w:p>
    <w:p w:rsidR="009B451D" w:rsidRDefault="009B451D" w:rsidP="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bCs/>
          <w:sz w:val="20"/>
          <w:szCs w:val="20"/>
          <w:lang w:eastAsia="ru-RU"/>
        </w:rPr>
        <w:t>- учитывать выделенные учителем ориентиры действия в новом учебном материале в сотрудничестве с учителем;</w:t>
      </w:r>
    </w:p>
    <w:p w:rsidR="009B451D" w:rsidRDefault="009B451D" w:rsidP="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bCs/>
          <w:sz w:val="20"/>
          <w:szCs w:val="20"/>
          <w:lang w:eastAsia="ru-RU"/>
        </w:rPr>
        <w:t>- планировать своё действие в соответствии с поставленной задачей и условиями её реализации, в том числе во внутреннем плане;</w:t>
      </w:r>
    </w:p>
    <w:p w:rsidR="009B451D" w:rsidRDefault="009B451D" w:rsidP="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bCs/>
          <w:sz w:val="20"/>
          <w:szCs w:val="20"/>
          <w:lang w:eastAsia="ru-RU"/>
        </w:rPr>
        <w:t>- учитывать правило в планировании и контроле способа решения;</w:t>
      </w:r>
    </w:p>
    <w:p w:rsidR="009B451D" w:rsidRDefault="009B451D" w:rsidP="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bCs/>
          <w:sz w:val="20"/>
          <w:szCs w:val="20"/>
          <w:lang w:eastAsia="ru-RU"/>
        </w:rPr>
        <w:lastRenderedPageBreak/>
        <w:t>- осуществлять итоговый и пошаговый контроль по результату;</w:t>
      </w:r>
    </w:p>
    <w:p w:rsidR="009B451D" w:rsidRDefault="009B451D" w:rsidP="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bCs/>
          <w:sz w:val="20"/>
          <w:szCs w:val="20"/>
          <w:lang w:eastAsia="ru-RU"/>
        </w:rPr>
        <w:t>- адекватно воспринимать оценку учителя;</w:t>
      </w:r>
    </w:p>
    <w:p w:rsidR="009B451D" w:rsidRDefault="009B451D" w:rsidP="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bCs/>
          <w:sz w:val="20"/>
          <w:szCs w:val="20"/>
          <w:lang w:eastAsia="ru-RU"/>
        </w:rPr>
        <w:t>- различать способ и результат действия;</w:t>
      </w:r>
    </w:p>
    <w:p w:rsidR="009B451D" w:rsidRDefault="009B451D" w:rsidP="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bCs/>
          <w:sz w:val="20"/>
          <w:szCs w:val="20"/>
          <w:lang w:eastAsia="ru-RU"/>
        </w:rPr>
        <w:t xml:space="preserve">- оценивать правильность выполнения действия </w:t>
      </w:r>
    </w:p>
    <w:p w:rsidR="009B451D" w:rsidRDefault="009B451D" w:rsidP="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bCs/>
          <w:sz w:val="20"/>
          <w:szCs w:val="20"/>
          <w:lang w:eastAsia="ru-RU"/>
        </w:rPr>
        <w:t>- вносить необходимые коррективы в действие после его завершения на основе его оценки и учёта характера сделанных ошибок.</w:t>
      </w:r>
    </w:p>
    <w:p w:rsidR="009B451D" w:rsidRDefault="009B451D" w:rsidP="009B451D">
      <w:pPr>
        <w:spacing w:after="0" w:line="240" w:lineRule="auto"/>
        <w:outlineLvl w:val="0"/>
        <w:rPr>
          <w:rFonts w:ascii="Arial" w:eastAsia="Times New Roman" w:hAnsi="Arial" w:cs="Arial"/>
          <w:sz w:val="20"/>
          <w:szCs w:val="20"/>
          <w:lang w:eastAsia="ru-RU"/>
        </w:rPr>
      </w:pPr>
      <w:r>
        <w:rPr>
          <w:rFonts w:ascii="Times New Roman" w:eastAsia="Times New Roman" w:hAnsi="Times New Roman" w:cs="Times New Roman"/>
          <w:b/>
          <w:bCs/>
          <w:sz w:val="20"/>
          <w:szCs w:val="20"/>
          <w:lang w:eastAsia="ru-RU"/>
        </w:rPr>
        <w:t>Познавательных:</w:t>
      </w:r>
    </w:p>
    <w:p w:rsidR="009B451D" w:rsidRDefault="009B451D" w:rsidP="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bCs/>
          <w:sz w:val="20"/>
          <w:szCs w:val="20"/>
          <w:lang w:eastAsia="ru-RU"/>
        </w:rPr>
        <w:t>- осуществлять поиск необходимой информации  для выполнения учебных заданий с использованием учебной литературы;</w:t>
      </w:r>
    </w:p>
    <w:p w:rsidR="009B451D" w:rsidRDefault="009B451D" w:rsidP="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bCs/>
          <w:sz w:val="20"/>
          <w:szCs w:val="20"/>
          <w:lang w:eastAsia="ru-RU"/>
        </w:rPr>
        <w:t>- использовать знаково-символические средства, в том числе модели и схемы для решения задач;</w:t>
      </w:r>
    </w:p>
    <w:p w:rsidR="009B451D" w:rsidRDefault="009B451D" w:rsidP="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bCs/>
          <w:sz w:val="20"/>
          <w:szCs w:val="20"/>
          <w:lang w:eastAsia="ru-RU"/>
        </w:rPr>
        <w:t>- строить речевое высказывание в устной и письменной форме;</w:t>
      </w:r>
    </w:p>
    <w:p w:rsidR="009B451D" w:rsidRDefault="009B451D" w:rsidP="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bCs/>
          <w:sz w:val="20"/>
          <w:szCs w:val="20"/>
          <w:lang w:eastAsia="ru-RU"/>
        </w:rPr>
        <w:t>- ориентироваться на разнообразие способов решения задач;</w:t>
      </w:r>
    </w:p>
    <w:p w:rsidR="009B451D" w:rsidRDefault="009B451D" w:rsidP="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bCs/>
          <w:sz w:val="20"/>
          <w:szCs w:val="20"/>
          <w:lang w:eastAsia="ru-RU"/>
        </w:rPr>
        <w:t>- основам смыслового чтения художественных и познавательных текстов, выделять существенную информацию из текста;</w:t>
      </w:r>
    </w:p>
    <w:p w:rsidR="009B451D" w:rsidRDefault="009B451D" w:rsidP="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bCs/>
          <w:sz w:val="20"/>
          <w:szCs w:val="20"/>
          <w:lang w:eastAsia="ru-RU"/>
        </w:rPr>
        <w:t>- осуществлять анализ объектов с выделением существенных и несущественных признаков;</w:t>
      </w:r>
    </w:p>
    <w:p w:rsidR="009B451D" w:rsidRDefault="009B451D" w:rsidP="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bCs/>
          <w:sz w:val="20"/>
          <w:szCs w:val="20"/>
          <w:lang w:eastAsia="ru-RU"/>
        </w:rPr>
        <w:t>- осуществлять синтез как составление целого из частей;</w:t>
      </w:r>
    </w:p>
    <w:p w:rsidR="009B451D" w:rsidRDefault="009B451D" w:rsidP="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bCs/>
          <w:sz w:val="20"/>
          <w:szCs w:val="20"/>
          <w:lang w:eastAsia="ru-RU"/>
        </w:rPr>
        <w:t>- проводить сравнение, сериацию и классификацию по заданным критериям;</w:t>
      </w:r>
    </w:p>
    <w:p w:rsidR="009B451D" w:rsidRDefault="009B451D" w:rsidP="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bCs/>
          <w:sz w:val="20"/>
          <w:szCs w:val="20"/>
          <w:lang w:eastAsia="ru-RU"/>
        </w:rPr>
        <w:t>- устанавливать причинно-следственные связи;</w:t>
      </w:r>
    </w:p>
    <w:p w:rsidR="009B451D" w:rsidRDefault="009B451D" w:rsidP="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bCs/>
          <w:sz w:val="20"/>
          <w:szCs w:val="20"/>
          <w:lang w:eastAsia="ru-RU"/>
        </w:rPr>
        <w:t>- строить рассуждения в форме связи простых суждений об объекте, его строении, свойствах и связях;</w:t>
      </w:r>
    </w:p>
    <w:p w:rsidR="009B451D" w:rsidRDefault="009B451D" w:rsidP="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bCs/>
          <w:sz w:val="20"/>
          <w:szCs w:val="20"/>
          <w:lang w:eastAsia="ru-RU"/>
        </w:rPr>
        <w:t>- устанавливать аналогии.</w:t>
      </w:r>
    </w:p>
    <w:p w:rsidR="009B451D" w:rsidRDefault="009B451D" w:rsidP="009B451D">
      <w:pPr>
        <w:spacing w:after="0" w:line="240" w:lineRule="auto"/>
        <w:outlineLvl w:val="0"/>
        <w:rPr>
          <w:rFonts w:ascii="Arial" w:eastAsia="Times New Roman" w:hAnsi="Arial" w:cs="Arial"/>
          <w:sz w:val="20"/>
          <w:szCs w:val="20"/>
          <w:lang w:eastAsia="ru-RU"/>
        </w:rPr>
      </w:pPr>
      <w:r>
        <w:rPr>
          <w:rFonts w:ascii="Times New Roman" w:eastAsia="Times New Roman" w:hAnsi="Times New Roman" w:cs="Times New Roman"/>
          <w:b/>
          <w:bCs/>
          <w:sz w:val="20"/>
          <w:szCs w:val="20"/>
          <w:lang w:eastAsia="ru-RU"/>
        </w:rPr>
        <w:t>Коммуникативных:</w:t>
      </w:r>
    </w:p>
    <w:p w:rsidR="009B451D" w:rsidRDefault="009B451D" w:rsidP="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bCs/>
          <w:sz w:val="20"/>
          <w:szCs w:val="20"/>
          <w:lang w:eastAsia="ru-RU"/>
        </w:rPr>
        <w:t>- 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p w:rsidR="009B451D" w:rsidRDefault="009B451D" w:rsidP="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bCs/>
          <w:sz w:val="20"/>
          <w:szCs w:val="20"/>
          <w:lang w:eastAsia="ru-RU"/>
        </w:rPr>
        <w:t>- учитывать разные мнения и стремиться к координации различных позиций в сотрудничестве;</w:t>
      </w:r>
    </w:p>
    <w:p w:rsidR="009B451D" w:rsidRDefault="009B451D" w:rsidP="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bCs/>
          <w:sz w:val="20"/>
          <w:szCs w:val="20"/>
          <w:lang w:eastAsia="ru-RU"/>
        </w:rPr>
        <w:t>- формулировать собственное мнение и позицию;</w:t>
      </w:r>
    </w:p>
    <w:p w:rsidR="009B451D" w:rsidRDefault="009B451D" w:rsidP="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bCs/>
          <w:sz w:val="20"/>
          <w:szCs w:val="20"/>
          <w:lang w:eastAsia="ru-RU"/>
        </w:rPr>
        <w:t>- договариваться и приходить к общему решению в совместной деятельности, в том числе в ситуации столкновения интересов;</w:t>
      </w:r>
    </w:p>
    <w:p w:rsidR="009B451D" w:rsidRDefault="009B451D" w:rsidP="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bCs/>
          <w:sz w:val="20"/>
          <w:szCs w:val="20"/>
          <w:lang w:eastAsia="ru-RU"/>
        </w:rPr>
        <w:t>- строить понятные для партнера высказывания, учитывающие, что партнер знает и видит, а что нет;</w:t>
      </w:r>
    </w:p>
    <w:p w:rsidR="009B451D" w:rsidRDefault="009B451D" w:rsidP="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bCs/>
          <w:sz w:val="20"/>
          <w:szCs w:val="20"/>
          <w:lang w:eastAsia="ru-RU"/>
        </w:rPr>
        <w:t>- задавать вопросы;</w:t>
      </w:r>
    </w:p>
    <w:p w:rsidR="009B451D" w:rsidRDefault="009B451D" w:rsidP="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bCs/>
          <w:sz w:val="20"/>
          <w:szCs w:val="20"/>
          <w:lang w:eastAsia="ru-RU"/>
        </w:rPr>
        <w:t>- использовать речь для регуляции своего действия;</w:t>
      </w:r>
    </w:p>
    <w:p w:rsidR="009B451D" w:rsidRDefault="009B451D" w:rsidP="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bCs/>
          <w:sz w:val="20"/>
          <w:szCs w:val="20"/>
          <w:lang w:eastAsia="ru-RU"/>
        </w:rPr>
        <w:t xml:space="preserve">-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   </w:t>
      </w:r>
    </w:p>
    <w:p w:rsidR="009B451D" w:rsidRDefault="009B451D" w:rsidP="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b/>
          <w:bCs/>
          <w:sz w:val="20"/>
          <w:szCs w:val="20"/>
          <w:lang w:eastAsia="ru-RU"/>
        </w:rPr>
        <w:t> </w:t>
      </w:r>
    </w:p>
    <w:p w:rsidR="009B451D" w:rsidRDefault="009B451D" w:rsidP="009B451D">
      <w:pPr>
        <w:spacing w:after="0" w:line="240" w:lineRule="auto"/>
        <w:outlineLvl w:val="0"/>
        <w:rPr>
          <w:rFonts w:ascii="Arial" w:eastAsia="Times New Roman" w:hAnsi="Arial" w:cs="Arial"/>
          <w:sz w:val="20"/>
          <w:szCs w:val="20"/>
          <w:lang w:eastAsia="ru-RU"/>
        </w:rPr>
      </w:pPr>
      <w:r>
        <w:rPr>
          <w:rFonts w:ascii="Times New Roman" w:eastAsia="Times New Roman" w:hAnsi="Times New Roman" w:cs="Times New Roman"/>
          <w:b/>
          <w:sz w:val="16"/>
          <w:szCs w:val="16"/>
          <w:lang w:eastAsia="ru-RU"/>
        </w:rPr>
        <w:t xml:space="preserve">                                                                                   </w:t>
      </w:r>
      <w:r>
        <w:rPr>
          <w:rFonts w:ascii="Times New Roman" w:eastAsia="Times New Roman" w:hAnsi="Times New Roman" w:cs="Times New Roman"/>
          <w:b/>
          <w:sz w:val="20"/>
          <w:szCs w:val="20"/>
          <w:lang w:eastAsia="ru-RU"/>
        </w:rPr>
        <w:t>Основное содержание учебного предмета</w:t>
      </w:r>
    </w:p>
    <w:p w:rsidR="009B451D" w:rsidRDefault="009B451D" w:rsidP="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b/>
          <w:sz w:val="16"/>
          <w:szCs w:val="16"/>
          <w:lang w:eastAsia="ru-RU"/>
        </w:rPr>
        <w:t> </w:t>
      </w:r>
    </w:p>
    <w:p w:rsidR="009B451D" w:rsidRDefault="009B451D" w:rsidP="009B451D">
      <w:pPr>
        <w:spacing w:after="0" w:line="240" w:lineRule="auto"/>
        <w:outlineLvl w:val="0"/>
        <w:rPr>
          <w:rFonts w:ascii="Arial" w:eastAsia="Times New Roman" w:hAnsi="Arial" w:cs="Arial"/>
          <w:sz w:val="20"/>
          <w:szCs w:val="20"/>
          <w:lang w:eastAsia="ru-RU"/>
        </w:rPr>
      </w:pPr>
      <w:r>
        <w:rPr>
          <w:rFonts w:ascii="Times New Roman" w:eastAsia="Times New Roman" w:hAnsi="Times New Roman" w:cs="Times New Roman"/>
          <w:b/>
          <w:sz w:val="20"/>
          <w:szCs w:val="20"/>
          <w:lang w:eastAsia="ru-RU"/>
        </w:rPr>
        <w:t>Аудирование</w:t>
      </w:r>
    </w:p>
    <w:p w:rsidR="009B451D" w:rsidRDefault="009B451D" w:rsidP="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xml:space="preserve">Восприятие на слух русской звучащей речи, адекватное её понимание, ответы на вопросы по содержанию прослушанного речевого высказывания, умение самому задать вопрос по содержанию прослушанного, осознание цели прослушанного речевого высказывания. Восприятие на слух стихотворной речи, </w:t>
      </w:r>
      <w:r>
        <w:rPr>
          <w:rFonts w:ascii="Times New Roman" w:eastAsia="Times New Roman" w:hAnsi="Times New Roman" w:cs="Times New Roman"/>
          <w:i/>
          <w:iCs/>
          <w:sz w:val="20"/>
          <w:szCs w:val="20"/>
          <w:lang w:eastAsia="ru-RU"/>
        </w:rPr>
        <w:t>определение настроения прослушанного</w:t>
      </w:r>
      <w:r>
        <w:rPr>
          <w:rFonts w:ascii="Times New Roman" w:eastAsia="Times New Roman" w:hAnsi="Times New Roman" w:cs="Times New Roman"/>
          <w:sz w:val="20"/>
          <w:szCs w:val="20"/>
          <w:lang w:eastAsia="ru-RU"/>
        </w:rPr>
        <w:t>.</w:t>
      </w:r>
    </w:p>
    <w:p w:rsidR="009B451D" w:rsidRDefault="009B451D" w:rsidP="009B451D">
      <w:pPr>
        <w:spacing w:after="0" w:line="240" w:lineRule="auto"/>
        <w:outlineLvl w:val="0"/>
        <w:rPr>
          <w:rFonts w:ascii="Arial" w:eastAsia="Times New Roman" w:hAnsi="Arial" w:cs="Arial"/>
          <w:sz w:val="20"/>
          <w:szCs w:val="20"/>
          <w:lang w:eastAsia="ru-RU"/>
        </w:rPr>
      </w:pPr>
      <w:r>
        <w:rPr>
          <w:rFonts w:ascii="Times New Roman" w:eastAsia="Times New Roman" w:hAnsi="Times New Roman" w:cs="Times New Roman"/>
          <w:b/>
          <w:sz w:val="20"/>
          <w:szCs w:val="20"/>
          <w:lang w:eastAsia="ru-RU"/>
        </w:rPr>
        <w:t>Чтение</w:t>
      </w:r>
    </w:p>
    <w:p w:rsidR="009B451D" w:rsidRDefault="009B451D" w:rsidP="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i/>
          <w:iCs/>
          <w:sz w:val="20"/>
          <w:szCs w:val="20"/>
          <w:lang w:eastAsia="ru-RU"/>
        </w:rPr>
        <w:t xml:space="preserve">Чтение вслух. </w:t>
      </w:r>
      <w:r>
        <w:rPr>
          <w:rFonts w:ascii="Times New Roman" w:eastAsia="Times New Roman" w:hAnsi="Times New Roman" w:cs="Times New Roman"/>
          <w:sz w:val="20"/>
          <w:szCs w:val="20"/>
          <w:lang w:eastAsia="ru-RU"/>
        </w:rPr>
        <w:t>Осмысленное, правильное, плавное чтение вслух. Скорость чтения жёстко не фиксируется, а определяется индивидуальными особенностями учащихся. Постепенное увеличение темпа чтения, его беглости. Соблюдение орфоэпических и интонационных норм чтения на русском языке, преодоление орфоэпических и интонационных ошибок, обусловленных особенностями родной речи учащихся (для школ с родным (нерусским) языком обучения).</w:t>
      </w:r>
    </w:p>
    <w:p w:rsidR="009B451D" w:rsidRDefault="009B451D" w:rsidP="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i/>
          <w:iCs/>
          <w:sz w:val="20"/>
          <w:szCs w:val="20"/>
          <w:lang w:eastAsia="ru-RU"/>
        </w:rPr>
        <w:lastRenderedPageBreak/>
        <w:t xml:space="preserve">Чтение про себя. </w:t>
      </w:r>
      <w:r>
        <w:rPr>
          <w:rFonts w:ascii="Times New Roman" w:eastAsia="Times New Roman" w:hAnsi="Times New Roman" w:cs="Times New Roman"/>
          <w:sz w:val="20"/>
          <w:szCs w:val="20"/>
          <w:lang w:eastAsia="ru-RU"/>
        </w:rPr>
        <w:t>Понимание при чтении про себя смысла прочитанного текста. Умение найти в прочитанном тексте нужную информацию, увидеть в художественном тексте средства языковой выразительности.</w:t>
      </w:r>
    </w:p>
    <w:p w:rsidR="009B451D" w:rsidRDefault="009B451D" w:rsidP="009B451D">
      <w:pPr>
        <w:spacing w:after="0" w:line="240" w:lineRule="auto"/>
        <w:outlineLvl w:val="0"/>
        <w:rPr>
          <w:rFonts w:ascii="Arial" w:eastAsia="Times New Roman" w:hAnsi="Arial" w:cs="Arial"/>
          <w:sz w:val="20"/>
          <w:szCs w:val="20"/>
          <w:lang w:eastAsia="ru-RU"/>
        </w:rPr>
      </w:pPr>
      <w:r>
        <w:rPr>
          <w:rFonts w:ascii="Times New Roman" w:eastAsia="Times New Roman" w:hAnsi="Times New Roman" w:cs="Times New Roman"/>
          <w:b/>
          <w:sz w:val="20"/>
          <w:szCs w:val="20"/>
          <w:lang w:eastAsia="ru-RU"/>
        </w:rPr>
        <w:t>Говорение. Культура устной речи.</w:t>
      </w:r>
      <w:r>
        <w:rPr>
          <w:rFonts w:ascii="Times New Roman" w:eastAsia="Times New Roman" w:hAnsi="Times New Roman" w:cs="Times New Roman"/>
          <w:sz w:val="20"/>
          <w:szCs w:val="20"/>
          <w:lang w:eastAsia="ru-RU"/>
        </w:rPr>
        <w:t xml:space="preserve">   </w:t>
      </w:r>
    </w:p>
    <w:p w:rsidR="009B451D" w:rsidRDefault="009B451D" w:rsidP="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xml:space="preserve">Монологическая речь как форма устного речевого высказывания. Понимание основной мысли монологического высказывания.  Связность и логичность монологического высказывания. Диалогическая речь. Умение выслушать и понять высказывание собеседника, ответить на него. Умение выслушать иную точку зрения и убедительно, аргументировано дать на неё ответ. При диалоге собеседников,  принадлежащих к разным культурам, умение понять формы речевого этикета, отличные от тех, которые существуют в речевом этикете родной культуры. </w:t>
      </w:r>
    </w:p>
    <w:p w:rsidR="009B451D" w:rsidRDefault="009B451D" w:rsidP="009B451D">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 </w:t>
      </w:r>
    </w:p>
    <w:p w:rsidR="009B451D" w:rsidRDefault="009B451D" w:rsidP="009B451D">
      <w:pPr>
        <w:spacing w:after="0" w:line="240" w:lineRule="auto"/>
        <w:outlineLvl w:val="0"/>
        <w:rPr>
          <w:rFonts w:ascii="Arial" w:eastAsia="Times New Roman" w:hAnsi="Arial" w:cs="Arial"/>
          <w:sz w:val="20"/>
          <w:szCs w:val="20"/>
          <w:lang w:eastAsia="ru-RU"/>
        </w:rPr>
      </w:pPr>
      <w:r>
        <w:rPr>
          <w:rFonts w:ascii="Times New Roman" w:eastAsia="Times New Roman" w:hAnsi="Times New Roman" w:cs="Times New Roman"/>
          <w:b/>
          <w:sz w:val="20"/>
          <w:szCs w:val="20"/>
          <w:lang w:eastAsia="ru-RU"/>
        </w:rPr>
        <w:t xml:space="preserve">                                                                      Тематическое планирование по литературному чтению  1 класс</w:t>
      </w:r>
    </w:p>
    <w:p w:rsidR="009B451D" w:rsidRDefault="009B451D" w:rsidP="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b/>
          <w:sz w:val="20"/>
          <w:szCs w:val="20"/>
          <w:lang w:eastAsia="ru-RU"/>
        </w:rPr>
        <w:t> </w:t>
      </w:r>
    </w:p>
    <w:tbl>
      <w:tblPr>
        <w:tblpPr w:leftFromText="180" w:rightFromText="180" w:topFromText="100" w:bottomFromText="100" w:vertAnchor="text" w:tblpX="-386" w:tblpY="1"/>
        <w:tblOverlap w:val="never"/>
        <w:tblW w:w="206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tblPr>
      <w:tblGrid>
        <w:gridCol w:w="508"/>
        <w:gridCol w:w="1287"/>
        <w:gridCol w:w="2781"/>
        <w:gridCol w:w="2553"/>
        <w:gridCol w:w="2552"/>
        <w:gridCol w:w="2411"/>
        <w:gridCol w:w="2694"/>
        <w:gridCol w:w="2792"/>
        <w:gridCol w:w="1777"/>
        <w:gridCol w:w="100"/>
        <w:gridCol w:w="100"/>
        <w:gridCol w:w="100"/>
        <w:gridCol w:w="105"/>
        <w:gridCol w:w="266"/>
        <w:gridCol w:w="119"/>
        <w:gridCol w:w="465"/>
      </w:tblGrid>
      <w:tr w:rsidR="009B451D" w:rsidTr="009B451D">
        <w:trPr>
          <w:trHeight w:val="525"/>
        </w:trPr>
        <w:tc>
          <w:tcPr>
            <w:tcW w:w="509"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п/п</w:t>
            </w:r>
          </w:p>
        </w:tc>
        <w:tc>
          <w:tcPr>
            <w:tcW w:w="1287"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Тема раздела</w:t>
            </w:r>
          </w:p>
        </w:tc>
        <w:tc>
          <w:tcPr>
            <w:tcW w:w="2780"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Тема урока</w:t>
            </w:r>
          </w:p>
        </w:tc>
        <w:tc>
          <w:tcPr>
            <w:tcW w:w="7513" w:type="dxa"/>
            <w:gridSpan w:val="3"/>
            <w:tcBorders>
              <w:top w:val="single" w:sz="6" w:space="0" w:color="auto"/>
              <w:left w:val="single" w:sz="6" w:space="0" w:color="auto"/>
              <w:bottom w:val="single" w:sz="4" w:space="0" w:color="auto"/>
              <w:right w:val="single" w:sz="6" w:space="0" w:color="auto"/>
            </w:tcBorders>
            <w:shd w:val="clear" w:color="auto" w:fill="FFFFFF"/>
            <w:hideMark/>
          </w:tcPr>
          <w:p w:rsidR="009B451D" w:rsidRDefault="009B451D">
            <w:pPr>
              <w:spacing w:after="0" w:line="240" w:lineRule="auto"/>
              <w:jc w:val="center"/>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Планируемые результаты</w:t>
            </w:r>
          </w:p>
          <w:p w:rsidR="009B451D" w:rsidRDefault="009B451D">
            <w:pPr>
              <w:spacing w:after="0" w:line="240" w:lineRule="auto"/>
              <w:jc w:val="center"/>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(в соответствии с ФГОС)</w:t>
            </w:r>
          </w:p>
        </w:tc>
        <w:tc>
          <w:tcPr>
            <w:tcW w:w="2693" w:type="dxa"/>
            <w:vMerge w:val="restart"/>
            <w:tcBorders>
              <w:top w:val="single" w:sz="6" w:space="0" w:color="auto"/>
              <w:left w:val="single" w:sz="6" w:space="0" w:color="auto"/>
              <w:bottom w:val="single" w:sz="6" w:space="0" w:color="auto"/>
              <w:right w:val="single" w:sz="4"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Характеристика деятельности учащихся</w:t>
            </w:r>
          </w:p>
        </w:tc>
        <w:tc>
          <w:tcPr>
            <w:tcW w:w="2791" w:type="dxa"/>
            <w:vMerge w:val="restart"/>
            <w:tcBorders>
              <w:top w:val="single" w:sz="6" w:space="0" w:color="auto"/>
              <w:left w:val="single" w:sz="4" w:space="0" w:color="auto"/>
              <w:bottom w:val="single" w:sz="6" w:space="0" w:color="auto"/>
              <w:right w:val="single" w:sz="4" w:space="0" w:color="auto"/>
            </w:tcBorders>
            <w:shd w:val="clear" w:color="auto" w:fill="FFFFFF"/>
            <w:hideMark/>
          </w:tcPr>
          <w:p w:rsidR="009B451D" w:rsidRDefault="009B451D">
            <w:pPr>
              <w:tabs>
                <w:tab w:val="left" w:pos="1419"/>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Примечание</w:t>
            </w:r>
            <w:r>
              <w:rPr>
                <w:rFonts w:ascii="Times New Roman" w:eastAsia="Times New Roman" w:hAnsi="Times New Roman" w:cs="Times New Roman"/>
                <w:sz w:val="20"/>
                <w:szCs w:val="20"/>
                <w:lang w:eastAsia="ru-RU"/>
              </w:rPr>
              <w:tab/>
            </w:r>
          </w:p>
        </w:tc>
        <w:tc>
          <w:tcPr>
            <w:tcW w:w="2182" w:type="dxa"/>
            <w:gridSpan w:val="5"/>
            <w:vMerge w:val="restart"/>
            <w:tcBorders>
              <w:top w:val="single" w:sz="6" w:space="0" w:color="auto"/>
              <w:left w:val="single" w:sz="4" w:space="0" w:color="auto"/>
              <w:bottom w:val="single" w:sz="6" w:space="0" w:color="auto"/>
              <w:right w:val="single" w:sz="4" w:space="0" w:color="auto"/>
            </w:tcBorders>
            <w:shd w:val="clear" w:color="auto" w:fill="FFFFFF"/>
            <w:hideMark/>
          </w:tcPr>
          <w:p w:rsidR="009B451D" w:rsidRDefault="009B451D">
            <w:pPr>
              <w:shd w:val="clear" w:color="auto" w:fill="FFFFFF"/>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0"/>
                <w:szCs w:val="20"/>
                <w:lang w:eastAsia="ru-RU"/>
              </w:rPr>
              <w:t>Материально-техническое</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color w:val="000000"/>
                <w:sz w:val="20"/>
                <w:szCs w:val="20"/>
                <w:lang w:eastAsia="ru-RU"/>
              </w:rPr>
              <w:t>и информационно-техническое обеспечение</w:t>
            </w:r>
          </w:p>
        </w:tc>
        <w:tc>
          <w:tcPr>
            <w:tcW w:w="266" w:type="dxa"/>
            <w:vMerge w:val="restart"/>
            <w:tcBorders>
              <w:top w:val="single" w:sz="6" w:space="0" w:color="auto"/>
              <w:left w:val="single" w:sz="4" w:space="0" w:color="auto"/>
              <w:bottom w:val="single" w:sz="6"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w:t>
            </w:r>
          </w:p>
        </w:tc>
        <w:tc>
          <w:tcPr>
            <w:tcW w:w="119" w:type="dxa"/>
            <w:tcBorders>
              <w:top w:val="nil"/>
              <w:left w:val="nil"/>
              <w:bottom w:val="nil"/>
              <w:right w:val="nil"/>
            </w:tcBorders>
            <w:tcMar>
              <w:top w:w="0" w:type="dxa"/>
              <w:left w:w="0" w:type="dxa"/>
              <w:bottom w:w="0" w:type="dxa"/>
              <w:right w:w="0" w:type="dxa"/>
            </w:tcMar>
            <w:vAlign w:val="center"/>
            <w:hideMark/>
          </w:tcPr>
          <w:p w:rsidR="009B451D" w:rsidRDefault="009B451D">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465" w:type="dxa"/>
            <w:tcBorders>
              <w:top w:val="nil"/>
              <w:left w:val="nil"/>
              <w:bottom w:val="nil"/>
              <w:right w:val="nil"/>
            </w:tcBorders>
            <w:vAlign w:val="center"/>
            <w:hideMark/>
          </w:tcPr>
          <w:p w:rsidR="009B451D" w:rsidRDefault="009B451D">
            <w:pPr>
              <w:spacing w:after="0"/>
              <w:rPr>
                <w:rFonts w:eastAsiaTheme="minorEastAsia" w:cs="Times New Roman"/>
                <w:lang w:eastAsia="ru-RU"/>
              </w:rPr>
            </w:pPr>
          </w:p>
        </w:tc>
      </w:tr>
      <w:tr w:rsidR="009B451D" w:rsidTr="009B451D">
        <w:trPr>
          <w:trHeight w:val="735"/>
        </w:trPr>
        <w:tc>
          <w:tcPr>
            <w:tcW w:w="509" w:type="dxa"/>
            <w:vMerge/>
            <w:tcBorders>
              <w:top w:val="single" w:sz="6" w:space="0" w:color="auto"/>
              <w:left w:val="single" w:sz="6" w:space="0" w:color="auto"/>
              <w:bottom w:val="single" w:sz="6" w:space="0" w:color="auto"/>
              <w:right w:val="single" w:sz="6" w:space="0" w:color="auto"/>
            </w:tcBorders>
            <w:vAlign w:val="center"/>
            <w:hideMark/>
          </w:tcPr>
          <w:p w:rsidR="009B451D" w:rsidRDefault="009B451D">
            <w:pPr>
              <w:spacing w:after="0" w:line="240" w:lineRule="auto"/>
              <w:rPr>
                <w:rFonts w:ascii="Arial" w:eastAsia="Times New Roman" w:hAnsi="Arial" w:cs="Arial"/>
                <w:sz w:val="20"/>
                <w:szCs w:val="20"/>
                <w:lang w:eastAsia="ru-RU"/>
              </w:rPr>
            </w:pPr>
          </w:p>
        </w:tc>
        <w:tc>
          <w:tcPr>
            <w:tcW w:w="1287" w:type="dxa"/>
            <w:vMerge/>
            <w:tcBorders>
              <w:top w:val="single" w:sz="6" w:space="0" w:color="auto"/>
              <w:left w:val="single" w:sz="6" w:space="0" w:color="auto"/>
              <w:bottom w:val="single" w:sz="6" w:space="0" w:color="auto"/>
              <w:right w:val="single" w:sz="6" w:space="0" w:color="auto"/>
            </w:tcBorders>
            <w:vAlign w:val="center"/>
            <w:hideMark/>
          </w:tcPr>
          <w:p w:rsidR="009B451D" w:rsidRDefault="009B451D">
            <w:pPr>
              <w:spacing w:after="0" w:line="240" w:lineRule="auto"/>
              <w:rPr>
                <w:rFonts w:ascii="Arial" w:eastAsia="Times New Roman" w:hAnsi="Arial" w:cs="Arial"/>
                <w:sz w:val="20"/>
                <w:szCs w:val="20"/>
                <w:lang w:eastAsia="ru-RU"/>
              </w:rPr>
            </w:pPr>
          </w:p>
        </w:tc>
        <w:tc>
          <w:tcPr>
            <w:tcW w:w="2780" w:type="dxa"/>
            <w:vMerge/>
            <w:tcBorders>
              <w:top w:val="single" w:sz="6" w:space="0" w:color="auto"/>
              <w:left w:val="single" w:sz="6" w:space="0" w:color="auto"/>
              <w:bottom w:val="single" w:sz="6" w:space="0" w:color="auto"/>
              <w:right w:val="single" w:sz="6" w:space="0" w:color="auto"/>
            </w:tcBorders>
            <w:vAlign w:val="center"/>
            <w:hideMark/>
          </w:tcPr>
          <w:p w:rsidR="009B451D" w:rsidRDefault="009B451D">
            <w:pPr>
              <w:spacing w:after="0" w:line="240" w:lineRule="auto"/>
              <w:rPr>
                <w:rFonts w:ascii="Arial" w:eastAsia="Times New Roman" w:hAnsi="Arial" w:cs="Arial"/>
                <w:sz w:val="20"/>
                <w:szCs w:val="20"/>
                <w:lang w:eastAsia="ru-RU"/>
              </w:rPr>
            </w:pPr>
          </w:p>
        </w:tc>
        <w:tc>
          <w:tcPr>
            <w:tcW w:w="2552" w:type="dxa"/>
            <w:tcBorders>
              <w:top w:val="single" w:sz="4" w:space="0" w:color="auto"/>
              <w:left w:val="single" w:sz="6" w:space="0" w:color="auto"/>
              <w:bottom w:val="single" w:sz="6"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Предметные результаты</w:t>
            </w:r>
          </w:p>
        </w:tc>
        <w:tc>
          <w:tcPr>
            <w:tcW w:w="2551" w:type="dxa"/>
            <w:tcBorders>
              <w:top w:val="single" w:sz="4" w:space="0" w:color="auto"/>
              <w:left w:val="single" w:sz="6" w:space="0" w:color="auto"/>
              <w:bottom w:val="single" w:sz="6"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xml:space="preserve">Метапредметные </w:t>
            </w:r>
          </w:p>
        </w:tc>
        <w:tc>
          <w:tcPr>
            <w:tcW w:w="2410" w:type="dxa"/>
            <w:tcBorders>
              <w:top w:val="single" w:sz="4" w:space="0" w:color="auto"/>
              <w:left w:val="single" w:sz="6" w:space="0" w:color="auto"/>
              <w:bottom w:val="single" w:sz="6"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Личностные результаты</w:t>
            </w:r>
          </w:p>
        </w:tc>
        <w:tc>
          <w:tcPr>
            <w:tcW w:w="5484" w:type="dxa"/>
            <w:vMerge/>
            <w:tcBorders>
              <w:top w:val="single" w:sz="6" w:space="0" w:color="auto"/>
              <w:left w:val="single" w:sz="6" w:space="0" w:color="auto"/>
              <w:bottom w:val="single" w:sz="6" w:space="0" w:color="auto"/>
              <w:right w:val="single" w:sz="4" w:space="0" w:color="auto"/>
            </w:tcBorders>
            <w:vAlign w:val="center"/>
            <w:hideMark/>
          </w:tcPr>
          <w:p w:rsidR="009B451D" w:rsidRDefault="009B451D">
            <w:pPr>
              <w:spacing w:after="0" w:line="240" w:lineRule="auto"/>
              <w:rPr>
                <w:rFonts w:ascii="Arial" w:eastAsia="Times New Roman" w:hAnsi="Arial" w:cs="Arial"/>
                <w:sz w:val="20"/>
                <w:szCs w:val="20"/>
                <w:lang w:eastAsia="ru-RU"/>
              </w:rPr>
            </w:pPr>
          </w:p>
        </w:tc>
        <w:tc>
          <w:tcPr>
            <w:tcW w:w="2791" w:type="dxa"/>
            <w:vMerge/>
            <w:tcBorders>
              <w:top w:val="single" w:sz="6" w:space="0" w:color="auto"/>
              <w:left w:val="single" w:sz="4" w:space="0" w:color="auto"/>
              <w:bottom w:val="single" w:sz="6" w:space="0" w:color="auto"/>
              <w:right w:val="single" w:sz="4" w:space="0" w:color="auto"/>
            </w:tcBorders>
            <w:vAlign w:val="center"/>
            <w:hideMark/>
          </w:tcPr>
          <w:p w:rsidR="009B451D" w:rsidRDefault="009B451D">
            <w:pPr>
              <w:spacing w:after="0" w:line="240" w:lineRule="auto"/>
              <w:rPr>
                <w:rFonts w:ascii="Times New Roman" w:eastAsia="Times New Roman" w:hAnsi="Times New Roman" w:cs="Times New Roman"/>
                <w:sz w:val="20"/>
                <w:szCs w:val="20"/>
                <w:lang w:eastAsia="ru-RU"/>
              </w:rPr>
            </w:pPr>
          </w:p>
        </w:tc>
        <w:tc>
          <w:tcPr>
            <w:tcW w:w="4266" w:type="dxa"/>
            <w:gridSpan w:val="5"/>
            <w:vMerge/>
            <w:tcBorders>
              <w:top w:val="single" w:sz="6" w:space="0" w:color="auto"/>
              <w:left w:val="single" w:sz="4" w:space="0" w:color="auto"/>
              <w:bottom w:val="single" w:sz="6" w:space="0" w:color="auto"/>
              <w:right w:val="single" w:sz="4" w:space="0" w:color="auto"/>
            </w:tcBorders>
            <w:vAlign w:val="center"/>
            <w:hideMark/>
          </w:tcPr>
          <w:p w:rsidR="009B451D" w:rsidRDefault="009B451D">
            <w:pPr>
              <w:spacing w:after="0" w:line="240" w:lineRule="auto"/>
              <w:rPr>
                <w:rFonts w:ascii="Arial" w:eastAsia="Times New Roman" w:hAnsi="Arial" w:cs="Arial"/>
                <w:sz w:val="20"/>
                <w:szCs w:val="20"/>
                <w:lang w:eastAsia="ru-RU"/>
              </w:rPr>
            </w:pPr>
          </w:p>
        </w:tc>
        <w:tc>
          <w:tcPr>
            <w:tcW w:w="266" w:type="dxa"/>
            <w:vMerge/>
            <w:tcBorders>
              <w:top w:val="single" w:sz="6" w:space="0" w:color="auto"/>
              <w:left w:val="single" w:sz="4" w:space="0" w:color="auto"/>
              <w:bottom w:val="single" w:sz="6" w:space="0" w:color="auto"/>
              <w:right w:val="single" w:sz="6" w:space="0" w:color="auto"/>
            </w:tcBorders>
            <w:vAlign w:val="center"/>
            <w:hideMark/>
          </w:tcPr>
          <w:p w:rsidR="009B451D" w:rsidRDefault="009B451D">
            <w:pPr>
              <w:spacing w:after="0" w:line="240" w:lineRule="auto"/>
              <w:rPr>
                <w:rFonts w:ascii="Arial" w:eastAsia="Times New Roman" w:hAnsi="Arial" w:cs="Arial"/>
                <w:sz w:val="20"/>
                <w:szCs w:val="20"/>
                <w:lang w:eastAsia="ru-RU"/>
              </w:rPr>
            </w:pPr>
          </w:p>
        </w:tc>
        <w:tc>
          <w:tcPr>
            <w:tcW w:w="119" w:type="dxa"/>
            <w:tcBorders>
              <w:top w:val="nil"/>
              <w:left w:val="nil"/>
              <w:bottom w:val="single" w:sz="8" w:space="0" w:color="auto"/>
              <w:right w:val="nil"/>
            </w:tcBorders>
            <w:vAlign w:val="center"/>
            <w:hideMark/>
          </w:tcPr>
          <w:p w:rsidR="009B451D" w:rsidRDefault="009B451D">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465" w:type="dxa"/>
            <w:tcBorders>
              <w:top w:val="nil"/>
              <w:left w:val="nil"/>
              <w:bottom w:val="nil"/>
              <w:right w:val="nil"/>
            </w:tcBorders>
            <w:vAlign w:val="center"/>
            <w:hideMark/>
          </w:tcPr>
          <w:p w:rsidR="009B451D" w:rsidRDefault="009B451D">
            <w:pPr>
              <w:spacing w:after="0"/>
              <w:rPr>
                <w:rFonts w:eastAsiaTheme="minorEastAsia" w:cs="Times New Roman"/>
                <w:lang w:eastAsia="ru-RU"/>
              </w:rPr>
            </w:pPr>
          </w:p>
        </w:tc>
      </w:tr>
      <w:tr w:rsidR="009B451D" w:rsidTr="009B451D">
        <w:trPr>
          <w:trHeight w:val="3294"/>
        </w:trPr>
        <w:tc>
          <w:tcPr>
            <w:tcW w:w="509" w:type="dxa"/>
            <w:tcBorders>
              <w:top w:val="single" w:sz="6" w:space="0" w:color="auto"/>
              <w:left w:val="single" w:sz="6" w:space="0" w:color="auto"/>
              <w:bottom w:val="single" w:sz="6"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1</w:t>
            </w:r>
          </w:p>
          <w:p w:rsidR="009B451D" w:rsidRDefault="009B451D">
            <w:pPr>
              <w:spacing w:line="240" w:lineRule="auto"/>
              <w:rPr>
                <w:rFonts w:ascii="Times New Roman" w:eastAsia="Times New Roman" w:hAnsi="Times New Roman" w:cs="Times New Roman"/>
                <w:sz w:val="24"/>
                <w:szCs w:val="24"/>
                <w:lang w:eastAsia="ru-RU"/>
              </w:rPr>
            </w:pPr>
            <w:r>
              <w:rPr>
                <w:rFonts w:ascii="Calibri" w:eastAsia="Times New Roman" w:hAnsi="Calibri" w:cs="Times New Roman"/>
                <w:sz w:val="24"/>
                <w:szCs w:val="24"/>
                <w:lang w:eastAsia="ru-RU"/>
              </w:rPr>
              <w:t> </w:t>
            </w:r>
          </w:p>
          <w:p w:rsidR="009B451D" w:rsidRDefault="009B451D">
            <w:pPr>
              <w:spacing w:line="240" w:lineRule="auto"/>
              <w:rPr>
                <w:rFonts w:ascii="Times New Roman" w:eastAsia="Times New Roman" w:hAnsi="Times New Roman" w:cs="Times New Roman"/>
                <w:sz w:val="24"/>
                <w:szCs w:val="24"/>
                <w:lang w:eastAsia="ru-RU"/>
              </w:rPr>
            </w:pPr>
            <w:r>
              <w:rPr>
                <w:rFonts w:ascii="Calibri" w:eastAsia="Times New Roman" w:hAnsi="Calibri" w:cs="Times New Roman"/>
                <w:sz w:val="24"/>
                <w:szCs w:val="24"/>
                <w:lang w:eastAsia="ru-RU"/>
              </w:rPr>
              <w:t> </w:t>
            </w:r>
          </w:p>
        </w:tc>
        <w:tc>
          <w:tcPr>
            <w:tcW w:w="1287" w:type="dxa"/>
            <w:tcBorders>
              <w:top w:val="single" w:sz="6" w:space="0" w:color="auto"/>
              <w:left w:val="single" w:sz="6" w:space="0" w:color="auto"/>
              <w:bottom w:val="single" w:sz="6" w:space="0" w:color="auto"/>
              <w:right w:val="single" w:sz="6" w:space="0" w:color="auto"/>
            </w:tcBorders>
            <w:shd w:val="clear" w:color="auto" w:fill="FFFFFF"/>
            <w:hideMark/>
          </w:tcPr>
          <w:p w:rsidR="009B451D" w:rsidRDefault="009B451D">
            <w:pPr>
              <w:spacing w:after="0" w:line="240" w:lineRule="auto"/>
              <w:rPr>
                <w:rFonts w:ascii="Times New Roman" w:eastAsia="Times New Roman" w:hAnsi="Times New Roman" w:cs="Times New Roman"/>
                <w:b/>
                <w:bCs/>
                <w:color w:val="000000"/>
                <w:sz w:val="20"/>
                <w:szCs w:val="20"/>
                <w:bdr w:val="none" w:sz="0" w:space="0" w:color="auto" w:frame="1"/>
                <w:lang w:eastAsia="ru-RU"/>
              </w:rPr>
            </w:pPr>
            <w:r>
              <w:rPr>
                <w:rFonts w:ascii="Times New Roman" w:eastAsia="Times New Roman" w:hAnsi="Times New Roman" w:cs="Times New Roman"/>
                <w:b/>
                <w:bCs/>
                <w:color w:val="000000"/>
                <w:sz w:val="20"/>
                <w:szCs w:val="20"/>
                <w:bdr w:val="none" w:sz="0" w:space="0" w:color="auto" w:frame="1"/>
                <w:lang w:eastAsia="ru-RU"/>
              </w:rPr>
              <w:t>Слушание и говорение</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b/>
                <w:bCs/>
                <w:color w:val="000000"/>
                <w:sz w:val="20"/>
                <w:szCs w:val="20"/>
                <w:bdr w:val="none" w:sz="0" w:space="0" w:color="auto" w:frame="1"/>
                <w:lang w:eastAsia="ru-RU"/>
              </w:rPr>
              <w:t>В какой семье я живу?</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w:t>
            </w:r>
          </w:p>
          <w:p w:rsidR="009B451D" w:rsidRDefault="009B451D">
            <w:pPr>
              <w:spacing w:line="240" w:lineRule="auto"/>
              <w:rPr>
                <w:rFonts w:ascii="Times New Roman" w:eastAsia="Times New Roman" w:hAnsi="Times New Roman" w:cs="Times New Roman"/>
                <w:sz w:val="24"/>
                <w:szCs w:val="24"/>
                <w:lang w:eastAsia="ru-RU"/>
              </w:rPr>
            </w:pPr>
            <w:r>
              <w:rPr>
                <w:rFonts w:ascii="Calibri" w:eastAsia="Times New Roman" w:hAnsi="Calibri" w:cs="Times New Roman"/>
                <w:sz w:val="24"/>
                <w:szCs w:val="24"/>
                <w:lang w:eastAsia="ru-RU"/>
              </w:rPr>
              <w:t> </w:t>
            </w:r>
          </w:p>
          <w:p w:rsidR="009B451D" w:rsidRDefault="009B451D">
            <w:pPr>
              <w:spacing w:line="240" w:lineRule="auto"/>
              <w:rPr>
                <w:rFonts w:ascii="Times New Roman" w:eastAsia="Times New Roman" w:hAnsi="Times New Roman" w:cs="Times New Roman"/>
                <w:sz w:val="24"/>
                <w:szCs w:val="24"/>
                <w:lang w:eastAsia="ru-RU"/>
              </w:rPr>
            </w:pPr>
            <w:r>
              <w:rPr>
                <w:rFonts w:ascii="Calibri" w:eastAsia="Times New Roman" w:hAnsi="Calibri" w:cs="Times New Roman"/>
                <w:sz w:val="24"/>
                <w:szCs w:val="24"/>
                <w:lang w:eastAsia="ru-RU"/>
              </w:rPr>
              <w:t> </w:t>
            </w:r>
          </w:p>
        </w:tc>
        <w:tc>
          <w:tcPr>
            <w:tcW w:w="2780" w:type="dxa"/>
            <w:tcBorders>
              <w:top w:val="single" w:sz="6" w:space="0" w:color="auto"/>
              <w:left w:val="single" w:sz="6" w:space="0" w:color="auto"/>
              <w:bottom w:val="single" w:sz="6" w:space="0" w:color="auto"/>
              <w:right w:val="single" w:sz="6" w:space="0" w:color="auto"/>
            </w:tcBorders>
            <w:shd w:val="clear" w:color="auto" w:fill="FFFFFF"/>
            <w:hideMark/>
          </w:tcPr>
          <w:p w:rsidR="009B451D" w:rsidRDefault="009B451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Cs/>
                <w:color w:val="000000"/>
                <w:sz w:val="20"/>
                <w:szCs w:val="20"/>
                <w:bdr w:val="none" w:sz="0" w:space="0" w:color="auto" w:frame="1"/>
                <w:lang w:eastAsia="ru-RU"/>
              </w:rPr>
              <w:t>Первое сентября. А. Мецгер</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Кто? Е.Пермяк.</w:t>
            </w:r>
          </w:p>
        </w:tc>
        <w:tc>
          <w:tcPr>
            <w:tcW w:w="2552" w:type="dxa"/>
            <w:tcBorders>
              <w:top w:val="single" w:sz="4" w:space="0" w:color="auto"/>
              <w:left w:val="single" w:sz="6" w:space="0" w:color="auto"/>
              <w:bottom w:val="single" w:sz="6"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color w:val="000000"/>
                <w:sz w:val="20"/>
                <w:szCs w:val="20"/>
                <w:bdr w:val="none" w:sz="0" w:space="0" w:color="auto" w:frame="1"/>
                <w:lang w:eastAsia="ru-RU"/>
              </w:rPr>
              <w:t>1.Воспринимать на слух и понимать различные виды сообщений (бытового характера, художественные)</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color w:val="000000"/>
                <w:sz w:val="20"/>
                <w:szCs w:val="20"/>
                <w:bdr w:val="none" w:sz="0" w:space="0" w:color="auto" w:frame="1"/>
                <w:lang w:eastAsia="ru-RU"/>
              </w:rPr>
              <w:t>2. Отвечать на вопросы.</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color w:val="000000"/>
                <w:sz w:val="20"/>
                <w:szCs w:val="20"/>
                <w:bdr w:val="none" w:sz="0" w:space="0" w:color="auto" w:frame="1"/>
                <w:lang w:eastAsia="ru-RU"/>
              </w:rPr>
              <w:t>3.Читать наизусть </w:t>
            </w:r>
            <w:r>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bdr w:val="none" w:sz="0" w:space="0" w:color="auto" w:frame="1"/>
                <w:lang w:eastAsia="ru-RU"/>
              </w:rPr>
              <w:t>стихотворения из 2-4 строф.</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w:t>
            </w:r>
          </w:p>
        </w:tc>
        <w:tc>
          <w:tcPr>
            <w:tcW w:w="2551" w:type="dxa"/>
            <w:tcBorders>
              <w:top w:val="single" w:sz="4" w:space="0" w:color="auto"/>
              <w:left w:val="single" w:sz="6" w:space="0" w:color="auto"/>
              <w:bottom w:val="single" w:sz="6"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Регулятивные: формировать и удерживать учебную задачу, применять установленные пра</w:t>
            </w:r>
            <w:r>
              <w:rPr>
                <w:rFonts w:ascii="Times New Roman" w:eastAsia="Times New Roman" w:hAnsi="Times New Roman" w:cs="Times New Roman"/>
                <w:sz w:val="20"/>
                <w:szCs w:val="20"/>
                <w:lang w:eastAsia="ru-RU"/>
              </w:rPr>
              <w:softHyphen/>
              <w:t>вила.</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bCs/>
                <w:sz w:val="20"/>
                <w:szCs w:val="20"/>
                <w:lang w:eastAsia="ru-RU"/>
              </w:rPr>
              <w:t xml:space="preserve">Познавательные: </w:t>
            </w:r>
            <w:r>
              <w:rPr>
                <w:rFonts w:ascii="Times New Roman" w:eastAsia="Times New Roman" w:hAnsi="Times New Roman" w:cs="Times New Roman"/>
                <w:sz w:val="20"/>
                <w:szCs w:val="20"/>
                <w:lang w:eastAsia="ru-RU"/>
              </w:rPr>
              <w:t>осуществ</w:t>
            </w:r>
            <w:r>
              <w:rPr>
                <w:rFonts w:ascii="Times New Roman" w:eastAsia="Times New Roman" w:hAnsi="Times New Roman" w:cs="Times New Roman"/>
                <w:sz w:val="20"/>
                <w:szCs w:val="20"/>
                <w:lang w:eastAsia="ru-RU"/>
              </w:rPr>
              <w:softHyphen/>
              <w:t>лять поиск и выделение ин</w:t>
            </w:r>
            <w:r>
              <w:rPr>
                <w:rFonts w:ascii="Times New Roman" w:eastAsia="Times New Roman" w:hAnsi="Times New Roman" w:cs="Times New Roman"/>
                <w:sz w:val="20"/>
                <w:szCs w:val="20"/>
                <w:lang w:eastAsia="ru-RU"/>
              </w:rPr>
              <w:softHyphen/>
              <w:t>формации.</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bCs/>
                <w:sz w:val="20"/>
                <w:szCs w:val="20"/>
                <w:lang w:eastAsia="ru-RU"/>
              </w:rPr>
              <w:t xml:space="preserve">Коммуникативные: </w:t>
            </w:r>
            <w:r>
              <w:rPr>
                <w:rFonts w:ascii="Times New Roman" w:eastAsia="Times New Roman" w:hAnsi="Times New Roman" w:cs="Times New Roman"/>
                <w:sz w:val="20"/>
                <w:szCs w:val="20"/>
                <w:lang w:eastAsia="ru-RU"/>
              </w:rPr>
              <w:t>оформ</w:t>
            </w:r>
            <w:r>
              <w:rPr>
                <w:rFonts w:ascii="Times New Roman" w:eastAsia="Times New Roman" w:hAnsi="Times New Roman" w:cs="Times New Roman"/>
                <w:sz w:val="20"/>
                <w:szCs w:val="20"/>
                <w:lang w:eastAsia="ru-RU"/>
              </w:rPr>
              <w:softHyphen/>
              <w:t>лять свои мысли в устной и письменной форме, слушать и понимать речь других</w:t>
            </w:r>
          </w:p>
        </w:tc>
        <w:tc>
          <w:tcPr>
            <w:tcW w:w="2410" w:type="dxa"/>
            <w:tcBorders>
              <w:top w:val="single" w:sz="4" w:space="0" w:color="auto"/>
              <w:left w:val="single" w:sz="6" w:space="0" w:color="auto"/>
              <w:bottom w:val="single" w:sz="6"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Внутренняя по</w:t>
            </w:r>
            <w:r>
              <w:rPr>
                <w:rFonts w:ascii="Times New Roman" w:eastAsia="Times New Roman" w:hAnsi="Times New Roman" w:cs="Times New Roman"/>
                <w:sz w:val="20"/>
                <w:szCs w:val="20"/>
                <w:lang w:eastAsia="ru-RU"/>
              </w:rPr>
              <w:softHyphen/>
              <w:t>зиция школьника на основе поло</w:t>
            </w:r>
            <w:r>
              <w:rPr>
                <w:rFonts w:ascii="Times New Roman" w:eastAsia="Times New Roman" w:hAnsi="Times New Roman" w:cs="Times New Roman"/>
                <w:sz w:val="20"/>
                <w:szCs w:val="20"/>
                <w:lang w:eastAsia="ru-RU"/>
              </w:rPr>
              <w:softHyphen/>
              <w:t>жительного от</w:t>
            </w:r>
            <w:r>
              <w:rPr>
                <w:rFonts w:ascii="Times New Roman" w:eastAsia="Times New Roman" w:hAnsi="Times New Roman" w:cs="Times New Roman"/>
                <w:sz w:val="20"/>
                <w:szCs w:val="20"/>
                <w:lang w:eastAsia="ru-RU"/>
              </w:rPr>
              <w:softHyphen/>
              <w:t>ношения к шко</w:t>
            </w:r>
            <w:r>
              <w:rPr>
                <w:rFonts w:ascii="Times New Roman" w:eastAsia="Times New Roman" w:hAnsi="Times New Roman" w:cs="Times New Roman"/>
                <w:sz w:val="20"/>
                <w:szCs w:val="20"/>
                <w:lang w:eastAsia="ru-RU"/>
              </w:rPr>
              <w:softHyphen/>
              <w:t>ле, навыки со</w:t>
            </w:r>
            <w:r>
              <w:rPr>
                <w:rFonts w:ascii="Times New Roman" w:eastAsia="Times New Roman" w:hAnsi="Times New Roman" w:cs="Times New Roman"/>
                <w:sz w:val="20"/>
                <w:szCs w:val="20"/>
                <w:lang w:eastAsia="ru-RU"/>
              </w:rPr>
              <w:softHyphen/>
              <w:t>трудничества в разных ситуа</w:t>
            </w:r>
            <w:r>
              <w:rPr>
                <w:rFonts w:ascii="Times New Roman" w:eastAsia="Times New Roman" w:hAnsi="Times New Roman" w:cs="Times New Roman"/>
                <w:sz w:val="20"/>
                <w:szCs w:val="20"/>
                <w:lang w:eastAsia="ru-RU"/>
              </w:rPr>
              <w:softHyphen/>
              <w:t>циях, умение не создавать кон</w:t>
            </w:r>
            <w:r>
              <w:rPr>
                <w:rFonts w:ascii="Times New Roman" w:eastAsia="Times New Roman" w:hAnsi="Times New Roman" w:cs="Times New Roman"/>
                <w:sz w:val="20"/>
                <w:szCs w:val="20"/>
                <w:lang w:eastAsia="ru-RU"/>
              </w:rPr>
              <w:softHyphen/>
              <w:t>фликтов и нахо</w:t>
            </w:r>
            <w:r>
              <w:rPr>
                <w:rFonts w:ascii="Times New Roman" w:eastAsia="Times New Roman" w:hAnsi="Times New Roman" w:cs="Times New Roman"/>
                <w:sz w:val="20"/>
                <w:szCs w:val="20"/>
                <w:lang w:eastAsia="ru-RU"/>
              </w:rPr>
              <w:softHyphen/>
              <w:t>дить выходы из спорных си</w:t>
            </w:r>
            <w:r>
              <w:rPr>
                <w:rFonts w:ascii="Times New Roman" w:eastAsia="Times New Roman" w:hAnsi="Times New Roman" w:cs="Times New Roman"/>
                <w:sz w:val="20"/>
                <w:szCs w:val="20"/>
                <w:lang w:eastAsia="ru-RU"/>
              </w:rPr>
              <w:softHyphen/>
              <w:t>туаций</w:t>
            </w:r>
          </w:p>
        </w:tc>
        <w:tc>
          <w:tcPr>
            <w:tcW w:w="2693" w:type="dxa"/>
            <w:tcBorders>
              <w:top w:val="single" w:sz="6" w:space="0" w:color="auto"/>
              <w:left w:val="single" w:sz="6" w:space="0" w:color="auto"/>
              <w:bottom w:val="single" w:sz="6" w:space="0" w:color="auto"/>
              <w:right w:val="single" w:sz="4"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color w:val="000000"/>
                <w:sz w:val="20"/>
                <w:szCs w:val="20"/>
                <w:bdr w:val="none" w:sz="0" w:space="0" w:color="auto" w:frame="1"/>
                <w:lang w:eastAsia="ru-RU"/>
              </w:rPr>
              <w:t>1.Формирование механизмов аудирования.</w:t>
            </w:r>
          </w:p>
          <w:p w:rsidR="009B451D" w:rsidRDefault="009B451D">
            <w:pPr>
              <w:spacing w:after="0" w:line="240" w:lineRule="auto"/>
              <w:rPr>
                <w:rFonts w:ascii="Times New Roman" w:eastAsia="Times New Roman" w:hAnsi="Times New Roman" w:cs="Times New Roman"/>
                <w:color w:val="000000"/>
                <w:sz w:val="20"/>
                <w:szCs w:val="20"/>
                <w:bdr w:val="none" w:sz="0" w:space="0" w:color="auto" w:frame="1"/>
                <w:lang w:eastAsia="ru-RU"/>
              </w:rPr>
            </w:pPr>
            <w:r>
              <w:rPr>
                <w:rFonts w:ascii="Times New Roman" w:eastAsia="Times New Roman" w:hAnsi="Times New Roman" w:cs="Times New Roman"/>
                <w:color w:val="000000"/>
                <w:sz w:val="20"/>
                <w:szCs w:val="20"/>
                <w:bdr w:val="none" w:sz="0" w:space="0" w:color="auto" w:frame="1"/>
                <w:lang w:eastAsia="ru-RU"/>
              </w:rPr>
              <w:t>2.Понимание основного содержания текста </w:t>
            </w:r>
          </w:p>
          <w:p w:rsidR="009B451D" w:rsidRDefault="009B451D">
            <w:pPr>
              <w:spacing w:after="0" w:line="240" w:lineRule="auto"/>
              <w:rPr>
                <w:rFonts w:ascii="Times New Roman" w:eastAsia="Times New Roman" w:hAnsi="Times New Roman" w:cs="Times New Roman"/>
                <w:color w:val="000000"/>
                <w:sz w:val="20"/>
                <w:szCs w:val="20"/>
                <w:bdr w:val="none" w:sz="0" w:space="0" w:color="auto" w:frame="1"/>
                <w:lang w:eastAsia="ru-RU"/>
              </w:rPr>
            </w:pPr>
            <w:r>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bdr w:val="none" w:sz="0" w:space="0" w:color="auto" w:frame="1"/>
                <w:lang w:eastAsia="ru-RU"/>
              </w:rPr>
              <w:t>с опорой на зрительную наглядность,</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color w:val="000000"/>
                <w:sz w:val="20"/>
                <w:szCs w:val="20"/>
                <w:bdr w:val="none" w:sz="0" w:space="0" w:color="auto" w:frame="1"/>
                <w:lang w:eastAsia="ru-RU"/>
              </w:rPr>
              <w:t xml:space="preserve"> а также на паралингвистические</w:t>
            </w:r>
          </w:p>
          <w:p w:rsidR="009B451D" w:rsidRDefault="009B451D">
            <w:pPr>
              <w:spacing w:after="0" w:line="240" w:lineRule="auto"/>
              <w:rPr>
                <w:rFonts w:ascii="Times New Roman" w:eastAsia="Times New Roman" w:hAnsi="Times New Roman" w:cs="Times New Roman"/>
                <w:color w:val="000000"/>
                <w:sz w:val="20"/>
                <w:szCs w:val="20"/>
                <w:bdr w:val="none" w:sz="0" w:space="0" w:color="auto" w:frame="1"/>
                <w:lang w:eastAsia="ru-RU"/>
              </w:rPr>
            </w:pPr>
            <w:r>
              <w:rPr>
                <w:rFonts w:ascii="Times New Roman" w:eastAsia="Times New Roman" w:hAnsi="Times New Roman" w:cs="Times New Roman"/>
                <w:color w:val="000000"/>
                <w:sz w:val="20"/>
                <w:szCs w:val="20"/>
                <w:bdr w:val="none" w:sz="0" w:space="0" w:color="auto" w:frame="1"/>
                <w:lang w:eastAsia="ru-RU"/>
              </w:rPr>
              <w:t xml:space="preserve">средства (жесты, мимика, ритм, интонация, </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color w:val="000000"/>
                <w:sz w:val="20"/>
                <w:szCs w:val="20"/>
                <w:bdr w:val="none" w:sz="0" w:space="0" w:color="auto" w:frame="1"/>
                <w:lang w:eastAsia="ru-RU"/>
              </w:rPr>
              <w:t>эмоциональная поддержка).</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color w:val="000000"/>
                <w:sz w:val="20"/>
                <w:szCs w:val="20"/>
                <w:bdr w:val="none" w:sz="0" w:space="0" w:color="auto" w:frame="1"/>
                <w:lang w:eastAsia="ru-RU"/>
              </w:rPr>
              <w:t>3.Ответы на вопросы. 4.Чтение стихов</w:t>
            </w:r>
          </w:p>
        </w:tc>
        <w:tc>
          <w:tcPr>
            <w:tcW w:w="2791" w:type="dxa"/>
            <w:tcBorders>
              <w:top w:val="single" w:sz="6" w:space="0" w:color="auto"/>
              <w:left w:val="single" w:sz="4" w:space="0" w:color="auto"/>
              <w:bottom w:val="single" w:sz="6" w:space="0" w:color="auto"/>
              <w:right w:val="single" w:sz="4" w:space="0" w:color="auto"/>
            </w:tcBorders>
            <w:shd w:val="clear" w:color="auto" w:fill="FFFFFF"/>
          </w:tcPr>
          <w:p w:rsidR="009B451D" w:rsidRDefault="009B451D">
            <w:pPr>
              <w:rPr>
                <w:rFonts w:ascii="Arial" w:eastAsia="Times New Roman" w:hAnsi="Arial" w:cs="Arial"/>
                <w:sz w:val="20"/>
                <w:szCs w:val="20"/>
                <w:lang w:eastAsia="ru-RU"/>
              </w:rPr>
            </w:pPr>
          </w:p>
          <w:p w:rsidR="009B451D" w:rsidRDefault="009B451D">
            <w:pPr>
              <w:rPr>
                <w:rFonts w:ascii="Arial" w:eastAsia="Times New Roman" w:hAnsi="Arial" w:cs="Arial"/>
                <w:sz w:val="20"/>
                <w:szCs w:val="20"/>
                <w:lang w:eastAsia="ru-RU"/>
              </w:rPr>
            </w:pPr>
          </w:p>
          <w:p w:rsidR="009B451D" w:rsidRDefault="009B451D">
            <w:pPr>
              <w:rPr>
                <w:rFonts w:ascii="Arial" w:eastAsia="Times New Roman" w:hAnsi="Arial" w:cs="Arial"/>
                <w:sz w:val="20"/>
                <w:szCs w:val="20"/>
                <w:lang w:eastAsia="ru-RU"/>
              </w:rPr>
            </w:pPr>
          </w:p>
          <w:p w:rsidR="009B451D" w:rsidRDefault="009B451D">
            <w:pPr>
              <w:rPr>
                <w:rFonts w:ascii="Arial" w:eastAsia="Times New Roman" w:hAnsi="Arial" w:cs="Arial"/>
                <w:sz w:val="20"/>
                <w:szCs w:val="20"/>
                <w:lang w:eastAsia="ru-RU"/>
              </w:rPr>
            </w:pPr>
          </w:p>
          <w:p w:rsidR="009B451D" w:rsidRDefault="009B451D">
            <w:pPr>
              <w:rPr>
                <w:rFonts w:ascii="Arial" w:eastAsia="Times New Roman" w:hAnsi="Arial" w:cs="Arial"/>
                <w:sz w:val="20"/>
                <w:szCs w:val="20"/>
                <w:lang w:eastAsia="ru-RU"/>
              </w:rPr>
            </w:pPr>
          </w:p>
          <w:p w:rsidR="009B451D" w:rsidRDefault="009B451D">
            <w:pPr>
              <w:rPr>
                <w:rFonts w:ascii="Arial" w:eastAsia="Times New Roman" w:hAnsi="Arial" w:cs="Arial"/>
                <w:sz w:val="20"/>
                <w:szCs w:val="20"/>
                <w:lang w:eastAsia="ru-RU"/>
              </w:rPr>
            </w:pPr>
          </w:p>
          <w:p w:rsidR="009B451D" w:rsidRDefault="009B451D">
            <w:pPr>
              <w:spacing w:after="0" w:line="240" w:lineRule="auto"/>
              <w:rPr>
                <w:rFonts w:ascii="Arial" w:eastAsia="Times New Roman" w:hAnsi="Arial" w:cs="Arial"/>
                <w:sz w:val="20"/>
                <w:szCs w:val="20"/>
                <w:lang w:eastAsia="ru-RU"/>
              </w:rPr>
            </w:pPr>
          </w:p>
        </w:tc>
        <w:tc>
          <w:tcPr>
            <w:tcW w:w="2182" w:type="dxa"/>
            <w:gridSpan w:val="5"/>
            <w:tcBorders>
              <w:top w:val="single" w:sz="6" w:space="0" w:color="auto"/>
              <w:left w:val="single" w:sz="4" w:space="0" w:color="auto"/>
              <w:bottom w:val="single" w:sz="6" w:space="0" w:color="auto"/>
              <w:right w:val="single" w:sz="4"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ЭП</w:t>
            </w:r>
          </w:p>
        </w:tc>
        <w:tc>
          <w:tcPr>
            <w:tcW w:w="266" w:type="dxa"/>
            <w:tcBorders>
              <w:top w:val="single" w:sz="6" w:space="0" w:color="auto"/>
              <w:left w:val="single" w:sz="4" w:space="0" w:color="auto"/>
              <w:bottom w:val="single" w:sz="6"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w:t>
            </w:r>
          </w:p>
        </w:tc>
        <w:tc>
          <w:tcPr>
            <w:tcW w:w="119" w:type="dxa"/>
            <w:tcBorders>
              <w:top w:val="single" w:sz="6" w:space="0" w:color="auto"/>
              <w:left w:val="single" w:sz="6" w:space="0" w:color="auto"/>
              <w:bottom w:val="single" w:sz="6" w:space="0" w:color="auto"/>
              <w:right w:val="nil"/>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w:t>
            </w:r>
          </w:p>
        </w:tc>
        <w:tc>
          <w:tcPr>
            <w:tcW w:w="465" w:type="dxa"/>
            <w:tcBorders>
              <w:top w:val="nil"/>
              <w:left w:val="nil"/>
              <w:bottom w:val="nil"/>
              <w:right w:val="nil"/>
            </w:tcBorders>
            <w:vAlign w:val="center"/>
            <w:hideMark/>
          </w:tcPr>
          <w:p w:rsidR="009B451D" w:rsidRDefault="009B451D">
            <w:pPr>
              <w:spacing w:after="0"/>
              <w:rPr>
                <w:rFonts w:eastAsiaTheme="minorEastAsia" w:cs="Times New Roman"/>
                <w:lang w:eastAsia="ru-RU"/>
              </w:rPr>
            </w:pPr>
          </w:p>
        </w:tc>
      </w:tr>
      <w:tr w:rsidR="009B451D" w:rsidTr="009B451D">
        <w:trPr>
          <w:trHeight w:val="3220"/>
        </w:trPr>
        <w:tc>
          <w:tcPr>
            <w:tcW w:w="509" w:type="dxa"/>
            <w:tcBorders>
              <w:top w:val="nil"/>
              <w:left w:val="single" w:sz="6" w:space="0" w:color="auto"/>
              <w:bottom w:val="single" w:sz="6"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lastRenderedPageBreak/>
              <w:t>2</w:t>
            </w:r>
          </w:p>
        </w:tc>
        <w:tc>
          <w:tcPr>
            <w:tcW w:w="1287" w:type="dxa"/>
            <w:tcBorders>
              <w:top w:val="nil"/>
              <w:left w:val="single" w:sz="6" w:space="0" w:color="auto"/>
              <w:bottom w:val="single" w:sz="6"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color w:val="000000"/>
                <w:sz w:val="20"/>
                <w:szCs w:val="20"/>
                <w:lang w:eastAsia="ru-RU"/>
              </w:rPr>
              <w:t> </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w:t>
            </w:r>
          </w:p>
        </w:tc>
        <w:tc>
          <w:tcPr>
            <w:tcW w:w="2780" w:type="dxa"/>
            <w:tcBorders>
              <w:top w:val="nil"/>
              <w:left w:val="single" w:sz="6" w:space="0" w:color="auto"/>
              <w:bottom w:val="single" w:sz="6" w:space="0" w:color="auto"/>
              <w:right w:val="single" w:sz="6" w:space="0" w:color="auto"/>
            </w:tcBorders>
            <w:shd w:val="clear" w:color="auto" w:fill="FFFFFF"/>
            <w:hideMark/>
          </w:tcPr>
          <w:p w:rsidR="009B451D" w:rsidRDefault="009B451D">
            <w:pPr>
              <w:spacing w:after="0" w:line="240" w:lineRule="auto"/>
              <w:rPr>
                <w:rFonts w:ascii="Times New Roman" w:eastAsia="Times New Roman" w:hAnsi="Times New Roman" w:cs="Times New Roman"/>
                <w:bCs/>
                <w:color w:val="000000"/>
                <w:sz w:val="20"/>
                <w:szCs w:val="20"/>
                <w:bdr w:val="none" w:sz="0" w:space="0" w:color="auto" w:frame="1"/>
                <w:lang w:eastAsia="ru-RU"/>
              </w:rPr>
            </w:pPr>
            <w:r>
              <w:rPr>
                <w:rFonts w:ascii="Times New Roman" w:eastAsia="Times New Roman" w:hAnsi="Times New Roman" w:cs="Times New Roman"/>
                <w:bCs/>
                <w:color w:val="000000"/>
                <w:sz w:val="20"/>
                <w:szCs w:val="20"/>
                <w:bdr w:val="none" w:sz="0" w:space="0" w:color="auto" w:frame="1"/>
                <w:lang w:eastAsia="ru-RU"/>
              </w:rPr>
              <w:t>Первоклассник. Л.Кинцель</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bCs/>
                <w:color w:val="000000"/>
                <w:sz w:val="20"/>
                <w:szCs w:val="20"/>
                <w:bdr w:val="none" w:sz="0" w:space="0" w:color="auto" w:frame="1"/>
                <w:lang w:eastAsia="ru-RU"/>
              </w:rPr>
              <w:t>Филипок. Л.Толстой</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b/>
                <w:bCs/>
                <w:color w:val="000000"/>
                <w:sz w:val="20"/>
                <w:szCs w:val="20"/>
                <w:bdr w:val="none" w:sz="0" w:space="0" w:color="auto" w:frame="1"/>
                <w:lang w:eastAsia="ru-RU"/>
              </w:rPr>
              <w:t> </w:t>
            </w:r>
          </w:p>
        </w:tc>
        <w:tc>
          <w:tcPr>
            <w:tcW w:w="2552" w:type="dxa"/>
            <w:vMerge w:val="restart"/>
            <w:tcBorders>
              <w:top w:val="nil"/>
              <w:left w:val="single" w:sz="6" w:space="0" w:color="auto"/>
              <w:bottom w:val="single" w:sz="6"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w:t>
            </w:r>
            <w:r>
              <w:rPr>
                <w:rFonts w:ascii="Times New Roman" w:eastAsia="Times New Roman" w:hAnsi="Times New Roman" w:cs="Times New Roman"/>
                <w:color w:val="000000"/>
                <w:sz w:val="20"/>
                <w:szCs w:val="20"/>
                <w:bdr w:val="none" w:sz="0" w:space="0" w:color="auto" w:frame="1"/>
                <w:lang w:eastAsia="ru-RU"/>
              </w:rPr>
              <w:t>1. Воспринимать на слух и понимать различные виды сообщений (бытового характера, художественные)</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color w:val="000000"/>
                <w:sz w:val="20"/>
                <w:szCs w:val="20"/>
                <w:bdr w:val="none" w:sz="0" w:space="0" w:color="auto" w:frame="1"/>
                <w:lang w:eastAsia="ru-RU"/>
              </w:rPr>
              <w:t>2. Отвечать на вопросы.</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color w:val="000000"/>
                <w:sz w:val="20"/>
                <w:szCs w:val="20"/>
                <w:bdr w:val="none" w:sz="0" w:space="0" w:color="auto" w:frame="1"/>
                <w:lang w:eastAsia="ru-RU"/>
              </w:rPr>
              <w:t>3.Работать со словом, целенаправленно пополнять свой активный словарный запас.</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color w:val="000000"/>
                <w:sz w:val="20"/>
                <w:szCs w:val="20"/>
                <w:bdr w:val="none" w:sz="0" w:space="0" w:color="auto" w:frame="1"/>
                <w:lang w:eastAsia="ru-RU"/>
              </w:rPr>
              <w:t>4.Читать наизусть </w:t>
            </w:r>
            <w:r>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bdr w:val="none" w:sz="0" w:space="0" w:color="auto" w:frame="1"/>
                <w:lang w:eastAsia="ru-RU"/>
              </w:rPr>
              <w:t>стихотворения из 2-4 строф.</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bdr w:val="none" w:sz="0" w:space="0" w:color="auto" w:frame="1"/>
                <w:lang w:eastAsia="ru-RU"/>
              </w:rPr>
              <w:t> </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bdr w:val="none" w:sz="0" w:space="0" w:color="auto" w:frame="1"/>
                <w:lang w:eastAsia="ru-RU"/>
              </w:rPr>
              <w:t> </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bdr w:val="none" w:sz="0" w:space="0" w:color="auto" w:frame="1"/>
                <w:lang w:eastAsia="ru-RU"/>
              </w:rPr>
              <w:t> </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bdr w:val="none" w:sz="0" w:space="0" w:color="auto" w:frame="1"/>
                <w:lang w:eastAsia="ru-RU"/>
              </w:rPr>
              <w:t> </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bdr w:val="none" w:sz="0" w:space="0" w:color="auto" w:frame="1"/>
                <w:lang w:eastAsia="ru-RU"/>
              </w:rPr>
              <w:t> </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bdr w:val="none" w:sz="0" w:space="0" w:color="auto" w:frame="1"/>
                <w:lang w:eastAsia="ru-RU"/>
              </w:rPr>
              <w:t> </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bdr w:val="none" w:sz="0" w:space="0" w:color="auto" w:frame="1"/>
                <w:lang w:eastAsia="ru-RU"/>
              </w:rPr>
              <w:t> </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bdr w:val="none" w:sz="0" w:space="0" w:color="auto" w:frame="1"/>
                <w:lang w:eastAsia="ru-RU"/>
              </w:rPr>
              <w:t> </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bdr w:val="none" w:sz="0" w:space="0" w:color="auto" w:frame="1"/>
                <w:lang w:eastAsia="ru-RU"/>
              </w:rPr>
              <w:t> </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bdr w:val="none" w:sz="0" w:space="0" w:color="auto" w:frame="1"/>
                <w:lang w:eastAsia="ru-RU"/>
              </w:rPr>
              <w:t>1. Воспринимать на слух и понимать различные виды сообщений (бытового характера, художественные)</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bdr w:val="none" w:sz="0" w:space="0" w:color="auto" w:frame="1"/>
                <w:lang w:eastAsia="ru-RU"/>
              </w:rPr>
              <w:t>2. Отвечать на вопросы.</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bdr w:val="none" w:sz="0" w:space="0" w:color="auto" w:frame="1"/>
                <w:lang w:eastAsia="ru-RU"/>
              </w:rPr>
              <w:t>3.Работать со словом, целенаправленно пополнять свой активный словарный запас.</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bdr w:val="none" w:sz="0" w:space="0" w:color="auto" w:frame="1"/>
                <w:lang w:eastAsia="ru-RU"/>
              </w:rPr>
              <w:t>4.Читать наизусть </w:t>
            </w:r>
            <w:r>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bdr w:val="none" w:sz="0" w:space="0" w:color="auto" w:frame="1"/>
                <w:lang w:eastAsia="ru-RU"/>
              </w:rPr>
              <w:t>стихотворения из 2-4 строф.</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w:t>
            </w:r>
          </w:p>
        </w:tc>
        <w:tc>
          <w:tcPr>
            <w:tcW w:w="2551" w:type="dxa"/>
            <w:vMerge w:val="restart"/>
            <w:tcBorders>
              <w:top w:val="nil"/>
              <w:left w:val="single" w:sz="6" w:space="0" w:color="auto"/>
              <w:bottom w:val="single" w:sz="6"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bCs/>
                <w:sz w:val="20"/>
                <w:szCs w:val="20"/>
                <w:lang w:eastAsia="ru-RU"/>
              </w:rPr>
              <w:t xml:space="preserve">Регулятивные: </w:t>
            </w:r>
            <w:r>
              <w:rPr>
                <w:rFonts w:ascii="Times New Roman" w:eastAsia="Times New Roman" w:hAnsi="Times New Roman" w:cs="Times New Roman"/>
                <w:sz w:val="20"/>
                <w:szCs w:val="20"/>
                <w:lang w:eastAsia="ru-RU"/>
              </w:rPr>
              <w:t>выбирать дей</w:t>
            </w:r>
            <w:r>
              <w:rPr>
                <w:rFonts w:ascii="Times New Roman" w:eastAsia="Times New Roman" w:hAnsi="Times New Roman" w:cs="Times New Roman"/>
                <w:sz w:val="20"/>
                <w:szCs w:val="20"/>
                <w:lang w:eastAsia="ru-RU"/>
              </w:rPr>
              <w:softHyphen/>
              <w:t>ствия в соответствии с постав</w:t>
            </w:r>
            <w:r>
              <w:rPr>
                <w:rFonts w:ascii="Times New Roman" w:eastAsia="Times New Roman" w:hAnsi="Times New Roman" w:cs="Times New Roman"/>
                <w:sz w:val="20"/>
                <w:szCs w:val="20"/>
                <w:lang w:eastAsia="ru-RU"/>
              </w:rPr>
              <w:softHyphen/>
              <w:t>ленной задачей и условиями её реализации.</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bCs/>
                <w:sz w:val="20"/>
                <w:szCs w:val="20"/>
                <w:lang w:eastAsia="ru-RU"/>
              </w:rPr>
              <w:t xml:space="preserve">Познавательные: </w:t>
            </w:r>
            <w:r>
              <w:rPr>
                <w:rFonts w:ascii="Times New Roman" w:eastAsia="Times New Roman" w:hAnsi="Times New Roman" w:cs="Times New Roman"/>
                <w:sz w:val="20"/>
                <w:szCs w:val="20"/>
                <w:lang w:eastAsia="ru-RU"/>
              </w:rPr>
              <w:t>рефлексия способов и условий действий; смысловое чтение; выбирать вид чтения в зависимости от цели.</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bCs/>
                <w:sz w:val="20"/>
                <w:szCs w:val="20"/>
                <w:lang w:eastAsia="ru-RU"/>
              </w:rPr>
              <w:t xml:space="preserve">Коммуникативные: </w:t>
            </w:r>
            <w:r>
              <w:rPr>
                <w:rFonts w:ascii="Times New Roman" w:eastAsia="Times New Roman" w:hAnsi="Times New Roman" w:cs="Times New Roman"/>
                <w:sz w:val="20"/>
                <w:szCs w:val="20"/>
                <w:lang w:eastAsia="ru-RU"/>
              </w:rPr>
              <w:t>проявлять активность во взаимодействии для решения коммуникативных и познавательных целей</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bCs/>
                <w:sz w:val="20"/>
                <w:szCs w:val="20"/>
                <w:lang w:eastAsia="ru-RU"/>
              </w:rPr>
              <w:t> </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bCs/>
                <w:sz w:val="20"/>
                <w:szCs w:val="20"/>
                <w:lang w:eastAsia="ru-RU"/>
              </w:rPr>
              <w:t> </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bCs/>
                <w:sz w:val="20"/>
                <w:szCs w:val="20"/>
                <w:lang w:eastAsia="ru-RU"/>
              </w:rPr>
              <w:t> </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bCs/>
                <w:sz w:val="20"/>
                <w:szCs w:val="20"/>
                <w:lang w:eastAsia="ru-RU"/>
              </w:rPr>
              <w:t> </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bCs/>
                <w:sz w:val="20"/>
                <w:szCs w:val="20"/>
                <w:lang w:eastAsia="ru-RU"/>
              </w:rPr>
              <w:t> </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bCs/>
                <w:sz w:val="20"/>
                <w:szCs w:val="20"/>
                <w:lang w:eastAsia="ru-RU"/>
              </w:rPr>
              <w:t xml:space="preserve">Регулятивные: </w:t>
            </w:r>
            <w:r>
              <w:rPr>
                <w:rFonts w:ascii="Times New Roman" w:eastAsia="Times New Roman" w:hAnsi="Times New Roman" w:cs="Times New Roman"/>
                <w:sz w:val="20"/>
                <w:szCs w:val="20"/>
                <w:lang w:eastAsia="ru-RU"/>
              </w:rPr>
              <w:t>выбирать дей</w:t>
            </w:r>
            <w:r>
              <w:rPr>
                <w:rFonts w:ascii="Times New Roman" w:eastAsia="Times New Roman" w:hAnsi="Times New Roman" w:cs="Times New Roman"/>
                <w:sz w:val="20"/>
                <w:szCs w:val="20"/>
                <w:lang w:eastAsia="ru-RU"/>
              </w:rPr>
              <w:softHyphen/>
              <w:t>ствия в соответствии с постав</w:t>
            </w:r>
            <w:r>
              <w:rPr>
                <w:rFonts w:ascii="Times New Roman" w:eastAsia="Times New Roman" w:hAnsi="Times New Roman" w:cs="Times New Roman"/>
                <w:sz w:val="20"/>
                <w:szCs w:val="20"/>
                <w:lang w:eastAsia="ru-RU"/>
              </w:rPr>
              <w:softHyphen/>
              <w:t>ленной задачей и условиями её реализации.</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bCs/>
                <w:sz w:val="20"/>
                <w:szCs w:val="20"/>
                <w:lang w:eastAsia="ru-RU"/>
              </w:rPr>
              <w:t xml:space="preserve">Познавательные: </w:t>
            </w:r>
            <w:r>
              <w:rPr>
                <w:rFonts w:ascii="Times New Roman" w:eastAsia="Times New Roman" w:hAnsi="Times New Roman" w:cs="Times New Roman"/>
                <w:sz w:val="20"/>
                <w:szCs w:val="20"/>
                <w:lang w:eastAsia="ru-RU"/>
              </w:rPr>
              <w:t>рефлексия способов и условий действий; смысловое чтение; выбирать вид чтения в зависимости от цели.</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bCs/>
                <w:sz w:val="20"/>
                <w:szCs w:val="20"/>
                <w:lang w:eastAsia="ru-RU"/>
              </w:rPr>
              <w:t xml:space="preserve">Коммуникативные: </w:t>
            </w:r>
            <w:r>
              <w:rPr>
                <w:rFonts w:ascii="Times New Roman" w:eastAsia="Times New Roman" w:hAnsi="Times New Roman" w:cs="Times New Roman"/>
                <w:sz w:val="20"/>
                <w:szCs w:val="20"/>
                <w:lang w:eastAsia="ru-RU"/>
              </w:rPr>
              <w:t>проявлять активность во взаимодействии для решения коммуникативных и познавательных целей</w:t>
            </w:r>
          </w:p>
        </w:tc>
        <w:tc>
          <w:tcPr>
            <w:tcW w:w="2410" w:type="dxa"/>
            <w:tcBorders>
              <w:top w:val="nil"/>
              <w:left w:val="single" w:sz="6" w:space="0" w:color="auto"/>
              <w:bottom w:val="single" w:sz="6"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Устойчивое следование в по</w:t>
            </w:r>
            <w:r>
              <w:rPr>
                <w:rFonts w:ascii="Times New Roman" w:eastAsia="Times New Roman" w:hAnsi="Times New Roman" w:cs="Times New Roman"/>
                <w:sz w:val="20"/>
                <w:szCs w:val="20"/>
                <w:lang w:eastAsia="ru-RU"/>
              </w:rPr>
              <w:softHyphen/>
              <w:t>ведении социаль</w:t>
            </w:r>
            <w:r>
              <w:rPr>
                <w:rFonts w:ascii="Times New Roman" w:eastAsia="Times New Roman" w:hAnsi="Times New Roman" w:cs="Times New Roman"/>
                <w:sz w:val="20"/>
                <w:szCs w:val="20"/>
                <w:lang w:eastAsia="ru-RU"/>
              </w:rPr>
              <w:softHyphen/>
              <w:t>ным нормам, самооценка на основе крите</w:t>
            </w:r>
            <w:r>
              <w:rPr>
                <w:rFonts w:ascii="Times New Roman" w:eastAsia="Times New Roman" w:hAnsi="Times New Roman" w:cs="Times New Roman"/>
                <w:sz w:val="20"/>
                <w:szCs w:val="20"/>
                <w:lang w:eastAsia="ru-RU"/>
              </w:rPr>
              <w:softHyphen/>
              <w:t>риев успешности учебной деятель</w:t>
            </w:r>
            <w:r>
              <w:rPr>
                <w:rFonts w:ascii="Times New Roman" w:eastAsia="Times New Roman" w:hAnsi="Times New Roman" w:cs="Times New Roman"/>
                <w:sz w:val="20"/>
                <w:szCs w:val="20"/>
                <w:lang w:eastAsia="ru-RU"/>
              </w:rPr>
              <w:softHyphen/>
              <w:t>ности, принятие образа «хорошего ученика»</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Учебно-познавательный интерес к новому учебному материалу и способам решения новой частной задачи.</w:t>
            </w:r>
          </w:p>
        </w:tc>
        <w:tc>
          <w:tcPr>
            <w:tcW w:w="5484" w:type="dxa"/>
            <w:gridSpan w:val="2"/>
            <w:vMerge w:val="restart"/>
            <w:tcBorders>
              <w:top w:val="nil"/>
              <w:left w:val="single" w:sz="6" w:space="0" w:color="auto"/>
              <w:bottom w:val="single" w:sz="6" w:space="0" w:color="auto"/>
              <w:right w:val="single" w:sz="4" w:space="0" w:color="auto"/>
            </w:tcBorders>
            <w:shd w:val="clear" w:color="auto" w:fill="FFFFFF"/>
            <w:hideMark/>
          </w:tcPr>
          <w:p w:rsidR="009B451D" w:rsidRDefault="009B451D">
            <w:pPr>
              <w:spacing w:after="0" w:line="240" w:lineRule="auto"/>
              <w:rPr>
                <w:rFonts w:ascii="Times New Roman" w:eastAsia="Times New Roman" w:hAnsi="Times New Roman" w:cs="Times New Roman"/>
                <w:color w:val="000000"/>
                <w:sz w:val="20"/>
                <w:szCs w:val="20"/>
                <w:bdr w:val="none" w:sz="0" w:space="0" w:color="auto" w:frame="1"/>
                <w:lang w:eastAsia="ru-RU"/>
              </w:rPr>
            </w:pPr>
            <w:r>
              <w:rPr>
                <w:rFonts w:ascii="Times New Roman" w:eastAsia="Times New Roman" w:hAnsi="Times New Roman" w:cs="Times New Roman"/>
                <w:color w:val="000000"/>
                <w:sz w:val="20"/>
                <w:szCs w:val="20"/>
                <w:bdr w:val="none" w:sz="0" w:space="0" w:color="auto" w:frame="1"/>
                <w:lang w:eastAsia="ru-RU"/>
              </w:rPr>
              <w:t>1.Формирование механизмов</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color w:val="000000"/>
                <w:sz w:val="20"/>
                <w:szCs w:val="20"/>
                <w:bdr w:val="none" w:sz="0" w:space="0" w:color="auto" w:frame="1"/>
                <w:lang w:eastAsia="ru-RU"/>
              </w:rPr>
              <w:t>аудирования.</w:t>
            </w:r>
          </w:p>
          <w:p w:rsidR="009B451D" w:rsidRDefault="009B451D">
            <w:pPr>
              <w:spacing w:after="0" w:line="240" w:lineRule="auto"/>
              <w:rPr>
                <w:rFonts w:ascii="Times New Roman" w:eastAsia="Times New Roman" w:hAnsi="Times New Roman" w:cs="Times New Roman"/>
                <w:color w:val="000000"/>
                <w:sz w:val="20"/>
                <w:szCs w:val="20"/>
                <w:bdr w:val="none" w:sz="0" w:space="0" w:color="auto" w:frame="1"/>
                <w:lang w:eastAsia="ru-RU"/>
              </w:rPr>
            </w:pPr>
            <w:r>
              <w:rPr>
                <w:rFonts w:ascii="Times New Roman" w:eastAsia="Times New Roman" w:hAnsi="Times New Roman" w:cs="Times New Roman"/>
                <w:color w:val="000000"/>
                <w:sz w:val="20"/>
                <w:szCs w:val="20"/>
                <w:bdr w:val="none" w:sz="0" w:space="0" w:color="auto" w:frame="1"/>
                <w:lang w:eastAsia="ru-RU"/>
              </w:rPr>
              <w:t>2.Понимание основного</w:t>
            </w:r>
          </w:p>
          <w:p w:rsidR="009B451D" w:rsidRDefault="009B451D">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bdr w:val="none" w:sz="0" w:space="0" w:color="auto" w:frame="1"/>
                <w:lang w:eastAsia="ru-RU"/>
              </w:rPr>
              <w:t xml:space="preserve"> содержания текста </w:t>
            </w:r>
            <w:r>
              <w:rPr>
                <w:rFonts w:ascii="Times New Roman" w:eastAsia="Times New Roman" w:hAnsi="Times New Roman" w:cs="Times New Roman"/>
                <w:color w:val="000000"/>
                <w:sz w:val="20"/>
                <w:szCs w:val="20"/>
                <w:lang w:eastAsia="ru-RU"/>
              </w:rPr>
              <w:t> </w:t>
            </w:r>
          </w:p>
          <w:p w:rsidR="009B451D" w:rsidRDefault="009B451D">
            <w:pPr>
              <w:spacing w:after="0" w:line="240" w:lineRule="auto"/>
              <w:rPr>
                <w:rFonts w:ascii="Times New Roman" w:eastAsia="Times New Roman" w:hAnsi="Times New Roman" w:cs="Times New Roman"/>
                <w:color w:val="000000"/>
                <w:sz w:val="20"/>
                <w:szCs w:val="20"/>
                <w:bdr w:val="none" w:sz="0" w:space="0" w:color="auto" w:frame="1"/>
                <w:lang w:eastAsia="ru-RU"/>
              </w:rPr>
            </w:pPr>
            <w:r>
              <w:rPr>
                <w:rFonts w:ascii="Times New Roman" w:eastAsia="Times New Roman" w:hAnsi="Times New Roman" w:cs="Times New Roman"/>
                <w:color w:val="000000"/>
                <w:sz w:val="20"/>
                <w:szCs w:val="20"/>
                <w:bdr w:val="none" w:sz="0" w:space="0" w:color="auto" w:frame="1"/>
                <w:lang w:eastAsia="ru-RU"/>
              </w:rPr>
              <w:t xml:space="preserve">с опорой на зрительную </w:t>
            </w:r>
          </w:p>
          <w:p w:rsidR="009B451D" w:rsidRDefault="009B451D">
            <w:pPr>
              <w:spacing w:after="0" w:line="240" w:lineRule="auto"/>
              <w:rPr>
                <w:rFonts w:ascii="Times New Roman" w:eastAsia="Times New Roman" w:hAnsi="Times New Roman" w:cs="Times New Roman"/>
                <w:color w:val="000000"/>
                <w:sz w:val="20"/>
                <w:szCs w:val="20"/>
                <w:bdr w:val="none" w:sz="0" w:space="0" w:color="auto" w:frame="1"/>
                <w:lang w:eastAsia="ru-RU"/>
              </w:rPr>
            </w:pPr>
            <w:r>
              <w:rPr>
                <w:rFonts w:ascii="Times New Roman" w:eastAsia="Times New Roman" w:hAnsi="Times New Roman" w:cs="Times New Roman"/>
                <w:color w:val="000000"/>
                <w:sz w:val="20"/>
                <w:szCs w:val="20"/>
                <w:bdr w:val="none" w:sz="0" w:space="0" w:color="auto" w:frame="1"/>
                <w:lang w:eastAsia="ru-RU"/>
              </w:rPr>
              <w:t>наглядность, а также на</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color w:val="000000"/>
                <w:sz w:val="20"/>
                <w:szCs w:val="20"/>
                <w:bdr w:val="none" w:sz="0" w:space="0" w:color="auto" w:frame="1"/>
                <w:lang w:eastAsia="ru-RU"/>
              </w:rPr>
              <w:t xml:space="preserve"> паралингвистические</w:t>
            </w:r>
          </w:p>
          <w:p w:rsidR="009B451D" w:rsidRDefault="009B451D">
            <w:pPr>
              <w:spacing w:after="0" w:line="240" w:lineRule="auto"/>
              <w:rPr>
                <w:rFonts w:ascii="Times New Roman" w:eastAsia="Times New Roman" w:hAnsi="Times New Roman" w:cs="Times New Roman"/>
                <w:color w:val="000000"/>
                <w:sz w:val="20"/>
                <w:szCs w:val="20"/>
                <w:bdr w:val="none" w:sz="0" w:space="0" w:color="auto" w:frame="1"/>
                <w:lang w:eastAsia="ru-RU"/>
              </w:rPr>
            </w:pPr>
            <w:r>
              <w:rPr>
                <w:rFonts w:ascii="Times New Roman" w:eastAsia="Times New Roman" w:hAnsi="Times New Roman" w:cs="Times New Roman"/>
                <w:color w:val="000000"/>
                <w:sz w:val="20"/>
                <w:szCs w:val="20"/>
                <w:bdr w:val="none" w:sz="0" w:space="0" w:color="auto" w:frame="1"/>
                <w:lang w:eastAsia="ru-RU"/>
              </w:rPr>
              <w:t>средства (жесты, мимика,</w:t>
            </w:r>
          </w:p>
          <w:p w:rsidR="009B451D" w:rsidRDefault="009B451D">
            <w:pPr>
              <w:spacing w:after="0" w:line="240" w:lineRule="auto"/>
              <w:rPr>
                <w:rFonts w:ascii="Times New Roman" w:eastAsia="Times New Roman" w:hAnsi="Times New Roman" w:cs="Times New Roman"/>
                <w:color w:val="000000"/>
                <w:sz w:val="20"/>
                <w:szCs w:val="20"/>
                <w:bdr w:val="none" w:sz="0" w:space="0" w:color="auto" w:frame="1"/>
                <w:lang w:eastAsia="ru-RU"/>
              </w:rPr>
            </w:pPr>
            <w:r>
              <w:rPr>
                <w:rFonts w:ascii="Times New Roman" w:eastAsia="Times New Roman" w:hAnsi="Times New Roman" w:cs="Times New Roman"/>
                <w:color w:val="000000"/>
                <w:sz w:val="20"/>
                <w:szCs w:val="20"/>
                <w:bdr w:val="none" w:sz="0" w:space="0" w:color="auto" w:frame="1"/>
                <w:lang w:eastAsia="ru-RU"/>
              </w:rPr>
              <w:t xml:space="preserve"> ритм, интонация, </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color w:val="000000"/>
                <w:sz w:val="20"/>
                <w:szCs w:val="20"/>
                <w:bdr w:val="none" w:sz="0" w:space="0" w:color="auto" w:frame="1"/>
                <w:lang w:eastAsia="ru-RU"/>
              </w:rPr>
              <w:t>эмоциональная поддержка).</w:t>
            </w:r>
          </w:p>
          <w:p w:rsidR="009B451D" w:rsidRDefault="009B451D">
            <w:pPr>
              <w:spacing w:after="0" w:line="240" w:lineRule="auto"/>
              <w:rPr>
                <w:rFonts w:ascii="Times New Roman" w:eastAsia="Times New Roman" w:hAnsi="Times New Roman" w:cs="Times New Roman"/>
                <w:color w:val="000000"/>
                <w:sz w:val="20"/>
                <w:szCs w:val="20"/>
                <w:bdr w:val="none" w:sz="0" w:space="0" w:color="auto" w:frame="1"/>
                <w:lang w:eastAsia="ru-RU"/>
              </w:rPr>
            </w:pPr>
            <w:r>
              <w:rPr>
                <w:rFonts w:ascii="Times New Roman" w:eastAsia="Times New Roman" w:hAnsi="Times New Roman" w:cs="Times New Roman"/>
                <w:color w:val="000000"/>
                <w:sz w:val="20"/>
                <w:szCs w:val="20"/>
                <w:bdr w:val="none" w:sz="0" w:space="0" w:color="auto" w:frame="1"/>
                <w:lang w:eastAsia="ru-RU"/>
              </w:rPr>
              <w:t>3.Ответы на вопросы</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color w:val="000000"/>
                <w:sz w:val="20"/>
                <w:szCs w:val="20"/>
                <w:bdr w:val="none" w:sz="0" w:space="0" w:color="auto" w:frame="1"/>
                <w:lang w:eastAsia="ru-RU"/>
              </w:rPr>
              <w:t>4.Чтение стихов.</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b/>
                <w:bCs/>
                <w:color w:val="000000"/>
                <w:sz w:val="20"/>
                <w:szCs w:val="20"/>
                <w:bdr w:val="none" w:sz="0" w:space="0" w:color="auto" w:frame="1"/>
                <w:lang w:eastAsia="ru-RU"/>
              </w:rPr>
              <w:t> </w:t>
            </w:r>
            <w:r>
              <w:rPr>
                <w:rFonts w:ascii="Times New Roman" w:eastAsia="Times New Roman" w:hAnsi="Times New Roman" w:cs="Times New Roman"/>
                <w:b/>
                <w:bCs/>
                <w:color w:val="000000"/>
                <w:sz w:val="20"/>
                <w:szCs w:val="20"/>
                <w:bdr w:val="none" w:sz="0" w:space="0" w:color="auto" w:frame="1"/>
                <w:lang w:eastAsia="ru-RU"/>
              </w:rPr>
              <w:tab/>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bCs/>
                <w:sz w:val="20"/>
                <w:szCs w:val="20"/>
                <w:lang w:eastAsia="ru-RU"/>
              </w:rPr>
              <w:t> </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bCs/>
                <w:sz w:val="20"/>
                <w:szCs w:val="20"/>
                <w:lang w:eastAsia="ru-RU"/>
              </w:rPr>
              <w:t> </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bCs/>
                <w:sz w:val="20"/>
                <w:szCs w:val="20"/>
                <w:lang w:eastAsia="ru-RU"/>
              </w:rPr>
              <w:t> </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bCs/>
                <w:sz w:val="20"/>
                <w:szCs w:val="20"/>
                <w:lang w:eastAsia="ru-RU"/>
              </w:rPr>
              <w:t> </w:t>
            </w:r>
          </w:p>
          <w:p w:rsidR="009B451D" w:rsidRDefault="009B451D">
            <w:pPr>
              <w:spacing w:after="0" w:line="240" w:lineRule="auto"/>
              <w:rPr>
                <w:rFonts w:ascii="Times New Roman" w:eastAsia="Times New Roman" w:hAnsi="Times New Roman" w:cs="Times New Roman"/>
                <w:sz w:val="20"/>
                <w:szCs w:val="20"/>
                <w:bdr w:val="none" w:sz="0" w:space="0" w:color="auto" w:frame="1"/>
                <w:lang w:eastAsia="ru-RU"/>
              </w:rPr>
            </w:pPr>
            <w:r>
              <w:rPr>
                <w:rFonts w:ascii="Calibri" w:eastAsia="Times New Roman" w:hAnsi="Calibri" w:cs="Arial"/>
                <w:sz w:val="20"/>
                <w:szCs w:val="20"/>
                <w:bdr w:val="none" w:sz="0" w:space="0" w:color="auto" w:frame="1"/>
                <w:lang w:eastAsia="ru-RU"/>
              </w:rPr>
              <w:t>1</w:t>
            </w:r>
            <w:r>
              <w:rPr>
                <w:rFonts w:ascii="Times New Roman" w:eastAsia="Times New Roman" w:hAnsi="Times New Roman" w:cs="Times New Roman"/>
                <w:sz w:val="20"/>
                <w:szCs w:val="20"/>
                <w:bdr w:val="none" w:sz="0" w:space="0" w:color="auto" w:frame="1"/>
                <w:lang w:eastAsia="ru-RU"/>
              </w:rPr>
              <w:t xml:space="preserve">.Воспринимать на слух и </w:t>
            </w:r>
          </w:p>
          <w:p w:rsidR="009B451D" w:rsidRDefault="009B451D">
            <w:pPr>
              <w:spacing w:after="0" w:line="240" w:lineRule="auto"/>
              <w:rPr>
                <w:rFonts w:ascii="Times New Roman" w:eastAsia="Times New Roman" w:hAnsi="Times New Roman" w:cs="Times New Roman"/>
                <w:sz w:val="20"/>
                <w:szCs w:val="20"/>
                <w:bdr w:val="none" w:sz="0" w:space="0" w:color="auto" w:frame="1"/>
                <w:lang w:eastAsia="ru-RU"/>
              </w:rPr>
            </w:pPr>
            <w:r>
              <w:rPr>
                <w:rFonts w:ascii="Times New Roman" w:eastAsia="Times New Roman" w:hAnsi="Times New Roman" w:cs="Times New Roman"/>
                <w:sz w:val="20"/>
                <w:szCs w:val="20"/>
                <w:bdr w:val="none" w:sz="0" w:space="0" w:color="auto" w:frame="1"/>
                <w:lang w:eastAsia="ru-RU"/>
              </w:rPr>
              <w:t>понимать различные виды</w:t>
            </w:r>
          </w:p>
          <w:p w:rsidR="009B451D" w:rsidRDefault="009B451D">
            <w:pPr>
              <w:spacing w:after="0" w:line="240" w:lineRule="auto"/>
              <w:rPr>
                <w:rFonts w:ascii="Times New Roman" w:eastAsia="Times New Roman" w:hAnsi="Times New Roman" w:cs="Times New Roman"/>
                <w:sz w:val="20"/>
                <w:szCs w:val="20"/>
                <w:bdr w:val="none" w:sz="0" w:space="0" w:color="auto" w:frame="1"/>
                <w:lang w:eastAsia="ru-RU"/>
              </w:rPr>
            </w:pPr>
            <w:r>
              <w:rPr>
                <w:rFonts w:ascii="Times New Roman" w:eastAsia="Times New Roman" w:hAnsi="Times New Roman" w:cs="Times New Roman"/>
                <w:sz w:val="20"/>
                <w:szCs w:val="20"/>
                <w:bdr w:val="none" w:sz="0" w:space="0" w:color="auto" w:frame="1"/>
                <w:lang w:eastAsia="ru-RU"/>
              </w:rPr>
              <w:t xml:space="preserve"> сообщений (бытового </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bdr w:val="none" w:sz="0" w:space="0" w:color="auto" w:frame="1"/>
                <w:lang w:eastAsia="ru-RU"/>
              </w:rPr>
              <w:t>характера, художественные)</w:t>
            </w:r>
          </w:p>
          <w:p w:rsidR="009B451D" w:rsidRDefault="009B451D">
            <w:pPr>
              <w:spacing w:after="0" w:line="240" w:lineRule="auto"/>
              <w:rPr>
                <w:rFonts w:ascii="Times New Roman" w:eastAsia="Times New Roman" w:hAnsi="Times New Roman" w:cs="Times New Roman"/>
                <w:sz w:val="20"/>
                <w:szCs w:val="20"/>
                <w:bdr w:val="none" w:sz="0" w:space="0" w:color="auto" w:frame="1"/>
                <w:lang w:eastAsia="ru-RU"/>
              </w:rPr>
            </w:pPr>
            <w:r>
              <w:rPr>
                <w:rFonts w:ascii="Times New Roman" w:eastAsia="Times New Roman" w:hAnsi="Times New Roman" w:cs="Times New Roman"/>
                <w:sz w:val="20"/>
                <w:szCs w:val="20"/>
                <w:bdr w:val="none" w:sz="0" w:space="0" w:color="auto" w:frame="1"/>
                <w:lang w:eastAsia="ru-RU"/>
              </w:rPr>
              <w:t xml:space="preserve">2.Работать со словом, </w:t>
            </w:r>
          </w:p>
          <w:p w:rsidR="009B451D" w:rsidRDefault="009B451D">
            <w:pPr>
              <w:spacing w:after="0" w:line="240" w:lineRule="auto"/>
              <w:rPr>
                <w:rFonts w:ascii="Times New Roman" w:eastAsia="Times New Roman" w:hAnsi="Times New Roman" w:cs="Times New Roman"/>
                <w:sz w:val="20"/>
                <w:szCs w:val="20"/>
                <w:bdr w:val="none" w:sz="0" w:space="0" w:color="auto" w:frame="1"/>
                <w:lang w:eastAsia="ru-RU"/>
              </w:rPr>
            </w:pPr>
            <w:r>
              <w:rPr>
                <w:rFonts w:ascii="Times New Roman" w:eastAsia="Times New Roman" w:hAnsi="Times New Roman" w:cs="Times New Roman"/>
                <w:sz w:val="20"/>
                <w:szCs w:val="20"/>
                <w:bdr w:val="none" w:sz="0" w:space="0" w:color="auto" w:frame="1"/>
                <w:lang w:eastAsia="ru-RU"/>
              </w:rPr>
              <w:t xml:space="preserve">целенаправленно пополнять </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bdr w:val="none" w:sz="0" w:space="0" w:color="auto" w:frame="1"/>
                <w:lang w:eastAsia="ru-RU"/>
              </w:rPr>
              <w:t>свой активный словарный запас.</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bdr w:val="none" w:sz="0" w:space="0" w:color="auto" w:frame="1"/>
                <w:lang w:eastAsia="ru-RU"/>
              </w:rPr>
              <w:t>3. Отвечать на вопросы.</w:t>
            </w:r>
          </w:p>
          <w:p w:rsidR="009B451D" w:rsidRDefault="009B451D">
            <w:pPr>
              <w:spacing w:after="0" w:line="240" w:lineRule="auto"/>
              <w:rPr>
                <w:rFonts w:ascii="Times New Roman" w:eastAsia="Times New Roman" w:hAnsi="Times New Roman" w:cs="Times New Roman"/>
                <w:sz w:val="20"/>
                <w:szCs w:val="20"/>
                <w:bdr w:val="none" w:sz="0" w:space="0" w:color="auto" w:frame="1"/>
                <w:lang w:eastAsia="ru-RU"/>
              </w:rPr>
            </w:pPr>
            <w:r>
              <w:rPr>
                <w:rFonts w:ascii="Times New Roman" w:eastAsia="Times New Roman" w:hAnsi="Times New Roman" w:cs="Times New Roman"/>
                <w:sz w:val="20"/>
                <w:szCs w:val="20"/>
                <w:bdr w:val="none" w:sz="0" w:space="0" w:color="auto" w:frame="1"/>
                <w:lang w:eastAsia="ru-RU"/>
              </w:rPr>
              <w:t>4.Читать наизусть </w:t>
            </w:r>
            <w:r>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bdr w:val="none" w:sz="0" w:space="0" w:color="auto" w:frame="1"/>
                <w:lang w:eastAsia="ru-RU"/>
              </w:rPr>
              <w:t>стихотворения</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bdr w:val="none" w:sz="0" w:space="0" w:color="auto" w:frame="1"/>
                <w:lang w:eastAsia="ru-RU"/>
              </w:rPr>
              <w:t xml:space="preserve"> из 2-4 строф.</w:t>
            </w:r>
          </w:p>
          <w:p w:rsidR="009B451D" w:rsidRDefault="009B451D">
            <w:pPr>
              <w:spacing w:after="0" w:line="240" w:lineRule="auto"/>
              <w:rPr>
                <w:rFonts w:ascii="Arial" w:eastAsia="Times New Roman" w:hAnsi="Arial" w:cs="Arial"/>
                <w:sz w:val="20"/>
                <w:szCs w:val="20"/>
                <w:lang w:eastAsia="ru-RU"/>
              </w:rPr>
            </w:pPr>
            <w:r>
              <w:rPr>
                <w:rFonts w:ascii="Calibri" w:eastAsia="Times New Roman" w:hAnsi="Calibri" w:cs="Arial"/>
                <w:b/>
                <w:bCs/>
                <w:sz w:val="20"/>
                <w:szCs w:val="20"/>
                <w:bdr w:val="none" w:sz="0" w:space="0" w:color="auto" w:frame="1"/>
                <w:lang w:eastAsia="ru-RU"/>
              </w:rPr>
              <w:t> </w:t>
            </w:r>
          </w:p>
        </w:tc>
        <w:tc>
          <w:tcPr>
            <w:tcW w:w="2182" w:type="dxa"/>
            <w:gridSpan w:val="5"/>
            <w:tcBorders>
              <w:top w:val="single" w:sz="6" w:space="0" w:color="auto"/>
              <w:left w:val="single" w:sz="4" w:space="0" w:color="auto"/>
              <w:bottom w:val="single" w:sz="6" w:space="0" w:color="auto"/>
              <w:right w:val="single" w:sz="4"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xml:space="preserve">ЭП </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w:t>
            </w:r>
          </w:p>
        </w:tc>
        <w:tc>
          <w:tcPr>
            <w:tcW w:w="266" w:type="dxa"/>
            <w:tcBorders>
              <w:top w:val="single" w:sz="6" w:space="0" w:color="auto"/>
              <w:left w:val="single" w:sz="4" w:space="0" w:color="auto"/>
              <w:bottom w:val="single" w:sz="6"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w:t>
            </w:r>
          </w:p>
        </w:tc>
        <w:tc>
          <w:tcPr>
            <w:tcW w:w="119" w:type="dxa"/>
            <w:tcBorders>
              <w:top w:val="single" w:sz="6" w:space="0" w:color="auto"/>
              <w:left w:val="single" w:sz="6" w:space="0" w:color="auto"/>
              <w:bottom w:val="single" w:sz="6" w:space="0" w:color="auto"/>
              <w:right w:val="nil"/>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w:t>
            </w:r>
          </w:p>
        </w:tc>
        <w:tc>
          <w:tcPr>
            <w:tcW w:w="465" w:type="dxa"/>
            <w:tcBorders>
              <w:top w:val="nil"/>
              <w:left w:val="nil"/>
              <w:bottom w:val="nil"/>
              <w:right w:val="nil"/>
            </w:tcBorders>
            <w:vAlign w:val="center"/>
            <w:hideMark/>
          </w:tcPr>
          <w:p w:rsidR="009B451D" w:rsidRDefault="009B451D">
            <w:pPr>
              <w:spacing w:after="0"/>
              <w:rPr>
                <w:rFonts w:eastAsiaTheme="minorEastAsia" w:cs="Times New Roman"/>
                <w:lang w:eastAsia="ru-RU"/>
              </w:rPr>
            </w:pPr>
          </w:p>
        </w:tc>
      </w:tr>
      <w:tr w:rsidR="009B451D" w:rsidTr="009B451D">
        <w:trPr>
          <w:trHeight w:val="2300"/>
        </w:trPr>
        <w:tc>
          <w:tcPr>
            <w:tcW w:w="509" w:type="dxa"/>
            <w:tcBorders>
              <w:top w:val="nil"/>
              <w:left w:val="single" w:sz="6" w:space="0" w:color="auto"/>
              <w:bottom w:val="single" w:sz="6"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3</w:t>
            </w:r>
          </w:p>
        </w:tc>
        <w:tc>
          <w:tcPr>
            <w:tcW w:w="1287" w:type="dxa"/>
            <w:tcBorders>
              <w:top w:val="nil"/>
              <w:left w:val="single" w:sz="6" w:space="0" w:color="auto"/>
              <w:bottom w:val="single" w:sz="6"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w:t>
            </w:r>
          </w:p>
        </w:tc>
        <w:tc>
          <w:tcPr>
            <w:tcW w:w="2780" w:type="dxa"/>
            <w:tcBorders>
              <w:top w:val="nil"/>
              <w:left w:val="single" w:sz="6" w:space="0" w:color="auto"/>
              <w:bottom w:val="single" w:sz="6" w:space="0" w:color="auto"/>
              <w:right w:val="single" w:sz="6" w:space="0" w:color="auto"/>
            </w:tcBorders>
            <w:shd w:val="clear" w:color="auto" w:fill="FFFFFF"/>
            <w:hideMark/>
          </w:tcPr>
          <w:p w:rsidR="009B451D" w:rsidRDefault="009B451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Бабушкино угощенье. О.Абих.</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Прятки.Г.Цыферов</w:t>
            </w:r>
          </w:p>
        </w:tc>
        <w:tc>
          <w:tcPr>
            <w:tcW w:w="7513" w:type="dxa"/>
            <w:vMerge/>
            <w:tcBorders>
              <w:top w:val="nil"/>
              <w:left w:val="single" w:sz="6" w:space="0" w:color="auto"/>
              <w:bottom w:val="single" w:sz="6" w:space="0" w:color="auto"/>
              <w:right w:val="single" w:sz="6" w:space="0" w:color="auto"/>
            </w:tcBorders>
            <w:vAlign w:val="center"/>
            <w:hideMark/>
          </w:tcPr>
          <w:p w:rsidR="009B451D" w:rsidRDefault="009B451D">
            <w:pPr>
              <w:spacing w:after="0" w:line="240" w:lineRule="auto"/>
              <w:rPr>
                <w:rFonts w:ascii="Arial" w:eastAsia="Times New Roman" w:hAnsi="Arial" w:cs="Arial"/>
                <w:sz w:val="20"/>
                <w:szCs w:val="20"/>
                <w:lang w:eastAsia="ru-RU"/>
              </w:rPr>
            </w:pPr>
          </w:p>
        </w:tc>
        <w:tc>
          <w:tcPr>
            <w:tcW w:w="2551" w:type="dxa"/>
            <w:vMerge/>
            <w:tcBorders>
              <w:top w:val="nil"/>
              <w:left w:val="single" w:sz="6" w:space="0" w:color="auto"/>
              <w:bottom w:val="single" w:sz="6" w:space="0" w:color="auto"/>
              <w:right w:val="single" w:sz="6" w:space="0" w:color="auto"/>
            </w:tcBorders>
            <w:vAlign w:val="center"/>
            <w:hideMark/>
          </w:tcPr>
          <w:p w:rsidR="009B451D" w:rsidRDefault="009B451D">
            <w:pPr>
              <w:spacing w:after="0" w:line="240" w:lineRule="auto"/>
              <w:rPr>
                <w:rFonts w:ascii="Arial" w:eastAsia="Times New Roman" w:hAnsi="Arial" w:cs="Arial"/>
                <w:sz w:val="20"/>
                <w:szCs w:val="20"/>
                <w:lang w:eastAsia="ru-RU"/>
              </w:rPr>
            </w:pPr>
          </w:p>
        </w:tc>
        <w:tc>
          <w:tcPr>
            <w:tcW w:w="2410" w:type="dxa"/>
            <w:tcBorders>
              <w:top w:val="single" w:sz="4" w:space="0" w:color="auto"/>
              <w:left w:val="single" w:sz="6" w:space="0" w:color="auto"/>
              <w:bottom w:val="single" w:sz="6"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Способность к самооценке на основе критерия успешности учебной деятельности.</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Учебно-познавательный интерес к новому учебному материалу и способам решения новой частной задачи.</w:t>
            </w:r>
          </w:p>
        </w:tc>
        <w:tc>
          <w:tcPr>
            <w:tcW w:w="8275" w:type="dxa"/>
            <w:gridSpan w:val="2"/>
            <w:vMerge/>
            <w:tcBorders>
              <w:top w:val="single" w:sz="4" w:space="0" w:color="auto"/>
              <w:left w:val="single" w:sz="6" w:space="0" w:color="auto"/>
              <w:bottom w:val="single" w:sz="6" w:space="0" w:color="auto"/>
              <w:right w:val="single" w:sz="6" w:space="0" w:color="auto"/>
            </w:tcBorders>
            <w:vAlign w:val="center"/>
            <w:hideMark/>
          </w:tcPr>
          <w:p w:rsidR="009B451D" w:rsidRDefault="009B451D">
            <w:pPr>
              <w:spacing w:after="0" w:line="240" w:lineRule="auto"/>
              <w:rPr>
                <w:rFonts w:ascii="Arial" w:eastAsia="Times New Roman" w:hAnsi="Arial" w:cs="Arial"/>
                <w:sz w:val="20"/>
                <w:szCs w:val="20"/>
                <w:lang w:eastAsia="ru-RU"/>
              </w:rPr>
            </w:pPr>
          </w:p>
        </w:tc>
        <w:tc>
          <w:tcPr>
            <w:tcW w:w="2077" w:type="dxa"/>
            <w:gridSpan w:val="4"/>
            <w:tcBorders>
              <w:top w:val="single" w:sz="6" w:space="0" w:color="auto"/>
              <w:left w:val="single" w:sz="4" w:space="0" w:color="auto"/>
              <w:bottom w:val="single" w:sz="6" w:space="0" w:color="auto"/>
              <w:right w:val="single" w:sz="4"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val="en-US" w:eastAsia="ru-RU"/>
              </w:rPr>
              <w:t>ЭП</w:t>
            </w:r>
          </w:p>
        </w:tc>
        <w:tc>
          <w:tcPr>
            <w:tcW w:w="371" w:type="dxa"/>
            <w:gridSpan w:val="2"/>
            <w:tcBorders>
              <w:top w:val="single" w:sz="6" w:space="0" w:color="auto"/>
              <w:left w:val="single" w:sz="4" w:space="0" w:color="auto"/>
              <w:bottom w:val="single" w:sz="6"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w:t>
            </w:r>
          </w:p>
        </w:tc>
        <w:tc>
          <w:tcPr>
            <w:tcW w:w="119" w:type="dxa"/>
            <w:tcBorders>
              <w:top w:val="nil"/>
              <w:left w:val="single" w:sz="6" w:space="0" w:color="auto"/>
              <w:bottom w:val="single" w:sz="6" w:space="0" w:color="auto"/>
              <w:right w:val="nil"/>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w:t>
            </w:r>
          </w:p>
        </w:tc>
        <w:tc>
          <w:tcPr>
            <w:tcW w:w="465" w:type="dxa"/>
            <w:tcBorders>
              <w:top w:val="nil"/>
              <w:left w:val="nil"/>
              <w:bottom w:val="nil"/>
              <w:right w:val="nil"/>
            </w:tcBorders>
            <w:vAlign w:val="center"/>
            <w:hideMark/>
          </w:tcPr>
          <w:p w:rsidR="009B451D" w:rsidRDefault="009B451D">
            <w:pPr>
              <w:spacing w:after="0"/>
              <w:rPr>
                <w:rFonts w:eastAsiaTheme="minorEastAsia" w:cs="Times New Roman"/>
                <w:lang w:eastAsia="ru-RU"/>
              </w:rPr>
            </w:pPr>
          </w:p>
        </w:tc>
      </w:tr>
      <w:tr w:rsidR="009B451D" w:rsidTr="009B451D">
        <w:trPr>
          <w:trHeight w:val="409"/>
        </w:trPr>
        <w:tc>
          <w:tcPr>
            <w:tcW w:w="509" w:type="dxa"/>
            <w:tcBorders>
              <w:top w:val="single" w:sz="6" w:space="0" w:color="auto"/>
              <w:left w:val="single" w:sz="6" w:space="0" w:color="auto"/>
              <w:bottom w:val="single" w:sz="6"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4</w:t>
            </w:r>
          </w:p>
        </w:tc>
        <w:tc>
          <w:tcPr>
            <w:tcW w:w="1287" w:type="dxa"/>
            <w:tcBorders>
              <w:top w:val="single" w:sz="6" w:space="0" w:color="auto"/>
              <w:left w:val="single" w:sz="6" w:space="0" w:color="auto"/>
              <w:bottom w:val="single" w:sz="6"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w:t>
            </w:r>
          </w:p>
        </w:tc>
        <w:tc>
          <w:tcPr>
            <w:tcW w:w="2780" w:type="dxa"/>
            <w:tcBorders>
              <w:top w:val="single" w:sz="6" w:space="0" w:color="auto"/>
              <w:left w:val="single" w:sz="6" w:space="0" w:color="auto"/>
              <w:bottom w:val="single" w:sz="6" w:space="0" w:color="auto"/>
              <w:right w:val="single" w:sz="6" w:space="0" w:color="auto"/>
            </w:tcBorders>
            <w:shd w:val="clear" w:color="auto" w:fill="FFFFFF"/>
            <w:hideMark/>
          </w:tcPr>
          <w:p w:rsidR="009B451D" w:rsidRDefault="009B451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Забавный медвежонок. В.Чаплина.</w:t>
            </w:r>
          </w:p>
        </w:tc>
        <w:tc>
          <w:tcPr>
            <w:tcW w:w="2552" w:type="dxa"/>
            <w:tcBorders>
              <w:top w:val="single" w:sz="4" w:space="0" w:color="auto"/>
              <w:left w:val="single" w:sz="6" w:space="0" w:color="auto"/>
              <w:bottom w:val="single" w:sz="6"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color w:val="000000"/>
                <w:sz w:val="20"/>
                <w:szCs w:val="20"/>
                <w:bdr w:val="none" w:sz="0" w:space="0" w:color="auto" w:frame="1"/>
                <w:lang w:eastAsia="ru-RU"/>
              </w:rPr>
              <w:t>1. Воспринимать на слух и понимать различные виды сообщений (бытового характера, художественные)</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color w:val="000000"/>
                <w:sz w:val="20"/>
                <w:szCs w:val="20"/>
                <w:bdr w:val="none" w:sz="0" w:space="0" w:color="auto" w:frame="1"/>
                <w:lang w:eastAsia="ru-RU"/>
              </w:rPr>
              <w:t xml:space="preserve">2. Разыгрывать по ролям </w:t>
            </w:r>
            <w:r>
              <w:rPr>
                <w:rFonts w:ascii="Times New Roman" w:eastAsia="Times New Roman" w:hAnsi="Times New Roman" w:cs="Times New Roman"/>
                <w:color w:val="000000"/>
                <w:sz w:val="20"/>
                <w:szCs w:val="20"/>
                <w:bdr w:val="none" w:sz="0" w:space="0" w:color="auto" w:frame="1"/>
                <w:lang w:eastAsia="ru-RU"/>
              </w:rPr>
              <w:lastRenderedPageBreak/>
              <w:t>небольшие сценки.</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color w:val="000000"/>
                <w:sz w:val="20"/>
                <w:szCs w:val="20"/>
                <w:bdr w:val="none" w:sz="0" w:space="0" w:color="auto" w:frame="1"/>
                <w:lang w:eastAsia="ru-RU"/>
              </w:rPr>
              <w:t>3.Читать наизусть </w:t>
            </w:r>
            <w:r>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bdr w:val="none" w:sz="0" w:space="0" w:color="auto" w:frame="1"/>
                <w:lang w:eastAsia="ru-RU"/>
              </w:rPr>
              <w:t>стихотворения из 2-4 строф.</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color w:val="000000"/>
                <w:sz w:val="20"/>
                <w:szCs w:val="20"/>
                <w:bdr w:val="none" w:sz="0" w:space="0" w:color="auto" w:frame="1"/>
                <w:lang w:eastAsia="ru-RU"/>
              </w:rPr>
              <w:t>4. Понимать переносное значение слова в загадках.</w:t>
            </w:r>
          </w:p>
        </w:tc>
        <w:tc>
          <w:tcPr>
            <w:tcW w:w="2551" w:type="dxa"/>
            <w:tcBorders>
              <w:top w:val="single" w:sz="4" w:space="0" w:color="auto"/>
              <w:left w:val="single" w:sz="6" w:space="0" w:color="auto"/>
              <w:bottom w:val="single" w:sz="6"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bCs/>
                <w:sz w:val="20"/>
                <w:szCs w:val="20"/>
                <w:lang w:eastAsia="ru-RU"/>
              </w:rPr>
              <w:lastRenderedPageBreak/>
              <w:t xml:space="preserve">Регулятивные: </w:t>
            </w:r>
            <w:r>
              <w:rPr>
                <w:rFonts w:ascii="Times New Roman" w:eastAsia="Times New Roman" w:hAnsi="Times New Roman" w:cs="Times New Roman"/>
                <w:sz w:val="20"/>
                <w:szCs w:val="20"/>
                <w:lang w:eastAsia="ru-RU"/>
              </w:rPr>
              <w:t>выбирать дей</w:t>
            </w:r>
            <w:r>
              <w:rPr>
                <w:rFonts w:ascii="Times New Roman" w:eastAsia="Times New Roman" w:hAnsi="Times New Roman" w:cs="Times New Roman"/>
                <w:sz w:val="20"/>
                <w:szCs w:val="20"/>
                <w:lang w:eastAsia="ru-RU"/>
              </w:rPr>
              <w:softHyphen/>
              <w:t>ствия в соответствии с постав</w:t>
            </w:r>
            <w:r>
              <w:rPr>
                <w:rFonts w:ascii="Times New Roman" w:eastAsia="Times New Roman" w:hAnsi="Times New Roman" w:cs="Times New Roman"/>
                <w:sz w:val="20"/>
                <w:szCs w:val="20"/>
                <w:lang w:eastAsia="ru-RU"/>
              </w:rPr>
              <w:softHyphen/>
              <w:t>ленной задачей и условиями её реализации.</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bCs/>
                <w:sz w:val="20"/>
                <w:szCs w:val="20"/>
                <w:lang w:eastAsia="ru-RU"/>
              </w:rPr>
              <w:t xml:space="preserve">Познавательные: </w:t>
            </w:r>
            <w:r>
              <w:rPr>
                <w:rFonts w:ascii="Times New Roman" w:eastAsia="Times New Roman" w:hAnsi="Times New Roman" w:cs="Times New Roman"/>
                <w:sz w:val="20"/>
                <w:szCs w:val="20"/>
                <w:lang w:eastAsia="ru-RU"/>
              </w:rPr>
              <w:t xml:space="preserve">рефлексия </w:t>
            </w:r>
            <w:r>
              <w:rPr>
                <w:rFonts w:ascii="Times New Roman" w:eastAsia="Times New Roman" w:hAnsi="Times New Roman" w:cs="Times New Roman"/>
                <w:sz w:val="20"/>
                <w:szCs w:val="20"/>
                <w:lang w:eastAsia="ru-RU"/>
              </w:rPr>
              <w:lastRenderedPageBreak/>
              <w:t>способов и условий действий; смысловое чтение; выбирать вид чтения в зависимости от цели.</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bCs/>
                <w:sz w:val="20"/>
                <w:szCs w:val="20"/>
                <w:lang w:eastAsia="ru-RU"/>
              </w:rPr>
              <w:t xml:space="preserve">Коммуникативные: </w:t>
            </w:r>
            <w:r>
              <w:rPr>
                <w:rFonts w:ascii="Times New Roman" w:eastAsia="Times New Roman" w:hAnsi="Times New Roman" w:cs="Times New Roman"/>
                <w:sz w:val="20"/>
                <w:szCs w:val="20"/>
                <w:lang w:eastAsia="ru-RU"/>
              </w:rPr>
              <w:t>проявлять активность во взаимодействии для решения коммуникативных и познавательных целей</w:t>
            </w:r>
          </w:p>
        </w:tc>
        <w:tc>
          <w:tcPr>
            <w:tcW w:w="2410" w:type="dxa"/>
            <w:tcBorders>
              <w:top w:val="single" w:sz="4" w:space="0" w:color="auto"/>
              <w:left w:val="single" w:sz="6" w:space="0" w:color="auto"/>
              <w:bottom w:val="single" w:sz="6"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lastRenderedPageBreak/>
              <w:t>Учебно-познавательный интерес к новому учебному материалу и способам решения новой частной задачи.</w:t>
            </w:r>
          </w:p>
        </w:tc>
        <w:tc>
          <w:tcPr>
            <w:tcW w:w="5484" w:type="dxa"/>
            <w:gridSpan w:val="2"/>
            <w:tcBorders>
              <w:top w:val="single" w:sz="6" w:space="0" w:color="auto"/>
              <w:left w:val="single" w:sz="6" w:space="0" w:color="auto"/>
              <w:bottom w:val="single" w:sz="6" w:space="0" w:color="auto"/>
              <w:right w:val="single" w:sz="4" w:space="0" w:color="auto"/>
            </w:tcBorders>
            <w:shd w:val="clear" w:color="auto" w:fill="FFFFFF"/>
            <w:hideMark/>
          </w:tcPr>
          <w:p w:rsidR="009B451D" w:rsidRDefault="009B451D">
            <w:pPr>
              <w:spacing w:after="0" w:line="240" w:lineRule="auto"/>
              <w:rPr>
                <w:rFonts w:ascii="Times New Roman" w:eastAsia="Times New Roman" w:hAnsi="Times New Roman" w:cs="Times New Roman"/>
                <w:color w:val="000000"/>
                <w:sz w:val="20"/>
                <w:szCs w:val="20"/>
                <w:bdr w:val="none" w:sz="0" w:space="0" w:color="auto" w:frame="1"/>
                <w:lang w:eastAsia="ru-RU"/>
              </w:rPr>
            </w:pPr>
            <w:r>
              <w:rPr>
                <w:rFonts w:ascii="Times New Roman" w:eastAsia="Times New Roman" w:hAnsi="Times New Roman" w:cs="Times New Roman"/>
                <w:color w:val="000000"/>
                <w:sz w:val="20"/>
                <w:szCs w:val="20"/>
                <w:bdr w:val="none" w:sz="0" w:space="0" w:color="auto" w:frame="1"/>
                <w:lang w:eastAsia="ru-RU"/>
              </w:rPr>
              <w:t>.1.Формирование механизмов</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color w:val="000000"/>
                <w:sz w:val="20"/>
                <w:szCs w:val="20"/>
                <w:bdr w:val="none" w:sz="0" w:space="0" w:color="auto" w:frame="1"/>
                <w:lang w:eastAsia="ru-RU"/>
              </w:rPr>
              <w:t xml:space="preserve"> аудирования.</w:t>
            </w:r>
          </w:p>
          <w:p w:rsidR="009B451D" w:rsidRDefault="009B451D">
            <w:pPr>
              <w:spacing w:after="0" w:line="240" w:lineRule="auto"/>
              <w:rPr>
                <w:rFonts w:ascii="Times New Roman" w:eastAsia="Times New Roman" w:hAnsi="Times New Roman" w:cs="Times New Roman"/>
                <w:color w:val="000000"/>
                <w:sz w:val="20"/>
                <w:szCs w:val="20"/>
                <w:bdr w:val="none" w:sz="0" w:space="0" w:color="auto" w:frame="1"/>
                <w:lang w:eastAsia="ru-RU"/>
              </w:rPr>
            </w:pPr>
            <w:r>
              <w:rPr>
                <w:rFonts w:ascii="Times New Roman" w:eastAsia="Times New Roman" w:hAnsi="Times New Roman" w:cs="Times New Roman"/>
                <w:color w:val="000000"/>
                <w:sz w:val="20"/>
                <w:szCs w:val="20"/>
                <w:bdr w:val="none" w:sz="0" w:space="0" w:color="auto" w:frame="1"/>
                <w:lang w:eastAsia="ru-RU"/>
              </w:rPr>
              <w:t xml:space="preserve">2.Понимание основного </w:t>
            </w:r>
          </w:p>
          <w:p w:rsidR="009B451D" w:rsidRDefault="009B451D">
            <w:pPr>
              <w:spacing w:after="0" w:line="240" w:lineRule="auto"/>
              <w:rPr>
                <w:rFonts w:ascii="Times New Roman" w:eastAsia="Times New Roman" w:hAnsi="Times New Roman" w:cs="Times New Roman"/>
                <w:color w:val="000000"/>
                <w:sz w:val="20"/>
                <w:szCs w:val="20"/>
                <w:bdr w:val="none" w:sz="0" w:space="0" w:color="auto" w:frame="1"/>
                <w:lang w:eastAsia="ru-RU"/>
              </w:rPr>
            </w:pPr>
            <w:r>
              <w:rPr>
                <w:rFonts w:ascii="Times New Roman" w:eastAsia="Times New Roman" w:hAnsi="Times New Roman" w:cs="Times New Roman"/>
                <w:color w:val="000000"/>
                <w:sz w:val="20"/>
                <w:szCs w:val="20"/>
                <w:bdr w:val="none" w:sz="0" w:space="0" w:color="auto" w:frame="1"/>
                <w:lang w:eastAsia="ru-RU"/>
              </w:rPr>
              <w:t>содержания текста </w:t>
            </w:r>
            <w:r>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bdr w:val="none" w:sz="0" w:space="0" w:color="auto" w:frame="1"/>
                <w:lang w:eastAsia="ru-RU"/>
              </w:rPr>
              <w:t>с опорой</w:t>
            </w:r>
          </w:p>
          <w:p w:rsidR="009B451D" w:rsidRDefault="009B451D">
            <w:pPr>
              <w:spacing w:after="0" w:line="240" w:lineRule="auto"/>
              <w:rPr>
                <w:rFonts w:ascii="Times New Roman" w:eastAsia="Times New Roman" w:hAnsi="Times New Roman" w:cs="Times New Roman"/>
                <w:color w:val="000000"/>
                <w:sz w:val="20"/>
                <w:szCs w:val="20"/>
                <w:bdr w:val="none" w:sz="0" w:space="0" w:color="auto" w:frame="1"/>
                <w:lang w:eastAsia="ru-RU"/>
              </w:rPr>
            </w:pPr>
            <w:r>
              <w:rPr>
                <w:rFonts w:ascii="Times New Roman" w:eastAsia="Times New Roman" w:hAnsi="Times New Roman" w:cs="Times New Roman"/>
                <w:color w:val="000000"/>
                <w:sz w:val="20"/>
                <w:szCs w:val="20"/>
                <w:bdr w:val="none" w:sz="0" w:space="0" w:color="auto" w:frame="1"/>
                <w:lang w:eastAsia="ru-RU"/>
              </w:rPr>
              <w:t xml:space="preserve"> на зрительную наглядность, </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color w:val="000000"/>
                <w:sz w:val="20"/>
                <w:szCs w:val="20"/>
                <w:bdr w:val="none" w:sz="0" w:space="0" w:color="auto" w:frame="1"/>
                <w:lang w:eastAsia="ru-RU"/>
              </w:rPr>
              <w:lastRenderedPageBreak/>
              <w:t>а также на паралингвистические</w:t>
            </w:r>
          </w:p>
          <w:p w:rsidR="009B451D" w:rsidRDefault="009B451D">
            <w:pPr>
              <w:spacing w:after="0" w:line="240" w:lineRule="auto"/>
              <w:rPr>
                <w:rFonts w:ascii="Times New Roman" w:eastAsia="Times New Roman" w:hAnsi="Times New Roman" w:cs="Times New Roman"/>
                <w:color w:val="000000"/>
                <w:sz w:val="20"/>
                <w:szCs w:val="20"/>
                <w:bdr w:val="none" w:sz="0" w:space="0" w:color="auto" w:frame="1"/>
                <w:lang w:eastAsia="ru-RU"/>
              </w:rPr>
            </w:pPr>
            <w:r>
              <w:rPr>
                <w:rFonts w:ascii="Times New Roman" w:eastAsia="Times New Roman" w:hAnsi="Times New Roman" w:cs="Times New Roman"/>
                <w:color w:val="000000"/>
                <w:sz w:val="20"/>
                <w:szCs w:val="20"/>
                <w:bdr w:val="none" w:sz="0" w:space="0" w:color="auto" w:frame="1"/>
                <w:lang w:eastAsia="ru-RU"/>
              </w:rPr>
              <w:t>средства (жесты, мимика, ритм,</w:t>
            </w:r>
          </w:p>
          <w:p w:rsidR="009B451D" w:rsidRDefault="009B451D">
            <w:pPr>
              <w:spacing w:after="0" w:line="240" w:lineRule="auto"/>
              <w:rPr>
                <w:rFonts w:ascii="Times New Roman" w:eastAsia="Times New Roman" w:hAnsi="Times New Roman" w:cs="Times New Roman"/>
                <w:color w:val="000000"/>
                <w:sz w:val="20"/>
                <w:szCs w:val="20"/>
                <w:bdr w:val="none" w:sz="0" w:space="0" w:color="auto" w:frame="1"/>
                <w:lang w:eastAsia="ru-RU"/>
              </w:rPr>
            </w:pPr>
            <w:r>
              <w:rPr>
                <w:rFonts w:ascii="Times New Roman" w:eastAsia="Times New Roman" w:hAnsi="Times New Roman" w:cs="Times New Roman"/>
                <w:color w:val="000000"/>
                <w:sz w:val="20"/>
                <w:szCs w:val="20"/>
                <w:bdr w:val="none" w:sz="0" w:space="0" w:color="auto" w:frame="1"/>
                <w:lang w:eastAsia="ru-RU"/>
              </w:rPr>
              <w:t xml:space="preserve"> ин тонация, эмоциональная </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color w:val="000000"/>
                <w:sz w:val="20"/>
                <w:szCs w:val="20"/>
                <w:bdr w:val="none" w:sz="0" w:space="0" w:color="auto" w:frame="1"/>
                <w:lang w:eastAsia="ru-RU"/>
              </w:rPr>
              <w:t>поддержка).</w:t>
            </w:r>
          </w:p>
          <w:p w:rsidR="009B451D" w:rsidRDefault="009B451D">
            <w:pPr>
              <w:spacing w:after="0" w:line="240" w:lineRule="auto"/>
              <w:rPr>
                <w:rFonts w:ascii="Times New Roman" w:eastAsia="Times New Roman" w:hAnsi="Times New Roman" w:cs="Times New Roman"/>
                <w:color w:val="000000"/>
                <w:sz w:val="20"/>
                <w:szCs w:val="20"/>
                <w:bdr w:val="none" w:sz="0" w:space="0" w:color="auto" w:frame="1"/>
                <w:lang w:eastAsia="ru-RU"/>
              </w:rPr>
            </w:pPr>
            <w:r>
              <w:rPr>
                <w:rFonts w:ascii="Times New Roman" w:eastAsia="Times New Roman" w:hAnsi="Times New Roman" w:cs="Times New Roman"/>
                <w:color w:val="000000"/>
                <w:sz w:val="20"/>
                <w:szCs w:val="20"/>
                <w:bdr w:val="none" w:sz="0" w:space="0" w:color="auto" w:frame="1"/>
                <w:lang w:eastAsia="ru-RU"/>
              </w:rPr>
              <w:t xml:space="preserve">3.Ответы на вопросы. </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color w:val="000000"/>
                <w:sz w:val="20"/>
                <w:szCs w:val="20"/>
                <w:bdr w:val="none" w:sz="0" w:space="0" w:color="auto" w:frame="1"/>
                <w:lang w:eastAsia="ru-RU"/>
              </w:rPr>
              <w:t>4.Чтение стихов.</w:t>
            </w:r>
          </w:p>
        </w:tc>
        <w:tc>
          <w:tcPr>
            <w:tcW w:w="2077" w:type="dxa"/>
            <w:gridSpan w:val="4"/>
            <w:tcBorders>
              <w:top w:val="single" w:sz="6" w:space="0" w:color="auto"/>
              <w:left w:val="single" w:sz="4" w:space="0" w:color="auto"/>
              <w:bottom w:val="single" w:sz="6" w:space="0" w:color="auto"/>
              <w:right w:val="single" w:sz="4"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lastRenderedPageBreak/>
              <w:t>ЭП</w:t>
            </w:r>
          </w:p>
        </w:tc>
        <w:tc>
          <w:tcPr>
            <w:tcW w:w="371" w:type="dxa"/>
            <w:gridSpan w:val="2"/>
            <w:tcBorders>
              <w:top w:val="single" w:sz="6" w:space="0" w:color="auto"/>
              <w:left w:val="single" w:sz="4" w:space="0" w:color="auto"/>
              <w:bottom w:val="single" w:sz="6"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w:t>
            </w:r>
          </w:p>
        </w:tc>
        <w:tc>
          <w:tcPr>
            <w:tcW w:w="119" w:type="dxa"/>
            <w:tcBorders>
              <w:top w:val="single" w:sz="6" w:space="0" w:color="auto"/>
              <w:left w:val="single" w:sz="6" w:space="0" w:color="auto"/>
              <w:bottom w:val="single" w:sz="6" w:space="0" w:color="auto"/>
              <w:right w:val="nil"/>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w:t>
            </w:r>
          </w:p>
        </w:tc>
        <w:tc>
          <w:tcPr>
            <w:tcW w:w="465" w:type="dxa"/>
            <w:tcBorders>
              <w:top w:val="nil"/>
              <w:left w:val="nil"/>
              <w:bottom w:val="nil"/>
              <w:right w:val="nil"/>
            </w:tcBorders>
            <w:vAlign w:val="center"/>
            <w:hideMark/>
          </w:tcPr>
          <w:p w:rsidR="009B451D" w:rsidRDefault="009B451D">
            <w:pPr>
              <w:spacing w:after="0"/>
              <w:rPr>
                <w:rFonts w:eastAsiaTheme="minorEastAsia" w:cs="Times New Roman"/>
                <w:lang w:eastAsia="ru-RU"/>
              </w:rPr>
            </w:pPr>
          </w:p>
        </w:tc>
      </w:tr>
      <w:tr w:rsidR="009B451D" w:rsidTr="009B451D">
        <w:trPr>
          <w:trHeight w:val="409"/>
        </w:trPr>
        <w:tc>
          <w:tcPr>
            <w:tcW w:w="509" w:type="dxa"/>
            <w:tcBorders>
              <w:top w:val="single" w:sz="6" w:space="0" w:color="auto"/>
              <w:left w:val="single" w:sz="6" w:space="0" w:color="auto"/>
              <w:bottom w:val="single" w:sz="6"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lastRenderedPageBreak/>
              <w:t>5</w:t>
            </w:r>
          </w:p>
        </w:tc>
        <w:tc>
          <w:tcPr>
            <w:tcW w:w="1287" w:type="dxa"/>
            <w:tcBorders>
              <w:top w:val="single" w:sz="6" w:space="0" w:color="auto"/>
              <w:left w:val="single" w:sz="6" w:space="0" w:color="auto"/>
              <w:bottom w:val="single" w:sz="6"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w:t>
            </w:r>
          </w:p>
        </w:tc>
        <w:tc>
          <w:tcPr>
            <w:tcW w:w="2780" w:type="dxa"/>
            <w:tcBorders>
              <w:top w:val="single" w:sz="6" w:space="0" w:color="auto"/>
              <w:left w:val="single" w:sz="6" w:space="0" w:color="auto"/>
              <w:bottom w:val="single" w:sz="6" w:space="0" w:color="auto"/>
              <w:right w:val="single" w:sz="6" w:space="0" w:color="auto"/>
            </w:tcBorders>
            <w:shd w:val="clear" w:color="auto" w:fill="FFFFFF"/>
            <w:hideMark/>
          </w:tcPr>
          <w:p w:rsidR="009B451D" w:rsidRDefault="009B451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Джем твоего письма. .И.Гамазкова</w:t>
            </w:r>
          </w:p>
        </w:tc>
        <w:tc>
          <w:tcPr>
            <w:tcW w:w="2552" w:type="dxa"/>
            <w:tcBorders>
              <w:top w:val="single" w:sz="4" w:space="0" w:color="auto"/>
              <w:left w:val="single" w:sz="6" w:space="0" w:color="auto"/>
              <w:bottom w:val="single" w:sz="6"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color w:val="000000"/>
                <w:sz w:val="20"/>
                <w:szCs w:val="20"/>
                <w:bdr w:val="none" w:sz="0" w:space="0" w:color="auto" w:frame="1"/>
                <w:lang w:eastAsia="ru-RU"/>
              </w:rPr>
              <w:t>1. Воспринимать на слух и понимать различные виды сообщений (бытового характера, художественные)</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color w:val="000000"/>
                <w:sz w:val="20"/>
                <w:szCs w:val="20"/>
                <w:bdr w:val="none" w:sz="0" w:space="0" w:color="auto" w:frame="1"/>
                <w:lang w:eastAsia="ru-RU"/>
              </w:rPr>
              <w:t>2. Отвечать на вопросы.</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color w:val="000000"/>
                <w:sz w:val="20"/>
                <w:szCs w:val="20"/>
                <w:bdr w:val="none" w:sz="0" w:space="0" w:color="auto" w:frame="1"/>
                <w:lang w:eastAsia="ru-RU"/>
              </w:rPr>
              <w:t>3.Читать </w:t>
            </w:r>
            <w:r>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bdr w:val="none" w:sz="0" w:space="0" w:color="auto" w:frame="1"/>
                <w:lang w:eastAsia="ru-RU"/>
              </w:rPr>
              <w:t>стихотворения из 2-4 строф.</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w:t>
            </w:r>
          </w:p>
        </w:tc>
        <w:tc>
          <w:tcPr>
            <w:tcW w:w="2551" w:type="dxa"/>
            <w:tcBorders>
              <w:top w:val="single" w:sz="4" w:space="0" w:color="auto"/>
              <w:left w:val="single" w:sz="6" w:space="0" w:color="auto"/>
              <w:bottom w:val="single" w:sz="6"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-принимать и сохранять учебную задачу;</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-учитывать выделенные учителем ориентиры действия в новом учебном материале;</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w:t>
            </w:r>
          </w:p>
        </w:tc>
        <w:tc>
          <w:tcPr>
            <w:tcW w:w="2410" w:type="dxa"/>
            <w:tcBorders>
              <w:top w:val="single" w:sz="4" w:space="0" w:color="auto"/>
              <w:left w:val="single" w:sz="6" w:space="0" w:color="auto"/>
              <w:bottom w:val="single" w:sz="6"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Учебно-познавательный интерес к новому учебному материалу и способам решения новой частной задачи.</w:t>
            </w:r>
          </w:p>
        </w:tc>
        <w:tc>
          <w:tcPr>
            <w:tcW w:w="5484" w:type="dxa"/>
            <w:gridSpan w:val="2"/>
            <w:tcBorders>
              <w:top w:val="nil"/>
              <w:left w:val="single" w:sz="6" w:space="0" w:color="auto"/>
              <w:bottom w:val="single" w:sz="4" w:space="0" w:color="auto"/>
              <w:right w:val="single" w:sz="4" w:space="0" w:color="auto"/>
            </w:tcBorders>
            <w:shd w:val="clear" w:color="auto" w:fill="FFFFFF"/>
            <w:hideMark/>
          </w:tcPr>
          <w:p w:rsidR="009B451D" w:rsidRDefault="009B451D">
            <w:pPr>
              <w:spacing w:after="0" w:line="240" w:lineRule="auto"/>
              <w:rPr>
                <w:rFonts w:ascii="Times New Roman" w:eastAsia="Times New Roman" w:hAnsi="Times New Roman" w:cs="Times New Roman"/>
                <w:color w:val="000000"/>
                <w:sz w:val="20"/>
                <w:szCs w:val="20"/>
                <w:bdr w:val="none" w:sz="0" w:space="0" w:color="auto" w:frame="1"/>
                <w:lang w:eastAsia="ru-RU"/>
              </w:rPr>
            </w:pPr>
            <w:r>
              <w:rPr>
                <w:rFonts w:ascii="Times New Roman" w:eastAsia="Times New Roman" w:hAnsi="Times New Roman" w:cs="Times New Roman"/>
                <w:color w:val="000000"/>
                <w:sz w:val="20"/>
                <w:szCs w:val="20"/>
                <w:bdr w:val="none" w:sz="0" w:space="0" w:color="auto" w:frame="1"/>
                <w:lang w:eastAsia="ru-RU"/>
              </w:rPr>
              <w:t xml:space="preserve">1.Формирование механизмов </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color w:val="000000"/>
                <w:sz w:val="20"/>
                <w:szCs w:val="20"/>
                <w:bdr w:val="none" w:sz="0" w:space="0" w:color="auto" w:frame="1"/>
                <w:lang w:eastAsia="ru-RU"/>
              </w:rPr>
              <w:t>аудирования.</w:t>
            </w:r>
          </w:p>
          <w:p w:rsidR="009B451D" w:rsidRDefault="009B451D">
            <w:pPr>
              <w:spacing w:after="0" w:line="240" w:lineRule="auto"/>
              <w:rPr>
                <w:rFonts w:ascii="Times New Roman" w:eastAsia="Times New Roman" w:hAnsi="Times New Roman" w:cs="Times New Roman"/>
                <w:color w:val="000000"/>
                <w:sz w:val="20"/>
                <w:szCs w:val="20"/>
                <w:bdr w:val="none" w:sz="0" w:space="0" w:color="auto" w:frame="1"/>
                <w:lang w:eastAsia="ru-RU"/>
              </w:rPr>
            </w:pPr>
            <w:r>
              <w:rPr>
                <w:rFonts w:ascii="Times New Roman" w:eastAsia="Times New Roman" w:hAnsi="Times New Roman" w:cs="Times New Roman"/>
                <w:color w:val="000000"/>
                <w:sz w:val="20"/>
                <w:szCs w:val="20"/>
                <w:bdr w:val="none" w:sz="0" w:space="0" w:color="auto" w:frame="1"/>
                <w:lang w:eastAsia="ru-RU"/>
              </w:rPr>
              <w:t xml:space="preserve">2.Понимание основного </w:t>
            </w:r>
          </w:p>
          <w:p w:rsidR="009B451D" w:rsidRDefault="009B451D">
            <w:pPr>
              <w:spacing w:after="0" w:line="240" w:lineRule="auto"/>
              <w:rPr>
                <w:rFonts w:ascii="Times New Roman" w:eastAsia="Times New Roman" w:hAnsi="Times New Roman" w:cs="Times New Roman"/>
                <w:color w:val="000000"/>
                <w:sz w:val="20"/>
                <w:szCs w:val="20"/>
                <w:bdr w:val="none" w:sz="0" w:space="0" w:color="auto" w:frame="1"/>
                <w:lang w:eastAsia="ru-RU"/>
              </w:rPr>
            </w:pPr>
            <w:r>
              <w:rPr>
                <w:rFonts w:ascii="Times New Roman" w:eastAsia="Times New Roman" w:hAnsi="Times New Roman" w:cs="Times New Roman"/>
                <w:color w:val="000000"/>
                <w:sz w:val="20"/>
                <w:szCs w:val="20"/>
                <w:bdr w:val="none" w:sz="0" w:space="0" w:color="auto" w:frame="1"/>
                <w:lang w:eastAsia="ru-RU"/>
              </w:rPr>
              <w:t>содержания текста </w:t>
            </w:r>
            <w:r>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bdr w:val="none" w:sz="0" w:space="0" w:color="auto" w:frame="1"/>
                <w:lang w:eastAsia="ru-RU"/>
              </w:rPr>
              <w:t xml:space="preserve">с опорой на </w:t>
            </w:r>
          </w:p>
          <w:p w:rsidR="009B451D" w:rsidRDefault="009B451D">
            <w:pPr>
              <w:spacing w:after="0" w:line="240" w:lineRule="auto"/>
              <w:rPr>
                <w:rFonts w:ascii="Times New Roman" w:eastAsia="Times New Roman" w:hAnsi="Times New Roman" w:cs="Times New Roman"/>
                <w:color w:val="000000"/>
                <w:sz w:val="20"/>
                <w:szCs w:val="20"/>
                <w:bdr w:val="none" w:sz="0" w:space="0" w:color="auto" w:frame="1"/>
                <w:lang w:eastAsia="ru-RU"/>
              </w:rPr>
            </w:pPr>
            <w:r>
              <w:rPr>
                <w:rFonts w:ascii="Times New Roman" w:eastAsia="Times New Roman" w:hAnsi="Times New Roman" w:cs="Times New Roman"/>
                <w:color w:val="000000"/>
                <w:sz w:val="20"/>
                <w:szCs w:val="20"/>
                <w:bdr w:val="none" w:sz="0" w:space="0" w:color="auto" w:frame="1"/>
                <w:lang w:eastAsia="ru-RU"/>
              </w:rPr>
              <w:t xml:space="preserve">зрительную наглядность, а </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color w:val="000000"/>
                <w:sz w:val="20"/>
                <w:szCs w:val="20"/>
                <w:bdr w:val="none" w:sz="0" w:space="0" w:color="auto" w:frame="1"/>
                <w:lang w:eastAsia="ru-RU"/>
              </w:rPr>
              <w:t>также на паралингвистические</w:t>
            </w:r>
          </w:p>
          <w:p w:rsidR="009B451D" w:rsidRDefault="009B451D">
            <w:pPr>
              <w:spacing w:after="0" w:line="240" w:lineRule="auto"/>
              <w:rPr>
                <w:rFonts w:ascii="Times New Roman" w:eastAsia="Times New Roman" w:hAnsi="Times New Roman" w:cs="Times New Roman"/>
                <w:color w:val="000000"/>
                <w:sz w:val="20"/>
                <w:szCs w:val="20"/>
                <w:bdr w:val="none" w:sz="0" w:space="0" w:color="auto" w:frame="1"/>
                <w:lang w:eastAsia="ru-RU"/>
              </w:rPr>
            </w:pPr>
            <w:r>
              <w:rPr>
                <w:rFonts w:ascii="Times New Roman" w:eastAsia="Times New Roman" w:hAnsi="Times New Roman" w:cs="Times New Roman"/>
                <w:color w:val="000000"/>
                <w:sz w:val="20"/>
                <w:szCs w:val="20"/>
                <w:bdr w:val="none" w:sz="0" w:space="0" w:color="auto" w:frame="1"/>
                <w:lang w:eastAsia="ru-RU"/>
              </w:rPr>
              <w:t>средства (жесты, мимика, ритм</w:t>
            </w:r>
          </w:p>
          <w:p w:rsidR="009B451D" w:rsidRDefault="009B451D">
            <w:pPr>
              <w:spacing w:after="0" w:line="240" w:lineRule="auto"/>
              <w:rPr>
                <w:rFonts w:ascii="Times New Roman" w:eastAsia="Times New Roman" w:hAnsi="Times New Roman" w:cs="Times New Roman"/>
                <w:color w:val="000000"/>
                <w:sz w:val="20"/>
                <w:szCs w:val="20"/>
                <w:bdr w:val="none" w:sz="0" w:space="0" w:color="auto" w:frame="1"/>
                <w:lang w:eastAsia="ru-RU"/>
              </w:rPr>
            </w:pPr>
            <w:r>
              <w:rPr>
                <w:rFonts w:ascii="Times New Roman" w:eastAsia="Times New Roman" w:hAnsi="Times New Roman" w:cs="Times New Roman"/>
                <w:color w:val="000000"/>
                <w:sz w:val="20"/>
                <w:szCs w:val="20"/>
                <w:bdr w:val="none" w:sz="0" w:space="0" w:color="auto" w:frame="1"/>
                <w:lang w:eastAsia="ru-RU"/>
              </w:rPr>
              <w:t xml:space="preserve">, ин тонация, эмоциональная </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color w:val="000000"/>
                <w:sz w:val="20"/>
                <w:szCs w:val="20"/>
                <w:bdr w:val="none" w:sz="0" w:space="0" w:color="auto" w:frame="1"/>
                <w:lang w:eastAsia="ru-RU"/>
              </w:rPr>
              <w:t>поддержка).</w:t>
            </w:r>
          </w:p>
          <w:p w:rsidR="009B451D" w:rsidRDefault="009B451D">
            <w:pPr>
              <w:spacing w:after="0" w:line="240" w:lineRule="auto"/>
              <w:rPr>
                <w:rFonts w:ascii="Times New Roman" w:eastAsia="Times New Roman" w:hAnsi="Times New Roman" w:cs="Times New Roman"/>
                <w:color w:val="000000"/>
                <w:sz w:val="20"/>
                <w:szCs w:val="20"/>
                <w:bdr w:val="none" w:sz="0" w:space="0" w:color="auto" w:frame="1"/>
                <w:lang w:eastAsia="ru-RU"/>
              </w:rPr>
            </w:pPr>
            <w:r>
              <w:rPr>
                <w:rFonts w:ascii="Times New Roman" w:eastAsia="Times New Roman" w:hAnsi="Times New Roman" w:cs="Times New Roman"/>
                <w:color w:val="000000"/>
                <w:sz w:val="20"/>
                <w:szCs w:val="20"/>
                <w:bdr w:val="none" w:sz="0" w:space="0" w:color="auto" w:frame="1"/>
                <w:lang w:eastAsia="ru-RU"/>
              </w:rPr>
              <w:t xml:space="preserve">3.Ответы на вопросы. </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color w:val="000000"/>
                <w:sz w:val="20"/>
                <w:szCs w:val="20"/>
                <w:bdr w:val="none" w:sz="0" w:space="0" w:color="auto" w:frame="1"/>
                <w:lang w:eastAsia="ru-RU"/>
              </w:rPr>
              <w:t>4.Чтение стихов.</w:t>
            </w:r>
          </w:p>
        </w:tc>
        <w:tc>
          <w:tcPr>
            <w:tcW w:w="2077" w:type="dxa"/>
            <w:gridSpan w:val="4"/>
            <w:tcBorders>
              <w:top w:val="single" w:sz="6" w:space="0" w:color="auto"/>
              <w:left w:val="single" w:sz="4" w:space="0" w:color="auto"/>
              <w:bottom w:val="single" w:sz="6" w:space="0" w:color="auto"/>
              <w:right w:val="single" w:sz="4"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ЭП</w:t>
            </w:r>
          </w:p>
        </w:tc>
        <w:tc>
          <w:tcPr>
            <w:tcW w:w="371" w:type="dxa"/>
            <w:gridSpan w:val="2"/>
            <w:tcBorders>
              <w:top w:val="single" w:sz="6" w:space="0" w:color="auto"/>
              <w:left w:val="single" w:sz="4" w:space="0" w:color="auto"/>
              <w:bottom w:val="single" w:sz="6"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w:t>
            </w:r>
          </w:p>
        </w:tc>
        <w:tc>
          <w:tcPr>
            <w:tcW w:w="119" w:type="dxa"/>
            <w:tcBorders>
              <w:top w:val="single" w:sz="6" w:space="0" w:color="auto"/>
              <w:left w:val="single" w:sz="6" w:space="0" w:color="auto"/>
              <w:bottom w:val="single" w:sz="6" w:space="0" w:color="auto"/>
              <w:right w:val="nil"/>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w:t>
            </w:r>
          </w:p>
        </w:tc>
        <w:tc>
          <w:tcPr>
            <w:tcW w:w="465" w:type="dxa"/>
            <w:tcBorders>
              <w:top w:val="nil"/>
              <w:left w:val="nil"/>
              <w:bottom w:val="nil"/>
              <w:right w:val="nil"/>
            </w:tcBorders>
            <w:vAlign w:val="center"/>
            <w:hideMark/>
          </w:tcPr>
          <w:p w:rsidR="009B451D" w:rsidRDefault="009B451D">
            <w:pPr>
              <w:spacing w:after="0"/>
              <w:rPr>
                <w:rFonts w:eastAsiaTheme="minorEastAsia" w:cs="Times New Roman"/>
                <w:lang w:eastAsia="ru-RU"/>
              </w:rPr>
            </w:pPr>
          </w:p>
        </w:tc>
      </w:tr>
      <w:tr w:rsidR="009B451D" w:rsidTr="009B451D">
        <w:trPr>
          <w:trHeight w:val="409"/>
        </w:trPr>
        <w:tc>
          <w:tcPr>
            <w:tcW w:w="509" w:type="dxa"/>
            <w:tcBorders>
              <w:top w:val="single" w:sz="6" w:space="0" w:color="auto"/>
              <w:left w:val="single" w:sz="6" w:space="0" w:color="auto"/>
              <w:bottom w:val="single" w:sz="6"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6</w:t>
            </w:r>
          </w:p>
        </w:tc>
        <w:tc>
          <w:tcPr>
            <w:tcW w:w="1287" w:type="dxa"/>
            <w:tcBorders>
              <w:top w:val="single" w:sz="6" w:space="0" w:color="auto"/>
              <w:left w:val="single" w:sz="6" w:space="0" w:color="auto"/>
              <w:bottom w:val="single" w:sz="6"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xml:space="preserve"> </w:t>
            </w:r>
          </w:p>
        </w:tc>
        <w:tc>
          <w:tcPr>
            <w:tcW w:w="2780" w:type="dxa"/>
            <w:tcBorders>
              <w:top w:val="single" w:sz="6" w:space="0" w:color="auto"/>
              <w:left w:val="single" w:sz="6" w:space="0" w:color="auto"/>
              <w:bottom w:val="single" w:sz="6" w:space="0" w:color="auto"/>
              <w:right w:val="single" w:sz="6" w:space="0" w:color="auto"/>
            </w:tcBorders>
            <w:shd w:val="clear" w:color="auto" w:fill="FFFFFF"/>
            <w:hideMark/>
          </w:tcPr>
          <w:p w:rsidR="009B451D" w:rsidRDefault="009B451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Большая берёза</w:t>
            </w:r>
          </w:p>
          <w:p w:rsidR="009B451D" w:rsidRDefault="009B451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.Н.Артюхова</w:t>
            </w:r>
          </w:p>
        </w:tc>
        <w:tc>
          <w:tcPr>
            <w:tcW w:w="2552" w:type="dxa"/>
            <w:tcBorders>
              <w:top w:val="single" w:sz="4" w:space="0" w:color="auto"/>
              <w:left w:val="single" w:sz="6" w:space="0" w:color="auto"/>
              <w:bottom w:val="single" w:sz="6"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color w:val="000000"/>
                <w:sz w:val="20"/>
                <w:szCs w:val="20"/>
                <w:bdr w:val="none" w:sz="0" w:space="0" w:color="auto" w:frame="1"/>
                <w:lang w:eastAsia="ru-RU"/>
              </w:rPr>
              <w:t>Воспринимать на слух и понимать различные виды сообщений (бытового характера, художественные)</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color w:val="000000"/>
                <w:sz w:val="20"/>
                <w:szCs w:val="20"/>
                <w:bdr w:val="none" w:sz="0" w:space="0" w:color="auto" w:frame="1"/>
                <w:lang w:eastAsia="ru-RU"/>
              </w:rPr>
              <w:t>2. Отвечать на вопросы.</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color w:val="000000"/>
                <w:sz w:val="20"/>
                <w:szCs w:val="20"/>
                <w:bdr w:val="none" w:sz="0" w:space="0" w:color="auto" w:frame="1"/>
                <w:lang w:eastAsia="ru-RU"/>
              </w:rPr>
              <w:t>3. Высказывать оценочные суждения и свою точку зрения о прочитанном тексте; придумывать конец истории</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w:t>
            </w:r>
          </w:p>
        </w:tc>
        <w:tc>
          <w:tcPr>
            <w:tcW w:w="2551" w:type="dxa"/>
            <w:tcBorders>
              <w:top w:val="single" w:sz="4" w:space="0" w:color="auto"/>
              <w:left w:val="single" w:sz="6" w:space="0" w:color="auto"/>
              <w:bottom w:val="single" w:sz="6"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-принимать и сохранять учебную задачу;</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-учитывать выделенные учителем ориентиры действия в новом учебном материале;</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осуществлять поиск необходимой информации для выполнения учебных заданий с использованием учебной литературы;</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-формулировать собственное мнение и позицию</w:t>
            </w:r>
          </w:p>
        </w:tc>
        <w:tc>
          <w:tcPr>
            <w:tcW w:w="2410" w:type="dxa"/>
            <w:tcBorders>
              <w:top w:val="single" w:sz="4" w:space="0" w:color="auto"/>
              <w:left w:val="single" w:sz="6" w:space="0" w:color="auto"/>
              <w:bottom w:val="single" w:sz="6"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Учебно-познавательный интерес к новому учебному материалу и способам решения новой частной задачи.</w:t>
            </w:r>
          </w:p>
        </w:tc>
        <w:tc>
          <w:tcPr>
            <w:tcW w:w="5484" w:type="dxa"/>
            <w:gridSpan w:val="2"/>
            <w:tcBorders>
              <w:top w:val="single" w:sz="4" w:space="0" w:color="auto"/>
              <w:left w:val="single" w:sz="6" w:space="0" w:color="auto"/>
              <w:bottom w:val="single" w:sz="6" w:space="0" w:color="auto"/>
              <w:right w:val="single" w:sz="4" w:space="0" w:color="auto"/>
            </w:tcBorders>
            <w:shd w:val="clear" w:color="auto" w:fill="FFFFFF"/>
            <w:hideMark/>
          </w:tcPr>
          <w:p w:rsidR="009B451D" w:rsidRDefault="009B451D">
            <w:pPr>
              <w:spacing w:after="0" w:line="240" w:lineRule="auto"/>
              <w:rPr>
                <w:rFonts w:ascii="Times New Roman" w:eastAsia="Times New Roman" w:hAnsi="Times New Roman" w:cs="Times New Roman"/>
                <w:color w:val="000000"/>
                <w:sz w:val="20"/>
                <w:szCs w:val="20"/>
                <w:bdr w:val="none" w:sz="0" w:space="0" w:color="auto" w:frame="1"/>
                <w:lang w:eastAsia="ru-RU"/>
              </w:rPr>
            </w:pPr>
            <w:r>
              <w:rPr>
                <w:rFonts w:ascii="Times New Roman" w:eastAsia="Times New Roman" w:hAnsi="Times New Roman" w:cs="Times New Roman"/>
                <w:color w:val="000000"/>
                <w:sz w:val="20"/>
                <w:szCs w:val="20"/>
                <w:bdr w:val="none" w:sz="0" w:space="0" w:color="auto" w:frame="1"/>
                <w:lang w:eastAsia="ru-RU"/>
              </w:rPr>
              <w:t xml:space="preserve">1.Формирование механизмов </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color w:val="000000"/>
                <w:sz w:val="20"/>
                <w:szCs w:val="20"/>
                <w:bdr w:val="none" w:sz="0" w:space="0" w:color="auto" w:frame="1"/>
                <w:lang w:eastAsia="ru-RU"/>
              </w:rPr>
              <w:t>аудирования.</w:t>
            </w:r>
          </w:p>
          <w:p w:rsidR="009B451D" w:rsidRDefault="009B451D">
            <w:pPr>
              <w:spacing w:after="0" w:line="240" w:lineRule="auto"/>
              <w:rPr>
                <w:rFonts w:ascii="Times New Roman" w:eastAsia="Times New Roman" w:hAnsi="Times New Roman" w:cs="Times New Roman"/>
                <w:color w:val="000000"/>
                <w:sz w:val="20"/>
                <w:szCs w:val="20"/>
                <w:bdr w:val="none" w:sz="0" w:space="0" w:color="auto" w:frame="1"/>
                <w:lang w:eastAsia="ru-RU"/>
              </w:rPr>
            </w:pPr>
            <w:r>
              <w:rPr>
                <w:rFonts w:ascii="Times New Roman" w:eastAsia="Times New Roman" w:hAnsi="Times New Roman" w:cs="Times New Roman"/>
                <w:color w:val="000000"/>
                <w:sz w:val="20"/>
                <w:szCs w:val="20"/>
                <w:bdr w:val="none" w:sz="0" w:space="0" w:color="auto" w:frame="1"/>
                <w:lang w:eastAsia="ru-RU"/>
              </w:rPr>
              <w:t xml:space="preserve">2.Понимание основного </w:t>
            </w:r>
          </w:p>
          <w:p w:rsidR="009B451D" w:rsidRDefault="009B451D">
            <w:pPr>
              <w:spacing w:after="0" w:line="240" w:lineRule="auto"/>
              <w:rPr>
                <w:rFonts w:ascii="Times New Roman" w:eastAsia="Times New Roman" w:hAnsi="Times New Roman" w:cs="Times New Roman"/>
                <w:color w:val="000000"/>
                <w:sz w:val="20"/>
                <w:szCs w:val="20"/>
                <w:bdr w:val="none" w:sz="0" w:space="0" w:color="auto" w:frame="1"/>
                <w:lang w:eastAsia="ru-RU"/>
              </w:rPr>
            </w:pPr>
            <w:r>
              <w:rPr>
                <w:rFonts w:ascii="Times New Roman" w:eastAsia="Times New Roman" w:hAnsi="Times New Roman" w:cs="Times New Roman"/>
                <w:color w:val="000000"/>
                <w:sz w:val="20"/>
                <w:szCs w:val="20"/>
                <w:bdr w:val="none" w:sz="0" w:space="0" w:color="auto" w:frame="1"/>
                <w:lang w:eastAsia="ru-RU"/>
              </w:rPr>
              <w:t>содержания текста </w:t>
            </w:r>
            <w:r>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bdr w:val="none" w:sz="0" w:space="0" w:color="auto" w:frame="1"/>
                <w:lang w:eastAsia="ru-RU"/>
              </w:rPr>
              <w:t xml:space="preserve">с опорой </w:t>
            </w:r>
          </w:p>
          <w:p w:rsidR="009B451D" w:rsidRDefault="009B451D">
            <w:pPr>
              <w:spacing w:after="0" w:line="240" w:lineRule="auto"/>
              <w:rPr>
                <w:rFonts w:ascii="Times New Roman" w:eastAsia="Times New Roman" w:hAnsi="Times New Roman" w:cs="Times New Roman"/>
                <w:color w:val="000000"/>
                <w:sz w:val="20"/>
                <w:szCs w:val="20"/>
                <w:bdr w:val="none" w:sz="0" w:space="0" w:color="auto" w:frame="1"/>
                <w:lang w:eastAsia="ru-RU"/>
              </w:rPr>
            </w:pPr>
            <w:r>
              <w:rPr>
                <w:rFonts w:ascii="Times New Roman" w:eastAsia="Times New Roman" w:hAnsi="Times New Roman" w:cs="Times New Roman"/>
                <w:color w:val="000000"/>
                <w:sz w:val="20"/>
                <w:szCs w:val="20"/>
                <w:bdr w:val="none" w:sz="0" w:space="0" w:color="auto" w:frame="1"/>
                <w:lang w:eastAsia="ru-RU"/>
              </w:rPr>
              <w:t xml:space="preserve">на зрительную наглядность, </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color w:val="000000"/>
                <w:sz w:val="20"/>
                <w:szCs w:val="20"/>
                <w:bdr w:val="none" w:sz="0" w:space="0" w:color="auto" w:frame="1"/>
                <w:lang w:eastAsia="ru-RU"/>
              </w:rPr>
              <w:t>а также на паралингвистические</w:t>
            </w:r>
          </w:p>
          <w:p w:rsidR="009B451D" w:rsidRDefault="009B451D">
            <w:pPr>
              <w:spacing w:after="0" w:line="240" w:lineRule="auto"/>
              <w:rPr>
                <w:rFonts w:ascii="Times New Roman" w:eastAsia="Times New Roman" w:hAnsi="Times New Roman" w:cs="Times New Roman"/>
                <w:color w:val="000000"/>
                <w:sz w:val="20"/>
                <w:szCs w:val="20"/>
                <w:bdr w:val="none" w:sz="0" w:space="0" w:color="auto" w:frame="1"/>
                <w:lang w:eastAsia="ru-RU"/>
              </w:rPr>
            </w:pPr>
            <w:r>
              <w:rPr>
                <w:rFonts w:ascii="Times New Roman" w:eastAsia="Times New Roman" w:hAnsi="Times New Roman" w:cs="Times New Roman"/>
                <w:color w:val="000000"/>
                <w:sz w:val="20"/>
                <w:szCs w:val="20"/>
                <w:bdr w:val="none" w:sz="0" w:space="0" w:color="auto" w:frame="1"/>
                <w:lang w:eastAsia="ru-RU"/>
              </w:rPr>
              <w:t xml:space="preserve">средства (жесты, мимика, ритм, </w:t>
            </w:r>
          </w:p>
          <w:p w:rsidR="009B451D" w:rsidRDefault="009B451D">
            <w:pPr>
              <w:spacing w:after="0" w:line="240" w:lineRule="auto"/>
              <w:rPr>
                <w:rFonts w:ascii="Times New Roman" w:eastAsia="Times New Roman" w:hAnsi="Times New Roman" w:cs="Times New Roman"/>
                <w:color w:val="000000"/>
                <w:sz w:val="20"/>
                <w:szCs w:val="20"/>
                <w:bdr w:val="none" w:sz="0" w:space="0" w:color="auto" w:frame="1"/>
                <w:lang w:eastAsia="ru-RU"/>
              </w:rPr>
            </w:pPr>
            <w:r>
              <w:rPr>
                <w:rFonts w:ascii="Times New Roman" w:eastAsia="Times New Roman" w:hAnsi="Times New Roman" w:cs="Times New Roman"/>
                <w:color w:val="000000"/>
                <w:sz w:val="20"/>
                <w:szCs w:val="20"/>
                <w:bdr w:val="none" w:sz="0" w:space="0" w:color="auto" w:frame="1"/>
                <w:lang w:eastAsia="ru-RU"/>
              </w:rPr>
              <w:t xml:space="preserve">ин тонация, эмоциональная </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color w:val="000000"/>
                <w:sz w:val="20"/>
                <w:szCs w:val="20"/>
                <w:bdr w:val="none" w:sz="0" w:space="0" w:color="auto" w:frame="1"/>
                <w:lang w:eastAsia="ru-RU"/>
              </w:rPr>
              <w:t>поддержка).</w:t>
            </w:r>
          </w:p>
          <w:p w:rsidR="009B451D" w:rsidRDefault="009B451D">
            <w:pPr>
              <w:spacing w:after="0" w:line="240" w:lineRule="auto"/>
              <w:rPr>
                <w:rFonts w:ascii="Times New Roman" w:eastAsia="Times New Roman" w:hAnsi="Times New Roman" w:cs="Times New Roman"/>
                <w:color w:val="000000"/>
                <w:sz w:val="20"/>
                <w:szCs w:val="20"/>
                <w:bdr w:val="none" w:sz="0" w:space="0" w:color="auto" w:frame="1"/>
                <w:lang w:eastAsia="ru-RU"/>
              </w:rPr>
            </w:pPr>
            <w:r>
              <w:rPr>
                <w:rFonts w:ascii="Times New Roman" w:eastAsia="Times New Roman" w:hAnsi="Times New Roman" w:cs="Times New Roman"/>
                <w:color w:val="000000"/>
                <w:sz w:val="20"/>
                <w:szCs w:val="20"/>
                <w:bdr w:val="none" w:sz="0" w:space="0" w:color="auto" w:frame="1"/>
                <w:lang w:eastAsia="ru-RU"/>
              </w:rPr>
              <w:t xml:space="preserve">3.Ответы на вопросы. </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color w:val="000000"/>
                <w:sz w:val="20"/>
                <w:szCs w:val="20"/>
                <w:bdr w:val="none" w:sz="0" w:space="0" w:color="auto" w:frame="1"/>
                <w:lang w:eastAsia="ru-RU"/>
              </w:rPr>
              <w:t xml:space="preserve">4.Чтение стихов </w:t>
            </w:r>
          </w:p>
        </w:tc>
        <w:tc>
          <w:tcPr>
            <w:tcW w:w="2077" w:type="dxa"/>
            <w:gridSpan w:val="4"/>
            <w:tcBorders>
              <w:top w:val="single" w:sz="6" w:space="0" w:color="auto"/>
              <w:left w:val="single" w:sz="4" w:space="0" w:color="auto"/>
              <w:bottom w:val="single" w:sz="6" w:space="0" w:color="auto"/>
              <w:right w:val="single" w:sz="4"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ЭП</w:t>
            </w:r>
          </w:p>
        </w:tc>
        <w:tc>
          <w:tcPr>
            <w:tcW w:w="371" w:type="dxa"/>
            <w:gridSpan w:val="2"/>
            <w:tcBorders>
              <w:top w:val="single" w:sz="6" w:space="0" w:color="auto"/>
              <w:left w:val="single" w:sz="4" w:space="0" w:color="auto"/>
              <w:bottom w:val="single" w:sz="6"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w:t>
            </w:r>
          </w:p>
        </w:tc>
        <w:tc>
          <w:tcPr>
            <w:tcW w:w="119" w:type="dxa"/>
            <w:tcBorders>
              <w:top w:val="single" w:sz="6" w:space="0" w:color="auto"/>
              <w:left w:val="single" w:sz="6" w:space="0" w:color="auto"/>
              <w:bottom w:val="single" w:sz="6" w:space="0" w:color="auto"/>
              <w:right w:val="nil"/>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w:t>
            </w:r>
          </w:p>
        </w:tc>
        <w:tc>
          <w:tcPr>
            <w:tcW w:w="465" w:type="dxa"/>
            <w:tcBorders>
              <w:top w:val="nil"/>
              <w:left w:val="nil"/>
              <w:bottom w:val="nil"/>
              <w:right w:val="nil"/>
            </w:tcBorders>
            <w:vAlign w:val="center"/>
            <w:hideMark/>
          </w:tcPr>
          <w:p w:rsidR="009B451D" w:rsidRDefault="009B451D">
            <w:pPr>
              <w:spacing w:after="0"/>
              <w:rPr>
                <w:rFonts w:eastAsiaTheme="minorEastAsia" w:cs="Times New Roman"/>
                <w:lang w:eastAsia="ru-RU"/>
              </w:rPr>
            </w:pPr>
          </w:p>
        </w:tc>
      </w:tr>
      <w:tr w:rsidR="009B451D" w:rsidTr="009B451D">
        <w:trPr>
          <w:trHeight w:val="2340"/>
        </w:trPr>
        <w:tc>
          <w:tcPr>
            <w:tcW w:w="509" w:type="dxa"/>
            <w:tcBorders>
              <w:top w:val="single" w:sz="6" w:space="0" w:color="auto"/>
              <w:left w:val="single" w:sz="6" w:space="0" w:color="auto"/>
              <w:bottom w:val="single" w:sz="4"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val="en-US" w:eastAsia="ru-RU"/>
              </w:rPr>
              <w:lastRenderedPageBreak/>
              <w:t>7</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val="en-US" w:eastAsia="ru-RU"/>
              </w:rPr>
              <w:t> </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val="en-US" w:eastAsia="ru-RU"/>
              </w:rPr>
              <w:t> </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val="en-US" w:eastAsia="ru-RU"/>
              </w:rPr>
              <w:t> </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val="en-US" w:eastAsia="ru-RU"/>
              </w:rPr>
              <w:t> </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val="en-US" w:eastAsia="ru-RU"/>
              </w:rPr>
              <w:t> </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val="en-US" w:eastAsia="ru-RU"/>
              </w:rPr>
              <w:t> </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val="en-US" w:eastAsia="ru-RU"/>
              </w:rPr>
              <w:t> </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val="en-US" w:eastAsia="ru-RU"/>
              </w:rPr>
              <w:t> </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val="en-US" w:eastAsia="ru-RU"/>
              </w:rPr>
              <w:t> </w:t>
            </w:r>
          </w:p>
        </w:tc>
        <w:tc>
          <w:tcPr>
            <w:tcW w:w="1287" w:type="dxa"/>
            <w:tcBorders>
              <w:top w:val="single" w:sz="6" w:space="0" w:color="auto"/>
              <w:left w:val="single" w:sz="6" w:space="0" w:color="auto"/>
              <w:bottom w:val="single" w:sz="4"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w:t>
            </w:r>
          </w:p>
        </w:tc>
        <w:tc>
          <w:tcPr>
            <w:tcW w:w="2780" w:type="dxa"/>
            <w:tcBorders>
              <w:top w:val="single" w:sz="6" w:space="0" w:color="auto"/>
              <w:left w:val="single" w:sz="6" w:space="0" w:color="auto"/>
              <w:bottom w:val="single" w:sz="4"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color w:val="000000"/>
                <w:sz w:val="20"/>
                <w:szCs w:val="20"/>
                <w:lang w:eastAsia="ru-RU"/>
              </w:rPr>
              <w:t>Вечер. Б.Житков. </w:t>
            </w:r>
          </w:p>
        </w:tc>
        <w:tc>
          <w:tcPr>
            <w:tcW w:w="2552" w:type="dxa"/>
            <w:tcBorders>
              <w:top w:val="single" w:sz="4" w:space="0" w:color="auto"/>
              <w:left w:val="single" w:sz="6" w:space="0" w:color="auto"/>
              <w:bottom w:val="single" w:sz="4"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color w:val="000000"/>
                <w:sz w:val="20"/>
                <w:szCs w:val="20"/>
                <w:bdr w:val="none" w:sz="0" w:space="0" w:color="auto" w:frame="1"/>
                <w:lang w:eastAsia="ru-RU"/>
              </w:rPr>
              <w:t>1. Воспринимать на слух и понимать различные виды сообщений (бытового характера, художественные)</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color w:val="000000"/>
                <w:sz w:val="20"/>
                <w:szCs w:val="20"/>
                <w:bdr w:val="none" w:sz="0" w:space="0" w:color="auto" w:frame="1"/>
                <w:lang w:eastAsia="ru-RU"/>
              </w:rPr>
              <w:t>2. Отвечать на вопросы.</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color w:val="000000"/>
                <w:sz w:val="20"/>
                <w:szCs w:val="20"/>
                <w:bdr w:val="none" w:sz="0" w:space="0" w:color="auto" w:frame="1"/>
                <w:lang w:eastAsia="ru-RU"/>
              </w:rPr>
              <w:t>3. Работать со словом, целенаправленно пополнять свой активный словарный запас.</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color w:val="000000"/>
                <w:sz w:val="20"/>
                <w:szCs w:val="20"/>
                <w:bdr w:val="none" w:sz="0" w:space="0" w:color="auto" w:frame="1"/>
                <w:lang w:eastAsia="ru-RU"/>
              </w:rPr>
              <w:t>4. Разыгрывать по ролям небольшие инсценировки.</w:t>
            </w:r>
          </w:p>
        </w:tc>
        <w:tc>
          <w:tcPr>
            <w:tcW w:w="2551" w:type="dxa"/>
            <w:tcBorders>
              <w:top w:val="single" w:sz="4" w:space="0" w:color="auto"/>
              <w:left w:val="single" w:sz="6" w:space="0" w:color="auto"/>
              <w:bottom w:val="single" w:sz="4"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адекватно воспринимать оценку учителя;</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-обобщать, т.е. осуществлять генерализацию и выведение общности для целого ряда или класса единичных объектов на основе выделения сущностной связи;</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-контролировать свои действия и действия партнёра.</w:t>
            </w:r>
          </w:p>
        </w:tc>
        <w:tc>
          <w:tcPr>
            <w:tcW w:w="2410" w:type="dxa"/>
            <w:tcBorders>
              <w:top w:val="single" w:sz="4" w:space="0" w:color="auto"/>
              <w:left w:val="single" w:sz="6" w:space="0" w:color="auto"/>
              <w:bottom w:val="single" w:sz="4"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Способность к самооценке на основе критерия успешности учебной деятельности.</w:t>
            </w:r>
          </w:p>
        </w:tc>
        <w:tc>
          <w:tcPr>
            <w:tcW w:w="5484" w:type="dxa"/>
            <w:gridSpan w:val="2"/>
            <w:tcBorders>
              <w:top w:val="single" w:sz="6" w:space="0" w:color="auto"/>
              <w:left w:val="single" w:sz="6" w:space="0" w:color="auto"/>
              <w:bottom w:val="single" w:sz="4" w:space="0" w:color="auto"/>
              <w:right w:val="single" w:sz="4" w:space="0" w:color="auto"/>
            </w:tcBorders>
            <w:shd w:val="clear" w:color="auto" w:fill="FFFFFF"/>
            <w:hideMark/>
          </w:tcPr>
          <w:p w:rsidR="009B451D" w:rsidRDefault="009B451D">
            <w:pPr>
              <w:spacing w:after="0" w:line="240" w:lineRule="auto"/>
              <w:rPr>
                <w:rFonts w:ascii="Times New Roman" w:eastAsia="Times New Roman" w:hAnsi="Times New Roman" w:cs="Times New Roman"/>
                <w:color w:val="000000"/>
                <w:sz w:val="20"/>
                <w:szCs w:val="20"/>
                <w:bdr w:val="none" w:sz="0" w:space="0" w:color="auto" w:frame="1"/>
                <w:lang w:eastAsia="ru-RU"/>
              </w:rPr>
            </w:pPr>
            <w:r>
              <w:rPr>
                <w:rFonts w:ascii="Times New Roman" w:eastAsia="Times New Roman" w:hAnsi="Times New Roman" w:cs="Times New Roman"/>
                <w:color w:val="000000"/>
                <w:sz w:val="20"/>
                <w:szCs w:val="20"/>
                <w:bdr w:val="none" w:sz="0" w:space="0" w:color="auto" w:frame="1"/>
                <w:lang w:eastAsia="ru-RU"/>
              </w:rPr>
              <w:t xml:space="preserve">1.Формирование механизмов </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color w:val="000000"/>
                <w:sz w:val="20"/>
                <w:szCs w:val="20"/>
                <w:bdr w:val="none" w:sz="0" w:space="0" w:color="auto" w:frame="1"/>
                <w:lang w:eastAsia="ru-RU"/>
              </w:rPr>
              <w:t>аудирования.</w:t>
            </w:r>
          </w:p>
          <w:p w:rsidR="009B451D" w:rsidRDefault="009B451D">
            <w:pPr>
              <w:spacing w:after="0" w:line="240" w:lineRule="auto"/>
              <w:rPr>
                <w:rFonts w:ascii="Times New Roman" w:eastAsia="Times New Roman" w:hAnsi="Times New Roman" w:cs="Times New Roman"/>
                <w:color w:val="000000"/>
                <w:sz w:val="20"/>
                <w:szCs w:val="20"/>
                <w:bdr w:val="none" w:sz="0" w:space="0" w:color="auto" w:frame="1"/>
                <w:lang w:eastAsia="ru-RU"/>
              </w:rPr>
            </w:pPr>
            <w:r>
              <w:rPr>
                <w:rFonts w:ascii="Times New Roman" w:eastAsia="Times New Roman" w:hAnsi="Times New Roman" w:cs="Times New Roman"/>
                <w:color w:val="000000"/>
                <w:sz w:val="20"/>
                <w:szCs w:val="20"/>
                <w:bdr w:val="none" w:sz="0" w:space="0" w:color="auto" w:frame="1"/>
                <w:lang w:eastAsia="ru-RU"/>
              </w:rPr>
              <w:t xml:space="preserve">2.Понимание основного </w:t>
            </w:r>
          </w:p>
          <w:p w:rsidR="009B451D" w:rsidRDefault="009B451D">
            <w:pPr>
              <w:spacing w:after="0" w:line="240" w:lineRule="auto"/>
              <w:rPr>
                <w:rFonts w:ascii="Times New Roman" w:eastAsia="Times New Roman" w:hAnsi="Times New Roman" w:cs="Times New Roman"/>
                <w:color w:val="000000"/>
                <w:sz w:val="20"/>
                <w:szCs w:val="20"/>
                <w:bdr w:val="none" w:sz="0" w:space="0" w:color="auto" w:frame="1"/>
                <w:lang w:eastAsia="ru-RU"/>
              </w:rPr>
            </w:pPr>
            <w:r>
              <w:rPr>
                <w:rFonts w:ascii="Times New Roman" w:eastAsia="Times New Roman" w:hAnsi="Times New Roman" w:cs="Times New Roman"/>
                <w:color w:val="000000"/>
                <w:sz w:val="20"/>
                <w:szCs w:val="20"/>
                <w:bdr w:val="none" w:sz="0" w:space="0" w:color="auto" w:frame="1"/>
                <w:lang w:eastAsia="ru-RU"/>
              </w:rPr>
              <w:t>содержания текста </w:t>
            </w:r>
            <w:r>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bdr w:val="none" w:sz="0" w:space="0" w:color="auto" w:frame="1"/>
                <w:lang w:eastAsia="ru-RU"/>
              </w:rPr>
              <w:t xml:space="preserve">с опорой </w:t>
            </w:r>
          </w:p>
          <w:p w:rsidR="009B451D" w:rsidRDefault="009B451D">
            <w:pPr>
              <w:spacing w:after="0" w:line="240" w:lineRule="auto"/>
              <w:rPr>
                <w:rFonts w:ascii="Times New Roman" w:eastAsia="Times New Roman" w:hAnsi="Times New Roman" w:cs="Times New Roman"/>
                <w:color w:val="000000"/>
                <w:sz w:val="20"/>
                <w:szCs w:val="20"/>
                <w:bdr w:val="none" w:sz="0" w:space="0" w:color="auto" w:frame="1"/>
                <w:lang w:eastAsia="ru-RU"/>
              </w:rPr>
            </w:pPr>
            <w:r>
              <w:rPr>
                <w:rFonts w:ascii="Times New Roman" w:eastAsia="Times New Roman" w:hAnsi="Times New Roman" w:cs="Times New Roman"/>
                <w:color w:val="000000"/>
                <w:sz w:val="20"/>
                <w:szCs w:val="20"/>
                <w:bdr w:val="none" w:sz="0" w:space="0" w:color="auto" w:frame="1"/>
                <w:lang w:eastAsia="ru-RU"/>
              </w:rPr>
              <w:t xml:space="preserve">на зрительную наглядность, </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color w:val="000000"/>
                <w:sz w:val="20"/>
                <w:szCs w:val="20"/>
                <w:bdr w:val="none" w:sz="0" w:space="0" w:color="auto" w:frame="1"/>
                <w:lang w:eastAsia="ru-RU"/>
              </w:rPr>
              <w:t>а также на паралингвистические</w:t>
            </w:r>
          </w:p>
          <w:p w:rsidR="009B451D" w:rsidRDefault="009B451D">
            <w:pPr>
              <w:spacing w:after="0" w:line="240" w:lineRule="auto"/>
              <w:rPr>
                <w:rFonts w:ascii="Times New Roman" w:eastAsia="Times New Roman" w:hAnsi="Times New Roman" w:cs="Times New Roman"/>
                <w:color w:val="000000"/>
                <w:sz w:val="20"/>
                <w:szCs w:val="20"/>
                <w:bdr w:val="none" w:sz="0" w:space="0" w:color="auto" w:frame="1"/>
                <w:lang w:eastAsia="ru-RU"/>
              </w:rPr>
            </w:pPr>
            <w:r>
              <w:rPr>
                <w:rFonts w:ascii="Times New Roman" w:eastAsia="Times New Roman" w:hAnsi="Times New Roman" w:cs="Times New Roman"/>
                <w:color w:val="000000"/>
                <w:sz w:val="20"/>
                <w:szCs w:val="20"/>
                <w:bdr w:val="none" w:sz="0" w:space="0" w:color="auto" w:frame="1"/>
                <w:lang w:eastAsia="ru-RU"/>
              </w:rPr>
              <w:t xml:space="preserve">средства (жесты, мимика, ритм, </w:t>
            </w:r>
          </w:p>
          <w:p w:rsidR="009B451D" w:rsidRDefault="009B451D">
            <w:pPr>
              <w:spacing w:after="0" w:line="240" w:lineRule="auto"/>
              <w:rPr>
                <w:rFonts w:ascii="Times New Roman" w:eastAsia="Times New Roman" w:hAnsi="Times New Roman" w:cs="Times New Roman"/>
                <w:color w:val="000000"/>
                <w:sz w:val="20"/>
                <w:szCs w:val="20"/>
                <w:bdr w:val="none" w:sz="0" w:space="0" w:color="auto" w:frame="1"/>
                <w:lang w:eastAsia="ru-RU"/>
              </w:rPr>
            </w:pPr>
            <w:r>
              <w:rPr>
                <w:rFonts w:ascii="Times New Roman" w:eastAsia="Times New Roman" w:hAnsi="Times New Roman" w:cs="Times New Roman"/>
                <w:color w:val="000000"/>
                <w:sz w:val="20"/>
                <w:szCs w:val="20"/>
                <w:bdr w:val="none" w:sz="0" w:space="0" w:color="auto" w:frame="1"/>
                <w:lang w:eastAsia="ru-RU"/>
              </w:rPr>
              <w:t xml:space="preserve">ин тонация, эмоциональная </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color w:val="000000"/>
                <w:sz w:val="20"/>
                <w:szCs w:val="20"/>
                <w:bdr w:val="none" w:sz="0" w:space="0" w:color="auto" w:frame="1"/>
                <w:lang w:eastAsia="ru-RU"/>
              </w:rPr>
              <w:t>поддержка).</w:t>
            </w:r>
          </w:p>
          <w:p w:rsidR="009B451D" w:rsidRDefault="009B451D">
            <w:pPr>
              <w:spacing w:after="0" w:line="240" w:lineRule="auto"/>
              <w:rPr>
                <w:rFonts w:ascii="Times New Roman" w:eastAsia="Times New Roman" w:hAnsi="Times New Roman" w:cs="Times New Roman"/>
                <w:color w:val="000000"/>
                <w:sz w:val="20"/>
                <w:szCs w:val="20"/>
                <w:bdr w:val="none" w:sz="0" w:space="0" w:color="auto" w:frame="1"/>
                <w:lang w:eastAsia="ru-RU"/>
              </w:rPr>
            </w:pPr>
            <w:r>
              <w:rPr>
                <w:rFonts w:ascii="Times New Roman" w:eastAsia="Times New Roman" w:hAnsi="Times New Roman" w:cs="Times New Roman"/>
                <w:color w:val="000000"/>
                <w:sz w:val="20"/>
                <w:szCs w:val="20"/>
                <w:bdr w:val="none" w:sz="0" w:space="0" w:color="auto" w:frame="1"/>
                <w:lang w:eastAsia="ru-RU"/>
              </w:rPr>
              <w:t xml:space="preserve">3.Ответы на вопросы. </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color w:val="000000"/>
                <w:sz w:val="20"/>
                <w:szCs w:val="20"/>
                <w:bdr w:val="none" w:sz="0" w:space="0" w:color="auto" w:frame="1"/>
                <w:lang w:eastAsia="ru-RU"/>
              </w:rPr>
              <w:t>4.Чтение стихов</w:t>
            </w:r>
          </w:p>
        </w:tc>
        <w:tc>
          <w:tcPr>
            <w:tcW w:w="2077" w:type="dxa"/>
            <w:gridSpan w:val="4"/>
            <w:tcBorders>
              <w:top w:val="single" w:sz="6" w:space="0" w:color="auto"/>
              <w:left w:val="single" w:sz="4" w:space="0" w:color="auto"/>
              <w:bottom w:val="single" w:sz="4" w:space="0" w:color="auto"/>
              <w:right w:val="single" w:sz="4"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val="en-US" w:eastAsia="ru-RU"/>
              </w:rPr>
              <w:t xml:space="preserve">ЭП </w:t>
            </w:r>
          </w:p>
        </w:tc>
        <w:tc>
          <w:tcPr>
            <w:tcW w:w="371" w:type="dxa"/>
            <w:gridSpan w:val="2"/>
            <w:tcBorders>
              <w:top w:val="single" w:sz="6" w:space="0" w:color="auto"/>
              <w:left w:val="single" w:sz="4" w:space="0" w:color="auto"/>
              <w:bottom w:val="single" w:sz="4"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w:t>
            </w:r>
          </w:p>
        </w:tc>
        <w:tc>
          <w:tcPr>
            <w:tcW w:w="119" w:type="dxa"/>
            <w:vMerge w:val="restart"/>
            <w:tcBorders>
              <w:top w:val="single" w:sz="6" w:space="0" w:color="auto"/>
              <w:left w:val="single" w:sz="6" w:space="0" w:color="auto"/>
              <w:bottom w:val="single" w:sz="4" w:space="0" w:color="auto"/>
              <w:right w:val="nil"/>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w:t>
            </w:r>
          </w:p>
        </w:tc>
        <w:tc>
          <w:tcPr>
            <w:tcW w:w="465" w:type="dxa"/>
            <w:tcBorders>
              <w:top w:val="nil"/>
              <w:left w:val="nil"/>
              <w:bottom w:val="nil"/>
              <w:right w:val="nil"/>
            </w:tcBorders>
            <w:vAlign w:val="center"/>
            <w:hideMark/>
          </w:tcPr>
          <w:p w:rsidR="009B451D" w:rsidRDefault="009B451D">
            <w:pPr>
              <w:spacing w:after="0"/>
              <w:rPr>
                <w:rFonts w:eastAsiaTheme="minorEastAsia" w:cs="Times New Roman"/>
                <w:lang w:eastAsia="ru-RU"/>
              </w:rPr>
            </w:pPr>
          </w:p>
        </w:tc>
      </w:tr>
      <w:tr w:rsidR="009B451D" w:rsidTr="009B451D">
        <w:trPr>
          <w:trHeight w:val="1785"/>
        </w:trPr>
        <w:tc>
          <w:tcPr>
            <w:tcW w:w="509" w:type="dxa"/>
            <w:tcBorders>
              <w:top w:val="single" w:sz="4" w:space="0" w:color="auto"/>
              <w:left w:val="single" w:sz="6" w:space="0" w:color="auto"/>
              <w:bottom w:val="single" w:sz="4"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val="en-US" w:eastAsia="ru-RU"/>
              </w:rPr>
              <w:t xml:space="preserve"> 8. </w:t>
            </w:r>
          </w:p>
        </w:tc>
        <w:tc>
          <w:tcPr>
            <w:tcW w:w="1287" w:type="dxa"/>
            <w:tcBorders>
              <w:top w:val="single" w:sz="4" w:space="0" w:color="auto"/>
              <w:left w:val="single" w:sz="6" w:space="0" w:color="auto"/>
              <w:bottom w:val="single" w:sz="4"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b/>
                <w:sz w:val="20"/>
                <w:szCs w:val="20"/>
                <w:lang w:eastAsia="ru-RU"/>
              </w:rPr>
            </w:pPr>
            <w:r>
              <w:rPr>
                <w:rFonts w:ascii="Times New Roman" w:eastAsia="Times New Roman" w:hAnsi="Times New Roman" w:cs="Times New Roman"/>
                <w:sz w:val="20"/>
                <w:szCs w:val="20"/>
                <w:lang w:val="en-US" w:eastAsia="ru-RU"/>
              </w:rPr>
              <w:t> </w:t>
            </w:r>
            <w:r>
              <w:rPr>
                <w:rFonts w:ascii="Times New Roman" w:eastAsia="Times New Roman" w:hAnsi="Times New Roman" w:cs="Times New Roman"/>
                <w:b/>
                <w:sz w:val="20"/>
                <w:szCs w:val="20"/>
                <w:lang w:eastAsia="ru-RU"/>
              </w:rPr>
              <w:t>В какие игры мы играем?</w:t>
            </w:r>
          </w:p>
        </w:tc>
        <w:tc>
          <w:tcPr>
            <w:tcW w:w="2780" w:type="dxa"/>
            <w:tcBorders>
              <w:top w:val="single" w:sz="4" w:space="0" w:color="auto"/>
              <w:left w:val="single" w:sz="6" w:space="0" w:color="auto"/>
              <w:bottom w:val="single" w:sz="4" w:space="0" w:color="auto"/>
              <w:right w:val="single" w:sz="6" w:space="0" w:color="auto"/>
            </w:tcBorders>
            <w:shd w:val="clear" w:color="auto" w:fill="FFFFFF"/>
            <w:hideMark/>
          </w:tcPr>
          <w:p w:rsidR="009B451D" w:rsidRDefault="009B451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Знакомство. Г.Остер</w:t>
            </w:r>
          </w:p>
        </w:tc>
        <w:tc>
          <w:tcPr>
            <w:tcW w:w="2552" w:type="dxa"/>
            <w:tcBorders>
              <w:top w:val="single" w:sz="4" w:space="0" w:color="auto"/>
              <w:left w:val="single" w:sz="6" w:space="0" w:color="auto"/>
              <w:bottom w:val="single" w:sz="4"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color w:val="000000"/>
                <w:sz w:val="20"/>
                <w:szCs w:val="20"/>
                <w:bdr w:val="none" w:sz="0" w:space="0" w:color="auto" w:frame="1"/>
                <w:lang w:eastAsia="ru-RU"/>
              </w:rPr>
              <w:t>1. Воспринимать на слух и понимать различные виды сообщений (бытового характера, художественные)</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color w:val="000000"/>
                <w:sz w:val="20"/>
                <w:szCs w:val="20"/>
                <w:bdr w:val="none" w:sz="0" w:space="0" w:color="auto" w:frame="1"/>
                <w:lang w:eastAsia="ru-RU"/>
              </w:rPr>
              <w:t>2. Делать иллюстрации к прочитанному. Соотносить рисунок с частями текста.</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color w:val="000000"/>
                <w:sz w:val="20"/>
                <w:szCs w:val="20"/>
                <w:bdr w:val="none" w:sz="0" w:space="0" w:color="auto" w:frame="1"/>
                <w:lang w:eastAsia="ru-RU"/>
              </w:rPr>
              <w:t>3. Работать со словом, целенаправленно пополнять свой активный словарный запас.</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color w:val="000000"/>
                <w:sz w:val="20"/>
                <w:szCs w:val="20"/>
                <w:bdr w:val="none" w:sz="0" w:space="0" w:color="auto" w:frame="1"/>
                <w:lang w:eastAsia="ru-RU"/>
              </w:rPr>
              <w:t>4 Разыгрывать по ролям небольшие инсценировки.</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b/>
                <w:bCs/>
                <w:color w:val="000000"/>
                <w:sz w:val="20"/>
                <w:szCs w:val="20"/>
                <w:bdr w:val="none" w:sz="0" w:space="0" w:color="auto" w:frame="1"/>
                <w:lang w:val="en-US" w:eastAsia="ru-RU"/>
              </w:rPr>
              <w:t> </w:t>
            </w:r>
          </w:p>
        </w:tc>
        <w:tc>
          <w:tcPr>
            <w:tcW w:w="2551" w:type="dxa"/>
            <w:tcBorders>
              <w:top w:val="single" w:sz="4" w:space="0" w:color="auto"/>
              <w:left w:val="single" w:sz="6" w:space="0" w:color="auto"/>
              <w:bottom w:val="single" w:sz="4"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Регулятивные: формировать и удерживать учебную задачу, применять установленные пра</w:t>
            </w:r>
            <w:r>
              <w:rPr>
                <w:rFonts w:ascii="Times New Roman" w:eastAsia="Times New Roman" w:hAnsi="Times New Roman" w:cs="Times New Roman"/>
                <w:sz w:val="20"/>
                <w:szCs w:val="20"/>
                <w:lang w:eastAsia="ru-RU"/>
              </w:rPr>
              <w:softHyphen/>
              <w:t>вила.</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bCs/>
                <w:sz w:val="20"/>
                <w:szCs w:val="20"/>
                <w:lang w:eastAsia="ru-RU"/>
              </w:rPr>
              <w:t xml:space="preserve">Познавательные: </w:t>
            </w:r>
            <w:r>
              <w:rPr>
                <w:rFonts w:ascii="Times New Roman" w:eastAsia="Times New Roman" w:hAnsi="Times New Roman" w:cs="Times New Roman"/>
                <w:sz w:val="20"/>
                <w:szCs w:val="20"/>
                <w:lang w:eastAsia="ru-RU"/>
              </w:rPr>
              <w:t>осуществ</w:t>
            </w:r>
            <w:r>
              <w:rPr>
                <w:rFonts w:ascii="Times New Roman" w:eastAsia="Times New Roman" w:hAnsi="Times New Roman" w:cs="Times New Roman"/>
                <w:sz w:val="20"/>
                <w:szCs w:val="20"/>
                <w:lang w:eastAsia="ru-RU"/>
              </w:rPr>
              <w:softHyphen/>
              <w:t>лять поиск и выделение ин</w:t>
            </w:r>
            <w:r>
              <w:rPr>
                <w:rFonts w:ascii="Times New Roman" w:eastAsia="Times New Roman" w:hAnsi="Times New Roman" w:cs="Times New Roman"/>
                <w:sz w:val="20"/>
                <w:szCs w:val="20"/>
                <w:lang w:eastAsia="ru-RU"/>
              </w:rPr>
              <w:softHyphen/>
              <w:t>формации.</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bCs/>
                <w:sz w:val="20"/>
                <w:szCs w:val="20"/>
                <w:lang w:eastAsia="ru-RU"/>
              </w:rPr>
              <w:t xml:space="preserve">Коммуникативные: </w:t>
            </w:r>
            <w:r>
              <w:rPr>
                <w:rFonts w:ascii="Times New Roman" w:eastAsia="Times New Roman" w:hAnsi="Times New Roman" w:cs="Times New Roman"/>
                <w:sz w:val="20"/>
                <w:szCs w:val="20"/>
                <w:lang w:eastAsia="ru-RU"/>
              </w:rPr>
              <w:t>оформ</w:t>
            </w:r>
            <w:r>
              <w:rPr>
                <w:rFonts w:ascii="Times New Roman" w:eastAsia="Times New Roman" w:hAnsi="Times New Roman" w:cs="Times New Roman"/>
                <w:sz w:val="20"/>
                <w:szCs w:val="20"/>
                <w:lang w:eastAsia="ru-RU"/>
              </w:rPr>
              <w:softHyphen/>
              <w:t>лять свои мысли в устной и письменной форме, слушать и понимать речь других</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val="en-US" w:eastAsia="ru-RU"/>
              </w:rPr>
              <w:t> </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val="en-US" w:eastAsia="ru-RU"/>
              </w:rPr>
              <w:t> </w:t>
            </w:r>
          </w:p>
        </w:tc>
        <w:tc>
          <w:tcPr>
            <w:tcW w:w="2410" w:type="dxa"/>
            <w:tcBorders>
              <w:top w:val="single" w:sz="4" w:space="0" w:color="auto"/>
              <w:left w:val="single" w:sz="6" w:space="0" w:color="auto"/>
              <w:bottom w:val="single" w:sz="4"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Способность к самооценке на основе критерия успешности учебной деятельности</w:t>
            </w:r>
          </w:p>
        </w:tc>
        <w:tc>
          <w:tcPr>
            <w:tcW w:w="5484" w:type="dxa"/>
            <w:gridSpan w:val="2"/>
            <w:tcBorders>
              <w:top w:val="single" w:sz="4" w:space="0" w:color="auto"/>
              <w:left w:val="single" w:sz="6" w:space="0" w:color="auto"/>
              <w:bottom w:val="single" w:sz="4" w:space="0" w:color="auto"/>
              <w:right w:val="single" w:sz="4" w:space="0" w:color="auto"/>
            </w:tcBorders>
            <w:shd w:val="clear" w:color="auto" w:fill="FFFFFF"/>
            <w:hideMark/>
          </w:tcPr>
          <w:p w:rsidR="009B451D" w:rsidRDefault="009B451D">
            <w:pPr>
              <w:spacing w:after="0" w:line="240" w:lineRule="auto"/>
              <w:rPr>
                <w:rFonts w:ascii="Times New Roman" w:eastAsia="Times New Roman" w:hAnsi="Times New Roman" w:cs="Times New Roman"/>
                <w:color w:val="000000"/>
                <w:sz w:val="20"/>
                <w:szCs w:val="20"/>
                <w:bdr w:val="none" w:sz="0" w:space="0" w:color="auto" w:frame="1"/>
                <w:lang w:eastAsia="ru-RU"/>
              </w:rPr>
            </w:pPr>
            <w:r>
              <w:rPr>
                <w:rFonts w:ascii="Times New Roman" w:eastAsia="Times New Roman" w:hAnsi="Times New Roman" w:cs="Times New Roman"/>
                <w:color w:val="000000"/>
                <w:sz w:val="20"/>
                <w:szCs w:val="20"/>
                <w:bdr w:val="none" w:sz="0" w:space="0" w:color="auto" w:frame="1"/>
                <w:lang w:eastAsia="ru-RU"/>
              </w:rPr>
              <w:t xml:space="preserve">1.Формирование механизмов </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color w:val="000000"/>
                <w:sz w:val="20"/>
                <w:szCs w:val="20"/>
                <w:bdr w:val="none" w:sz="0" w:space="0" w:color="auto" w:frame="1"/>
                <w:lang w:eastAsia="ru-RU"/>
              </w:rPr>
              <w:t>аудирования.</w:t>
            </w:r>
          </w:p>
          <w:p w:rsidR="009B451D" w:rsidRDefault="009B451D">
            <w:pPr>
              <w:spacing w:after="0" w:line="240" w:lineRule="auto"/>
              <w:rPr>
                <w:rFonts w:ascii="Times New Roman" w:eastAsia="Times New Roman" w:hAnsi="Times New Roman" w:cs="Times New Roman"/>
                <w:color w:val="000000"/>
                <w:sz w:val="20"/>
                <w:szCs w:val="20"/>
                <w:bdr w:val="none" w:sz="0" w:space="0" w:color="auto" w:frame="1"/>
                <w:lang w:eastAsia="ru-RU"/>
              </w:rPr>
            </w:pPr>
            <w:r>
              <w:rPr>
                <w:rFonts w:ascii="Times New Roman" w:eastAsia="Times New Roman" w:hAnsi="Times New Roman" w:cs="Times New Roman"/>
                <w:color w:val="000000"/>
                <w:sz w:val="20"/>
                <w:szCs w:val="20"/>
                <w:bdr w:val="none" w:sz="0" w:space="0" w:color="auto" w:frame="1"/>
                <w:lang w:eastAsia="ru-RU"/>
              </w:rPr>
              <w:t xml:space="preserve">2.Понимание основного </w:t>
            </w:r>
          </w:p>
          <w:p w:rsidR="009B451D" w:rsidRDefault="009B451D">
            <w:pPr>
              <w:spacing w:after="0" w:line="240" w:lineRule="auto"/>
              <w:rPr>
                <w:rFonts w:ascii="Times New Roman" w:eastAsia="Times New Roman" w:hAnsi="Times New Roman" w:cs="Times New Roman"/>
                <w:color w:val="000000"/>
                <w:sz w:val="20"/>
                <w:szCs w:val="20"/>
                <w:bdr w:val="none" w:sz="0" w:space="0" w:color="auto" w:frame="1"/>
                <w:lang w:eastAsia="ru-RU"/>
              </w:rPr>
            </w:pPr>
            <w:r>
              <w:rPr>
                <w:rFonts w:ascii="Times New Roman" w:eastAsia="Times New Roman" w:hAnsi="Times New Roman" w:cs="Times New Roman"/>
                <w:color w:val="000000"/>
                <w:sz w:val="20"/>
                <w:szCs w:val="20"/>
                <w:bdr w:val="none" w:sz="0" w:space="0" w:color="auto" w:frame="1"/>
                <w:lang w:eastAsia="ru-RU"/>
              </w:rPr>
              <w:t>содержания текста </w:t>
            </w:r>
            <w:r>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bdr w:val="none" w:sz="0" w:space="0" w:color="auto" w:frame="1"/>
                <w:lang w:eastAsia="ru-RU"/>
              </w:rPr>
              <w:t xml:space="preserve">с опорой </w:t>
            </w:r>
          </w:p>
          <w:p w:rsidR="009B451D" w:rsidRDefault="009B451D">
            <w:pPr>
              <w:spacing w:after="0" w:line="240" w:lineRule="auto"/>
              <w:rPr>
                <w:rFonts w:ascii="Times New Roman" w:eastAsia="Times New Roman" w:hAnsi="Times New Roman" w:cs="Times New Roman"/>
                <w:color w:val="000000"/>
                <w:sz w:val="20"/>
                <w:szCs w:val="20"/>
                <w:bdr w:val="none" w:sz="0" w:space="0" w:color="auto" w:frame="1"/>
                <w:lang w:eastAsia="ru-RU"/>
              </w:rPr>
            </w:pPr>
            <w:r>
              <w:rPr>
                <w:rFonts w:ascii="Times New Roman" w:eastAsia="Times New Roman" w:hAnsi="Times New Roman" w:cs="Times New Roman"/>
                <w:color w:val="000000"/>
                <w:sz w:val="20"/>
                <w:szCs w:val="20"/>
                <w:bdr w:val="none" w:sz="0" w:space="0" w:color="auto" w:frame="1"/>
                <w:lang w:eastAsia="ru-RU"/>
              </w:rPr>
              <w:t xml:space="preserve">на зрительную наглядность, </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color w:val="000000"/>
                <w:sz w:val="20"/>
                <w:szCs w:val="20"/>
                <w:bdr w:val="none" w:sz="0" w:space="0" w:color="auto" w:frame="1"/>
                <w:lang w:eastAsia="ru-RU"/>
              </w:rPr>
              <w:t>а также на паралингвистические</w:t>
            </w:r>
          </w:p>
          <w:p w:rsidR="009B451D" w:rsidRDefault="009B451D">
            <w:pPr>
              <w:spacing w:after="0" w:line="240" w:lineRule="auto"/>
              <w:rPr>
                <w:rFonts w:ascii="Times New Roman" w:eastAsia="Times New Roman" w:hAnsi="Times New Roman" w:cs="Times New Roman"/>
                <w:color w:val="000000"/>
                <w:sz w:val="20"/>
                <w:szCs w:val="20"/>
                <w:bdr w:val="none" w:sz="0" w:space="0" w:color="auto" w:frame="1"/>
                <w:lang w:eastAsia="ru-RU"/>
              </w:rPr>
            </w:pPr>
            <w:r>
              <w:rPr>
                <w:rFonts w:ascii="Times New Roman" w:eastAsia="Times New Roman" w:hAnsi="Times New Roman" w:cs="Times New Roman"/>
                <w:color w:val="000000"/>
                <w:sz w:val="20"/>
                <w:szCs w:val="20"/>
                <w:bdr w:val="none" w:sz="0" w:space="0" w:color="auto" w:frame="1"/>
                <w:lang w:eastAsia="ru-RU"/>
              </w:rPr>
              <w:t xml:space="preserve">средства (жесты, мимика, ритм, </w:t>
            </w:r>
          </w:p>
          <w:p w:rsidR="009B451D" w:rsidRDefault="009B451D">
            <w:pPr>
              <w:spacing w:after="0" w:line="240" w:lineRule="auto"/>
              <w:rPr>
                <w:rFonts w:ascii="Times New Roman" w:eastAsia="Times New Roman" w:hAnsi="Times New Roman" w:cs="Times New Roman"/>
                <w:color w:val="000000"/>
                <w:sz w:val="20"/>
                <w:szCs w:val="20"/>
                <w:bdr w:val="none" w:sz="0" w:space="0" w:color="auto" w:frame="1"/>
                <w:lang w:eastAsia="ru-RU"/>
              </w:rPr>
            </w:pPr>
            <w:r>
              <w:rPr>
                <w:rFonts w:ascii="Times New Roman" w:eastAsia="Times New Roman" w:hAnsi="Times New Roman" w:cs="Times New Roman"/>
                <w:color w:val="000000"/>
                <w:sz w:val="20"/>
                <w:szCs w:val="20"/>
                <w:bdr w:val="none" w:sz="0" w:space="0" w:color="auto" w:frame="1"/>
                <w:lang w:eastAsia="ru-RU"/>
              </w:rPr>
              <w:t xml:space="preserve">ин тонация, эмоциональная </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color w:val="000000"/>
                <w:sz w:val="20"/>
                <w:szCs w:val="20"/>
                <w:bdr w:val="none" w:sz="0" w:space="0" w:color="auto" w:frame="1"/>
                <w:lang w:eastAsia="ru-RU"/>
              </w:rPr>
              <w:t>поддержка).</w:t>
            </w:r>
          </w:p>
          <w:p w:rsidR="009B451D" w:rsidRDefault="009B451D">
            <w:pPr>
              <w:spacing w:after="0" w:line="240" w:lineRule="auto"/>
              <w:rPr>
                <w:rFonts w:ascii="Times New Roman" w:eastAsia="Times New Roman" w:hAnsi="Times New Roman" w:cs="Times New Roman"/>
                <w:color w:val="000000"/>
                <w:sz w:val="20"/>
                <w:szCs w:val="20"/>
                <w:bdr w:val="none" w:sz="0" w:space="0" w:color="auto" w:frame="1"/>
                <w:lang w:eastAsia="ru-RU"/>
              </w:rPr>
            </w:pPr>
            <w:r>
              <w:rPr>
                <w:rFonts w:ascii="Times New Roman" w:eastAsia="Times New Roman" w:hAnsi="Times New Roman" w:cs="Times New Roman"/>
                <w:color w:val="000000"/>
                <w:sz w:val="20"/>
                <w:szCs w:val="20"/>
                <w:bdr w:val="none" w:sz="0" w:space="0" w:color="auto" w:frame="1"/>
                <w:lang w:eastAsia="ru-RU"/>
              </w:rPr>
              <w:t xml:space="preserve">3.Ответы на вопросы. </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color w:val="000000"/>
                <w:sz w:val="20"/>
                <w:szCs w:val="20"/>
                <w:bdr w:val="none" w:sz="0" w:space="0" w:color="auto" w:frame="1"/>
                <w:lang w:eastAsia="ru-RU"/>
              </w:rPr>
              <w:t>4.Чтение стихов</w:t>
            </w:r>
          </w:p>
        </w:tc>
        <w:tc>
          <w:tcPr>
            <w:tcW w:w="2077" w:type="dxa"/>
            <w:gridSpan w:val="4"/>
            <w:tcBorders>
              <w:top w:val="single" w:sz="4" w:space="0" w:color="auto"/>
              <w:left w:val="single" w:sz="4" w:space="0" w:color="auto"/>
              <w:bottom w:val="single" w:sz="4" w:space="0" w:color="auto"/>
              <w:right w:val="single" w:sz="4"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val="en-US" w:eastAsia="ru-RU"/>
              </w:rPr>
              <w:t xml:space="preserve">ЭП </w:t>
            </w:r>
          </w:p>
        </w:tc>
        <w:tc>
          <w:tcPr>
            <w:tcW w:w="371" w:type="dxa"/>
            <w:gridSpan w:val="2"/>
            <w:tcBorders>
              <w:top w:val="single" w:sz="4" w:space="0" w:color="auto"/>
              <w:left w:val="single" w:sz="4" w:space="0" w:color="auto"/>
              <w:bottom w:val="single" w:sz="4"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w:t>
            </w:r>
          </w:p>
        </w:tc>
        <w:tc>
          <w:tcPr>
            <w:tcW w:w="144" w:type="dxa"/>
            <w:vMerge/>
            <w:tcBorders>
              <w:top w:val="single" w:sz="6" w:space="0" w:color="auto"/>
              <w:left w:val="single" w:sz="6" w:space="0" w:color="auto"/>
              <w:bottom w:val="single" w:sz="4" w:space="0" w:color="auto"/>
              <w:right w:val="nil"/>
            </w:tcBorders>
            <w:vAlign w:val="center"/>
            <w:hideMark/>
          </w:tcPr>
          <w:p w:rsidR="009B451D" w:rsidRDefault="009B451D">
            <w:pPr>
              <w:spacing w:after="0" w:line="240" w:lineRule="auto"/>
              <w:rPr>
                <w:rFonts w:ascii="Arial" w:eastAsia="Times New Roman" w:hAnsi="Arial" w:cs="Arial"/>
                <w:sz w:val="20"/>
                <w:szCs w:val="20"/>
                <w:lang w:eastAsia="ru-RU"/>
              </w:rPr>
            </w:pPr>
          </w:p>
        </w:tc>
        <w:tc>
          <w:tcPr>
            <w:tcW w:w="465" w:type="dxa"/>
            <w:tcBorders>
              <w:top w:val="nil"/>
              <w:left w:val="nil"/>
              <w:bottom w:val="nil"/>
              <w:right w:val="nil"/>
            </w:tcBorders>
            <w:vAlign w:val="center"/>
            <w:hideMark/>
          </w:tcPr>
          <w:p w:rsidR="009B451D" w:rsidRDefault="009B451D">
            <w:pPr>
              <w:spacing w:after="0"/>
              <w:rPr>
                <w:rFonts w:eastAsiaTheme="minorEastAsia" w:cs="Times New Roman"/>
                <w:lang w:eastAsia="ru-RU"/>
              </w:rPr>
            </w:pPr>
          </w:p>
        </w:tc>
      </w:tr>
      <w:tr w:rsidR="009B451D" w:rsidTr="009B451D">
        <w:trPr>
          <w:trHeight w:val="1050"/>
        </w:trPr>
        <w:tc>
          <w:tcPr>
            <w:tcW w:w="509" w:type="dxa"/>
            <w:tcBorders>
              <w:top w:val="single" w:sz="4" w:space="0" w:color="auto"/>
              <w:left w:val="single" w:sz="6" w:space="0" w:color="auto"/>
              <w:bottom w:val="single" w:sz="6"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9</w:t>
            </w:r>
          </w:p>
        </w:tc>
        <w:tc>
          <w:tcPr>
            <w:tcW w:w="1287" w:type="dxa"/>
            <w:tcBorders>
              <w:top w:val="single" w:sz="4" w:space="0" w:color="auto"/>
              <w:left w:val="single" w:sz="6" w:space="0" w:color="auto"/>
              <w:bottom w:val="single" w:sz="6"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w:t>
            </w:r>
          </w:p>
        </w:tc>
        <w:tc>
          <w:tcPr>
            <w:tcW w:w="2780" w:type="dxa"/>
            <w:tcBorders>
              <w:top w:val="single" w:sz="4" w:space="0" w:color="auto"/>
              <w:left w:val="single" w:sz="6" w:space="0" w:color="auto"/>
              <w:bottom w:val="single" w:sz="6" w:space="0" w:color="auto"/>
              <w:right w:val="single" w:sz="6" w:space="0" w:color="auto"/>
            </w:tcBorders>
            <w:shd w:val="clear" w:color="auto" w:fill="FFFFFF"/>
            <w:hideMark/>
          </w:tcPr>
          <w:p w:rsidR="009B451D" w:rsidRDefault="009B451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Поезд. Я.Тайц</w:t>
            </w:r>
          </w:p>
        </w:tc>
        <w:tc>
          <w:tcPr>
            <w:tcW w:w="2552" w:type="dxa"/>
            <w:tcBorders>
              <w:top w:val="single" w:sz="4" w:space="0" w:color="auto"/>
              <w:left w:val="single" w:sz="6" w:space="0" w:color="auto"/>
              <w:bottom w:val="single" w:sz="6"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w:t>
            </w:r>
            <w:r>
              <w:rPr>
                <w:rFonts w:ascii="Times New Roman" w:eastAsia="Times New Roman" w:hAnsi="Times New Roman" w:cs="Times New Roman"/>
                <w:color w:val="000000"/>
                <w:sz w:val="20"/>
                <w:szCs w:val="20"/>
                <w:bdr w:val="none" w:sz="0" w:space="0" w:color="auto" w:frame="1"/>
                <w:lang w:eastAsia="ru-RU"/>
              </w:rPr>
              <w:t>1. Воспринимать на слух и понимать различные виды сообщений (бытового характера, художественные)</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color w:val="000000"/>
                <w:sz w:val="20"/>
                <w:szCs w:val="20"/>
                <w:bdr w:val="none" w:sz="0" w:space="0" w:color="auto" w:frame="1"/>
                <w:lang w:eastAsia="ru-RU"/>
              </w:rPr>
              <w:t>2. Отвечать на вопросы.</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color w:val="000000"/>
                <w:sz w:val="20"/>
                <w:szCs w:val="20"/>
                <w:bdr w:val="none" w:sz="0" w:space="0" w:color="auto" w:frame="1"/>
                <w:lang w:eastAsia="ru-RU"/>
              </w:rPr>
              <w:t>3. Работать со словом, целенаправленно пополнять свой активный словарный запас.</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color w:val="000000"/>
                <w:sz w:val="20"/>
                <w:szCs w:val="20"/>
                <w:bdr w:val="none" w:sz="0" w:space="0" w:color="auto" w:frame="1"/>
                <w:lang w:eastAsia="ru-RU"/>
              </w:rPr>
              <w:t>4.Читать наизусть </w:t>
            </w:r>
            <w:r>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bdr w:val="none" w:sz="0" w:space="0" w:color="auto" w:frame="1"/>
                <w:lang w:eastAsia="ru-RU"/>
              </w:rPr>
              <w:t>стихотворения из 2-4 строф.</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color w:val="000000"/>
                <w:sz w:val="20"/>
                <w:szCs w:val="20"/>
                <w:bdr w:val="none" w:sz="0" w:space="0" w:color="auto" w:frame="1"/>
                <w:lang w:eastAsia="ru-RU"/>
              </w:rPr>
              <w:t xml:space="preserve">.5.Делать иллюстрации к </w:t>
            </w:r>
            <w:r>
              <w:rPr>
                <w:rFonts w:ascii="Times New Roman" w:eastAsia="Times New Roman" w:hAnsi="Times New Roman" w:cs="Times New Roman"/>
                <w:color w:val="000000"/>
                <w:sz w:val="20"/>
                <w:szCs w:val="20"/>
                <w:bdr w:val="none" w:sz="0" w:space="0" w:color="auto" w:frame="1"/>
                <w:lang w:eastAsia="ru-RU"/>
              </w:rPr>
              <w:lastRenderedPageBreak/>
              <w:t>прочитанному. Соотносить рисунок с частями текста.</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b/>
                <w:bCs/>
                <w:color w:val="000000"/>
                <w:sz w:val="20"/>
                <w:szCs w:val="20"/>
                <w:bdr w:val="none" w:sz="0" w:space="0" w:color="auto" w:frame="1"/>
                <w:lang w:eastAsia="ru-RU"/>
              </w:rPr>
              <w:t> </w:t>
            </w:r>
          </w:p>
        </w:tc>
        <w:tc>
          <w:tcPr>
            <w:tcW w:w="2551" w:type="dxa"/>
            <w:tcBorders>
              <w:top w:val="single" w:sz="4" w:space="0" w:color="auto"/>
              <w:left w:val="single" w:sz="6" w:space="0" w:color="auto"/>
              <w:bottom w:val="single" w:sz="6"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lastRenderedPageBreak/>
              <w:t>Регулятивные: формировать и удерживать учебную задачу, применять установленные пра</w:t>
            </w:r>
            <w:r>
              <w:rPr>
                <w:rFonts w:ascii="Times New Roman" w:eastAsia="Times New Roman" w:hAnsi="Times New Roman" w:cs="Times New Roman"/>
                <w:sz w:val="20"/>
                <w:szCs w:val="20"/>
                <w:lang w:eastAsia="ru-RU"/>
              </w:rPr>
              <w:softHyphen/>
              <w:t>вила.</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bCs/>
                <w:sz w:val="20"/>
                <w:szCs w:val="20"/>
                <w:lang w:eastAsia="ru-RU"/>
              </w:rPr>
              <w:t xml:space="preserve">Познавательные: </w:t>
            </w:r>
            <w:r>
              <w:rPr>
                <w:rFonts w:ascii="Times New Roman" w:eastAsia="Times New Roman" w:hAnsi="Times New Roman" w:cs="Times New Roman"/>
                <w:sz w:val="20"/>
                <w:szCs w:val="20"/>
                <w:lang w:eastAsia="ru-RU"/>
              </w:rPr>
              <w:t>осуществ</w:t>
            </w:r>
            <w:r>
              <w:rPr>
                <w:rFonts w:ascii="Times New Roman" w:eastAsia="Times New Roman" w:hAnsi="Times New Roman" w:cs="Times New Roman"/>
                <w:sz w:val="20"/>
                <w:szCs w:val="20"/>
                <w:lang w:eastAsia="ru-RU"/>
              </w:rPr>
              <w:softHyphen/>
              <w:t>лять поиск и выделение ин</w:t>
            </w:r>
            <w:r>
              <w:rPr>
                <w:rFonts w:ascii="Times New Roman" w:eastAsia="Times New Roman" w:hAnsi="Times New Roman" w:cs="Times New Roman"/>
                <w:sz w:val="20"/>
                <w:szCs w:val="20"/>
                <w:lang w:eastAsia="ru-RU"/>
              </w:rPr>
              <w:softHyphen/>
              <w:t>формации.</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bCs/>
                <w:sz w:val="20"/>
                <w:szCs w:val="20"/>
                <w:lang w:eastAsia="ru-RU"/>
              </w:rPr>
              <w:t xml:space="preserve">Коммуникативные: </w:t>
            </w:r>
            <w:r>
              <w:rPr>
                <w:rFonts w:ascii="Times New Roman" w:eastAsia="Times New Roman" w:hAnsi="Times New Roman" w:cs="Times New Roman"/>
                <w:sz w:val="20"/>
                <w:szCs w:val="20"/>
                <w:lang w:eastAsia="ru-RU"/>
              </w:rPr>
              <w:t>оформ</w:t>
            </w:r>
            <w:r>
              <w:rPr>
                <w:rFonts w:ascii="Times New Roman" w:eastAsia="Times New Roman" w:hAnsi="Times New Roman" w:cs="Times New Roman"/>
                <w:sz w:val="20"/>
                <w:szCs w:val="20"/>
                <w:lang w:eastAsia="ru-RU"/>
              </w:rPr>
              <w:softHyphen/>
              <w:t>лять свои мысли в устной и письменной форме, слушать и понимать речь других</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w:t>
            </w:r>
          </w:p>
        </w:tc>
        <w:tc>
          <w:tcPr>
            <w:tcW w:w="2410" w:type="dxa"/>
            <w:tcBorders>
              <w:top w:val="single" w:sz="4" w:space="0" w:color="auto"/>
              <w:left w:val="single" w:sz="6" w:space="0" w:color="auto"/>
              <w:bottom w:val="single" w:sz="6"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Ориентация на понимание причин успеха в учебной деятельности.</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Широкая мотивационная основа учебной деятельности</w:t>
            </w:r>
          </w:p>
        </w:tc>
        <w:tc>
          <w:tcPr>
            <w:tcW w:w="5484" w:type="dxa"/>
            <w:gridSpan w:val="2"/>
            <w:tcBorders>
              <w:top w:val="single" w:sz="4" w:space="0" w:color="auto"/>
              <w:left w:val="single" w:sz="6" w:space="0" w:color="auto"/>
              <w:bottom w:val="single" w:sz="4" w:space="0" w:color="auto"/>
              <w:right w:val="single" w:sz="4" w:space="0" w:color="auto"/>
            </w:tcBorders>
            <w:shd w:val="clear" w:color="auto" w:fill="FFFFFF"/>
            <w:hideMark/>
          </w:tcPr>
          <w:p w:rsidR="009B451D" w:rsidRDefault="009B451D">
            <w:pPr>
              <w:spacing w:after="0" w:line="240" w:lineRule="auto"/>
              <w:rPr>
                <w:rFonts w:ascii="Times New Roman" w:eastAsia="Times New Roman" w:hAnsi="Times New Roman" w:cs="Times New Roman"/>
                <w:color w:val="000000"/>
                <w:sz w:val="20"/>
                <w:szCs w:val="20"/>
                <w:bdr w:val="none" w:sz="0" w:space="0" w:color="auto" w:frame="1"/>
                <w:lang w:eastAsia="ru-RU"/>
              </w:rPr>
            </w:pPr>
            <w:r>
              <w:rPr>
                <w:rFonts w:ascii="Times New Roman" w:eastAsia="Times New Roman" w:hAnsi="Times New Roman" w:cs="Times New Roman"/>
                <w:color w:val="000000"/>
                <w:sz w:val="20"/>
                <w:szCs w:val="20"/>
                <w:bdr w:val="none" w:sz="0" w:space="0" w:color="auto" w:frame="1"/>
                <w:lang w:eastAsia="ru-RU"/>
              </w:rPr>
              <w:t xml:space="preserve">1.Формирование механизмов </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color w:val="000000"/>
                <w:sz w:val="20"/>
                <w:szCs w:val="20"/>
                <w:bdr w:val="none" w:sz="0" w:space="0" w:color="auto" w:frame="1"/>
                <w:lang w:eastAsia="ru-RU"/>
              </w:rPr>
              <w:t>аудирования.</w:t>
            </w:r>
          </w:p>
          <w:p w:rsidR="009B451D" w:rsidRDefault="009B451D">
            <w:pPr>
              <w:spacing w:after="0" w:line="240" w:lineRule="auto"/>
              <w:rPr>
                <w:rFonts w:ascii="Times New Roman" w:eastAsia="Times New Roman" w:hAnsi="Times New Roman" w:cs="Times New Roman"/>
                <w:color w:val="000000"/>
                <w:sz w:val="20"/>
                <w:szCs w:val="20"/>
                <w:bdr w:val="none" w:sz="0" w:space="0" w:color="auto" w:frame="1"/>
                <w:lang w:eastAsia="ru-RU"/>
              </w:rPr>
            </w:pPr>
            <w:r>
              <w:rPr>
                <w:rFonts w:ascii="Times New Roman" w:eastAsia="Times New Roman" w:hAnsi="Times New Roman" w:cs="Times New Roman"/>
                <w:color w:val="000000"/>
                <w:sz w:val="20"/>
                <w:szCs w:val="20"/>
                <w:bdr w:val="none" w:sz="0" w:space="0" w:color="auto" w:frame="1"/>
                <w:lang w:eastAsia="ru-RU"/>
              </w:rPr>
              <w:t xml:space="preserve">2.Понимание основного </w:t>
            </w:r>
          </w:p>
          <w:p w:rsidR="009B451D" w:rsidRDefault="009B451D">
            <w:pPr>
              <w:spacing w:after="0" w:line="240" w:lineRule="auto"/>
              <w:rPr>
                <w:rFonts w:ascii="Times New Roman" w:eastAsia="Times New Roman" w:hAnsi="Times New Roman" w:cs="Times New Roman"/>
                <w:color w:val="000000"/>
                <w:sz w:val="20"/>
                <w:szCs w:val="20"/>
                <w:bdr w:val="none" w:sz="0" w:space="0" w:color="auto" w:frame="1"/>
                <w:lang w:eastAsia="ru-RU"/>
              </w:rPr>
            </w:pPr>
            <w:r>
              <w:rPr>
                <w:rFonts w:ascii="Times New Roman" w:eastAsia="Times New Roman" w:hAnsi="Times New Roman" w:cs="Times New Roman"/>
                <w:color w:val="000000"/>
                <w:sz w:val="20"/>
                <w:szCs w:val="20"/>
                <w:bdr w:val="none" w:sz="0" w:space="0" w:color="auto" w:frame="1"/>
                <w:lang w:eastAsia="ru-RU"/>
              </w:rPr>
              <w:t>содержания текста </w:t>
            </w:r>
            <w:r>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bdr w:val="none" w:sz="0" w:space="0" w:color="auto" w:frame="1"/>
                <w:lang w:eastAsia="ru-RU"/>
              </w:rPr>
              <w:t xml:space="preserve">с опорой </w:t>
            </w:r>
          </w:p>
          <w:p w:rsidR="009B451D" w:rsidRDefault="009B451D">
            <w:pPr>
              <w:spacing w:after="0" w:line="240" w:lineRule="auto"/>
              <w:rPr>
                <w:rFonts w:ascii="Times New Roman" w:eastAsia="Times New Roman" w:hAnsi="Times New Roman" w:cs="Times New Roman"/>
                <w:color w:val="000000"/>
                <w:sz w:val="20"/>
                <w:szCs w:val="20"/>
                <w:bdr w:val="none" w:sz="0" w:space="0" w:color="auto" w:frame="1"/>
                <w:lang w:eastAsia="ru-RU"/>
              </w:rPr>
            </w:pPr>
            <w:r>
              <w:rPr>
                <w:rFonts w:ascii="Times New Roman" w:eastAsia="Times New Roman" w:hAnsi="Times New Roman" w:cs="Times New Roman"/>
                <w:color w:val="000000"/>
                <w:sz w:val="20"/>
                <w:szCs w:val="20"/>
                <w:bdr w:val="none" w:sz="0" w:space="0" w:color="auto" w:frame="1"/>
                <w:lang w:eastAsia="ru-RU"/>
              </w:rPr>
              <w:t xml:space="preserve">на зрительную наглядность, </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color w:val="000000"/>
                <w:sz w:val="20"/>
                <w:szCs w:val="20"/>
                <w:bdr w:val="none" w:sz="0" w:space="0" w:color="auto" w:frame="1"/>
                <w:lang w:eastAsia="ru-RU"/>
              </w:rPr>
              <w:t>а также на паралингвистические</w:t>
            </w:r>
          </w:p>
          <w:p w:rsidR="009B451D" w:rsidRDefault="009B451D">
            <w:pPr>
              <w:spacing w:after="0" w:line="240" w:lineRule="auto"/>
              <w:rPr>
                <w:rFonts w:ascii="Times New Roman" w:eastAsia="Times New Roman" w:hAnsi="Times New Roman" w:cs="Times New Roman"/>
                <w:color w:val="000000"/>
                <w:sz w:val="20"/>
                <w:szCs w:val="20"/>
                <w:bdr w:val="none" w:sz="0" w:space="0" w:color="auto" w:frame="1"/>
                <w:lang w:eastAsia="ru-RU"/>
              </w:rPr>
            </w:pPr>
            <w:r>
              <w:rPr>
                <w:rFonts w:ascii="Times New Roman" w:eastAsia="Times New Roman" w:hAnsi="Times New Roman" w:cs="Times New Roman"/>
                <w:color w:val="000000"/>
                <w:sz w:val="20"/>
                <w:szCs w:val="20"/>
                <w:bdr w:val="none" w:sz="0" w:space="0" w:color="auto" w:frame="1"/>
                <w:lang w:eastAsia="ru-RU"/>
              </w:rPr>
              <w:t xml:space="preserve">средства (жесты, мимика, ритм, </w:t>
            </w:r>
          </w:p>
          <w:p w:rsidR="009B451D" w:rsidRDefault="009B451D">
            <w:pPr>
              <w:spacing w:after="0" w:line="240" w:lineRule="auto"/>
              <w:rPr>
                <w:rFonts w:ascii="Times New Roman" w:eastAsia="Times New Roman" w:hAnsi="Times New Roman" w:cs="Times New Roman"/>
                <w:color w:val="000000"/>
                <w:sz w:val="20"/>
                <w:szCs w:val="20"/>
                <w:bdr w:val="none" w:sz="0" w:space="0" w:color="auto" w:frame="1"/>
                <w:lang w:eastAsia="ru-RU"/>
              </w:rPr>
            </w:pPr>
            <w:r>
              <w:rPr>
                <w:rFonts w:ascii="Times New Roman" w:eastAsia="Times New Roman" w:hAnsi="Times New Roman" w:cs="Times New Roman"/>
                <w:color w:val="000000"/>
                <w:sz w:val="20"/>
                <w:szCs w:val="20"/>
                <w:bdr w:val="none" w:sz="0" w:space="0" w:color="auto" w:frame="1"/>
                <w:lang w:eastAsia="ru-RU"/>
              </w:rPr>
              <w:t xml:space="preserve">ин тонация, эмоциональная </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color w:val="000000"/>
                <w:sz w:val="20"/>
                <w:szCs w:val="20"/>
                <w:bdr w:val="none" w:sz="0" w:space="0" w:color="auto" w:frame="1"/>
                <w:lang w:eastAsia="ru-RU"/>
              </w:rPr>
              <w:t>поддержка).</w:t>
            </w:r>
          </w:p>
          <w:p w:rsidR="009B451D" w:rsidRDefault="009B451D">
            <w:pPr>
              <w:spacing w:after="0" w:line="240" w:lineRule="auto"/>
              <w:rPr>
                <w:rFonts w:ascii="Times New Roman" w:eastAsia="Times New Roman" w:hAnsi="Times New Roman" w:cs="Times New Roman"/>
                <w:color w:val="000000"/>
                <w:sz w:val="20"/>
                <w:szCs w:val="20"/>
                <w:bdr w:val="none" w:sz="0" w:space="0" w:color="auto" w:frame="1"/>
                <w:lang w:eastAsia="ru-RU"/>
              </w:rPr>
            </w:pPr>
            <w:r>
              <w:rPr>
                <w:rFonts w:ascii="Times New Roman" w:eastAsia="Times New Roman" w:hAnsi="Times New Roman" w:cs="Times New Roman"/>
                <w:color w:val="000000"/>
                <w:sz w:val="20"/>
                <w:szCs w:val="20"/>
                <w:bdr w:val="none" w:sz="0" w:space="0" w:color="auto" w:frame="1"/>
                <w:lang w:eastAsia="ru-RU"/>
              </w:rPr>
              <w:t xml:space="preserve">3.Ответы на вопросы. </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color w:val="000000"/>
                <w:sz w:val="20"/>
                <w:szCs w:val="20"/>
                <w:bdr w:val="none" w:sz="0" w:space="0" w:color="auto" w:frame="1"/>
                <w:lang w:eastAsia="ru-RU"/>
              </w:rPr>
              <w:t>4.Чтение стихов</w:t>
            </w:r>
          </w:p>
        </w:tc>
        <w:tc>
          <w:tcPr>
            <w:tcW w:w="2077" w:type="dxa"/>
            <w:gridSpan w:val="4"/>
            <w:tcBorders>
              <w:top w:val="single" w:sz="4" w:space="0" w:color="auto"/>
              <w:left w:val="single" w:sz="4" w:space="0" w:color="auto"/>
              <w:bottom w:val="single" w:sz="6" w:space="0" w:color="auto"/>
              <w:right w:val="single" w:sz="4"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ЭП</w:t>
            </w:r>
          </w:p>
        </w:tc>
        <w:tc>
          <w:tcPr>
            <w:tcW w:w="371" w:type="dxa"/>
            <w:gridSpan w:val="2"/>
            <w:tcBorders>
              <w:top w:val="single" w:sz="4" w:space="0" w:color="auto"/>
              <w:left w:val="single" w:sz="4" w:space="0" w:color="auto"/>
              <w:bottom w:val="single" w:sz="6"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w:t>
            </w:r>
          </w:p>
        </w:tc>
        <w:tc>
          <w:tcPr>
            <w:tcW w:w="119" w:type="dxa"/>
            <w:tcBorders>
              <w:top w:val="single" w:sz="4" w:space="0" w:color="auto"/>
              <w:left w:val="single" w:sz="6" w:space="0" w:color="auto"/>
              <w:bottom w:val="single" w:sz="6" w:space="0" w:color="auto"/>
              <w:right w:val="nil"/>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w:t>
            </w:r>
          </w:p>
        </w:tc>
        <w:tc>
          <w:tcPr>
            <w:tcW w:w="465" w:type="dxa"/>
            <w:tcBorders>
              <w:top w:val="nil"/>
              <w:left w:val="nil"/>
              <w:bottom w:val="nil"/>
              <w:right w:val="nil"/>
            </w:tcBorders>
            <w:vAlign w:val="center"/>
            <w:hideMark/>
          </w:tcPr>
          <w:p w:rsidR="009B451D" w:rsidRDefault="009B451D">
            <w:pPr>
              <w:spacing w:after="0"/>
              <w:rPr>
                <w:rFonts w:eastAsiaTheme="minorEastAsia" w:cs="Times New Roman"/>
                <w:lang w:eastAsia="ru-RU"/>
              </w:rPr>
            </w:pPr>
          </w:p>
        </w:tc>
      </w:tr>
      <w:tr w:rsidR="009B451D" w:rsidTr="009B451D">
        <w:trPr>
          <w:trHeight w:val="409"/>
        </w:trPr>
        <w:tc>
          <w:tcPr>
            <w:tcW w:w="509" w:type="dxa"/>
            <w:tcBorders>
              <w:top w:val="single" w:sz="6" w:space="0" w:color="auto"/>
              <w:left w:val="single" w:sz="6" w:space="0" w:color="auto"/>
              <w:bottom w:val="single" w:sz="6"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lastRenderedPageBreak/>
              <w:t>10</w:t>
            </w:r>
          </w:p>
        </w:tc>
        <w:tc>
          <w:tcPr>
            <w:tcW w:w="1287" w:type="dxa"/>
            <w:tcBorders>
              <w:top w:val="single" w:sz="6" w:space="0" w:color="auto"/>
              <w:left w:val="single" w:sz="6" w:space="0" w:color="auto"/>
              <w:bottom w:val="single" w:sz="6"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w:t>
            </w:r>
          </w:p>
        </w:tc>
        <w:tc>
          <w:tcPr>
            <w:tcW w:w="2780" w:type="dxa"/>
            <w:tcBorders>
              <w:top w:val="single" w:sz="6" w:space="0" w:color="auto"/>
              <w:left w:val="single" w:sz="6" w:space="0" w:color="auto"/>
              <w:bottom w:val="single" w:sz="6" w:space="0" w:color="auto"/>
              <w:right w:val="single" w:sz="6" w:space="0" w:color="auto"/>
            </w:tcBorders>
            <w:shd w:val="clear" w:color="auto" w:fill="FFFFFF"/>
            <w:hideMark/>
          </w:tcPr>
          <w:p w:rsidR="009B451D" w:rsidRDefault="009B451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Мяч. А.Плеханов</w:t>
            </w:r>
          </w:p>
          <w:p w:rsidR="009B451D" w:rsidRDefault="009B451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Мяч.С.Маршак</w:t>
            </w:r>
          </w:p>
        </w:tc>
        <w:tc>
          <w:tcPr>
            <w:tcW w:w="2552" w:type="dxa"/>
            <w:tcBorders>
              <w:top w:val="single" w:sz="4" w:space="0" w:color="auto"/>
              <w:left w:val="single" w:sz="6" w:space="0" w:color="auto"/>
              <w:bottom w:val="single" w:sz="6"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color w:val="000000"/>
                <w:sz w:val="20"/>
                <w:szCs w:val="20"/>
                <w:bdr w:val="none" w:sz="0" w:space="0" w:color="auto" w:frame="1"/>
                <w:lang w:eastAsia="ru-RU"/>
              </w:rPr>
              <w:t>Читать наизусть </w:t>
            </w:r>
            <w:r>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bdr w:val="none" w:sz="0" w:space="0" w:color="auto" w:frame="1"/>
                <w:lang w:eastAsia="ru-RU"/>
              </w:rPr>
              <w:t>5-6 стихотворений из 2-4 строф.</w:t>
            </w:r>
          </w:p>
        </w:tc>
        <w:tc>
          <w:tcPr>
            <w:tcW w:w="2551" w:type="dxa"/>
            <w:tcBorders>
              <w:top w:val="single" w:sz="4" w:space="0" w:color="auto"/>
              <w:left w:val="single" w:sz="6" w:space="0" w:color="auto"/>
              <w:bottom w:val="single" w:sz="6"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w:t>
            </w:r>
          </w:p>
        </w:tc>
        <w:tc>
          <w:tcPr>
            <w:tcW w:w="2410" w:type="dxa"/>
            <w:tcBorders>
              <w:top w:val="single" w:sz="4" w:space="0" w:color="auto"/>
              <w:left w:val="single" w:sz="6" w:space="0" w:color="auto"/>
              <w:bottom w:val="single" w:sz="6"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w:t>
            </w:r>
          </w:p>
        </w:tc>
        <w:tc>
          <w:tcPr>
            <w:tcW w:w="5484" w:type="dxa"/>
            <w:gridSpan w:val="2"/>
            <w:tcBorders>
              <w:top w:val="single" w:sz="4" w:space="0" w:color="auto"/>
              <w:left w:val="single" w:sz="6" w:space="0" w:color="auto"/>
              <w:bottom w:val="single" w:sz="4" w:space="0" w:color="auto"/>
              <w:right w:val="single" w:sz="4"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color w:val="000000"/>
                <w:sz w:val="20"/>
                <w:szCs w:val="20"/>
                <w:bdr w:val="none" w:sz="0" w:space="0" w:color="auto" w:frame="1"/>
                <w:lang w:eastAsia="ru-RU"/>
              </w:rPr>
              <w:t>Конкурс чтецов.</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color w:val="000000"/>
                <w:sz w:val="20"/>
                <w:szCs w:val="20"/>
                <w:bdr w:val="none" w:sz="0" w:space="0" w:color="auto" w:frame="1"/>
                <w:lang w:eastAsia="ru-RU"/>
              </w:rPr>
              <w:t>Контроль и оценка</w:t>
            </w:r>
          </w:p>
        </w:tc>
        <w:tc>
          <w:tcPr>
            <w:tcW w:w="2077" w:type="dxa"/>
            <w:gridSpan w:val="4"/>
            <w:tcBorders>
              <w:top w:val="single" w:sz="6" w:space="0" w:color="auto"/>
              <w:left w:val="single" w:sz="4" w:space="0" w:color="auto"/>
              <w:bottom w:val="single" w:sz="6" w:space="0" w:color="auto"/>
              <w:right w:val="single" w:sz="4"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ЭП</w:t>
            </w:r>
          </w:p>
        </w:tc>
        <w:tc>
          <w:tcPr>
            <w:tcW w:w="371" w:type="dxa"/>
            <w:gridSpan w:val="2"/>
            <w:tcBorders>
              <w:top w:val="single" w:sz="6" w:space="0" w:color="auto"/>
              <w:left w:val="single" w:sz="4" w:space="0" w:color="auto"/>
              <w:bottom w:val="single" w:sz="6"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w:t>
            </w:r>
          </w:p>
        </w:tc>
        <w:tc>
          <w:tcPr>
            <w:tcW w:w="119" w:type="dxa"/>
            <w:tcBorders>
              <w:top w:val="single" w:sz="6" w:space="0" w:color="auto"/>
              <w:left w:val="single" w:sz="6" w:space="0" w:color="auto"/>
              <w:bottom w:val="single" w:sz="6" w:space="0" w:color="auto"/>
              <w:right w:val="nil"/>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w:t>
            </w:r>
          </w:p>
        </w:tc>
        <w:tc>
          <w:tcPr>
            <w:tcW w:w="465" w:type="dxa"/>
            <w:tcBorders>
              <w:top w:val="nil"/>
              <w:left w:val="nil"/>
              <w:bottom w:val="nil"/>
              <w:right w:val="nil"/>
            </w:tcBorders>
            <w:vAlign w:val="center"/>
            <w:hideMark/>
          </w:tcPr>
          <w:p w:rsidR="009B451D" w:rsidRDefault="009B451D">
            <w:pPr>
              <w:spacing w:after="0"/>
              <w:rPr>
                <w:rFonts w:eastAsiaTheme="minorEastAsia" w:cs="Times New Roman"/>
                <w:lang w:eastAsia="ru-RU"/>
              </w:rPr>
            </w:pPr>
          </w:p>
        </w:tc>
      </w:tr>
      <w:tr w:rsidR="009B451D" w:rsidTr="009B451D">
        <w:trPr>
          <w:trHeight w:val="409"/>
        </w:trPr>
        <w:tc>
          <w:tcPr>
            <w:tcW w:w="509" w:type="dxa"/>
            <w:tcBorders>
              <w:top w:val="single" w:sz="6" w:space="0" w:color="auto"/>
              <w:left w:val="single" w:sz="6" w:space="0" w:color="auto"/>
              <w:bottom w:val="single" w:sz="6"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11</w:t>
            </w:r>
          </w:p>
        </w:tc>
        <w:tc>
          <w:tcPr>
            <w:tcW w:w="1287" w:type="dxa"/>
            <w:tcBorders>
              <w:top w:val="single" w:sz="6" w:space="0" w:color="auto"/>
              <w:left w:val="single" w:sz="6" w:space="0" w:color="auto"/>
              <w:bottom w:val="single" w:sz="6" w:space="0" w:color="auto"/>
              <w:right w:val="single" w:sz="6" w:space="0" w:color="auto"/>
            </w:tcBorders>
            <w:shd w:val="clear" w:color="auto" w:fill="FFFFFF"/>
            <w:hideMark/>
          </w:tcPr>
          <w:p w:rsidR="009B451D" w:rsidRDefault="009B451D">
            <w:pPr>
              <w:spacing w:after="0"/>
              <w:rPr>
                <w:rFonts w:eastAsiaTheme="minorEastAsia" w:cs="Times New Roman"/>
                <w:lang w:eastAsia="ru-RU"/>
              </w:rPr>
            </w:pPr>
          </w:p>
        </w:tc>
        <w:tc>
          <w:tcPr>
            <w:tcW w:w="2780" w:type="dxa"/>
            <w:tcBorders>
              <w:top w:val="single" w:sz="6" w:space="0" w:color="auto"/>
              <w:left w:val="single" w:sz="6" w:space="0" w:color="auto"/>
              <w:bottom w:val="single" w:sz="6" w:space="0" w:color="auto"/>
              <w:right w:val="single" w:sz="6" w:space="0" w:color="auto"/>
            </w:tcBorders>
            <w:shd w:val="clear" w:color="auto" w:fill="FFFFFF"/>
            <w:hideMark/>
          </w:tcPr>
          <w:p w:rsidR="009B451D" w:rsidRDefault="009B451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Капитан. В.Коновалов.</w:t>
            </w:r>
          </w:p>
          <w:p w:rsidR="009B451D" w:rsidRDefault="009B451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Оправдался.В.Орлов</w:t>
            </w:r>
          </w:p>
        </w:tc>
        <w:tc>
          <w:tcPr>
            <w:tcW w:w="2552" w:type="dxa"/>
            <w:vMerge w:val="restart"/>
            <w:tcBorders>
              <w:top w:val="single" w:sz="4" w:space="0" w:color="auto"/>
              <w:left w:val="single" w:sz="6" w:space="0" w:color="auto"/>
              <w:bottom w:val="single" w:sz="6"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color w:val="000000"/>
                <w:sz w:val="20"/>
                <w:szCs w:val="20"/>
                <w:bdr w:val="none" w:sz="0" w:space="0" w:color="auto" w:frame="1"/>
                <w:lang w:eastAsia="ru-RU"/>
              </w:rPr>
              <w:t>1.Осознавать значимость чтения для дальнейшего обучения, понимать цель чтения.</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color w:val="000000"/>
                <w:sz w:val="20"/>
                <w:szCs w:val="20"/>
                <w:bdr w:val="none" w:sz="0" w:space="0" w:color="auto" w:frame="1"/>
                <w:lang w:eastAsia="ru-RU"/>
              </w:rPr>
              <w:t>2. Уметь работать</w:t>
            </w:r>
            <w:r>
              <w:rPr>
                <w:rFonts w:ascii="Times New Roman" w:eastAsia="Times New Roman" w:hAnsi="Times New Roman" w:cs="Times New Roman"/>
                <w:color w:val="000000"/>
                <w:sz w:val="20"/>
                <w:szCs w:val="20"/>
                <w:bdr w:val="none" w:sz="0" w:space="0" w:color="auto" w:frame="1"/>
                <w:lang w:val="en-US" w:eastAsia="ru-RU"/>
              </w:rPr>
              <w:t>  </w:t>
            </w:r>
            <w:r>
              <w:rPr>
                <w:rFonts w:ascii="Times New Roman" w:eastAsia="Times New Roman" w:hAnsi="Times New Roman" w:cs="Times New Roman"/>
                <w:color w:val="000000"/>
                <w:sz w:val="20"/>
                <w:szCs w:val="20"/>
                <w:lang w:val="en-US" w:eastAsia="ru-RU"/>
              </w:rPr>
              <w:t> </w:t>
            </w:r>
            <w:r>
              <w:rPr>
                <w:rFonts w:ascii="Times New Roman" w:eastAsia="Times New Roman" w:hAnsi="Times New Roman" w:cs="Times New Roman"/>
                <w:color w:val="000000"/>
                <w:sz w:val="20"/>
                <w:szCs w:val="20"/>
                <w:bdr w:val="none" w:sz="0" w:space="0" w:color="auto" w:frame="1"/>
                <w:lang w:eastAsia="ru-RU"/>
              </w:rPr>
              <w:t>с художественными текстами,</w:t>
            </w:r>
            <w:r>
              <w:rPr>
                <w:rFonts w:ascii="Times New Roman" w:eastAsia="Times New Roman" w:hAnsi="Times New Roman" w:cs="Times New Roman"/>
                <w:color w:val="000000"/>
                <w:sz w:val="20"/>
                <w:szCs w:val="20"/>
                <w:bdr w:val="none" w:sz="0" w:space="0" w:color="auto" w:frame="1"/>
                <w:lang w:val="en-US" w:eastAsia="ru-RU"/>
              </w:rPr>
              <w:t> </w:t>
            </w:r>
            <w:r>
              <w:rPr>
                <w:rFonts w:ascii="Times New Roman" w:eastAsia="Times New Roman" w:hAnsi="Times New Roman" w:cs="Times New Roman"/>
                <w:color w:val="000000"/>
                <w:sz w:val="20"/>
                <w:szCs w:val="20"/>
                <w:lang w:val="en-US" w:eastAsia="ru-RU"/>
              </w:rPr>
              <w:t> </w:t>
            </w:r>
            <w:r>
              <w:rPr>
                <w:rFonts w:ascii="Times New Roman" w:eastAsia="Times New Roman" w:hAnsi="Times New Roman" w:cs="Times New Roman"/>
                <w:color w:val="000000"/>
                <w:sz w:val="20"/>
                <w:szCs w:val="20"/>
                <w:bdr w:val="none" w:sz="0" w:space="0" w:color="auto" w:frame="1"/>
                <w:lang w:eastAsia="ru-RU"/>
              </w:rPr>
              <w:t>доступными для восприятия.</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color w:val="000000"/>
                <w:sz w:val="20"/>
                <w:szCs w:val="20"/>
                <w:bdr w:val="none" w:sz="0" w:space="0" w:color="auto" w:frame="1"/>
                <w:lang w:eastAsia="ru-RU"/>
              </w:rPr>
              <w:t>3. Читать целыми словами с элементами</w:t>
            </w:r>
            <w:r>
              <w:rPr>
                <w:rFonts w:ascii="Times New Roman" w:eastAsia="Times New Roman" w:hAnsi="Times New Roman" w:cs="Times New Roman"/>
                <w:color w:val="000000"/>
                <w:sz w:val="20"/>
                <w:szCs w:val="20"/>
                <w:bdr w:val="none" w:sz="0" w:space="0" w:color="auto" w:frame="1"/>
                <w:lang w:val="en-US" w:eastAsia="ru-RU"/>
              </w:rPr>
              <w:t>  </w:t>
            </w:r>
            <w:r>
              <w:rPr>
                <w:rFonts w:ascii="Times New Roman" w:eastAsia="Times New Roman" w:hAnsi="Times New Roman" w:cs="Times New Roman"/>
                <w:color w:val="000000"/>
                <w:sz w:val="20"/>
                <w:szCs w:val="20"/>
                <w:bdr w:val="none" w:sz="0" w:space="0" w:color="auto" w:frame="1"/>
                <w:lang w:eastAsia="ru-RU"/>
              </w:rPr>
              <w:t>слогового</w:t>
            </w:r>
            <w:r>
              <w:rPr>
                <w:rFonts w:ascii="Times New Roman" w:eastAsia="Times New Roman" w:hAnsi="Times New Roman" w:cs="Times New Roman"/>
                <w:color w:val="000000"/>
                <w:sz w:val="20"/>
                <w:szCs w:val="20"/>
                <w:bdr w:val="none" w:sz="0" w:space="0" w:color="auto" w:frame="1"/>
                <w:lang w:val="en-US" w:eastAsia="ru-RU"/>
              </w:rPr>
              <w:t> </w:t>
            </w:r>
            <w:r>
              <w:rPr>
                <w:rFonts w:ascii="Times New Roman" w:eastAsia="Times New Roman" w:hAnsi="Times New Roman" w:cs="Times New Roman"/>
                <w:color w:val="000000"/>
                <w:sz w:val="20"/>
                <w:szCs w:val="20"/>
                <w:lang w:val="en-US" w:eastAsia="ru-RU"/>
              </w:rPr>
              <w:t> </w:t>
            </w:r>
            <w:r>
              <w:rPr>
                <w:rFonts w:ascii="Times New Roman" w:eastAsia="Times New Roman" w:hAnsi="Times New Roman" w:cs="Times New Roman"/>
                <w:color w:val="000000"/>
                <w:sz w:val="20"/>
                <w:szCs w:val="20"/>
                <w:bdr w:val="none" w:sz="0" w:space="0" w:color="auto" w:frame="1"/>
                <w:lang w:eastAsia="ru-RU"/>
              </w:rPr>
              <w:t>чтения.</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color w:val="000000"/>
                <w:sz w:val="20"/>
                <w:szCs w:val="20"/>
                <w:bdr w:val="none" w:sz="0" w:space="0" w:color="auto" w:frame="1"/>
                <w:lang w:val="en-US" w:eastAsia="ru-RU"/>
              </w:rPr>
              <w:t>4. Развивать речевой аппарат.</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color w:val="000000"/>
                <w:sz w:val="20"/>
                <w:szCs w:val="20"/>
                <w:bdr w:val="none" w:sz="0" w:space="0" w:color="auto" w:frame="1"/>
                <w:lang w:eastAsia="ru-RU"/>
              </w:rPr>
              <w:t>5. Правильно</w:t>
            </w:r>
            <w:r>
              <w:rPr>
                <w:rFonts w:ascii="Times New Roman" w:eastAsia="Times New Roman" w:hAnsi="Times New Roman" w:cs="Times New Roman"/>
                <w:color w:val="000000"/>
                <w:sz w:val="20"/>
                <w:szCs w:val="20"/>
                <w:bdr w:val="none" w:sz="0" w:space="0" w:color="auto" w:frame="1"/>
                <w:lang w:val="en-US" w:eastAsia="ru-RU"/>
              </w:rPr>
              <w:t> </w:t>
            </w:r>
            <w:r>
              <w:rPr>
                <w:rFonts w:ascii="Times New Roman" w:eastAsia="Times New Roman" w:hAnsi="Times New Roman" w:cs="Times New Roman"/>
                <w:color w:val="000000"/>
                <w:sz w:val="20"/>
                <w:szCs w:val="20"/>
                <w:lang w:val="en-US" w:eastAsia="ru-RU"/>
              </w:rPr>
              <w:t> </w:t>
            </w:r>
            <w:r>
              <w:rPr>
                <w:rFonts w:ascii="Times New Roman" w:eastAsia="Times New Roman" w:hAnsi="Times New Roman" w:cs="Times New Roman"/>
                <w:color w:val="000000"/>
                <w:sz w:val="20"/>
                <w:szCs w:val="20"/>
                <w:bdr w:val="none" w:sz="0" w:space="0" w:color="auto" w:frame="1"/>
                <w:lang w:eastAsia="ru-RU"/>
              </w:rPr>
              <w:t>произносить звуки речи, их сочетания и слова а составе предложения и связной речи</w:t>
            </w:r>
          </w:p>
        </w:tc>
        <w:tc>
          <w:tcPr>
            <w:tcW w:w="2551" w:type="dxa"/>
            <w:vMerge w:val="restart"/>
            <w:tcBorders>
              <w:top w:val="single" w:sz="4" w:space="0" w:color="auto"/>
              <w:left w:val="single" w:sz="6" w:space="0" w:color="auto"/>
              <w:bottom w:val="single" w:sz="6"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-принимать и сохранять учебную задачу;</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-учитывать выделенные учителем ориентиры действия в новом учебном материале;</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-учиться основам смыслового чтения поэтического текста, выделять существенную информацию;; декламировать произведения;</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xml:space="preserve">-задавать вопросы; учитывать разные мнения. </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xml:space="preserve">-читать стихотворения, передавая с помощью интонации настроения поэтов </w:t>
            </w:r>
          </w:p>
        </w:tc>
        <w:tc>
          <w:tcPr>
            <w:tcW w:w="2410" w:type="dxa"/>
            <w:vMerge w:val="restart"/>
            <w:tcBorders>
              <w:top w:val="single" w:sz="4" w:space="0" w:color="auto"/>
              <w:left w:val="single" w:sz="6" w:space="0" w:color="auto"/>
              <w:bottom w:val="single" w:sz="6"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Учебно-познавательный интерес к новому учебному материалу и способам решения новой частной задачи; формирование  чувства прекрасного.</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Формирование чувства прекрасного; ориентация на понимание причин успеха.</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Учебно-познавательный интерес к новому учебному материалу и способам решения новой частной задачи;</w:t>
            </w:r>
          </w:p>
        </w:tc>
        <w:tc>
          <w:tcPr>
            <w:tcW w:w="5484" w:type="dxa"/>
            <w:gridSpan w:val="2"/>
            <w:vMerge w:val="restart"/>
            <w:tcBorders>
              <w:top w:val="single" w:sz="4" w:space="0" w:color="auto"/>
              <w:left w:val="single" w:sz="6" w:space="0" w:color="auto"/>
              <w:bottom w:val="single" w:sz="4" w:space="0" w:color="auto"/>
              <w:right w:val="single" w:sz="4" w:space="0" w:color="auto"/>
            </w:tcBorders>
            <w:shd w:val="clear" w:color="auto" w:fill="FFFFFF"/>
            <w:hideMark/>
          </w:tcPr>
          <w:p w:rsidR="009B451D" w:rsidRDefault="009B451D">
            <w:pPr>
              <w:spacing w:after="0" w:line="240" w:lineRule="auto"/>
              <w:rPr>
                <w:rFonts w:ascii="Times New Roman" w:eastAsia="Times New Roman" w:hAnsi="Times New Roman" w:cs="Times New Roman"/>
                <w:color w:val="000000"/>
                <w:sz w:val="20"/>
                <w:szCs w:val="20"/>
                <w:bdr w:val="none" w:sz="0" w:space="0" w:color="auto" w:frame="1"/>
                <w:lang w:eastAsia="ru-RU"/>
              </w:rPr>
            </w:pPr>
            <w:r>
              <w:rPr>
                <w:rFonts w:ascii="Times New Roman" w:eastAsia="Times New Roman" w:hAnsi="Times New Roman" w:cs="Times New Roman"/>
                <w:color w:val="000000"/>
                <w:sz w:val="20"/>
                <w:szCs w:val="20"/>
                <w:bdr w:val="none" w:sz="0" w:space="0" w:color="auto" w:frame="1"/>
                <w:lang w:eastAsia="ru-RU"/>
              </w:rPr>
              <w:t xml:space="preserve">Произведения отечественной </w:t>
            </w:r>
          </w:p>
          <w:p w:rsidR="009B451D" w:rsidRDefault="009B451D">
            <w:pPr>
              <w:spacing w:after="0" w:line="240" w:lineRule="auto"/>
              <w:rPr>
                <w:rFonts w:ascii="Times New Roman" w:eastAsia="Times New Roman" w:hAnsi="Times New Roman" w:cs="Times New Roman"/>
                <w:color w:val="000000"/>
                <w:sz w:val="20"/>
                <w:szCs w:val="20"/>
                <w:bdr w:val="none" w:sz="0" w:space="0" w:color="auto" w:frame="1"/>
                <w:lang w:eastAsia="ru-RU"/>
              </w:rPr>
            </w:pPr>
            <w:r>
              <w:rPr>
                <w:rFonts w:ascii="Times New Roman" w:eastAsia="Times New Roman" w:hAnsi="Times New Roman" w:cs="Times New Roman"/>
                <w:color w:val="000000"/>
                <w:sz w:val="20"/>
                <w:szCs w:val="20"/>
                <w:bdr w:val="none" w:sz="0" w:space="0" w:color="auto" w:frame="1"/>
                <w:lang w:eastAsia="ru-RU"/>
              </w:rPr>
              <w:t xml:space="preserve">литературы, доступные для </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color w:val="000000"/>
                <w:sz w:val="20"/>
                <w:szCs w:val="20"/>
                <w:bdr w:val="none" w:sz="0" w:space="0" w:color="auto" w:frame="1"/>
                <w:lang w:eastAsia="ru-RU"/>
              </w:rPr>
              <w:t>восприятия.</w:t>
            </w:r>
            <w:r>
              <w:rPr>
                <w:rFonts w:ascii="Times New Roman" w:eastAsia="Times New Roman" w:hAnsi="Times New Roman" w:cs="Times New Roman"/>
                <w:color w:val="000000"/>
                <w:sz w:val="20"/>
                <w:szCs w:val="20"/>
                <w:bdr w:val="none" w:sz="0" w:space="0" w:color="auto" w:frame="1"/>
                <w:lang w:val="en-US" w:eastAsia="ru-RU"/>
              </w:rPr>
              <w:t> </w:t>
            </w:r>
          </w:p>
          <w:p w:rsidR="009B451D" w:rsidRDefault="009B451D">
            <w:pPr>
              <w:spacing w:after="0" w:line="240" w:lineRule="auto"/>
              <w:rPr>
                <w:rFonts w:ascii="Times New Roman" w:eastAsia="Times New Roman" w:hAnsi="Times New Roman" w:cs="Times New Roman"/>
                <w:color w:val="000000"/>
                <w:sz w:val="20"/>
                <w:szCs w:val="20"/>
                <w:bdr w:val="none" w:sz="0" w:space="0" w:color="auto" w:frame="1"/>
                <w:lang w:eastAsia="ru-RU"/>
              </w:rPr>
            </w:pPr>
            <w:r>
              <w:rPr>
                <w:rFonts w:ascii="Times New Roman" w:eastAsia="Times New Roman" w:hAnsi="Times New Roman" w:cs="Times New Roman"/>
                <w:color w:val="000000"/>
                <w:sz w:val="20"/>
                <w:szCs w:val="20"/>
                <w:bdr w:val="none" w:sz="0" w:space="0" w:color="auto" w:frame="1"/>
                <w:lang w:eastAsia="ru-RU"/>
              </w:rPr>
              <w:t>Осознанное</w:t>
            </w:r>
            <w:r>
              <w:rPr>
                <w:rFonts w:ascii="Times New Roman" w:eastAsia="Times New Roman" w:hAnsi="Times New Roman" w:cs="Times New Roman"/>
                <w:color w:val="000000"/>
                <w:sz w:val="20"/>
                <w:szCs w:val="20"/>
                <w:bdr w:val="none" w:sz="0" w:space="0" w:color="auto" w:frame="1"/>
                <w:lang w:val="en-US" w:eastAsia="ru-RU"/>
              </w:rPr>
              <w:t> </w:t>
            </w:r>
            <w:r>
              <w:rPr>
                <w:rFonts w:ascii="Times New Roman" w:eastAsia="Times New Roman" w:hAnsi="Times New Roman" w:cs="Times New Roman"/>
                <w:color w:val="000000"/>
                <w:sz w:val="20"/>
                <w:szCs w:val="20"/>
                <w:lang w:val="en-US" w:eastAsia="ru-RU"/>
              </w:rPr>
              <w:t> </w:t>
            </w:r>
            <w:r>
              <w:rPr>
                <w:rFonts w:ascii="Times New Roman" w:eastAsia="Times New Roman" w:hAnsi="Times New Roman" w:cs="Times New Roman"/>
                <w:color w:val="000000"/>
                <w:sz w:val="20"/>
                <w:szCs w:val="20"/>
                <w:bdr w:val="none" w:sz="0" w:space="0" w:color="auto" w:frame="1"/>
                <w:lang w:eastAsia="ru-RU"/>
              </w:rPr>
              <w:t xml:space="preserve">чтение текста </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color w:val="000000"/>
                <w:sz w:val="20"/>
                <w:szCs w:val="20"/>
                <w:bdr w:val="none" w:sz="0" w:space="0" w:color="auto" w:frame="1"/>
                <w:lang w:eastAsia="ru-RU"/>
              </w:rPr>
              <w:t>с различными заданиями.</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color w:val="000000"/>
                <w:sz w:val="20"/>
                <w:szCs w:val="20"/>
                <w:bdr w:val="none" w:sz="0" w:space="0" w:color="auto" w:frame="1"/>
                <w:lang w:eastAsia="ru-RU"/>
              </w:rPr>
              <w:t>Речевые упражнения.</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color w:val="000000"/>
                <w:sz w:val="20"/>
                <w:szCs w:val="20"/>
                <w:bdr w:val="none" w:sz="0" w:space="0" w:color="auto" w:frame="1"/>
                <w:lang w:val="en-US" w:eastAsia="ru-RU"/>
              </w:rPr>
              <w:t> </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color w:val="000000"/>
                <w:sz w:val="20"/>
                <w:szCs w:val="20"/>
                <w:bdr w:val="none" w:sz="0" w:space="0" w:color="auto" w:frame="1"/>
                <w:lang w:val="en-US" w:eastAsia="ru-RU"/>
              </w:rPr>
              <w:t> </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b/>
                <w:bCs/>
                <w:color w:val="000000"/>
                <w:sz w:val="20"/>
                <w:szCs w:val="20"/>
                <w:bdr w:val="none" w:sz="0" w:space="0" w:color="auto" w:frame="1"/>
                <w:lang w:val="en-US" w:eastAsia="ru-RU"/>
              </w:rPr>
              <w:t> </w:t>
            </w:r>
          </w:p>
        </w:tc>
        <w:tc>
          <w:tcPr>
            <w:tcW w:w="2077" w:type="dxa"/>
            <w:gridSpan w:val="4"/>
            <w:tcBorders>
              <w:top w:val="single" w:sz="6" w:space="0" w:color="auto"/>
              <w:left w:val="single" w:sz="4" w:space="0" w:color="auto"/>
              <w:bottom w:val="single" w:sz="6" w:space="0" w:color="auto"/>
              <w:right w:val="single" w:sz="4"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ЭП</w:t>
            </w:r>
          </w:p>
        </w:tc>
        <w:tc>
          <w:tcPr>
            <w:tcW w:w="371" w:type="dxa"/>
            <w:gridSpan w:val="2"/>
            <w:tcBorders>
              <w:top w:val="single" w:sz="6" w:space="0" w:color="auto"/>
              <w:left w:val="single" w:sz="4" w:space="0" w:color="auto"/>
              <w:bottom w:val="single" w:sz="6"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w:t>
            </w:r>
          </w:p>
        </w:tc>
        <w:tc>
          <w:tcPr>
            <w:tcW w:w="119" w:type="dxa"/>
            <w:tcBorders>
              <w:top w:val="single" w:sz="6" w:space="0" w:color="auto"/>
              <w:left w:val="single" w:sz="6" w:space="0" w:color="auto"/>
              <w:bottom w:val="single" w:sz="6" w:space="0" w:color="auto"/>
              <w:right w:val="nil"/>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w:t>
            </w:r>
          </w:p>
        </w:tc>
        <w:tc>
          <w:tcPr>
            <w:tcW w:w="465" w:type="dxa"/>
            <w:tcBorders>
              <w:top w:val="nil"/>
              <w:left w:val="nil"/>
              <w:bottom w:val="nil"/>
              <w:right w:val="nil"/>
            </w:tcBorders>
            <w:vAlign w:val="center"/>
            <w:hideMark/>
          </w:tcPr>
          <w:p w:rsidR="009B451D" w:rsidRDefault="009B451D">
            <w:pPr>
              <w:spacing w:after="0"/>
              <w:rPr>
                <w:rFonts w:eastAsiaTheme="minorEastAsia" w:cs="Times New Roman"/>
                <w:lang w:eastAsia="ru-RU"/>
              </w:rPr>
            </w:pPr>
          </w:p>
        </w:tc>
      </w:tr>
      <w:tr w:rsidR="009B451D" w:rsidTr="009B451D">
        <w:trPr>
          <w:trHeight w:val="409"/>
        </w:trPr>
        <w:tc>
          <w:tcPr>
            <w:tcW w:w="509" w:type="dxa"/>
            <w:tcBorders>
              <w:top w:val="single" w:sz="6" w:space="0" w:color="auto"/>
              <w:left w:val="single" w:sz="6" w:space="0" w:color="auto"/>
              <w:bottom w:val="single" w:sz="6"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val="en-US" w:eastAsia="ru-RU"/>
              </w:rPr>
              <w:t>12</w:t>
            </w:r>
          </w:p>
        </w:tc>
        <w:tc>
          <w:tcPr>
            <w:tcW w:w="1287" w:type="dxa"/>
            <w:tcBorders>
              <w:top w:val="single" w:sz="6" w:space="0" w:color="auto"/>
              <w:left w:val="single" w:sz="6" w:space="0" w:color="auto"/>
              <w:bottom w:val="single" w:sz="6"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val="en-US" w:eastAsia="ru-RU"/>
              </w:rPr>
              <w:t> </w:t>
            </w:r>
          </w:p>
        </w:tc>
        <w:tc>
          <w:tcPr>
            <w:tcW w:w="2780" w:type="dxa"/>
            <w:tcBorders>
              <w:top w:val="single" w:sz="6" w:space="0" w:color="auto"/>
              <w:left w:val="single" w:sz="6" w:space="0" w:color="auto"/>
              <w:bottom w:val="single" w:sz="6" w:space="0" w:color="auto"/>
              <w:right w:val="single" w:sz="6" w:space="0" w:color="auto"/>
            </w:tcBorders>
            <w:shd w:val="clear" w:color="auto" w:fill="FFFFFF"/>
            <w:hideMark/>
          </w:tcPr>
          <w:p w:rsidR="009B451D" w:rsidRDefault="009B451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Танины успехи.В.Осеева</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Щеночек-хулиган. О.Абих</w:t>
            </w:r>
          </w:p>
        </w:tc>
        <w:tc>
          <w:tcPr>
            <w:tcW w:w="7513" w:type="dxa"/>
            <w:vMerge/>
            <w:tcBorders>
              <w:top w:val="single" w:sz="4" w:space="0" w:color="auto"/>
              <w:left w:val="single" w:sz="6" w:space="0" w:color="auto"/>
              <w:bottom w:val="single" w:sz="6" w:space="0" w:color="auto"/>
              <w:right w:val="single" w:sz="6" w:space="0" w:color="auto"/>
            </w:tcBorders>
            <w:vAlign w:val="center"/>
            <w:hideMark/>
          </w:tcPr>
          <w:p w:rsidR="009B451D" w:rsidRDefault="009B451D">
            <w:pPr>
              <w:spacing w:after="0" w:line="240" w:lineRule="auto"/>
              <w:rPr>
                <w:rFonts w:ascii="Arial" w:eastAsia="Times New Roman" w:hAnsi="Arial" w:cs="Arial"/>
                <w:sz w:val="20"/>
                <w:szCs w:val="20"/>
                <w:lang w:eastAsia="ru-RU"/>
              </w:rPr>
            </w:pPr>
          </w:p>
        </w:tc>
        <w:tc>
          <w:tcPr>
            <w:tcW w:w="2551" w:type="dxa"/>
            <w:vMerge/>
            <w:tcBorders>
              <w:top w:val="single" w:sz="4" w:space="0" w:color="auto"/>
              <w:left w:val="single" w:sz="6" w:space="0" w:color="auto"/>
              <w:bottom w:val="single" w:sz="6" w:space="0" w:color="auto"/>
              <w:right w:val="single" w:sz="6" w:space="0" w:color="auto"/>
            </w:tcBorders>
            <w:vAlign w:val="center"/>
            <w:hideMark/>
          </w:tcPr>
          <w:p w:rsidR="009B451D" w:rsidRDefault="009B451D">
            <w:pPr>
              <w:spacing w:after="0" w:line="240" w:lineRule="auto"/>
              <w:rPr>
                <w:rFonts w:ascii="Arial" w:eastAsia="Times New Roman" w:hAnsi="Arial" w:cs="Arial"/>
                <w:sz w:val="20"/>
                <w:szCs w:val="20"/>
                <w:lang w:eastAsia="ru-RU"/>
              </w:rPr>
            </w:pPr>
          </w:p>
        </w:tc>
        <w:tc>
          <w:tcPr>
            <w:tcW w:w="2410" w:type="dxa"/>
            <w:vMerge/>
            <w:tcBorders>
              <w:top w:val="single" w:sz="4" w:space="0" w:color="auto"/>
              <w:left w:val="single" w:sz="6" w:space="0" w:color="auto"/>
              <w:bottom w:val="single" w:sz="6" w:space="0" w:color="auto"/>
              <w:right w:val="single" w:sz="6" w:space="0" w:color="auto"/>
            </w:tcBorders>
            <w:vAlign w:val="center"/>
            <w:hideMark/>
          </w:tcPr>
          <w:p w:rsidR="009B451D" w:rsidRDefault="009B451D">
            <w:pPr>
              <w:spacing w:after="0" w:line="240" w:lineRule="auto"/>
              <w:rPr>
                <w:rFonts w:ascii="Arial" w:eastAsia="Times New Roman" w:hAnsi="Arial" w:cs="Arial"/>
                <w:sz w:val="20"/>
                <w:szCs w:val="20"/>
                <w:lang w:eastAsia="ru-RU"/>
              </w:rPr>
            </w:pPr>
          </w:p>
        </w:tc>
        <w:tc>
          <w:tcPr>
            <w:tcW w:w="8275" w:type="dxa"/>
            <w:gridSpan w:val="2"/>
            <w:vMerge/>
            <w:tcBorders>
              <w:top w:val="single" w:sz="4" w:space="0" w:color="auto"/>
              <w:left w:val="single" w:sz="6" w:space="0" w:color="auto"/>
              <w:bottom w:val="single" w:sz="4" w:space="0" w:color="auto"/>
              <w:right w:val="single" w:sz="4" w:space="0" w:color="auto"/>
            </w:tcBorders>
            <w:vAlign w:val="center"/>
            <w:hideMark/>
          </w:tcPr>
          <w:p w:rsidR="009B451D" w:rsidRDefault="009B451D">
            <w:pPr>
              <w:spacing w:after="0" w:line="240" w:lineRule="auto"/>
              <w:rPr>
                <w:rFonts w:ascii="Arial" w:eastAsia="Times New Roman" w:hAnsi="Arial" w:cs="Arial"/>
                <w:sz w:val="20"/>
                <w:szCs w:val="20"/>
                <w:lang w:eastAsia="ru-RU"/>
              </w:rPr>
            </w:pPr>
          </w:p>
        </w:tc>
        <w:tc>
          <w:tcPr>
            <w:tcW w:w="2077" w:type="dxa"/>
            <w:gridSpan w:val="4"/>
            <w:tcBorders>
              <w:top w:val="single" w:sz="6" w:space="0" w:color="auto"/>
              <w:left w:val="single" w:sz="4" w:space="0" w:color="auto"/>
              <w:bottom w:val="single" w:sz="6" w:space="0" w:color="auto"/>
              <w:right w:val="single" w:sz="4"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ЭП</w:t>
            </w:r>
          </w:p>
        </w:tc>
        <w:tc>
          <w:tcPr>
            <w:tcW w:w="371" w:type="dxa"/>
            <w:gridSpan w:val="2"/>
            <w:tcBorders>
              <w:top w:val="single" w:sz="6" w:space="0" w:color="auto"/>
              <w:left w:val="single" w:sz="4" w:space="0" w:color="auto"/>
              <w:bottom w:val="single" w:sz="6"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w:t>
            </w:r>
          </w:p>
        </w:tc>
        <w:tc>
          <w:tcPr>
            <w:tcW w:w="119" w:type="dxa"/>
            <w:tcBorders>
              <w:top w:val="single" w:sz="6" w:space="0" w:color="auto"/>
              <w:left w:val="single" w:sz="6" w:space="0" w:color="auto"/>
              <w:bottom w:val="single" w:sz="6" w:space="0" w:color="auto"/>
              <w:right w:val="nil"/>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w:t>
            </w:r>
          </w:p>
        </w:tc>
        <w:tc>
          <w:tcPr>
            <w:tcW w:w="465" w:type="dxa"/>
            <w:tcBorders>
              <w:top w:val="nil"/>
              <w:left w:val="nil"/>
              <w:bottom w:val="nil"/>
              <w:right w:val="nil"/>
            </w:tcBorders>
            <w:vAlign w:val="center"/>
            <w:hideMark/>
          </w:tcPr>
          <w:p w:rsidR="009B451D" w:rsidRDefault="009B451D">
            <w:pPr>
              <w:spacing w:after="0"/>
              <w:rPr>
                <w:rFonts w:eastAsiaTheme="minorEastAsia" w:cs="Times New Roman"/>
                <w:lang w:eastAsia="ru-RU"/>
              </w:rPr>
            </w:pPr>
          </w:p>
        </w:tc>
      </w:tr>
      <w:tr w:rsidR="009B451D" w:rsidTr="009B451D">
        <w:trPr>
          <w:trHeight w:val="409"/>
        </w:trPr>
        <w:tc>
          <w:tcPr>
            <w:tcW w:w="509" w:type="dxa"/>
            <w:tcBorders>
              <w:top w:val="single" w:sz="6" w:space="0" w:color="auto"/>
              <w:left w:val="single" w:sz="6" w:space="0" w:color="auto"/>
              <w:bottom w:val="single" w:sz="6"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val="en-US" w:eastAsia="ru-RU"/>
              </w:rPr>
              <w:t>13</w:t>
            </w:r>
          </w:p>
        </w:tc>
        <w:tc>
          <w:tcPr>
            <w:tcW w:w="1287" w:type="dxa"/>
            <w:tcBorders>
              <w:top w:val="single" w:sz="6" w:space="0" w:color="auto"/>
              <w:left w:val="single" w:sz="6" w:space="0" w:color="auto"/>
              <w:bottom w:val="single" w:sz="6"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val="en-US" w:eastAsia="ru-RU"/>
              </w:rPr>
              <w:t> </w:t>
            </w:r>
          </w:p>
        </w:tc>
        <w:tc>
          <w:tcPr>
            <w:tcW w:w="2780" w:type="dxa"/>
            <w:tcBorders>
              <w:top w:val="single" w:sz="6" w:space="0" w:color="auto"/>
              <w:left w:val="single" w:sz="6" w:space="0" w:color="auto"/>
              <w:bottom w:val="single" w:sz="6" w:space="0" w:color="auto"/>
              <w:right w:val="single" w:sz="6" w:space="0" w:color="auto"/>
            </w:tcBorders>
            <w:shd w:val="clear" w:color="auto" w:fill="FFFFFF"/>
            <w:hideMark/>
          </w:tcPr>
          <w:p w:rsidR="009B451D" w:rsidRDefault="009B451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Художнил Зима. Г.Скребицкий</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Волшебный Новый год.О.Абих</w:t>
            </w:r>
          </w:p>
        </w:tc>
        <w:tc>
          <w:tcPr>
            <w:tcW w:w="7513" w:type="dxa"/>
            <w:vMerge/>
            <w:tcBorders>
              <w:top w:val="single" w:sz="4" w:space="0" w:color="auto"/>
              <w:left w:val="single" w:sz="6" w:space="0" w:color="auto"/>
              <w:bottom w:val="single" w:sz="6" w:space="0" w:color="auto"/>
              <w:right w:val="single" w:sz="6" w:space="0" w:color="auto"/>
            </w:tcBorders>
            <w:vAlign w:val="center"/>
            <w:hideMark/>
          </w:tcPr>
          <w:p w:rsidR="009B451D" w:rsidRDefault="009B451D">
            <w:pPr>
              <w:spacing w:after="0" w:line="240" w:lineRule="auto"/>
              <w:rPr>
                <w:rFonts w:ascii="Arial" w:eastAsia="Times New Roman" w:hAnsi="Arial" w:cs="Arial"/>
                <w:sz w:val="20"/>
                <w:szCs w:val="20"/>
                <w:lang w:eastAsia="ru-RU"/>
              </w:rPr>
            </w:pPr>
          </w:p>
        </w:tc>
        <w:tc>
          <w:tcPr>
            <w:tcW w:w="2551" w:type="dxa"/>
            <w:vMerge/>
            <w:tcBorders>
              <w:top w:val="single" w:sz="4" w:space="0" w:color="auto"/>
              <w:left w:val="single" w:sz="6" w:space="0" w:color="auto"/>
              <w:bottom w:val="single" w:sz="6" w:space="0" w:color="auto"/>
              <w:right w:val="single" w:sz="6" w:space="0" w:color="auto"/>
            </w:tcBorders>
            <w:vAlign w:val="center"/>
            <w:hideMark/>
          </w:tcPr>
          <w:p w:rsidR="009B451D" w:rsidRDefault="009B451D">
            <w:pPr>
              <w:spacing w:after="0" w:line="240" w:lineRule="auto"/>
              <w:rPr>
                <w:rFonts w:ascii="Arial" w:eastAsia="Times New Roman" w:hAnsi="Arial" w:cs="Arial"/>
                <w:sz w:val="20"/>
                <w:szCs w:val="20"/>
                <w:lang w:eastAsia="ru-RU"/>
              </w:rPr>
            </w:pPr>
          </w:p>
        </w:tc>
        <w:tc>
          <w:tcPr>
            <w:tcW w:w="2410" w:type="dxa"/>
            <w:tcBorders>
              <w:top w:val="single" w:sz="4" w:space="0" w:color="auto"/>
              <w:left w:val="single" w:sz="6" w:space="0" w:color="auto"/>
              <w:bottom w:val="single" w:sz="6"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Ориентация на понимание причин успеха в учебной деятельности.</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Широкая мотивационная основа учебной деятельности.</w:t>
            </w:r>
          </w:p>
        </w:tc>
        <w:tc>
          <w:tcPr>
            <w:tcW w:w="5484" w:type="dxa"/>
            <w:gridSpan w:val="2"/>
            <w:vMerge w:val="restart"/>
            <w:tcBorders>
              <w:top w:val="single" w:sz="4" w:space="0" w:color="auto"/>
              <w:left w:val="single" w:sz="6" w:space="0" w:color="auto"/>
              <w:bottom w:val="single" w:sz="4" w:space="0" w:color="auto"/>
              <w:right w:val="single" w:sz="4" w:space="0" w:color="auto"/>
            </w:tcBorders>
            <w:shd w:val="clear" w:color="auto" w:fill="FFFFFF"/>
            <w:hideMark/>
          </w:tcPr>
          <w:p w:rsidR="009B451D" w:rsidRDefault="009B451D">
            <w:pPr>
              <w:spacing w:after="0" w:line="240" w:lineRule="auto"/>
              <w:rPr>
                <w:rFonts w:ascii="Times New Roman" w:eastAsia="Times New Roman" w:hAnsi="Times New Roman" w:cs="Times New Roman"/>
                <w:color w:val="000000"/>
                <w:sz w:val="20"/>
                <w:szCs w:val="20"/>
                <w:bdr w:val="none" w:sz="0" w:space="0" w:color="auto" w:frame="1"/>
                <w:lang w:eastAsia="ru-RU"/>
              </w:rPr>
            </w:pPr>
            <w:r>
              <w:rPr>
                <w:rFonts w:ascii="Times New Roman" w:eastAsia="Times New Roman" w:hAnsi="Times New Roman" w:cs="Times New Roman"/>
                <w:color w:val="000000"/>
                <w:sz w:val="20"/>
                <w:szCs w:val="20"/>
                <w:bdr w:val="none" w:sz="0" w:space="0" w:color="auto" w:frame="1"/>
                <w:lang w:eastAsia="ru-RU"/>
              </w:rPr>
              <w:t xml:space="preserve">Произведения отечественной </w:t>
            </w:r>
          </w:p>
          <w:p w:rsidR="009B451D" w:rsidRDefault="009B451D">
            <w:pPr>
              <w:spacing w:after="0" w:line="240" w:lineRule="auto"/>
              <w:rPr>
                <w:rFonts w:ascii="Times New Roman" w:eastAsia="Times New Roman" w:hAnsi="Times New Roman" w:cs="Times New Roman"/>
                <w:color w:val="000000"/>
                <w:sz w:val="20"/>
                <w:szCs w:val="20"/>
                <w:bdr w:val="none" w:sz="0" w:space="0" w:color="auto" w:frame="1"/>
                <w:lang w:eastAsia="ru-RU"/>
              </w:rPr>
            </w:pPr>
            <w:r>
              <w:rPr>
                <w:rFonts w:ascii="Times New Roman" w:eastAsia="Times New Roman" w:hAnsi="Times New Roman" w:cs="Times New Roman"/>
                <w:color w:val="000000"/>
                <w:sz w:val="20"/>
                <w:szCs w:val="20"/>
                <w:bdr w:val="none" w:sz="0" w:space="0" w:color="auto" w:frame="1"/>
                <w:lang w:eastAsia="ru-RU"/>
              </w:rPr>
              <w:t xml:space="preserve">литературы, доступные для </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color w:val="000000"/>
                <w:sz w:val="20"/>
                <w:szCs w:val="20"/>
                <w:bdr w:val="none" w:sz="0" w:space="0" w:color="auto" w:frame="1"/>
                <w:lang w:eastAsia="ru-RU"/>
              </w:rPr>
              <w:t>восприятия.</w:t>
            </w:r>
            <w:r>
              <w:rPr>
                <w:rFonts w:ascii="Times New Roman" w:eastAsia="Times New Roman" w:hAnsi="Times New Roman" w:cs="Times New Roman"/>
                <w:color w:val="000000"/>
                <w:sz w:val="20"/>
                <w:szCs w:val="20"/>
                <w:bdr w:val="none" w:sz="0" w:space="0" w:color="auto" w:frame="1"/>
                <w:lang w:val="en-US" w:eastAsia="ru-RU"/>
              </w:rPr>
              <w:t> </w:t>
            </w:r>
          </w:p>
          <w:p w:rsidR="009B451D" w:rsidRDefault="009B451D">
            <w:pPr>
              <w:spacing w:after="0" w:line="240" w:lineRule="auto"/>
              <w:rPr>
                <w:rFonts w:ascii="Times New Roman" w:eastAsia="Times New Roman" w:hAnsi="Times New Roman" w:cs="Times New Roman"/>
                <w:color w:val="000000"/>
                <w:sz w:val="20"/>
                <w:szCs w:val="20"/>
                <w:bdr w:val="none" w:sz="0" w:space="0" w:color="auto" w:frame="1"/>
                <w:lang w:eastAsia="ru-RU"/>
              </w:rPr>
            </w:pPr>
            <w:r>
              <w:rPr>
                <w:rFonts w:ascii="Times New Roman" w:eastAsia="Times New Roman" w:hAnsi="Times New Roman" w:cs="Times New Roman"/>
                <w:color w:val="000000"/>
                <w:sz w:val="20"/>
                <w:szCs w:val="20"/>
                <w:bdr w:val="none" w:sz="0" w:space="0" w:color="auto" w:frame="1"/>
                <w:lang w:eastAsia="ru-RU"/>
              </w:rPr>
              <w:t>Осознанное</w:t>
            </w:r>
            <w:r>
              <w:rPr>
                <w:rFonts w:ascii="Times New Roman" w:eastAsia="Times New Roman" w:hAnsi="Times New Roman" w:cs="Times New Roman"/>
                <w:color w:val="000000"/>
                <w:sz w:val="20"/>
                <w:szCs w:val="20"/>
                <w:bdr w:val="none" w:sz="0" w:space="0" w:color="auto" w:frame="1"/>
                <w:lang w:val="en-US" w:eastAsia="ru-RU"/>
              </w:rPr>
              <w:t> </w:t>
            </w:r>
            <w:r>
              <w:rPr>
                <w:rFonts w:ascii="Times New Roman" w:eastAsia="Times New Roman" w:hAnsi="Times New Roman" w:cs="Times New Roman"/>
                <w:color w:val="000000"/>
                <w:sz w:val="20"/>
                <w:szCs w:val="20"/>
                <w:lang w:val="en-US" w:eastAsia="ru-RU"/>
              </w:rPr>
              <w:t> </w:t>
            </w:r>
            <w:r>
              <w:rPr>
                <w:rFonts w:ascii="Times New Roman" w:eastAsia="Times New Roman" w:hAnsi="Times New Roman" w:cs="Times New Roman"/>
                <w:color w:val="000000"/>
                <w:sz w:val="20"/>
                <w:szCs w:val="20"/>
                <w:bdr w:val="none" w:sz="0" w:space="0" w:color="auto" w:frame="1"/>
                <w:lang w:eastAsia="ru-RU"/>
              </w:rPr>
              <w:t xml:space="preserve">чтение текста </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color w:val="000000"/>
                <w:sz w:val="20"/>
                <w:szCs w:val="20"/>
                <w:bdr w:val="none" w:sz="0" w:space="0" w:color="auto" w:frame="1"/>
                <w:lang w:eastAsia="ru-RU"/>
              </w:rPr>
              <w:t>с различными заданиями.</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color w:val="000000"/>
                <w:sz w:val="20"/>
                <w:szCs w:val="20"/>
                <w:bdr w:val="none" w:sz="0" w:space="0" w:color="auto" w:frame="1"/>
                <w:lang w:eastAsia="ru-RU"/>
              </w:rPr>
              <w:t>Речевые упражнения.</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color w:val="000000"/>
                <w:sz w:val="20"/>
                <w:szCs w:val="20"/>
                <w:bdr w:val="none" w:sz="0" w:space="0" w:color="auto" w:frame="1"/>
                <w:lang w:val="en-US" w:eastAsia="ru-RU"/>
              </w:rPr>
              <w:t> </w:t>
            </w:r>
          </w:p>
        </w:tc>
        <w:tc>
          <w:tcPr>
            <w:tcW w:w="1877" w:type="dxa"/>
            <w:gridSpan w:val="2"/>
            <w:tcBorders>
              <w:top w:val="single" w:sz="6" w:space="0" w:color="auto"/>
              <w:left w:val="single" w:sz="4" w:space="0" w:color="auto"/>
              <w:bottom w:val="single" w:sz="6" w:space="0" w:color="auto"/>
              <w:right w:val="single" w:sz="4"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xml:space="preserve">ЭП </w:t>
            </w:r>
          </w:p>
        </w:tc>
        <w:tc>
          <w:tcPr>
            <w:tcW w:w="571" w:type="dxa"/>
            <w:gridSpan w:val="4"/>
            <w:tcBorders>
              <w:top w:val="single" w:sz="6" w:space="0" w:color="auto"/>
              <w:left w:val="single" w:sz="4" w:space="0" w:color="auto"/>
              <w:bottom w:val="single" w:sz="6"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w:t>
            </w:r>
          </w:p>
        </w:tc>
        <w:tc>
          <w:tcPr>
            <w:tcW w:w="119" w:type="dxa"/>
            <w:tcBorders>
              <w:top w:val="single" w:sz="6" w:space="0" w:color="auto"/>
              <w:left w:val="single" w:sz="6" w:space="0" w:color="auto"/>
              <w:bottom w:val="single" w:sz="6" w:space="0" w:color="auto"/>
              <w:right w:val="nil"/>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w:t>
            </w:r>
          </w:p>
        </w:tc>
        <w:tc>
          <w:tcPr>
            <w:tcW w:w="465" w:type="dxa"/>
            <w:tcBorders>
              <w:top w:val="nil"/>
              <w:left w:val="nil"/>
              <w:bottom w:val="nil"/>
              <w:right w:val="nil"/>
            </w:tcBorders>
            <w:vAlign w:val="center"/>
            <w:hideMark/>
          </w:tcPr>
          <w:p w:rsidR="009B451D" w:rsidRDefault="009B451D">
            <w:pPr>
              <w:spacing w:after="0"/>
              <w:rPr>
                <w:rFonts w:eastAsiaTheme="minorEastAsia" w:cs="Times New Roman"/>
                <w:lang w:eastAsia="ru-RU"/>
              </w:rPr>
            </w:pPr>
          </w:p>
        </w:tc>
      </w:tr>
      <w:tr w:rsidR="009B451D" w:rsidTr="009B451D">
        <w:trPr>
          <w:trHeight w:val="409"/>
        </w:trPr>
        <w:tc>
          <w:tcPr>
            <w:tcW w:w="509" w:type="dxa"/>
            <w:tcBorders>
              <w:top w:val="single" w:sz="6" w:space="0" w:color="auto"/>
              <w:left w:val="single" w:sz="6" w:space="0" w:color="auto"/>
              <w:bottom w:val="single" w:sz="6"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14</w:t>
            </w:r>
          </w:p>
        </w:tc>
        <w:tc>
          <w:tcPr>
            <w:tcW w:w="1287" w:type="dxa"/>
            <w:tcBorders>
              <w:top w:val="single" w:sz="6" w:space="0" w:color="auto"/>
              <w:left w:val="single" w:sz="6" w:space="0" w:color="auto"/>
              <w:bottom w:val="single" w:sz="6" w:space="0" w:color="auto"/>
              <w:right w:val="single" w:sz="6" w:space="0" w:color="auto"/>
            </w:tcBorders>
            <w:shd w:val="clear" w:color="auto" w:fill="FFFFFF"/>
            <w:hideMark/>
          </w:tcPr>
          <w:p w:rsidR="009B451D" w:rsidRDefault="009B451D">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Слушание и чтение</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b/>
                <w:sz w:val="20"/>
                <w:szCs w:val="20"/>
                <w:lang w:eastAsia="ru-RU"/>
              </w:rPr>
              <w:t> С кем я дружу?</w:t>
            </w:r>
          </w:p>
        </w:tc>
        <w:tc>
          <w:tcPr>
            <w:tcW w:w="2780" w:type="dxa"/>
            <w:tcBorders>
              <w:top w:val="single" w:sz="6" w:space="0" w:color="auto"/>
              <w:left w:val="single" w:sz="6" w:space="0" w:color="auto"/>
              <w:bottom w:val="single" w:sz="6" w:space="0" w:color="auto"/>
              <w:right w:val="single" w:sz="6" w:space="0" w:color="auto"/>
            </w:tcBorders>
            <w:shd w:val="clear" w:color="auto" w:fill="FFFFFF"/>
            <w:hideMark/>
          </w:tcPr>
          <w:p w:rsidR="009B451D" w:rsidRDefault="009B451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Благородство.</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Все вместе.В.Осеева</w:t>
            </w:r>
          </w:p>
        </w:tc>
        <w:tc>
          <w:tcPr>
            <w:tcW w:w="7513" w:type="dxa"/>
            <w:vMerge/>
            <w:tcBorders>
              <w:top w:val="single" w:sz="4" w:space="0" w:color="auto"/>
              <w:left w:val="single" w:sz="6" w:space="0" w:color="auto"/>
              <w:bottom w:val="single" w:sz="6" w:space="0" w:color="auto"/>
              <w:right w:val="single" w:sz="6" w:space="0" w:color="auto"/>
            </w:tcBorders>
            <w:vAlign w:val="center"/>
            <w:hideMark/>
          </w:tcPr>
          <w:p w:rsidR="009B451D" w:rsidRDefault="009B451D">
            <w:pPr>
              <w:spacing w:after="0" w:line="240" w:lineRule="auto"/>
              <w:rPr>
                <w:rFonts w:ascii="Arial" w:eastAsia="Times New Roman" w:hAnsi="Arial" w:cs="Arial"/>
                <w:sz w:val="20"/>
                <w:szCs w:val="20"/>
                <w:lang w:eastAsia="ru-RU"/>
              </w:rPr>
            </w:pPr>
          </w:p>
        </w:tc>
        <w:tc>
          <w:tcPr>
            <w:tcW w:w="2551" w:type="dxa"/>
            <w:tcBorders>
              <w:top w:val="single" w:sz="4" w:space="0" w:color="auto"/>
              <w:left w:val="single" w:sz="6" w:space="0" w:color="auto"/>
              <w:bottom w:val="single" w:sz="6"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адекватно воспринимать оценку учителя;</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-обобщать, т.е. осуществлять генерализацию и выведение общности для целого ряда или класса единичных объектов на основе выделения сущностной связи;</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xml:space="preserve">-контролировать свои </w:t>
            </w:r>
            <w:r>
              <w:rPr>
                <w:rFonts w:ascii="Times New Roman" w:eastAsia="Times New Roman" w:hAnsi="Times New Roman" w:cs="Times New Roman"/>
                <w:sz w:val="20"/>
                <w:szCs w:val="20"/>
                <w:lang w:eastAsia="ru-RU"/>
              </w:rPr>
              <w:lastRenderedPageBreak/>
              <w:t>действия и действия партнёра.</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w:t>
            </w:r>
          </w:p>
        </w:tc>
        <w:tc>
          <w:tcPr>
            <w:tcW w:w="2410" w:type="dxa"/>
            <w:tcBorders>
              <w:top w:val="single" w:sz="4" w:space="0" w:color="auto"/>
              <w:left w:val="single" w:sz="6" w:space="0" w:color="auto"/>
              <w:bottom w:val="single" w:sz="6"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lastRenderedPageBreak/>
              <w:t>Способность к самооценке на основе критерия успешности учебной деятельности.</w:t>
            </w:r>
          </w:p>
        </w:tc>
        <w:tc>
          <w:tcPr>
            <w:tcW w:w="8275" w:type="dxa"/>
            <w:gridSpan w:val="2"/>
            <w:vMerge/>
            <w:tcBorders>
              <w:top w:val="single" w:sz="4" w:space="0" w:color="auto"/>
              <w:left w:val="single" w:sz="6" w:space="0" w:color="auto"/>
              <w:bottom w:val="single" w:sz="6" w:space="0" w:color="auto"/>
              <w:right w:val="single" w:sz="6" w:space="0" w:color="auto"/>
            </w:tcBorders>
            <w:vAlign w:val="center"/>
            <w:hideMark/>
          </w:tcPr>
          <w:p w:rsidR="009B451D" w:rsidRDefault="009B451D">
            <w:pPr>
              <w:spacing w:after="0" w:line="240" w:lineRule="auto"/>
              <w:rPr>
                <w:rFonts w:ascii="Arial" w:eastAsia="Times New Roman" w:hAnsi="Arial" w:cs="Arial"/>
                <w:sz w:val="20"/>
                <w:szCs w:val="20"/>
                <w:lang w:eastAsia="ru-RU"/>
              </w:rPr>
            </w:pPr>
          </w:p>
        </w:tc>
        <w:tc>
          <w:tcPr>
            <w:tcW w:w="1877" w:type="dxa"/>
            <w:gridSpan w:val="2"/>
            <w:tcBorders>
              <w:top w:val="single" w:sz="6" w:space="0" w:color="auto"/>
              <w:left w:val="single" w:sz="4" w:space="0" w:color="auto"/>
              <w:bottom w:val="single" w:sz="6" w:space="0" w:color="auto"/>
              <w:right w:val="single" w:sz="4"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ЭП</w:t>
            </w:r>
          </w:p>
        </w:tc>
        <w:tc>
          <w:tcPr>
            <w:tcW w:w="571" w:type="dxa"/>
            <w:gridSpan w:val="4"/>
            <w:tcBorders>
              <w:top w:val="single" w:sz="6" w:space="0" w:color="auto"/>
              <w:left w:val="single" w:sz="4" w:space="0" w:color="auto"/>
              <w:bottom w:val="single" w:sz="6"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w:t>
            </w:r>
          </w:p>
        </w:tc>
        <w:tc>
          <w:tcPr>
            <w:tcW w:w="119" w:type="dxa"/>
            <w:tcBorders>
              <w:top w:val="single" w:sz="6" w:space="0" w:color="auto"/>
              <w:left w:val="single" w:sz="6" w:space="0" w:color="auto"/>
              <w:bottom w:val="single" w:sz="6" w:space="0" w:color="auto"/>
              <w:right w:val="nil"/>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w:t>
            </w:r>
          </w:p>
        </w:tc>
        <w:tc>
          <w:tcPr>
            <w:tcW w:w="465" w:type="dxa"/>
            <w:tcBorders>
              <w:top w:val="nil"/>
              <w:left w:val="nil"/>
              <w:bottom w:val="nil"/>
              <w:right w:val="nil"/>
            </w:tcBorders>
            <w:vAlign w:val="center"/>
            <w:hideMark/>
          </w:tcPr>
          <w:p w:rsidR="009B451D" w:rsidRDefault="009B451D">
            <w:pPr>
              <w:spacing w:after="0"/>
              <w:rPr>
                <w:rFonts w:eastAsiaTheme="minorEastAsia" w:cs="Times New Roman"/>
                <w:lang w:eastAsia="ru-RU"/>
              </w:rPr>
            </w:pPr>
          </w:p>
        </w:tc>
      </w:tr>
      <w:tr w:rsidR="009B451D" w:rsidTr="009B451D">
        <w:trPr>
          <w:trHeight w:val="409"/>
        </w:trPr>
        <w:tc>
          <w:tcPr>
            <w:tcW w:w="509" w:type="dxa"/>
            <w:tcBorders>
              <w:top w:val="single" w:sz="6" w:space="0" w:color="auto"/>
              <w:left w:val="single" w:sz="6" w:space="0" w:color="auto"/>
              <w:bottom w:val="single" w:sz="6"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lastRenderedPageBreak/>
              <w:t>15</w:t>
            </w:r>
          </w:p>
        </w:tc>
        <w:tc>
          <w:tcPr>
            <w:tcW w:w="1287" w:type="dxa"/>
            <w:tcBorders>
              <w:top w:val="single" w:sz="6" w:space="0" w:color="auto"/>
              <w:left w:val="single" w:sz="6" w:space="0" w:color="auto"/>
              <w:bottom w:val="single" w:sz="6"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w:t>
            </w:r>
          </w:p>
        </w:tc>
        <w:tc>
          <w:tcPr>
            <w:tcW w:w="2780" w:type="dxa"/>
            <w:tcBorders>
              <w:top w:val="single" w:sz="6" w:space="0" w:color="auto"/>
              <w:left w:val="single" w:sz="6" w:space="0" w:color="auto"/>
              <w:bottom w:val="single" w:sz="6" w:space="0" w:color="auto"/>
              <w:right w:val="single" w:sz="6" w:space="0" w:color="auto"/>
            </w:tcBorders>
            <w:shd w:val="clear" w:color="auto" w:fill="FFFFFF"/>
            <w:hideMark/>
          </w:tcPr>
          <w:p w:rsidR="009B451D" w:rsidRDefault="009B451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Играющие собаки. К.Ушинский</w:t>
            </w:r>
          </w:p>
          <w:p w:rsidR="009B451D" w:rsidRDefault="009B451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 дружбу. Ю.Энтин.</w:t>
            </w:r>
          </w:p>
          <w:p w:rsidR="009B451D" w:rsidRDefault="009B451D">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 xml:space="preserve">. </w:t>
            </w:r>
          </w:p>
        </w:tc>
        <w:tc>
          <w:tcPr>
            <w:tcW w:w="2552" w:type="dxa"/>
            <w:vMerge w:val="restart"/>
            <w:tcBorders>
              <w:top w:val="single" w:sz="4" w:space="0" w:color="auto"/>
              <w:left w:val="single" w:sz="6" w:space="0" w:color="auto"/>
              <w:bottom w:val="single" w:sz="4"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color w:val="000000"/>
                <w:sz w:val="20"/>
                <w:szCs w:val="20"/>
                <w:bdr w:val="none" w:sz="0" w:space="0" w:color="auto" w:frame="1"/>
                <w:lang w:eastAsia="ru-RU"/>
              </w:rPr>
              <w:t>1.Осознавать значимость чтения для дальнейшего обучения, понимать цель чтения.</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color w:val="000000"/>
                <w:sz w:val="20"/>
                <w:szCs w:val="20"/>
                <w:bdr w:val="none" w:sz="0" w:space="0" w:color="auto" w:frame="1"/>
                <w:lang w:eastAsia="ru-RU"/>
              </w:rPr>
              <w:t>2. Уметь работать  </w:t>
            </w:r>
            <w:r>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bdr w:val="none" w:sz="0" w:space="0" w:color="auto" w:frame="1"/>
                <w:lang w:eastAsia="ru-RU"/>
              </w:rPr>
              <w:t>с художественными текстами, </w:t>
            </w:r>
            <w:r>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bdr w:val="none" w:sz="0" w:space="0" w:color="auto" w:frame="1"/>
                <w:lang w:eastAsia="ru-RU"/>
              </w:rPr>
              <w:t>доступными для восприятия.</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color w:val="000000"/>
                <w:sz w:val="20"/>
                <w:szCs w:val="20"/>
                <w:bdr w:val="none" w:sz="0" w:space="0" w:color="auto" w:frame="1"/>
                <w:lang w:eastAsia="ru-RU"/>
              </w:rPr>
              <w:t>3. Читать целыми словами с элементами  слогового </w:t>
            </w:r>
            <w:r>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bdr w:val="none" w:sz="0" w:space="0" w:color="auto" w:frame="1"/>
                <w:lang w:eastAsia="ru-RU"/>
              </w:rPr>
              <w:t>чтения.</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color w:val="000000"/>
                <w:sz w:val="20"/>
                <w:szCs w:val="20"/>
                <w:bdr w:val="none" w:sz="0" w:space="0" w:color="auto" w:frame="1"/>
                <w:lang w:eastAsia="ru-RU"/>
              </w:rPr>
              <w:t>4. Правильно </w:t>
            </w:r>
            <w:r>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bdr w:val="none" w:sz="0" w:space="0" w:color="auto" w:frame="1"/>
                <w:lang w:eastAsia="ru-RU"/>
              </w:rPr>
              <w:t>произносить звуки речи, их сочетания и слова а составе предложения и связной речи</w:t>
            </w:r>
          </w:p>
        </w:tc>
        <w:tc>
          <w:tcPr>
            <w:tcW w:w="2551" w:type="dxa"/>
            <w:tcBorders>
              <w:top w:val="single" w:sz="4" w:space="0" w:color="auto"/>
              <w:left w:val="single" w:sz="6" w:space="0" w:color="auto"/>
              <w:bottom w:val="single" w:sz="6"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-принимать и сохранять учебную задачу;</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-учитывать выделенные учителем ориентиры действия в новом учебном материале;</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w:t>
            </w:r>
          </w:p>
        </w:tc>
        <w:tc>
          <w:tcPr>
            <w:tcW w:w="2410" w:type="dxa"/>
            <w:tcBorders>
              <w:top w:val="single" w:sz="4" w:space="0" w:color="auto"/>
              <w:left w:val="single" w:sz="6" w:space="0" w:color="auto"/>
              <w:bottom w:val="single" w:sz="6"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Способность к самооценке на основе критерия успешности учебной  деятельности.</w:t>
            </w:r>
          </w:p>
        </w:tc>
        <w:tc>
          <w:tcPr>
            <w:tcW w:w="5484" w:type="dxa"/>
            <w:gridSpan w:val="2"/>
            <w:tcBorders>
              <w:top w:val="single" w:sz="4" w:space="0" w:color="auto"/>
              <w:left w:val="single" w:sz="6" w:space="0" w:color="auto"/>
              <w:bottom w:val="single" w:sz="6" w:space="0" w:color="auto"/>
              <w:right w:val="single" w:sz="4" w:space="0" w:color="auto"/>
            </w:tcBorders>
            <w:shd w:val="clear" w:color="auto" w:fill="FFFFFF"/>
            <w:hideMark/>
          </w:tcPr>
          <w:p w:rsidR="009B451D" w:rsidRDefault="009B451D">
            <w:pPr>
              <w:spacing w:after="0" w:line="240" w:lineRule="auto"/>
              <w:rPr>
                <w:rFonts w:ascii="Times New Roman" w:eastAsia="Times New Roman" w:hAnsi="Times New Roman" w:cs="Times New Roman"/>
                <w:color w:val="000000"/>
                <w:sz w:val="20"/>
                <w:szCs w:val="20"/>
                <w:bdr w:val="none" w:sz="0" w:space="0" w:color="auto" w:frame="1"/>
                <w:lang w:eastAsia="ru-RU"/>
              </w:rPr>
            </w:pPr>
            <w:r>
              <w:rPr>
                <w:rFonts w:ascii="Times New Roman" w:eastAsia="Times New Roman" w:hAnsi="Times New Roman" w:cs="Times New Roman"/>
                <w:color w:val="000000"/>
                <w:sz w:val="20"/>
                <w:szCs w:val="20"/>
                <w:bdr w:val="none" w:sz="0" w:space="0" w:color="auto" w:frame="1"/>
                <w:lang w:eastAsia="ru-RU"/>
              </w:rPr>
              <w:t xml:space="preserve">Произведения отечественной </w:t>
            </w:r>
          </w:p>
          <w:p w:rsidR="009B451D" w:rsidRDefault="009B451D">
            <w:pPr>
              <w:spacing w:after="0" w:line="240" w:lineRule="auto"/>
              <w:rPr>
                <w:rFonts w:ascii="Times New Roman" w:eastAsia="Times New Roman" w:hAnsi="Times New Roman" w:cs="Times New Roman"/>
                <w:color w:val="000000"/>
                <w:sz w:val="20"/>
                <w:szCs w:val="20"/>
                <w:bdr w:val="none" w:sz="0" w:space="0" w:color="auto" w:frame="1"/>
                <w:lang w:eastAsia="ru-RU"/>
              </w:rPr>
            </w:pPr>
            <w:r>
              <w:rPr>
                <w:rFonts w:ascii="Times New Roman" w:eastAsia="Times New Roman" w:hAnsi="Times New Roman" w:cs="Times New Roman"/>
                <w:color w:val="000000"/>
                <w:sz w:val="20"/>
                <w:szCs w:val="20"/>
                <w:bdr w:val="none" w:sz="0" w:space="0" w:color="auto" w:frame="1"/>
                <w:lang w:eastAsia="ru-RU"/>
              </w:rPr>
              <w:t xml:space="preserve">литературы, доступные для </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color w:val="000000"/>
                <w:sz w:val="20"/>
                <w:szCs w:val="20"/>
                <w:bdr w:val="none" w:sz="0" w:space="0" w:color="auto" w:frame="1"/>
                <w:lang w:eastAsia="ru-RU"/>
              </w:rPr>
              <w:t>восприятия.</w:t>
            </w:r>
            <w:r>
              <w:rPr>
                <w:rFonts w:ascii="Times New Roman" w:eastAsia="Times New Roman" w:hAnsi="Times New Roman" w:cs="Times New Roman"/>
                <w:color w:val="000000"/>
                <w:sz w:val="20"/>
                <w:szCs w:val="20"/>
                <w:bdr w:val="none" w:sz="0" w:space="0" w:color="auto" w:frame="1"/>
                <w:lang w:val="en-US" w:eastAsia="ru-RU"/>
              </w:rPr>
              <w:t> </w:t>
            </w:r>
          </w:p>
          <w:p w:rsidR="009B451D" w:rsidRDefault="009B451D">
            <w:pPr>
              <w:spacing w:after="0" w:line="240" w:lineRule="auto"/>
              <w:rPr>
                <w:rFonts w:ascii="Times New Roman" w:eastAsia="Times New Roman" w:hAnsi="Times New Roman" w:cs="Times New Roman"/>
                <w:color w:val="000000"/>
                <w:sz w:val="20"/>
                <w:szCs w:val="20"/>
                <w:bdr w:val="none" w:sz="0" w:space="0" w:color="auto" w:frame="1"/>
                <w:lang w:eastAsia="ru-RU"/>
              </w:rPr>
            </w:pPr>
            <w:r>
              <w:rPr>
                <w:rFonts w:ascii="Times New Roman" w:eastAsia="Times New Roman" w:hAnsi="Times New Roman" w:cs="Times New Roman"/>
                <w:color w:val="000000"/>
                <w:sz w:val="20"/>
                <w:szCs w:val="20"/>
                <w:bdr w:val="none" w:sz="0" w:space="0" w:color="auto" w:frame="1"/>
                <w:lang w:eastAsia="ru-RU"/>
              </w:rPr>
              <w:t>Осознанное</w:t>
            </w:r>
            <w:r>
              <w:rPr>
                <w:rFonts w:ascii="Times New Roman" w:eastAsia="Times New Roman" w:hAnsi="Times New Roman" w:cs="Times New Roman"/>
                <w:color w:val="000000"/>
                <w:sz w:val="20"/>
                <w:szCs w:val="20"/>
                <w:bdr w:val="none" w:sz="0" w:space="0" w:color="auto" w:frame="1"/>
                <w:lang w:val="en-US" w:eastAsia="ru-RU"/>
              </w:rPr>
              <w:t> </w:t>
            </w:r>
            <w:r>
              <w:rPr>
                <w:rFonts w:ascii="Times New Roman" w:eastAsia="Times New Roman" w:hAnsi="Times New Roman" w:cs="Times New Roman"/>
                <w:color w:val="000000"/>
                <w:sz w:val="20"/>
                <w:szCs w:val="20"/>
                <w:lang w:val="en-US" w:eastAsia="ru-RU"/>
              </w:rPr>
              <w:t> </w:t>
            </w:r>
            <w:r>
              <w:rPr>
                <w:rFonts w:ascii="Times New Roman" w:eastAsia="Times New Roman" w:hAnsi="Times New Roman" w:cs="Times New Roman"/>
                <w:color w:val="000000"/>
                <w:sz w:val="20"/>
                <w:szCs w:val="20"/>
                <w:bdr w:val="none" w:sz="0" w:space="0" w:color="auto" w:frame="1"/>
                <w:lang w:eastAsia="ru-RU"/>
              </w:rPr>
              <w:t xml:space="preserve">чтение текста </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color w:val="000000"/>
                <w:sz w:val="20"/>
                <w:szCs w:val="20"/>
                <w:bdr w:val="none" w:sz="0" w:space="0" w:color="auto" w:frame="1"/>
                <w:lang w:eastAsia="ru-RU"/>
              </w:rPr>
              <w:t>с различными заданиями.</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color w:val="000000"/>
                <w:sz w:val="20"/>
                <w:szCs w:val="20"/>
                <w:bdr w:val="none" w:sz="0" w:space="0" w:color="auto" w:frame="1"/>
                <w:lang w:eastAsia="ru-RU"/>
              </w:rPr>
              <w:t>Речевые упражнения.</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color w:val="000000"/>
                <w:sz w:val="20"/>
                <w:szCs w:val="20"/>
                <w:bdr w:val="none" w:sz="0" w:space="0" w:color="auto" w:frame="1"/>
                <w:lang w:val="en-US" w:eastAsia="ru-RU"/>
              </w:rPr>
              <w:t> </w:t>
            </w:r>
          </w:p>
        </w:tc>
        <w:tc>
          <w:tcPr>
            <w:tcW w:w="1877" w:type="dxa"/>
            <w:gridSpan w:val="2"/>
            <w:tcBorders>
              <w:top w:val="single" w:sz="6" w:space="0" w:color="auto"/>
              <w:left w:val="single" w:sz="4" w:space="0" w:color="auto"/>
              <w:bottom w:val="single" w:sz="6" w:space="0" w:color="auto"/>
              <w:right w:val="single" w:sz="4"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xml:space="preserve">ЭП, учбник </w:t>
            </w:r>
          </w:p>
        </w:tc>
        <w:tc>
          <w:tcPr>
            <w:tcW w:w="571" w:type="dxa"/>
            <w:gridSpan w:val="4"/>
            <w:tcBorders>
              <w:top w:val="single" w:sz="6" w:space="0" w:color="auto"/>
              <w:left w:val="single" w:sz="4" w:space="0" w:color="auto"/>
              <w:bottom w:val="single" w:sz="6"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w:t>
            </w:r>
          </w:p>
        </w:tc>
        <w:tc>
          <w:tcPr>
            <w:tcW w:w="119" w:type="dxa"/>
            <w:tcBorders>
              <w:top w:val="single" w:sz="6" w:space="0" w:color="auto"/>
              <w:left w:val="single" w:sz="6" w:space="0" w:color="auto"/>
              <w:bottom w:val="single" w:sz="6" w:space="0" w:color="auto"/>
              <w:right w:val="nil"/>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w:t>
            </w:r>
          </w:p>
        </w:tc>
        <w:tc>
          <w:tcPr>
            <w:tcW w:w="465" w:type="dxa"/>
            <w:tcBorders>
              <w:top w:val="nil"/>
              <w:left w:val="nil"/>
              <w:bottom w:val="nil"/>
              <w:right w:val="nil"/>
            </w:tcBorders>
            <w:vAlign w:val="center"/>
            <w:hideMark/>
          </w:tcPr>
          <w:p w:rsidR="009B451D" w:rsidRDefault="009B451D">
            <w:pPr>
              <w:spacing w:after="0"/>
              <w:rPr>
                <w:rFonts w:eastAsiaTheme="minorEastAsia" w:cs="Times New Roman"/>
                <w:lang w:eastAsia="ru-RU"/>
              </w:rPr>
            </w:pPr>
          </w:p>
        </w:tc>
      </w:tr>
      <w:tr w:rsidR="009B451D" w:rsidTr="009B451D">
        <w:trPr>
          <w:trHeight w:val="409"/>
        </w:trPr>
        <w:tc>
          <w:tcPr>
            <w:tcW w:w="509" w:type="dxa"/>
            <w:tcBorders>
              <w:top w:val="single" w:sz="6" w:space="0" w:color="auto"/>
              <w:left w:val="single" w:sz="6" w:space="0" w:color="auto"/>
              <w:bottom w:val="single" w:sz="6"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16</w:t>
            </w:r>
          </w:p>
        </w:tc>
        <w:tc>
          <w:tcPr>
            <w:tcW w:w="1287" w:type="dxa"/>
            <w:tcBorders>
              <w:top w:val="single" w:sz="6" w:space="0" w:color="auto"/>
              <w:left w:val="single" w:sz="6" w:space="0" w:color="auto"/>
              <w:bottom w:val="single" w:sz="6"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w:t>
            </w:r>
          </w:p>
        </w:tc>
        <w:tc>
          <w:tcPr>
            <w:tcW w:w="2780" w:type="dxa"/>
            <w:tcBorders>
              <w:top w:val="single" w:sz="6" w:space="0" w:color="auto"/>
              <w:left w:val="single" w:sz="6" w:space="0" w:color="auto"/>
              <w:bottom w:val="single" w:sz="6" w:space="0" w:color="auto"/>
              <w:right w:val="single" w:sz="6" w:space="0" w:color="auto"/>
            </w:tcBorders>
            <w:shd w:val="clear" w:color="auto" w:fill="FFFFFF"/>
            <w:hideMark/>
          </w:tcPr>
          <w:p w:rsidR="009B451D" w:rsidRDefault="009B451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Письмо. Л.Каминский.</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Друзья. Е.Стеквашева.</w:t>
            </w:r>
          </w:p>
        </w:tc>
        <w:tc>
          <w:tcPr>
            <w:tcW w:w="7513" w:type="dxa"/>
            <w:vMerge/>
            <w:tcBorders>
              <w:top w:val="single" w:sz="4" w:space="0" w:color="auto"/>
              <w:left w:val="single" w:sz="6" w:space="0" w:color="auto"/>
              <w:bottom w:val="single" w:sz="4" w:space="0" w:color="auto"/>
              <w:right w:val="single" w:sz="6" w:space="0" w:color="auto"/>
            </w:tcBorders>
            <w:vAlign w:val="center"/>
            <w:hideMark/>
          </w:tcPr>
          <w:p w:rsidR="009B451D" w:rsidRDefault="009B451D">
            <w:pPr>
              <w:spacing w:after="0" w:line="240" w:lineRule="auto"/>
              <w:rPr>
                <w:rFonts w:ascii="Arial" w:eastAsia="Times New Roman" w:hAnsi="Arial" w:cs="Arial"/>
                <w:sz w:val="20"/>
                <w:szCs w:val="20"/>
                <w:lang w:eastAsia="ru-RU"/>
              </w:rPr>
            </w:pPr>
          </w:p>
        </w:tc>
        <w:tc>
          <w:tcPr>
            <w:tcW w:w="2551" w:type="dxa"/>
            <w:vMerge w:val="restart"/>
            <w:tcBorders>
              <w:top w:val="single" w:sz="6" w:space="0" w:color="auto"/>
              <w:left w:val="single" w:sz="6" w:space="0" w:color="auto"/>
              <w:bottom w:val="single" w:sz="4"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Регулятивные: формировать и удерживать учебную задачу, применять установленные пра</w:t>
            </w:r>
            <w:r>
              <w:rPr>
                <w:rFonts w:ascii="Times New Roman" w:eastAsia="Times New Roman" w:hAnsi="Times New Roman" w:cs="Times New Roman"/>
                <w:sz w:val="20"/>
                <w:szCs w:val="20"/>
                <w:lang w:eastAsia="ru-RU"/>
              </w:rPr>
              <w:softHyphen/>
              <w:t>вила.</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bCs/>
                <w:sz w:val="20"/>
                <w:szCs w:val="20"/>
                <w:lang w:eastAsia="ru-RU"/>
              </w:rPr>
              <w:t xml:space="preserve">Познавательные: </w:t>
            </w:r>
            <w:r>
              <w:rPr>
                <w:rFonts w:ascii="Times New Roman" w:eastAsia="Times New Roman" w:hAnsi="Times New Roman" w:cs="Times New Roman"/>
                <w:sz w:val="20"/>
                <w:szCs w:val="20"/>
                <w:lang w:eastAsia="ru-RU"/>
              </w:rPr>
              <w:t>осуществ</w:t>
            </w:r>
            <w:r>
              <w:rPr>
                <w:rFonts w:ascii="Times New Roman" w:eastAsia="Times New Roman" w:hAnsi="Times New Roman" w:cs="Times New Roman"/>
                <w:sz w:val="20"/>
                <w:szCs w:val="20"/>
                <w:lang w:eastAsia="ru-RU"/>
              </w:rPr>
              <w:softHyphen/>
              <w:t>лять поиск и выделение ин</w:t>
            </w:r>
            <w:r>
              <w:rPr>
                <w:rFonts w:ascii="Times New Roman" w:eastAsia="Times New Roman" w:hAnsi="Times New Roman" w:cs="Times New Roman"/>
                <w:sz w:val="20"/>
                <w:szCs w:val="20"/>
                <w:lang w:eastAsia="ru-RU"/>
              </w:rPr>
              <w:softHyphen/>
              <w:t>формации.</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bCs/>
                <w:sz w:val="20"/>
                <w:szCs w:val="20"/>
                <w:lang w:eastAsia="ru-RU"/>
              </w:rPr>
              <w:t xml:space="preserve">Коммуникативные: </w:t>
            </w:r>
            <w:r>
              <w:rPr>
                <w:rFonts w:ascii="Times New Roman" w:eastAsia="Times New Roman" w:hAnsi="Times New Roman" w:cs="Times New Roman"/>
                <w:sz w:val="20"/>
                <w:szCs w:val="20"/>
                <w:lang w:eastAsia="ru-RU"/>
              </w:rPr>
              <w:t>оформ</w:t>
            </w:r>
            <w:r>
              <w:rPr>
                <w:rFonts w:ascii="Times New Roman" w:eastAsia="Times New Roman" w:hAnsi="Times New Roman" w:cs="Times New Roman"/>
                <w:sz w:val="20"/>
                <w:szCs w:val="20"/>
                <w:lang w:eastAsia="ru-RU"/>
              </w:rPr>
              <w:softHyphen/>
              <w:t>лять свои мысли в устной и письменной форме, слушать и понимать речь других</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Широкая мотивационная основа учебной деятельности; способность к самооценке.</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w:t>
            </w:r>
          </w:p>
        </w:tc>
        <w:tc>
          <w:tcPr>
            <w:tcW w:w="5484" w:type="dxa"/>
            <w:gridSpan w:val="2"/>
            <w:tcBorders>
              <w:top w:val="single" w:sz="4" w:space="0" w:color="auto"/>
              <w:left w:val="single" w:sz="6" w:space="0" w:color="auto"/>
              <w:bottom w:val="single" w:sz="6" w:space="0" w:color="auto"/>
              <w:right w:val="single" w:sz="4" w:space="0" w:color="auto"/>
            </w:tcBorders>
            <w:shd w:val="clear" w:color="auto" w:fill="FFFFFF"/>
            <w:hideMark/>
          </w:tcPr>
          <w:p w:rsidR="009B451D" w:rsidRDefault="009B451D">
            <w:pPr>
              <w:spacing w:after="0" w:line="240" w:lineRule="auto"/>
              <w:rPr>
                <w:rFonts w:ascii="Times New Roman" w:eastAsia="Times New Roman" w:hAnsi="Times New Roman" w:cs="Times New Roman"/>
                <w:color w:val="000000"/>
                <w:sz w:val="20"/>
                <w:szCs w:val="20"/>
                <w:bdr w:val="none" w:sz="0" w:space="0" w:color="auto" w:frame="1"/>
                <w:lang w:eastAsia="ru-RU"/>
              </w:rPr>
            </w:pPr>
            <w:r>
              <w:rPr>
                <w:rFonts w:ascii="Times New Roman" w:eastAsia="Times New Roman" w:hAnsi="Times New Roman" w:cs="Times New Roman"/>
                <w:color w:val="000000"/>
                <w:sz w:val="20"/>
                <w:szCs w:val="20"/>
                <w:bdr w:val="none" w:sz="0" w:space="0" w:color="auto" w:frame="1"/>
                <w:lang w:eastAsia="ru-RU"/>
              </w:rPr>
              <w:t xml:space="preserve">Произведения отечественной </w:t>
            </w:r>
          </w:p>
          <w:p w:rsidR="009B451D" w:rsidRDefault="009B451D">
            <w:pPr>
              <w:spacing w:after="0" w:line="240" w:lineRule="auto"/>
              <w:rPr>
                <w:rFonts w:ascii="Times New Roman" w:eastAsia="Times New Roman" w:hAnsi="Times New Roman" w:cs="Times New Roman"/>
                <w:color w:val="000000"/>
                <w:sz w:val="20"/>
                <w:szCs w:val="20"/>
                <w:bdr w:val="none" w:sz="0" w:space="0" w:color="auto" w:frame="1"/>
                <w:lang w:eastAsia="ru-RU"/>
              </w:rPr>
            </w:pPr>
            <w:r>
              <w:rPr>
                <w:rFonts w:ascii="Times New Roman" w:eastAsia="Times New Roman" w:hAnsi="Times New Roman" w:cs="Times New Roman"/>
                <w:color w:val="000000"/>
                <w:sz w:val="20"/>
                <w:szCs w:val="20"/>
                <w:bdr w:val="none" w:sz="0" w:space="0" w:color="auto" w:frame="1"/>
                <w:lang w:eastAsia="ru-RU"/>
              </w:rPr>
              <w:t xml:space="preserve">литературы, доступные для </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color w:val="000000"/>
                <w:sz w:val="20"/>
                <w:szCs w:val="20"/>
                <w:bdr w:val="none" w:sz="0" w:space="0" w:color="auto" w:frame="1"/>
                <w:lang w:eastAsia="ru-RU"/>
              </w:rPr>
              <w:t>восприятия.</w:t>
            </w:r>
            <w:r>
              <w:rPr>
                <w:rFonts w:ascii="Times New Roman" w:eastAsia="Times New Roman" w:hAnsi="Times New Roman" w:cs="Times New Roman"/>
                <w:color w:val="000000"/>
                <w:sz w:val="20"/>
                <w:szCs w:val="20"/>
                <w:bdr w:val="none" w:sz="0" w:space="0" w:color="auto" w:frame="1"/>
                <w:lang w:val="en-US" w:eastAsia="ru-RU"/>
              </w:rPr>
              <w:t> </w:t>
            </w:r>
          </w:p>
          <w:p w:rsidR="009B451D" w:rsidRDefault="009B451D">
            <w:pPr>
              <w:spacing w:after="0" w:line="240" w:lineRule="auto"/>
              <w:rPr>
                <w:rFonts w:ascii="Times New Roman" w:eastAsia="Times New Roman" w:hAnsi="Times New Roman" w:cs="Times New Roman"/>
                <w:color w:val="000000"/>
                <w:sz w:val="20"/>
                <w:szCs w:val="20"/>
                <w:bdr w:val="none" w:sz="0" w:space="0" w:color="auto" w:frame="1"/>
                <w:lang w:eastAsia="ru-RU"/>
              </w:rPr>
            </w:pPr>
            <w:r>
              <w:rPr>
                <w:rFonts w:ascii="Times New Roman" w:eastAsia="Times New Roman" w:hAnsi="Times New Roman" w:cs="Times New Roman"/>
                <w:color w:val="000000"/>
                <w:sz w:val="20"/>
                <w:szCs w:val="20"/>
                <w:bdr w:val="none" w:sz="0" w:space="0" w:color="auto" w:frame="1"/>
                <w:lang w:eastAsia="ru-RU"/>
              </w:rPr>
              <w:t>Осознанное</w:t>
            </w:r>
            <w:r>
              <w:rPr>
                <w:rFonts w:ascii="Times New Roman" w:eastAsia="Times New Roman" w:hAnsi="Times New Roman" w:cs="Times New Roman"/>
                <w:color w:val="000000"/>
                <w:sz w:val="20"/>
                <w:szCs w:val="20"/>
                <w:bdr w:val="none" w:sz="0" w:space="0" w:color="auto" w:frame="1"/>
                <w:lang w:val="en-US" w:eastAsia="ru-RU"/>
              </w:rPr>
              <w:t> </w:t>
            </w:r>
            <w:r>
              <w:rPr>
                <w:rFonts w:ascii="Times New Roman" w:eastAsia="Times New Roman" w:hAnsi="Times New Roman" w:cs="Times New Roman"/>
                <w:color w:val="000000"/>
                <w:sz w:val="20"/>
                <w:szCs w:val="20"/>
                <w:lang w:val="en-US" w:eastAsia="ru-RU"/>
              </w:rPr>
              <w:t> </w:t>
            </w:r>
            <w:r>
              <w:rPr>
                <w:rFonts w:ascii="Times New Roman" w:eastAsia="Times New Roman" w:hAnsi="Times New Roman" w:cs="Times New Roman"/>
                <w:color w:val="000000"/>
                <w:sz w:val="20"/>
                <w:szCs w:val="20"/>
                <w:bdr w:val="none" w:sz="0" w:space="0" w:color="auto" w:frame="1"/>
                <w:lang w:eastAsia="ru-RU"/>
              </w:rPr>
              <w:t xml:space="preserve">чтение текста </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color w:val="000000"/>
                <w:sz w:val="20"/>
                <w:szCs w:val="20"/>
                <w:bdr w:val="none" w:sz="0" w:space="0" w:color="auto" w:frame="1"/>
                <w:lang w:eastAsia="ru-RU"/>
              </w:rPr>
              <w:t>с различными заданиями.</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color w:val="000000"/>
                <w:sz w:val="20"/>
                <w:szCs w:val="20"/>
                <w:bdr w:val="none" w:sz="0" w:space="0" w:color="auto" w:frame="1"/>
                <w:lang w:eastAsia="ru-RU"/>
              </w:rPr>
              <w:t>Речевые упражнения.</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color w:val="000000"/>
                <w:sz w:val="20"/>
                <w:szCs w:val="20"/>
                <w:bdr w:val="none" w:sz="0" w:space="0" w:color="auto" w:frame="1"/>
                <w:lang w:val="en-US" w:eastAsia="ru-RU"/>
              </w:rPr>
              <w:t> </w:t>
            </w:r>
          </w:p>
        </w:tc>
        <w:tc>
          <w:tcPr>
            <w:tcW w:w="1877" w:type="dxa"/>
            <w:gridSpan w:val="2"/>
            <w:tcBorders>
              <w:top w:val="single" w:sz="6" w:space="0" w:color="auto"/>
              <w:left w:val="single" w:sz="4" w:space="0" w:color="auto"/>
              <w:bottom w:val="single" w:sz="6" w:space="0" w:color="auto"/>
              <w:right w:val="single" w:sz="4"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ЭП, учебник</w:t>
            </w:r>
          </w:p>
        </w:tc>
        <w:tc>
          <w:tcPr>
            <w:tcW w:w="571" w:type="dxa"/>
            <w:gridSpan w:val="4"/>
            <w:tcBorders>
              <w:top w:val="single" w:sz="6" w:space="0" w:color="auto"/>
              <w:left w:val="single" w:sz="4" w:space="0" w:color="auto"/>
              <w:bottom w:val="single" w:sz="6"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w:t>
            </w:r>
          </w:p>
        </w:tc>
        <w:tc>
          <w:tcPr>
            <w:tcW w:w="119" w:type="dxa"/>
            <w:tcBorders>
              <w:top w:val="single" w:sz="6" w:space="0" w:color="auto"/>
              <w:left w:val="single" w:sz="6" w:space="0" w:color="auto"/>
              <w:bottom w:val="single" w:sz="6" w:space="0" w:color="auto"/>
              <w:right w:val="nil"/>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w:t>
            </w:r>
          </w:p>
        </w:tc>
        <w:tc>
          <w:tcPr>
            <w:tcW w:w="465" w:type="dxa"/>
            <w:tcBorders>
              <w:top w:val="nil"/>
              <w:left w:val="nil"/>
              <w:bottom w:val="nil"/>
              <w:right w:val="nil"/>
            </w:tcBorders>
            <w:vAlign w:val="center"/>
            <w:hideMark/>
          </w:tcPr>
          <w:p w:rsidR="009B451D" w:rsidRDefault="009B451D">
            <w:pPr>
              <w:spacing w:after="0"/>
              <w:rPr>
                <w:rFonts w:eastAsiaTheme="minorEastAsia" w:cs="Times New Roman"/>
                <w:lang w:eastAsia="ru-RU"/>
              </w:rPr>
            </w:pPr>
          </w:p>
        </w:tc>
      </w:tr>
      <w:tr w:rsidR="009B451D" w:rsidTr="009B451D">
        <w:trPr>
          <w:trHeight w:val="409"/>
        </w:trPr>
        <w:tc>
          <w:tcPr>
            <w:tcW w:w="509" w:type="dxa"/>
            <w:tcBorders>
              <w:top w:val="single" w:sz="6" w:space="0" w:color="auto"/>
              <w:left w:val="single" w:sz="6" w:space="0" w:color="auto"/>
              <w:bottom w:val="single" w:sz="6"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17</w:t>
            </w:r>
          </w:p>
        </w:tc>
        <w:tc>
          <w:tcPr>
            <w:tcW w:w="1287" w:type="dxa"/>
            <w:tcBorders>
              <w:top w:val="single" w:sz="6" w:space="0" w:color="auto"/>
              <w:left w:val="single" w:sz="6" w:space="0" w:color="auto"/>
              <w:bottom w:val="single" w:sz="6"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w:t>
            </w:r>
          </w:p>
        </w:tc>
        <w:tc>
          <w:tcPr>
            <w:tcW w:w="2780" w:type="dxa"/>
            <w:tcBorders>
              <w:top w:val="single" w:sz="6" w:space="0" w:color="auto"/>
              <w:left w:val="single" w:sz="6" w:space="0" w:color="auto"/>
              <w:bottom w:val="single" w:sz="6" w:space="0" w:color="auto"/>
              <w:right w:val="single" w:sz="6" w:space="0" w:color="auto"/>
            </w:tcBorders>
            <w:shd w:val="clear" w:color="auto" w:fill="FFFFFF"/>
            <w:hideMark/>
          </w:tcPr>
          <w:p w:rsidR="009B451D" w:rsidRDefault="009B451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Топик и Катя. Н.Сладков.</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Кто первый?  В.Орлов.</w:t>
            </w:r>
          </w:p>
        </w:tc>
        <w:tc>
          <w:tcPr>
            <w:tcW w:w="7513" w:type="dxa"/>
            <w:vMerge/>
            <w:tcBorders>
              <w:top w:val="single" w:sz="4" w:space="0" w:color="auto"/>
              <w:left w:val="single" w:sz="6" w:space="0" w:color="auto"/>
              <w:bottom w:val="single" w:sz="4" w:space="0" w:color="auto"/>
              <w:right w:val="single" w:sz="6" w:space="0" w:color="auto"/>
            </w:tcBorders>
            <w:vAlign w:val="center"/>
            <w:hideMark/>
          </w:tcPr>
          <w:p w:rsidR="009B451D" w:rsidRDefault="009B451D">
            <w:pPr>
              <w:spacing w:after="0" w:line="240" w:lineRule="auto"/>
              <w:rPr>
                <w:rFonts w:ascii="Arial" w:eastAsia="Times New Roman" w:hAnsi="Arial" w:cs="Arial"/>
                <w:sz w:val="20"/>
                <w:szCs w:val="20"/>
                <w:lang w:eastAsia="ru-RU"/>
              </w:rPr>
            </w:pPr>
          </w:p>
        </w:tc>
        <w:tc>
          <w:tcPr>
            <w:tcW w:w="2551" w:type="dxa"/>
            <w:vMerge/>
            <w:tcBorders>
              <w:top w:val="single" w:sz="6" w:space="0" w:color="auto"/>
              <w:left w:val="single" w:sz="6" w:space="0" w:color="auto"/>
              <w:bottom w:val="single" w:sz="4" w:space="0" w:color="auto"/>
              <w:right w:val="single" w:sz="6" w:space="0" w:color="auto"/>
            </w:tcBorders>
            <w:vAlign w:val="center"/>
            <w:hideMark/>
          </w:tcPr>
          <w:p w:rsidR="009B451D" w:rsidRDefault="009B451D">
            <w:pPr>
              <w:spacing w:after="0" w:line="240" w:lineRule="auto"/>
              <w:rPr>
                <w:rFonts w:ascii="Arial" w:eastAsia="Times New Roman" w:hAnsi="Arial" w:cs="Arial"/>
                <w:sz w:val="20"/>
                <w:szCs w:val="20"/>
                <w:lang w:eastAsia="ru-RU"/>
              </w:rPr>
            </w:pPr>
          </w:p>
        </w:tc>
        <w:tc>
          <w:tcPr>
            <w:tcW w:w="2410" w:type="dxa"/>
            <w:vMerge w:val="restart"/>
            <w:tcBorders>
              <w:top w:val="single" w:sz="4" w:space="0" w:color="auto"/>
              <w:left w:val="single" w:sz="6" w:space="0" w:color="auto"/>
              <w:bottom w:val="single" w:sz="4"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Учебно-познавательный интерес к новому учебному материалу и способам решения новой частной задачи;</w:t>
            </w:r>
          </w:p>
        </w:tc>
        <w:tc>
          <w:tcPr>
            <w:tcW w:w="5484" w:type="dxa"/>
            <w:gridSpan w:val="2"/>
            <w:vMerge w:val="restart"/>
            <w:tcBorders>
              <w:top w:val="single" w:sz="6" w:space="0" w:color="auto"/>
              <w:left w:val="single" w:sz="6" w:space="0" w:color="auto"/>
              <w:bottom w:val="single" w:sz="4" w:space="0" w:color="auto"/>
              <w:right w:val="single" w:sz="4" w:space="0" w:color="auto"/>
            </w:tcBorders>
            <w:shd w:val="clear" w:color="auto" w:fill="FFFFFF"/>
            <w:hideMark/>
          </w:tcPr>
          <w:p w:rsidR="009B451D" w:rsidRDefault="009B451D">
            <w:pPr>
              <w:spacing w:after="0" w:line="240" w:lineRule="auto"/>
              <w:rPr>
                <w:rFonts w:ascii="Times New Roman" w:eastAsia="Times New Roman" w:hAnsi="Times New Roman" w:cs="Times New Roman"/>
                <w:color w:val="000000"/>
                <w:sz w:val="20"/>
                <w:szCs w:val="20"/>
                <w:bdr w:val="none" w:sz="0" w:space="0" w:color="auto" w:frame="1"/>
                <w:lang w:eastAsia="ru-RU"/>
              </w:rPr>
            </w:pPr>
            <w:r>
              <w:rPr>
                <w:rFonts w:ascii="Times New Roman" w:eastAsia="Times New Roman" w:hAnsi="Times New Roman" w:cs="Times New Roman"/>
                <w:color w:val="000000"/>
                <w:sz w:val="20"/>
                <w:szCs w:val="20"/>
                <w:bdr w:val="none" w:sz="0" w:space="0" w:color="auto" w:frame="1"/>
                <w:lang w:eastAsia="ru-RU"/>
              </w:rPr>
              <w:t xml:space="preserve">Произведения отечественной </w:t>
            </w:r>
          </w:p>
          <w:p w:rsidR="009B451D" w:rsidRDefault="009B451D">
            <w:pPr>
              <w:spacing w:after="0" w:line="240" w:lineRule="auto"/>
              <w:rPr>
                <w:rFonts w:ascii="Times New Roman" w:eastAsia="Times New Roman" w:hAnsi="Times New Roman" w:cs="Times New Roman"/>
                <w:color w:val="000000"/>
                <w:sz w:val="20"/>
                <w:szCs w:val="20"/>
                <w:bdr w:val="none" w:sz="0" w:space="0" w:color="auto" w:frame="1"/>
                <w:lang w:eastAsia="ru-RU"/>
              </w:rPr>
            </w:pPr>
            <w:r>
              <w:rPr>
                <w:rFonts w:ascii="Times New Roman" w:eastAsia="Times New Roman" w:hAnsi="Times New Roman" w:cs="Times New Roman"/>
                <w:color w:val="000000"/>
                <w:sz w:val="20"/>
                <w:szCs w:val="20"/>
                <w:bdr w:val="none" w:sz="0" w:space="0" w:color="auto" w:frame="1"/>
                <w:lang w:eastAsia="ru-RU"/>
              </w:rPr>
              <w:t xml:space="preserve">литературы, доступные для </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color w:val="000000"/>
                <w:sz w:val="20"/>
                <w:szCs w:val="20"/>
                <w:bdr w:val="none" w:sz="0" w:space="0" w:color="auto" w:frame="1"/>
                <w:lang w:eastAsia="ru-RU"/>
              </w:rPr>
              <w:t>восприятия.</w:t>
            </w:r>
            <w:r>
              <w:rPr>
                <w:rFonts w:ascii="Times New Roman" w:eastAsia="Times New Roman" w:hAnsi="Times New Roman" w:cs="Times New Roman"/>
                <w:color w:val="000000"/>
                <w:sz w:val="20"/>
                <w:szCs w:val="20"/>
                <w:bdr w:val="none" w:sz="0" w:space="0" w:color="auto" w:frame="1"/>
                <w:lang w:val="en-US" w:eastAsia="ru-RU"/>
              </w:rPr>
              <w:t> </w:t>
            </w:r>
          </w:p>
          <w:p w:rsidR="009B451D" w:rsidRDefault="009B451D">
            <w:pPr>
              <w:spacing w:after="0" w:line="240" w:lineRule="auto"/>
              <w:rPr>
                <w:rFonts w:ascii="Times New Roman" w:eastAsia="Times New Roman" w:hAnsi="Times New Roman" w:cs="Times New Roman"/>
                <w:color w:val="000000"/>
                <w:sz w:val="20"/>
                <w:szCs w:val="20"/>
                <w:bdr w:val="none" w:sz="0" w:space="0" w:color="auto" w:frame="1"/>
                <w:lang w:eastAsia="ru-RU"/>
              </w:rPr>
            </w:pPr>
            <w:r>
              <w:rPr>
                <w:rFonts w:ascii="Times New Roman" w:eastAsia="Times New Roman" w:hAnsi="Times New Roman" w:cs="Times New Roman"/>
                <w:color w:val="000000"/>
                <w:sz w:val="20"/>
                <w:szCs w:val="20"/>
                <w:bdr w:val="none" w:sz="0" w:space="0" w:color="auto" w:frame="1"/>
                <w:lang w:eastAsia="ru-RU"/>
              </w:rPr>
              <w:t>Осознанное</w:t>
            </w:r>
            <w:r>
              <w:rPr>
                <w:rFonts w:ascii="Times New Roman" w:eastAsia="Times New Roman" w:hAnsi="Times New Roman" w:cs="Times New Roman"/>
                <w:color w:val="000000"/>
                <w:sz w:val="20"/>
                <w:szCs w:val="20"/>
                <w:bdr w:val="none" w:sz="0" w:space="0" w:color="auto" w:frame="1"/>
                <w:lang w:val="en-US" w:eastAsia="ru-RU"/>
              </w:rPr>
              <w:t> </w:t>
            </w:r>
            <w:r>
              <w:rPr>
                <w:rFonts w:ascii="Times New Roman" w:eastAsia="Times New Roman" w:hAnsi="Times New Roman" w:cs="Times New Roman"/>
                <w:color w:val="000000"/>
                <w:sz w:val="20"/>
                <w:szCs w:val="20"/>
                <w:lang w:val="en-US" w:eastAsia="ru-RU"/>
              </w:rPr>
              <w:t> </w:t>
            </w:r>
            <w:r>
              <w:rPr>
                <w:rFonts w:ascii="Times New Roman" w:eastAsia="Times New Roman" w:hAnsi="Times New Roman" w:cs="Times New Roman"/>
                <w:color w:val="000000"/>
                <w:sz w:val="20"/>
                <w:szCs w:val="20"/>
                <w:bdr w:val="none" w:sz="0" w:space="0" w:color="auto" w:frame="1"/>
                <w:lang w:eastAsia="ru-RU"/>
              </w:rPr>
              <w:t xml:space="preserve">чтение текста </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color w:val="000000"/>
                <w:sz w:val="20"/>
                <w:szCs w:val="20"/>
                <w:bdr w:val="none" w:sz="0" w:space="0" w:color="auto" w:frame="1"/>
                <w:lang w:eastAsia="ru-RU"/>
              </w:rPr>
              <w:t>с различными заданиями.</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color w:val="000000"/>
                <w:sz w:val="20"/>
                <w:szCs w:val="20"/>
                <w:bdr w:val="none" w:sz="0" w:space="0" w:color="auto" w:frame="1"/>
                <w:lang w:eastAsia="ru-RU"/>
              </w:rPr>
              <w:t>Речевые упражнения.</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color w:val="000000"/>
                <w:sz w:val="20"/>
                <w:szCs w:val="20"/>
                <w:bdr w:val="none" w:sz="0" w:space="0" w:color="auto" w:frame="1"/>
                <w:lang w:val="en-US" w:eastAsia="ru-RU"/>
              </w:rPr>
              <w:t> </w:t>
            </w:r>
          </w:p>
        </w:tc>
        <w:tc>
          <w:tcPr>
            <w:tcW w:w="1877" w:type="dxa"/>
            <w:gridSpan w:val="2"/>
            <w:tcBorders>
              <w:top w:val="single" w:sz="6" w:space="0" w:color="auto"/>
              <w:left w:val="single" w:sz="4" w:space="0" w:color="auto"/>
              <w:bottom w:val="single" w:sz="6" w:space="0" w:color="auto"/>
              <w:right w:val="single" w:sz="4"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ЭП</w:t>
            </w:r>
          </w:p>
        </w:tc>
        <w:tc>
          <w:tcPr>
            <w:tcW w:w="571" w:type="dxa"/>
            <w:gridSpan w:val="4"/>
            <w:tcBorders>
              <w:top w:val="single" w:sz="6" w:space="0" w:color="auto"/>
              <w:left w:val="single" w:sz="4" w:space="0" w:color="auto"/>
              <w:bottom w:val="single" w:sz="6"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w:t>
            </w:r>
          </w:p>
        </w:tc>
        <w:tc>
          <w:tcPr>
            <w:tcW w:w="119" w:type="dxa"/>
            <w:tcBorders>
              <w:top w:val="single" w:sz="6" w:space="0" w:color="auto"/>
              <w:left w:val="single" w:sz="6" w:space="0" w:color="auto"/>
              <w:bottom w:val="single" w:sz="6" w:space="0" w:color="auto"/>
              <w:right w:val="nil"/>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w:t>
            </w:r>
          </w:p>
        </w:tc>
        <w:tc>
          <w:tcPr>
            <w:tcW w:w="465" w:type="dxa"/>
            <w:tcBorders>
              <w:top w:val="nil"/>
              <w:left w:val="nil"/>
              <w:bottom w:val="nil"/>
              <w:right w:val="nil"/>
            </w:tcBorders>
            <w:vAlign w:val="center"/>
            <w:hideMark/>
          </w:tcPr>
          <w:p w:rsidR="009B451D" w:rsidRDefault="009B451D">
            <w:pPr>
              <w:spacing w:after="0"/>
              <w:rPr>
                <w:rFonts w:eastAsiaTheme="minorEastAsia" w:cs="Times New Roman"/>
                <w:lang w:eastAsia="ru-RU"/>
              </w:rPr>
            </w:pPr>
          </w:p>
        </w:tc>
      </w:tr>
      <w:tr w:rsidR="009B451D" w:rsidTr="009B451D">
        <w:trPr>
          <w:trHeight w:val="409"/>
        </w:trPr>
        <w:tc>
          <w:tcPr>
            <w:tcW w:w="509" w:type="dxa"/>
            <w:tcBorders>
              <w:top w:val="single" w:sz="6" w:space="0" w:color="auto"/>
              <w:left w:val="single" w:sz="6" w:space="0" w:color="auto"/>
              <w:bottom w:val="single" w:sz="6"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18</w:t>
            </w:r>
          </w:p>
        </w:tc>
        <w:tc>
          <w:tcPr>
            <w:tcW w:w="1287" w:type="dxa"/>
            <w:tcBorders>
              <w:top w:val="single" w:sz="6" w:space="0" w:color="auto"/>
              <w:left w:val="single" w:sz="6" w:space="0" w:color="auto"/>
              <w:bottom w:val="single" w:sz="6"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w:t>
            </w:r>
          </w:p>
        </w:tc>
        <w:tc>
          <w:tcPr>
            <w:tcW w:w="2780" w:type="dxa"/>
            <w:tcBorders>
              <w:top w:val="single" w:sz="6" w:space="0" w:color="auto"/>
              <w:left w:val="single" w:sz="6" w:space="0" w:color="auto"/>
              <w:bottom w:val="single" w:sz="6" w:space="0" w:color="auto"/>
              <w:right w:val="single" w:sz="6" w:space="0" w:color="auto"/>
            </w:tcBorders>
            <w:shd w:val="clear" w:color="auto" w:fill="FFFFFF"/>
            <w:hideMark/>
          </w:tcPr>
          <w:p w:rsidR="009B451D" w:rsidRDefault="009B451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Волк и козлята. Русская народная сказка.</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Самосвал. О.Травина.</w:t>
            </w:r>
          </w:p>
        </w:tc>
        <w:tc>
          <w:tcPr>
            <w:tcW w:w="7513" w:type="dxa"/>
            <w:vMerge/>
            <w:tcBorders>
              <w:top w:val="single" w:sz="4" w:space="0" w:color="auto"/>
              <w:left w:val="single" w:sz="6" w:space="0" w:color="auto"/>
              <w:bottom w:val="single" w:sz="4" w:space="0" w:color="auto"/>
              <w:right w:val="single" w:sz="6" w:space="0" w:color="auto"/>
            </w:tcBorders>
            <w:vAlign w:val="center"/>
            <w:hideMark/>
          </w:tcPr>
          <w:p w:rsidR="009B451D" w:rsidRDefault="009B451D">
            <w:pPr>
              <w:spacing w:after="0" w:line="240" w:lineRule="auto"/>
              <w:rPr>
                <w:rFonts w:ascii="Arial" w:eastAsia="Times New Roman" w:hAnsi="Arial" w:cs="Arial"/>
                <w:sz w:val="20"/>
                <w:szCs w:val="20"/>
                <w:lang w:eastAsia="ru-RU"/>
              </w:rPr>
            </w:pPr>
          </w:p>
        </w:tc>
        <w:tc>
          <w:tcPr>
            <w:tcW w:w="2551" w:type="dxa"/>
            <w:vMerge/>
            <w:tcBorders>
              <w:top w:val="single" w:sz="6" w:space="0" w:color="auto"/>
              <w:left w:val="single" w:sz="6" w:space="0" w:color="auto"/>
              <w:bottom w:val="single" w:sz="4" w:space="0" w:color="auto"/>
              <w:right w:val="single" w:sz="6" w:space="0" w:color="auto"/>
            </w:tcBorders>
            <w:vAlign w:val="center"/>
            <w:hideMark/>
          </w:tcPr>
          <w:p w:rsidR="009B451D" w:rsidRDefault="009B451D">
            <w:pPr>
              <w:spacing w:after="0" w:line="240" w:lineRule="auto"/>
              <w:rPr>
                <w:rFonts w:ascii="Arial" w:eastAsia="Times New Roman" w:hAnsi="Arial" w:cs="Arial"/>
                <w:sz w:val="20"/>
                <w:szCs w:val="20"/>
                <w:lang w:eastAsia="ru-RU"/>
              </w:rPr>
            </w:pPr>
          </w:p>
        </w:tc>
        <w:tc>
          <w:tcPr>
            <w:tcW w:w="2410" w:type="dxa"/>
            <w:vMerge/>
            <w:tcBorders>
              <w:top w:val="single" w:sz="4" w:space="0" w:color="auto"/>
              <w:left w:val="single" w:sz="6" w:space="0" w:color="auto"/>
              <w:bottom w:val="single" w:sz="4" w:space="0" w:color="auto"/>
              <w:right w:val="single" w:sz="6" w:space="0" w:color="auto"/>
            </w:tcBorders>
            <w:vAlign w:val="center"/>
            <w:hideMark/>
          </w:tcPr>
          <w:p w:rsidR="009B451D" w:rsidRDefault="009B451D">
            <w:pPr>
              <w:spacing w:after="0" w:line="240" w:lineRule="auto"/>
              <w:rPr>
                <w:rFonts w:ascii="Arial" w:eastAsia="Times New Roman" w:hAnsi="Arial" w:cs="Arial"/>
                <w:sz w:val="20"/>
                <w:szCs w:val="20"/>
                <w:lang w:eastAsia="ru-RU"/>
              </w:rPr>
            </w:pPr>
          </w:p>
        </w:tc>
        <w:tc>
          <w:tcPr>
            <w:tcW w:w="8275" w:type="dxa"/>
            <w:gridSpan w:val="2"/>
            <w:vMerge/>
            <w:tcBorders>
              <w:top w:val="single" w:sz="6" w:space="0" w:color="auto"/>
              <w:left w:val="single" w:sz="6" w:space="0" w:color="auto"/>
              <w:bottom w:val="single" w:sz="4" w:space="0" w:color="auto"/>
              <w:right w:val="single" w:sz="4" w:space="0" w:color="auto"/>
            </w:tcBorders>
            <w:vAlign w:val="center"/>
            <w:hideMark/>
          </w:tcPr>
          <w:p w:rsidR="009B451D" w:rsidRDefault="009B451D">
            <w:pPr>
              <w:spacing w:after="0" w:line="240" w:lineRule="auto"/>
              <w:rPr>
                <w:rFonts w:ascii="Arial" w:eastAsia="Times New Roman" w:hAnsi="Arial" w:cs="Arial"/>
                <w:sz w:val="20"/>
                <w:szCs w:val="20"/>
                <w:lang w:eastAsia="ru-RU"/>
              </w:rPr>
            </w:pPr>
          </w:p>
        </w:tc>
        <w:tc>
          <w:tcPr>
            <w:tcW w:w="1877" w:type="dxa"/>
            <w:gridSpan w:val="2"/>
            <w:tcBorders>
              <w:top w:val="single" w:sz="6" w:space="0" w:color="auto"/>
              <w:left w:val="single" w:sz="4" w:space="0" w:color="auto"/>
              <w:bottom w:val="single" w:sz="6" w:space="0" w:color="auto"/>
              <w:right w:val="single" w:sz="4"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ЭП, учебник</w:t>
            </w:r>
          </w:p>
        </w:tc>
        <w:tc>
          <w:tcPr>
            <w:tcW w:w="571" w:type="dxa"/>
            <w:gridSpan w:val="4"/>
            <w:tcBorders>
              <w:top w:val="single" w:sz="6" w:space="0" w:color="auto"/>
              <w:left w:val="single" w:sz="4" w:space="0" w:color="auto"/>
              <w:bottom w:val="single" w:sz="6"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w:t>
            </w:r>
          </w:p>
        </w:tc>
        <w:tc>
          <w:tcPr>
            <w:tcW w:w="119" w:type="dxa"/>
            <w:tcBorders>
              <w:top w:val="single" w:sz="6" w:space="0" w:color="auto"/>
              <w:left w:val="single" w:sz="6" w:space="0" w:color="auto"/>
              <w:bottom w:val="single" w:sz="6" w:space="0" w:color="auto"/>
              <w:right w:val="nil"/>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w:t>
            </w:r>
          </w:p>
        </w:tc>
        <w:tc>
          <w:tcPr>
            <w:tcW w:w="465" w:type="dxa"/>
            <w:tcBorders>
              <w:top w:val="nil"/>
              <w:left w:val="nil"/>
              <w:bottom w:val="nil"/>
              <w:right w:val="nil"/>
            </w:tcBorders>
            <w:vAlign w:val="center"/>
            <w:hideMark/>
          </w:tcPr>
          <w:p w:rsidR="009B451D" w:rsidRDefault="009B451D">
            <w:pPr>
              <w:spacing w:after="0"/>
              <w:rPr>
                <w:rFonts w:eastAsiaTheme="minorEastAsia" w:cs="Times New Roman"/>
                <w:lang w:eastAsia="ru-RU"/>
              </w:rPr>
            </w:pPr>
          </w:p>
        </w:tc>
      </w:tr>
      <w:tr w:rsidR="009B451D" w:rsidTr="009B451D">
        <w:trPr>
          <w:trHeight w:val="409"/>
        </w:trPr>
        <w:tc>
          <w:tcPr>
            <w:tcW w:w="509" w:type="dxa"/>
            <w:tcBorders>
              <w:top w:val="nil"/>
              <w:left w:val="single" w:sz="6" w:space="0" w:color="auto"/>
              <w:bottom w:val="single" w:sz="6"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val="en-US" w:eastAsia="ru-RU"/>
              </w:rPr>
              <w:t>19</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val="en-US" w:eastAsia="ru-RU"/>
              </w:rPr>
              <w:t> </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val="en-US" w:eastAsia="ru-RU"/>
              </w:rPr>
              <w:t> </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val="en-US" w:eastAsia="ru-RU"/>
              </w:rPr>
              <w:t> </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val="en-US" w:eastAsia="ru-RU"/>
              </w:rPr>
              <w:t> </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val="en-US" w:eastAsia="ru-RU"/>
              </w:rPr>
              <w:t> </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val="en-US" w:eastAsia="ru-RU"/>
              </w:rPr>
              <w:t> </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val="en-US" w:eastAsia="ru-RU"/>
              </w:rPr>
              <w:t> </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val="en-US" w:eastAsia="ru-RU"/>
              </w:rPr>
              <w:t> </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val="en-US" w:eastAsia="ru-RU"/>
              </w:rPr>
              <w:t> </w:t>
            </w:r>
          </w:p>
        </w:tc>
        <w:tc>
          <w:tcPr>
            <w:tcW w:w="1287" w:type="dxa"/>
            <w:tcBorders>
              <w:top w:val="nil"/>
              <w:left w:val="single" w:sz="6" w:space="0" w:color="auto"/>
              <w:bottom w:val="single" w:sz="6"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val="en-US" w:eastAsia="ru-RU"/>
              </w:rPr>
              <w:t> </w:t>
            </w:r>
          </w:p>
        </w:tc>
        <w:tc>
          <w:tcPr>
            <w:tcW w:w="2780" w:type="dxa"/>
            <w:tcBorders>
              <w:top w:val="nil"/>
              <w:left w:val="single" w:sz="6" w:space="0" w:color="auto"/>
              <w:bottom w:val="single" w:sz="6" w:space="0" w:color="auto"/>
              <w:right w:val="single" w:sz="6" w:space="0" w:color="auto"/>
            </w:tcBorders>
            <w:shd w:val="clear" w:color="auto" w:fill="FFFFFF"/>
            <w:hideMark/>
          </w:tcPr>
          <w:p w:rsidR="009B451D" w:rsidRDefault="009B451D">
            <w:pPr>
              <w:spacing w:after="0" w:line="240" w:lineRule="auto"/>
              <w:rPr>
                <w:rFonts w:ascii="Times New Roman" w:eastAsia="Times New Roman" w:hAnsi="Times New Roman" w:cs="Times New Roman"/>
                <w:sz w:val="20"/>
                <w:szCs w:val="20"/>
                <w:bdr w:val="none" w:sz="0" w:space="0" w:color="auto" w:frame="1"/>
                <w:lang w:eastAsia="ru-RU"/>
              </w:rPr>
            </w:pPr>
            <w:r>
              <w:rPr>
                <w:rFonts w:ascii="Times New Roman" w:eastAsia="Times New Roman" w:hAnsi="Times New Roman" w:cs="Times New Roman"/>
                <w:sz w:val="20"/>
                <w:szCs w:val="20"/>
                <w:bdr w:val="none" w:sz="0" w:space="0" w:color="auto" w:frame="1"/>
                <w:lang w:eastAsia="ru-RU"/>
              </w:rPr>
              <w:t>Сказка про котёнка. который не умел читать. Л.Каминский.</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bdr w:val="none" w:sz="0" w:space="0" w:color="auto" w:frame="1"/>
                <w:lang w:eastAsia="ru-RU"/>
              </w:rPr>
              <w:t xml:space="preserve">Школа. С.Михалков </w:t>
            </w:r>
          </w:p>
        </w:tc>
        <w:tc>
          <w:tcPr>
            <w:tcW w:w="2552" w:type="dxa"/>
            <w:vMerge w:val="restart"/>
            <w:tcBorders>
              <w:top w:val="nil"/>
              <w:left w:val="single" w:sz="6" w:space="0" w:color="auto"/>
              <w:bottom w:val="single" w:sz="6"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bdr w:val="none" w:sz="0" w:space="0" w:color="auto" w:frame="1"/>
                <w:lang w:eastAsia="ru-RU"/>
              </w:rPr>
              <w:t>1.Осознавать значимость чтения для дальнейшего обучения, понимать цель чтения.</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bdr w:val="none" w:sz="0" w:space="0" w:color="auto" w:frame="1"/>
                <w:lang w:eastAsia="ru-RU"/>
              </w:rPr>
              <w:t>2. Уметь работать</w:t>
            </w:r>
            <w:r>
              <w:rPr>
                <w:rFonts w:ascii="Times New Roman" w:eastAsia="Times New Roman" w:hAnsi="Times New Roman" w:cs="Times New Roman"/>
                <w:sz w:val="20"/>
                <w:szCs w:val="20"/>
                <w:bdr w:val="none" w:sz="0" w:space="0" w:color="auto" w:frame="1"/>
                <w:lang w:val="en-US" w:eastAsia="ru-RU"/>
              </w:rPr>
              <w:t>  </w:t>
            </w:r>
            <w:r>
              <w:rPr>
                <w:rFonts w:ascii="Times New Roman" w:eastAsia="Times New Roman" w:hAnsi="Times New Roman" w:cs="Times New Roman"/>
                <w:sz w:val="20"/>
                <w:szCs w:val="20"/>
                <w:lang w:val="en-US" w:eastAsia="ru-RU"/>
              </w:rPr>
              <w:t> </w:t>
            </w:r>
            <w:r>
              <w:rPr>
                <w:rFonts w:ascii="Times New Roman" w:eastAsia="Times New Roman" w:hAnsi="Times New Roman" w:cs="Times New Roman"/>
                <w:sz w:val="20"/>
                <w:szCs w:val="20"/>
                <w:bdr w:val="none" w:sz="0" w:space="0" w:color="auto" w:frame="1"/>
                <w:lang w:eastAsia="ru-RU"/>
              </w:rPr>
              <w:t>с художественными текстами,</w:t>
            </w:r>
            <w:r>
              <w:rPr>
                <w:rFonts w:ascii="Times New Roman" w:eastAsia="Times New Roman" w:hAnsi="Times New Roman" w:cs="Times New Roman"/>
                <w:sz w:val="20"/>
                <w:szCs w:val="20"/>
                <w:bdr w:val="none" w:sz="0" w:space="0" w:color="auto" w:frame="1"/>
                <w:lang w:val="en-US" w:eastAsia="ru-RU"/>
              </w:rPr>
              <w:t> </w:t>
            </w:r>
            <w:r>
              <w:rPr>
                <w:rFonts w:ascii="Times New Roman" w:eastAsia="Times New Roman" w:hAnsi="Times New Roman" w:cs="Times New Roman"/>
                <w:sz w:val="20"/>
                <w:szCs w:val="20"/>
                <w:lang w:val="en-US" w:eastAsia="ru-RU"/>
              </w:rPr>
              <w:t> </w:t>
            </w:r>
            <w:r>
              <w:rPr>
                <w:rFonts w:ascii="Times New Roman" w:eastAsia="Times New Roman" w:hAnsi="Times New Roman" w:cs="Times New Roman"/>
                <w:sz w:val="20"/>
                <w:szCs w:val="20"/>
                <w:bdr w:val="none" w:sz="0" w:space="0" w:color="auto" w:frame="1"/>
                <w:lang w:eastAsia="ru-RU"/>
              </w:rPr>
              <w:t>доступными для восприятия.</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bdr w:val="none" w:sz="0" w:space="0" w:color="auto" w:frame="1"/>
                <w:lang w:eastAsia="ru-RU"/>
              </w:rPr>
              <w:t>3. Читать целыми словами с элементами</w:t>
            </w:r>
            <w:r>
              <w:rPr>
                <w:rFonts w:ascii="Times New Roman" w:eastAsia="Times New Roman" w:hAnsi="Times New Roman" w:cs="Times New Roman"/>
                <w:sz w:val="20"/>
                <w:szCs w:val="20"/>
                <w:bdr w:val="none" w:sz="0" w:space="0" w:color="auto" w:frame="1"/>
                <w:lang w:val="en-US" w:eastAsia="ru-RU"/>
              </w:rPr>
              <w:t>  </w:t>
            </w:r>
            <w:r>
              <w:rPr>
                <w:rFonts w:ascii="Times New Roman" w:eastAsia="Times New Roman" w:hAnsi="Times New Roman" w:cs="Times New Roman"/>
                <w:sz w:val="20"/>
                <w:szCs w:val="20"/>
                <w:bdr w:val="none" w:sz="0" w:space="0" w:color="auto" w:frame="1"/>
                <w:lang w:eastAsia="ru-RU"/>
              </w:rPr>
              <w:t>слогового</w:t>
            </w:r>
            <w:r>
              <w:rPr>
                <w:rFonts w:ascii="Times New Roman" w:eastAsia="Times New Roman" w:hAnsi="Times New Roman" w:cs="Times New Roman"/>
                <w:sz w:val="20"/>
                <w:szCs w:val="20"/>
                <w:bdr w:val="none" w:sz="0" w:space="0" w:color="auto" w:frame="1"/>
                <w:lang w:val="en-US" w:eastAsia="ru-RU"/>
              </w:rPr>
              <w:t> </w:t>
            </w:r>
            <w:r>
              <w:rPr>
                <w:rFonts w:ascii="Times New Roman" w:eastAsia="Times New Roman" w:hAnsi="Times New Roman" w:cs="Times New Roman"/>
                <w:sz w:val="20"/>
                <w:szCs w:val="20"/>
                <w:lang w:val="en-US" w:eastAsia="ru-RU"/>
              </w:rPr>
              <w:t> </w:t>
            </w:r>
            <w:r>
              <w:rPr>
                <w:rFonts w:ascii="Times New Roman" w:eastAsia="Times New Roman" w:hAnsi="Times New Roman" w:cs="Times New Roman"/>
                <w:sz w:val="20"/>
                <w:szCs w:val="20"/>
                <w:bdr w:val="none" w:sz="0" w:space="0" w:color="auto" w:frame="1"/>
                <w:lang w:eastAsia="ru-RU"/>
              </w:rPr>
              <w:t>чтения.</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bdr w:val="none" w:sz="0" w:space="0" w:color="auto" w:frame="1"/>
                <w:lang w:eastAsia="ru-RU"/>
              </w:rPr>
              <w:t>4. Правильно</w:t>
            </w:r>
            <w:r>
              <w:rPr>
                <w:rFonts w:ascii="Times New Roman" w:eastAsia="Times New Roman" w:hAnsi="Times New Roman" w:cs="Times New Roman"/>
                <w:sz w:val="20"/>
                <w:szCs w:val="20"/>
                <w:bdr w:val="none" w:sz="0" w:space="0" w:color="auto" w:frame="1"/>
                <w:lang w:val="en-US" w:eastAsia="ru-RU"/>
              </w:rPr>
              <w:t> </w:t>
            </w:r>
            <w:r>
              <w:rPr>
                <w:rFonts w:ascii="Times New Roman" w:eastAsia="Times New Roman" w:hAnsi="Times New Roman" w:cs="Times New Roman"/>
                <w:sz w:val="20"/>
                <w:szCs w:val="20"/>
                <w:lang w:val="en-US" w:eastAsia="ru-RU"/>
              </w:rPr>
              <w:t> </w:t>
            </w:r>
            <w:r>
              <w:rPr>
                <w:rFonts w:ascii="Times New Roman" w:eastAsia="Times New Roman" w:hAnsi="Times New Roman" w:cs="Times New Roman"/>
                <w:sz w:val="20"/>
                <w:szCs w:val="20"/>
                <w:bdr w:val="none" w:sz="0" w:space="0" w:color="auto" w:frame="1"/>
                <w:lang w:eastAsia="ru-RU"/>
              </w:rPr>
              <w:t>произносить звуки речи, их сочетания и слова а составе предложения и связной речи</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bdr w:val="none" w:sz="0" w:space="0" w:color="auto" w:frame="1"/>
                <w:lang w:eastAsia="ru-RU"/>
              </w:rPr>
              <w:lastRenderedPageBreak/>
              <w:t>1.Осознавать значимость чтения для дальнейшего обучения, понимать цель чтения.</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bdr w:val="none" w:sz="0" w:space="0" w:color="auto" w:frame="1"/>
                <w:lang w:eastAsia="ru-RU"/>
              </w:rPr>
              <w:t>2. Уметь работать</w:t>
            </w:r>
            <w:r>
              <w:rPr>
                <w:rFonts w:ascii="Times New Roman" w:eastAsia="Times New Roman" w:hAnsi="Times New Roman" w:cs="Times New Roman"/>
                <w:sz w:val="20"/>
                <w:szCs w:val="20"/>
                <w:bdr w:val="none" w:sz="0" w:space="0" w:color="auto" w:frame="1"/>
                <w:lang w:val="en-US" w:eastAsia="ru-RU"/>
              </w:rPr>
              <w:t>  </w:t>
            </w:r>
            <w:r>
              <w:rPr>
                <w:rFonts w:ascii="Times New Roman" w:eastAsia="Times New Roman" w:hAnsi="Times New Roman" w:cs="Times New Roman"/>
                <w:sz w:val="20"/>
                <w:szCs w:val="20"/>
                <w:lang w:val="en-US" w:eastAsia="ru-RU"/>
              </w:rPr>
              <w:t> </w:t>
            </w:r>
            <w:r>
              <w:rPr>
                <w:rFonts w:ascii="Times New Roman" w:eastAsia="Times New Roman" w:hAnsi="Times New Roman" w:cs="Times New Roman"/>
                <w:sz w:val="20"/>
                <w:szCs w:val="20"/>
                <w:bdr w:val="none" w:sz="0" w:space="0" w:color="auto" w:frame="1"/>
                <w:lang w:eastAsia="ru-RU"/>
              </w:rPr>
              <w:t>с художественными текстами,</w:t>
            </w:r>
            <w:r>
              <w:rPr>
                <w:rFonts w:ascii="Times New Roman" w:eastAsia="Times New Roman" w:hAnsi="Times New Roman" w:cs="Times New Roman"/>
                <w:sz w:val="20"/>
                <w:szCs w:val="20"/>
                <w:bdr w:val="none" w:sz="0" w:space="0" w:color="auto" w:frame="1"/>
                <w:lang w:val="en-US" w:eastAsia="ru-RU"/>
              </w:rPr>
              <w:t> </w:t>
            </w:r>
            <w:r>
              <w:rPr>
                <w:rFonts w:ascii="Times New Roman" w:eastAsia="Times New Roman" w:hAnsi="Times New Roman" w:cs="Times New Roman"/>
                <w:sz w:val="20"/>
                <w:szCs w:val="20"/>
                <w:lang w:val="en-US" w:eastAsia="ru-RU"/>
              </w:rPr>
              <w:t> </w:t>
            </w:r>
            <w:r>
              <w:rPr>
                <w:rFonts w:ascii="Times New Roman" w:eastAsia="Times New Roman" w:hAnsi="Times New Roman" w:cs="Times New Roman"/>
                <w:sz w:val="20"/>
                <w:szCs w:val="20"/>
                <w:bdr w:val="none" w:sz="0" w:space="0" w:color="auto" w:frame="1"/>
                <w:lang w:eastAsia="ru-RU"/>
              </w:rPr>
              <w:t>доступными для восприятия.</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bdr w:val="none" w:sz="0" w:space="0" w:color="auto" w:frame="1"/>
                <w:lang w:eastAsia="ru-RU"/>
              </w:rPr>
              <w:t>3.Читать целыми словами с элементами</w:t>
            </w:r>
            <w:r>
              <w:rPr>
                <w:rFonts w:ascii="Times New Roman" w:eastAsia="Times New Roman" w:hAnsi="Times New Roman" w:cs="Times New Roman"/>
                <w:sz w:val="20"/>
                <w:szCs w:val="20"/>
                <w:bdr w:val="none" w:sz="0" w:space="0" w:color="auto" w:frame="1"/>
                <w:lang w:val="en-US" w:eastAsia="ru-RU"/>
              </w:rPr>
              <w:t>  </w:t>
            </w:r>
            <w:r>
              <w:rPr>
                <w:rFonts w:ascii="Times New Roman" w:eastAsia="Times New Roman" w:hAnsi="Times New Roman" w:cs="Times New Roman"/>
                <w:sz w:val="20"/>
                <w:szCs w:val="20"/>
                <w:bdr w:val="none" w:sz="0" w:space="0" w:color="auto" w:frame="1"/>
                <w:lang w:eastAsia="ru-RU"/>
              </w:rPr>
              <w:t>слогового</w:t>
            </w:r>
            <w:r>
              <w:rPr>
                <w:rFonts w:ascii="Times New Roman" w:eastAsia="Times New Roman" w:hAnsi="Times New Roman" w:cs="Times New Roman"/>
                <w:sz w:val="20"/>
                <w:szCs w:val="20"/>
                <w:bdr w:val="none" w:sz="0" w:space="0" w:color="auto" w:frame="1"/>
                <w:lang w:val="en-US" w:eastAsia="ru-RU"/>
              </w:rPr>
              <w:t> </w:t>
            </w:r>
            <w:r>
              <w:rPr>
                <w:rFonts w:ascii="Times New Roman" w:eastAsia="Times New Roman" w:hAnsi="Times New Roman" w:cs="Times New Roman"/>
                <w:sz w:val="20"/>
                <w:szCs w:val="20"/>
                <w:lang w:val="en-US" w:eastAsia="ru-RU"/>
              </w:rPr>
              <w:t> </w:t>
            </w:r>
            <w:r>
              <w:rPr>
                <w:rFonts w:ascii="Times New Roman" w:eastAsia="Times New Roman" w:hAnsi="Times New Roman" w:cs="Times New Roman"/>
                <w:sz w:val="20"/>
                <w:szCs w:val="20"/>
                <w:bdr w:val="none" w:sz="0" w:space="0" w:color="auto" w:frame="1"/>
                <w:lang w:eastAsia="ru-RU"/>
              </w:rPr>
              <w:t>чтения.</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bdr w:val="none" w:sz="0" w:space="0" w:color="auto" w:frame="1"/>
                <w:lang w:eastAsia="ru-RU"/>
              </w:rPr>
              <w:t>4. Правильно</w:t>
            </w:r>
            <w:r>
              <w:rPr>
                <w:rFonts w:ascii="Times New Roman" w:eastAsia="Times New Roman" w:hAnsi="Times New Roman" w:cs="Times New Roman"/>
                <w:sz w:val="20"/>
                <w:szCs w:val="20"/>
                <w:bdr w:val="none" w:sz="0" w:space="0" w:color="auto" w:frame="1"/>
                <w:lang w:val="en-US" w:eastAsia="ru-RU"/>
              </w:rPr>
              <w:t> </w:t>
            </w:r>
            <w:r>
              <w:rPr>
                <w:rFonts w:ascii="Times New Roman" w:eastAsia="Times New Roman" w:hAnsi="Times New Roman" w:cs="Times New Roman"/>
                <w:sz w:val="20"/>
                <w:szCs w:val="20"/>
                <w:lang w:val="en-US" w:eastAsia="ru-RU"/>
              </w:rPr>
              <w:t> </w:t>
            </w:r>
            <w:r>
              <w:rPr>
                <w:rFonts w:ascii="Times New Roman" w:eastAsia="Times New Roman" w:hAnsi="Times New Roman" w:cs="Times New Roman"/>
                <w:sz w:val="20"/>
                <w:szCs w:val="20"/>
                <w:bdr w:val="none" w:sz="0" w:space="0" w:color="auto" w:frame="1"/>
                <w:lang w:eastAsia="ru-RU"/>
              </w:rPr>
              <w:t>произносить звуки речи, их сочетания и слова а составе предложения и связной речи.</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bdr w:val="none" w:sz="0" w:space="0" w:color="auto" w:frame="1"/>
                <w:lang w:eastAsia="ru-RU"/>
              </w:rPr>
              <w:t>5.Развивать речевой аппарат.</w:t>
            </w:r>
          </w:p>
        </w:tc>
        <w:tc>
          <w:tcPr>
            <w:tcW w:w="2551" w:type="dxa"/>
            <w:vMerge w:val="restart"/>
            <w:tcBorders>
              <w:top w:val="nil"/>
              <w:left w:val="single" w:sz="6" w:space="0" w:color="auto"/>
              <w:bottom w:val="single" w:sz="4"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lastRenderedPageBreak/>
              <w:t>-принимать и сохранять учебную задачу; самостоятельно организовывать рабочее место; определять план выполнения заданий;</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-обобщать, т.е. осуществлять генерализацию и выведение общности для целого ряда или класса единичных объектов на основе выделения сущностной связи;</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xml:space="preserve">-контролировать свои </w:t>
            </w:r>
            <w:r>
              <w:rPr>
                <w:rFonts w:ascii="Times New Roman" w:eastAsia="Times New Roman" w:hAnsi="Times New Roman" w:cs="Times New Roman"/>
                <w:sz w:val="20"/>
                <w:szCs w:val="20"/>
                <w:lang w:eastAsia="ru-RU"/>
              </w:rPr>
              <w:lastRenderedPageBreak/>
              <w:t>действия и действия партнёра.</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val="en-US" w:eastAsia="ru-RU"/>
              </w:rPr>
              <w:t> </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xml:space="preserve"> </w:t>
            </w:r>
          </w:p>
        </w:tc>
        <w:tc>
          <w:tcPr>
            <w:tcW w:w="2410" w:type="dxa"/>
            <w:vMerge w:val="restart"/>
            <w:tcBorders>
              <w:top w:val="nil"/>
              <w:left w:val="single" w:sz="6" w:space="0" w:color="auto"/>
              <w:bottom w:val="single" w:sz="6" w:space="0" w:color="auto"/>
              <w:right w:val="single" w:sz="4"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lastRenderedPageBreak/>
              <w:t>Ориентация на понимание причин успеха; способность к самооценке на основе критерия успешности учебной деятельности</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val="en-US" w:eastAsia="ru-RU"/>
              </w:rPr>
              <w:t> </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val="en-US" w:eastAsia="ru-RU"/>
              </w:rPr>
              <w:t> </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val="en-US" w:eastAsia="ru-RU"/>
              </w:rPr>
              <w:t> </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val="en-US" w:eastAsia="ru-RU"/>
              </w:rPr>
              <w:t> </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Учебно-познавательный интерес к новому учебному материалу; способность к самооценке.</w:t>
            </w:r>
          </w:p>
        </w:tc>
        <w:tc>
          <w:tcPr>
            <w:tcW w:w="5484"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9B451D" w:rsidRDefault="009B451D">
            <w:pPr>
              <w:spacing w:after="0" w:line="240" w:lineRule="auto"/>
              <w:rPr>
                <w:rFonts w:ascii="Times New Roman" w:eastAsia="Times New Roman" w:hAnsi="Times New Roman" w:cs="Times New Roman"/>
                <w:color w:val="000000"/>
                <w:sz w:val="20"/>
                <w:szCs w:val="20"/>
                <w:bdr w:val="none" w:sz="0" w:space="0" w:color="auto" w:frame="1"/>
                <w:lang w:eastAsia="ru-RU"/>
              </w:rPr>
            </w:pPr>
            <w:r>
              <w:rPr>
                <w:rFonts w:ascii="Times New Roman" w:eastAsia="Times New Roman" w:hAnsi="Times New Roman" w:cs="Times New Roman"/>
                <w:color w:val="000000"/>
                <w:sz w:val="20"/>
                <w:szCs w:val="20"/>
                <w:bdr w:val="none" w:sz="0" w:space="0" w:color="auto" w:frame="1"/>
                <w:lang w:eastAsia="ru-RU"/>
              </w:rPr>
              <w:t xml:space="preserve">Произведения отечественной </w:t>
            </w:r>
          </w:p>
          <w:p w:rsidR="009B451D" w:rsidRDefault="009B451D">
            <w:pPr>
              <w:spacing w:after="0" w:line="240" w:lineRule="auto"/>
              <w:rPr>
                <w:rFonts w:ascii="Times New Roman" w:eastAsia="Times New Roman" w:hAnsi="Times New Roman" w:cs="Times New Roman"/>
                <w:color w:val="000000"/>
                <w:sz w:val="20"/>
                <w:szCs w:val="20"/>
                <w:bdr w:val="none" w:sz="0" w:space="0" w:color="auto" w:frame="1"/>
                <w:lang w:eastAsia="ru-RU"/>
              </w:rPr>
            </w:pPr>
            <w:r>
              <w:rPr>
                <w:rFonts w:ascii="Times New Roman" w:eastAsia="Times New Roman" w:hAnsi="Times New Roman" w:cs="Times New Roman"/>
                <w:color w:val="000000"/>
                <w:sz w:val="20"/>
                <w:szCs w:val="20"/>
                <w:bdr w:val="none" w:sz="0" w:space="0" w:color="auto" w:frame="1"/>
                <w:lang w:eastAsia="ru-RU"/>
              </w:rPr>
              <w:t xml:space="preserve">литературы, доступные для </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color w:val="000000"/>
                <w:sz w:val="20"/>
                <w:szCs w:val="20"/>
                <w:bdr w:val="none" w:sz="0" w:space="0" w:color="auto" w:frame="1"/>
                <w:lang w:eastAsia="ru-RU"/>
              </w:rPr>
              <w:t>восприятия.</w:t>
            </w:r>
            <w:r>
              <w:rPr>
                <w:rFonts w:ascii="Times New Roman" w:eastAsia="Times New Roman" w:hAnsi="Times New Roman" w:cs="Times New Roman"/>
                <w:color w:val="000000"/>
                <w:sz w:val="20"/>
                <w:szCs w:val="20"/>
                <w:bdr w:val="none" w:sz="0" w:space="0" w:color="auto" w:frame="1"/>
                <w:lang w:val="en-US" w:eastAsia="ru-RU"/>
              </w:rPr>
              <w:t> </w:t>
            </w:r>
          </w:p>
          <w:p w:rsidR="009B451D" w:rsidRDefault="009B451D">
            <w:pPr>
              <w:spacing w:after="0" w:line="240" w:lineRule="auto"/>
              <w:rPr>
                <w:rFonts w:ascii="Times New Roman" w:eastAsia="Times New Roman" w:hAnsi="Times New Roman" w:cs="Times New Roman"/>
                <w:color w:val="000000"/>
                <w:sz w:val="20"/>
                <w:szCs w:val="20"/>
                <w:bdr w:val="none" w:sz="0" w:space="0" w:color="auto" w:frame="1"/>
                <w:lang w:eastAsia="ru-RU"/>
              </w:rPr>
            </w:pPr>
            <w:r>
              <w:rPr>
                <w:rFonts w:ascii="Times New Roman" w:eastAsia="Times New Roman" w:hAnsi="Times New Roman" w:cs="Times New Roman"/>
                <w:color w:val="000000"/>
                <w:sz w:val="20"/>
                <w:szCs w:val="20"/>
                <w:bdr w:val="none" w:sz="0" w:space="0" w:color="auto" w:frame="1"/>
                <w:lang w:eastAsia="ru-RU"/>
              </w:rPr>
              <w:t>Осознанное</w:t>
            </w:r>
            <w:r>
              <w:rPr>
                <w:rFonts w:ascii="Times New Roman" w:eastAsia="Times New Roman" w:hAnsi="Times New Roman" w:cs="Times New Roman"/>
                <w:color w:val="000000"/>
                <w:sz w:val="20"/>
                <w:szCs w:val="20"/>
                <w:bdr w:val="none" w:sz="0" w:space="0" w:color="auto" w:frame="1"/>
                <w:lang w:val="en-US" w:eastAsia="ru-RU"/>
              </w:rPr>
              <w:t> </w:t>
            </w:r>
            <w:r>
              <w:rPr>
                <w:rFonts w:ascii="Times New Roman" w:eastAsia="Times New Roman" w:hAnsi="Times New Roman" w:cs="Times New Roman"/>
                <w:color w:val="000000"/>
                <w:sz w:val="20"/>
                <w:szCs w:val="20"/>
                <w:lang w:val="en-US" w:eastAsia="ru-RU"/>
              </w:rPr>
              <w:t> </w:t>
            </w:r>
            <w:r>
              <w:rPr>
                <w:rFonts w:ascii="Times New Roman" w:eastAsia="Times New Roman" w:hAnsi="Times New Roman" w:cs="Times New Roman"/>
                <w:color w:val="000000"/>
                <w:sz w:val="20"/>
                <w:szCs w:val="20"/>
                <w:bdr w:val="none" w:sz="0" w:space="0" w:color="auto" w:frame="1"/>
                <w:lang w:eastAsia="ru-RU"/>
              </w:rPr>
              <w:t xml:space="preserve">чтение текста </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color w:val="000000"/>
                <w:sz w:val="20"/>
                <w:szCs w:val="20"/>
                <w:bdr w:val="none" w:sz="0" w:space="0" w:color="auto" w:frame="1"/>
                <w:lang w:eastAsia="ru-RU"/>
              </w:rPr>
              <w:t>с различными заданиями.</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color w:val="000000"/>
                <w:sz w:val="20"/>
                <w:szCs w:val="20"/>
                <w:bdr w:val="none" w:sz="0" w:space="0" w:color="auto" w:frame="1"/>
                <w:lang w:eastAsia="ru-RU"/>
              </w:rPr>
              <w:t>Речевые упражнения.</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color w:val="000000"/>
                <w:sz w:val="20"/>
                <w:szCs w:val="20"/>
                <w:bdr w:val="none" w:sz="0" w:space="0" w:color="auto" w:frame="1"/>
                <w:lang w:val="en-US" w:eastAsia="ru-RU"/>
              </w:rPr>
              <w:t> </w:t>
            </w:r>
          </w:p>
        </w:tc>
        <w:tc>
          <w:tcPr>
            <w:tcW w:w="1877" w:type="dxa"/>
            <w:gridSpan w:val="2"/>
            <w:tcBorders>
              <w:top w:val="single" w:sz="6" w:space="0" w:color="auto"/>
              <w:left w:val="single" w:sz="4" w:space="0" w:color="auto"/>
              <w:bottom w:val="single" w:sz="6" w:space="0" w:color="auto"/>
              <w:right w:val="single" w:sz="4"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ЭП , учебник</w:t>
            </w:r>
          </w:p>
        </w:tc>
        <w:tc>
          <w:tcPr>
            <w:tcW w:w="571" w:type="dxa"/>
            <w:gridSpan w:val="4"/>
            <w:tcBorders>
              <w:top w:val="single" w:sz="6" w:space="0" w:color="auto"/>
              <w:left w:val="single" w:sz="4" w:space="0" w:color="auto"/>
              <w:bottom w:val="single" w:sz="6"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w:t>
            </w:r>
          </w:p>
        </w:tc>
        <w:tc>
          <w:tcPr>
            <w:tcW w:w="119" w:type="dxa"/>
            <w:tcBorders>
              <w:top w:val="single" w:sz="6" w:space="0" w:color="auto"/>
              <w:left w:val="single" w:sz="6" w:space="0" w:color="auto"/>
              <w:bottom w:val="single" w:sz="6" w:space="0" w:color="auto"/>
              <w:right w:val="nil"/>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w:t>
            </w:r>
          </w:p>
        </w:tc>
        <w:tc>
          <w:tcPr>
            <w:tcW w:w="465" w:type="dxa"/>
            <w:tcBorders>
              <w:top w:val="nil"/>
              <w:left w:val="nil"/>
              <w:bottom w:val="nil"/>
              <w:right w:val="nil"/>
            </w:tcBorders>
            <w:vAlign w:val="center"/>
            <w:hideMark/>
          </w:tcPr>
          <w:p w:rsidR="009B451D" w:rsidRDefault="009B451D">
            <w:pPr>
              <w:spacing w:after="0"/>
              <w:rPr>
                <w:rFonts w:eastAsiaTheme="minorEastAsia" w:cs="Times New Roman"/>
                <w:lang w:eastAsia="ru-RU"/>
              </w:rPr>
            </w:pPr>
          </w:p>
        </w:tc>
      </w:tr>
      <w:tr w:rsidR="009B451D" w:rsidTr="009B451D">
        <w:trPr>
          <w:trHeight w:val="409"/>
        </w:trPr>
        <w:tc>
          <w:tcPr>
            <w:tcW w:w="509" w:type="dxa"/>
            <w:tcBorders>
              <w:top w:val="single" w:sz="6" w:space="0" w:color="auto"/>
              <w:left w:val="single" w:sz="6" w:space="0" w:color="auto"/>
              <w:bottom w:val="single" w:sz="6"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20</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lastRenderedPageBreak/>
              <w:t> </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w:t>
            </w:r>
          </w:p>
        </w:tc>
        <w:tc>
          <w:tcPr>
            <w:tcW w:w="1287" w:type="dxa"/>
            <w:tcBorders>
              <w:top w:val="single" w:sz="6" w:space="0" w:color="auto"/>
              <w:left w:val="single" w:sz="6" w:space="0" w:color="auto"/>
              <w:bottom w:val="single" w:sz="6" w:space="0" w:color="auto"/>
              <w:right w:val="single" w:sz="6" w:space="0" w:color="auto"/>
            </w:tcBorders>
            <w:hideMark/>
          </w:tcPr>
          <w:p w:rsidR="009B451D" w:rsidRDefault="009B451D">
            <w:pPr>
              <w:spacing w:after="0" w:line="240" w:lineRule="auto"/>
              <w:rPr>
                <w:rFonts w:ascii="Arial" w:eastAsia="Times New Roman" w:hAnsi="Arial" w:cs="Arial"/>
                <w:b/>
                <w:sz w:val="20"/>
                <w:szCs w:val="20"/>
                <w:lang w:eastAsia="ru-RU"/>
              </w:rPr>
            </w:pPr>
            <w:r>
              <w:rPr>
                <w:rFonts w:ascii="Times New Roman" w:eastAsia="Times New Roman" w:hAnsi="Times New Roman" w:cs="Times New Roman"/>
                <w:sz w:val="20"/>
                <w:szCs w:val="20"/>
                <w:lang w:eastAsia="ru-RU"/>
              </w:rPr>
              <w:lastRenderedPageBreak/>
              <w:t> </w:t>
            </w:r>
            <w:r>
              <w:rPr>
                <w:rFonts w:ascii="Times New Roman" w:eastAsia="Times New Roman" w:hAnsi="Times New Roman" w:cs="Times New Roman"/>
                <w:b/>
                <w:sz w:val="20"/>
                <w:szCs w:val="20"/>
                <w:lang w:eastAsia="ru-RU"/>
              </w:rPr>
              <w:t>Как я учусь труду?</w:t>
            </w:r>
          </w:p>
        </w:tc>
        <w:tc>
          <w:tcPr>
            <w:tcW w:w="2780" w:type="dxa"/>
            <w:tcBorders>
              <w:top w:val="single" w:sz="6" w:space="0" w:color="auto"/>
              <w:left w:val="single" w:sz="6" w:space="0" w:color="auto"/>
              <w:bottom w:val="single" w:sz="6" w:space="0" w:color="auto"/>
              <w:right w:val="single" w:sz="6" w:space="0" w:color="auto"/>
            </w:tcBorders>
            <w:shd w:val="clear" w:color="auto" w:fill="FFFFFF"/>
            <w:hideMark/>
          </w:tcPr>
          <w:p w:rsidR="009B451D" w:rsidRDefault="009B451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Как рубашка в поле выросла. К.Ушинский.</w:t>
            </w:r>
          </w:p>
        </w:tc>
        <w:tc>
          <w:tcPr>
            <w:tcW w:w="7513" w:type="dxa"/>
            <w:vMerge/>
            <w:tcBorders>
              <w:top w:val="nil"/>
              <w:left w:val="single" w:sz="6" w:space="0" w:color="auto"/>
              <w:bottom w:val="single" w:sz="6" w:space="0" w:color="auto"/>
              <w:right w:val="single" w:sz="6" w:space="0" w:color="auto"/>
            </w:tcBorders>
            <w:vAlign w:val="center"/>
            <w:hideMark/>
          </w:tcPr>
          <w:p w:rsidR="009B451D" w:rsidRDefault="009B451D">
            <w:pPr>
              <w:spacing w:after="0" w:line="240" w:lineRule="auto"/>
              <w:rPr>
                <w:rFonts w:ascii="Arial" w:eastAsia="Times New Roman" w:hAnsi="Arial" w:cs="Arial"/>
                <w:sz w:val="20"/>
                <w:szCs w:val="20"/>
                <w:lang w:eastAsia="ru-RU"/>
              </w:rPr>
            </w:pPr>
          </w:p>
        </w:tc>
        <w:tc>
          <w:tcPr>
            <w:tcW w:w="2551" w:type="dxa"/>
            <w:vMerge/>
            <w:tcBorders>
              <w:top w:val="nil"/>
              <w:left w:val="single" w:sz="6" w:space="0" w:color="auto"/>
              <w:bottom w:val="single" w:sz="4" w:space="0" w:color="auto"/>
              <w:right w:val="single" w:sz="6" w:space="0" w:color="auto"/>
            </w:tcBorders>
            <w:vAlign w:val="center"/>
            <w:hideMark/>
          </w:tcPr>
          <w:p w:rsidR="009B451D" w:rsidRDefault="009B451D">
            <w:pPr>
              <w:spacing w:after="0" w:line="240" w:lineRule="auto"/>
              <w:rPr>
                <w:rFonts w:ascii="Arial" w:eastAsia="Times New Roman" w:hAnsi="Arial" w:cs="Arial"/>
                <w:sz w:val="20"/>
                <w:szCs w:val="20"/>
                <w:lang w:eastAsia="ru-RU"/>
              </w:rPr>
            </w:pPr>
          </w:p>
        </w:tc>
        <w:tc>
          <w:tcPr>
            <w:tcW w:w="2410" w:type="dxa"/>
            <w:vMerge/>
            <w:tcBorders>
              <w:top w:val="nil"/>
              <w:left w:val="single" w:sz="6" w:space="0" w:color="auto"/>
              <w:bottom w:val="single" w:sz="6" w:space="0" w:color="auto"/>
              <w:right w:val="single" w:sz="4" w:space="0" w:color="auto"/>
            </w:tcBorders>
            <w:vAlign w:val="center"/>
            <w:hideMark/>
          </w:tcPr>
          <w:p w:rsidR="009B451D" w:rsidRDefault="009B451D">
            <w:pPr>
              <w:spacing w:after="0" w:line="240" w:lineRule="auto"/>
              <w:rPr>
                <w:rFonts w:ascii="Arial" w:eastAsia="Times New Roman" w:hAnsi="Arial" w:cs="Arial"/>
                <w:sz w:val="20"/>
                <w:szCs w:val="20"/>
                <w:lang w:eastAsia="ru-RU"/>
              </w:rPr>
            </w:pPr>
          </w:p>
        </w:tc>
        <w:tc>
          <w:tcPr>
            <w:tcW w:w="8275" w:type="dxa"/>
            <w:gridSpan w:val="2"/>
            <w:vMerge/>
            <w:tcBorders>
              <w:top w:val="single" w:sz="4" w:space="0" w:color="auto"/>
              <w:left w:val="single" w:sz="4" w:space="0" w:color="auto"/>
              <w:bottom w:val="single" w:sz="4" w:space="0" w:color="auto"/>
              <w:right w:val="single" w:sz="4" w:space="0" w:color="auto"/>
            </w:tcBorders>
            <w:vAlign w:val="center"/>
            <w:hideMark/>
          </w:tcPr>
          <w:p w:rsidR="009B451D" w:rsidRDefault="009B451D">
            <w:pPr>
              <w:spacing w:after="0" w:line="240" w:lineRule="auto"/>
              <w:rPr>
                <w:rFonts w:ascii="Arial" w:eastAsia="Times New Roman" w:hAnsi="Arial" w:cs="Arial"/>
                <w:sz w:val="20"/>
                <w:szCs w:val="20"/>
                <w:lang w:eastAsia="ru-RU"/>
              </w:rPr>
            </w:pPr>
          </w:p>
        </w:tc>
        <w:tc>
          <w:tcPr>
            <w:tcW w:w="1877" w:type="dxa"/>
            <w:gridSpan w:val="2"/>
            <w:tcBorders>
              <w:top w:val="single" w:sz="6" w:space="0" w:color="auto"/>
              <w:left w:val="single" w:sz="4" w:space="0" w:color="auto"/>
              <w:bottom w:val="single" w:sz="6" w:space="0" w:color="auto"/>
              <w:right w:val="single" w:sz="4"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ЭП , учебник</w:t>
            </w:r>
          </w:p>
        </w:tc>
        <w:tc>
          <w:tcPr>
            <w:tcW w:w="571" w:type="dxa"/>
            <w:gridSpan w:val="4"/>
            <w:tcBorders>
              <w:top w:val="single" w:sz="6" w:space="0" w:color="auto"/>
              <w:left w:val="single" w:sz="4" w:space="0" w:color="auto"/>
              <w:bottom w:val="single" w:sz="6"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w:t>
            </w:r>
          </w:p>
        </w:tc>
        <w:tc>
          <w:tcPr>
            <w:tcW w:w="119" w:type="dxa"/>
            <w:tcBorders>
              <w:top w:val="single" w:sz="6" w:space="0" w:color="auto"/>
              <w:left w:val="single" w:sz="6" w:space="0" w:color="auto"/>
              <w:bottom w:val="single" w:sz="6" w:space="0" w:color="auto"/>
              <w:right w:val="nil"/>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w:t>
            </w:r>
          </w:p>
        </w:tc>
        <w:tc>
          <w:tcPr>
            <w:tcW w:w="465" w:type="dxa"/>
            <w:tcBorders>
              <w:top w:val="nil"/>
              <w:left w:val="nil"/>
              <w:bottom w:val="nil"/>
              <w:right w:val="nil"/>
            </w:tcBorders>
            <w:vAlign w:val="center"/>
            <w:hideMark/>
          </w:tcPr>
          <w:p w:rsidR="009B451D" w:rsidRDefault="009B451D">
            <w:pPr>
              <w:spacing w:after="0"/>
              <w:rPr>
                <w:rFonts w:eastAsiaTheme="minorEastAsia" w:cs="Times New Roman"/>
                <w:lang w:eastAsia="ru-RU"/>
              </w:rPr>
            </w:pPr>
          </w:p>
        </w:tc>
      </w:tr>
      <w:tr w:rsidR="009B451D" w:rsidTr="009B451D">
        <w:trPr>
          <w:trHeight w:val="409"/>
        </w:trPr>
        <w:tc>
          <w:tcPr>
            <w:tcW w:w="509" w:type="dxa"/>
            <w:tcBorders>
              <w:top w:val="single" w:sz="6" w:space="0" w:color="auto"/>
              <w:left w:val="single" w:sz="6" w:space="0" w:color="auto"/>
              <w:bottom w:val="single" w:sz="6"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lastRenderedPageBreak/>
              <w:t>21</w:t>
            </w:r>
          </w:p>
        </w:tc>
        <w:tc>
          <w:tcPr>
            <w:tcW w:w="1287" w:type="dxa"/>
            <w:tcBorders>
              <w:top w:val="single" w:sz="6" w:space="0" w:color="auto"/>
              <w:left w:val="single" w:sz="6" w:space="0" w:color="auto"/>
              <w:bottom w:val="single" w:sz="6"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w:t>
            </w:r>
          </w:p>
        </w:tc>
        <w:tc>
          <w:tcPr>
            <w:tcW w:w="2780" w:type="dxa"/>
            <w:tcBorders>
              <w:top w:val="single" w:sz="6" w:space="0" w:color="auto"/>
              <w:left w:val="single" w:sz="6" w:space="0" w:color="auto"/>
              <w:bottom w:val="single" w:sz="6" w:space="0" w:color="auto"/>
              <w:right w:val="single" w:sz="6" w:space="0" w:color="auto"/>
            </w:tcBorders>
            <w:shd w:val="clear" w:color="auto" w:fill="FFFFFF"/>
            <w:hideMark/>
          </w:tcPr>
          <w:p w:rsidR="009B451D" w:rsidRDefault="009B451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Брат и младшая сестра. Э.Шим.</w:t>
            </w:r>
          </w:p>
          <w:p w:rsidR="009B451D" w:rsidRDefault="009B451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Утро. Л.Симонова.</w:t>
            </w:r>
          </w:p>
        </w:tc>
        <w:tc>
          <w:tcPr>
            <w:tcW w:w="7513" w:type="dxa"/>
            <w:vMerge/>
            <w:tcBorders>
              <w:top w:val="nil"/>
              <w:left w:val="single" w:sz="6" w:space="0" w:color="auto"/>
              <w:bottom w:val="single" w:sz="6" w:space="0" w:color="auto"/>
              <w:right w:val="single" w:sz="6" w:space="0" w:color="auto"/>
            </w:tcBorders>
            <w:vAlign w:val="center"/>
            <w:hideMark/>
          </w:tcPr>
          <w:p w:rsidR="009B451D" w:rsidRDefault="009B451D">
            <w:pPr>
              <w:spacing w:after="0" w:line="240" w:lineRule="auto"/>
              <w:rPr>
                <w:rFonts w:ascii="Arial" w:eastAsia="Times New Roman" w:hAnsi="Arial" w:cs="Arial"/>
                <w:sz w:val="20"/>
                <w:szCs w:val="20"/>
                <w:lang w:eastAsia="ru-RU"/>
              </w:rPr>
            </w:pPr>
          </w:p>
        </w:tc>
        <w:tc>
          <w:tcPr>
            <w:tcW w:w="2551" w:type="dxa"/>
            <w:vMerge/>
            <w:tcBorders>
              <w:top w:val="nil"/>
              <w:left w:val="single" w:sz="6" w:space="0" w:color="auto"/>
              <w:bottom w:val="single" w:sz="4" w:space="0" w:color="auto"/>
              <w:right w:val="single" w:sz="6" w:space="0" w:color="auto"/>
            </w:tcBorders>
            <w:vAlign w:val="center"/>
            <w:hideMark/>
          </w:tcPr>
          <w:p w:rsidR="009B451D" w:rsidRDefault="009B451D">
            <w:pPr>
              <w:spacing w:after="0" w:line="240" w:lineRule="auto"/>
              <w:rPr>
                <w:rFonts w:ascii="Arial" w:eastAsia="Times New Roman" w:hAnsi="Arial" w:cs="Arial"/>
                <w:sz w:val="20"/>
                <w:szCs w:val="20"/>
                <w:lang w:eastAsia="ru-RU"/>
              </w:rPr>
            </w:pPr>
          </w:p>
        </w:tc>
        <w:tc>
          <w:tcPr>
            <w:tcW w:w="2410" w:type="dxa"/>
            <w:tcBorders>
              <w:top w:val="single" w:sz="6" w:space="0" w:color="auto"/>
              <w:left w:val="single" w:sz="6" w:space="0" w:color="auto"/>
              <w:bottom w:val="single" w:sz="4" w:space="0" w:color="auto"/>
              <w:right w:val="single" w:sz="4"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Широкая мотивационная основа учебной деятельности; способность к самооценке.</w:t>
            </w:r>
          </w:p>
        </w:tc>
        <w:tc>
          <w:tcPr>
            <w:tcW w:w="8275" w:type="dxa"/>
            <w:gridSpan w:val="2"/>
            <w:vMerge/>
            <w:tcBorders>
              <w:top w:val="single" w:sz="6" w:space="0" w:color="auto"/>
              <w:left w:val="single" w:sz="6" w:space="0" w:color="auto"/>
              <w:bottom w:val="single" w:sz="4" w:space="0" w:color="auto"/>
              <w:right w:val="single" w:sz="4" w:space="0" w:color="auto"/>
            </w:tcBorders>
            <w:vAlign w:val="center"/>
            <w:hideMark/>
          </w:tcPr>
          <w:p w:rsidR="009B451D" w:rsidRDefault="009B451D">
            <w:pPr>
              <w:spacing w:after="0" w:line="240" w:lineRule="auto"/>
              <w:rPr>
                <w:rFonts w:ascii="Arial" w:eastAsia="Times New Roman" w:hAnsi="Arial" w:cs="Arial"/>
                <w:sz w:val="20"/>
                <w:szCs w:val="20"/>
                <w:lang w:eastAsia="ru-RU"/>
              </w:rPr>
            </w:pPr>
          </w:p>
        </w:tc>
        <w:tc>
          <w:tcPr>
            <w:tcW w:w="1877" w:type="dxa"/>
            <w:gridSpan w:val="2"/>
            <w:tcBorders>
              <w:top w:val="single" w:sz="6" w:space="0" w:color="auto"/>
              <w:left w:val="single" w:sz="4" w:space="0" w:color="auto"/>
              <w:bottom w:val="single" w:sz="4" w:space="0" w:color="auto"/>
              <w:right w:val="single" w:sz="4"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ЭП</w:t>
            </w:r>
          </w:p>
        </w:tc>
        <w:tc>
          <w:tcPr>
            <w:tcW w:w="571" w:type="dxa"/>
            <w:gridSpan w:val="4"/>
            <w:tcBorders>
              <w:top w:val="single" w:sz="6" w:space="0" w:color="auto"/>
              <w:left w:val="single" w:sz="4" w:space="0" w:color="auto"/>
              <w:bottom w:val="single" w:sz="4"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w:t>
            </w:r>
          </w:p>
        </w:tc>
        <w:tc>
          <w:tcPr>
            <w:tcW w:w="119" w:type="dxa"/>
            <w:tcBorders>
              <w:top w:val="single" w:sz="6" w:space="0" w:color="auto"/>
              <w:left w:val="single" w:sz="6" w:space="0" w:color="auto"/>
              <w:bottom w:val="single" w:sz="4" w:space="0" w:color="auto"/>
              <w:right w:val="nil"/>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w:t>
            </w:r>
          </w:p>
        </w:tc>
        <w:tc>
          <w:tcPr>
            <w:tcW w:w="465" w:type="dxa"/>
            <w:tcBorders>
              <w:top w:val="nil"/>
              <w:left w:val="nil"/>
              <w:bottom w:val="single" w:sz="4" w:space="0" w:color="auto"/>
              <w:right w:val="nil"/>
            </w:tcBorders>
            <w:vAlign w:val="center"/>
            <w:hideMark/>
          </w:tcPr>
          <w:p w:rsidR="009B451D" w:rsidRDefault="009B451D">
            <w:pPr>
              <w:spacing w:after="0"/>
              <w:rPr>
                <w:rFonts w:eastAsiaTheme="minorEastAsia" w:cs="Times New Roman"/>
                <w:lang w:eastAsia="ru-RU"/>
              </w:rPr>
            </w:pPr>
          </w:p>
        </w:tc>
      </w:tr>
      <w:tr w:rsidR="009B451D" w:rsidTr="009B451D">
        <w:trPr>
          <w:trHeight w:val="409"/>
        </w:trPr>
        <w:tc>
          <w:tcPr>
            <w:tcW w:w="509" w:type="dxa"/>
            <w:tcBorders>
              <w:top w:val="single" w:sz="6" w:space="0" w:color="auto"/>
              <w:left w:val="single" w:sz="6" w:space="0" w:color="auto"/>
              <w:bottom w:val="single" w:sz="6"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22</w:t>
            </w:r>
          </w:p>
        </w:tc>
        <w:tc>
          <w:tcPr>
            <w:tcW w:w="1287" w:type="dxa"/>
            <w:tcBorders>
              <w:top w:val="single" w:sz="4" w:space="0" w:color="auto"/>
              <w:left w:val="single" w:sz="6" w:space="0" w:color="auto"/>
              <w:bottom w:val="single" w:sz="6"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w:t>
            </w:r>
          </w:p>
        </w:tc>
        <w:tc>
          <w:tcPr>
            <w:tcW w:w="2780" w:type="dxa"/>
            <w:tcBorders>
              <w:top w:val="single" w:sz="4" w:space="0" w:color="auto"/>
              <w:left w:val="single" w:sz="6" w:space="0" w:color="auto"/>
              <w:bottom w:val="single" w:sz="6" w:space="0" w:color="auto"/>
              <w:right w:val="single" w:sz="6" w:space="0" w:color="auto"/>
            </w:tcBorders>
            <w:shd w:val="clear" w:color="auto" w:fill="FFFFFF"/>
            <w:hideMark/>
          </w:tcPr>
          <w:p w:rsidR="009B451D" w:rsidRDefault="009B451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Как я ловил рыбу.В.Сутеев.</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Кто? С.Гордеева.</w:t>
            </w:r>
          </w:p>
        </w:tc>
        <w:tc>
          <w:tcPr>
            <w:tcW w:w="2552" w:type="dxa"/>
            <w:tcBorders>
              <w:top w:val="single" w:sz="4" w:space="0" w:color="auto"/>
              <w:left w:val="single" w:sz="6" w:space="0" w:color="auto"/>
              <w:bottom w:val="single" w:sz="6"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bdr w:val="none" w:sz="0" w:space="0" w:color="auto" w:frame="1"/>
                <w:lang w:eastAsia="ru-RU"/>
              </w:rPr>
              <w:t>1. Осознавать значимость чтения для дальнейшего обучения, понимать цель чтения.</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bdr w:val="none" w:sz="0" w:space="0" w:color="auto" w:frame="1"/>
                <w:lang w:eastAsia="ru-RU"/>
              </w:rPr>
              <w:t>2. Уметь работать</w:t>
            </w:r>
            <w:r>
              <w:rPr>
                <w:rFonts w:ascii="Times New Roman" w:eastAsia="Times New Roman" w:hAnsi="Times New Roman" w:cs="Times New Roman"/>
                <w:sz w:val="20"/>
                <w:szCs w:val="20"/>
                <w:bdr w:val="none" w:sz="0" w:space="0" w:color="auto" w:frame="1"/>
                <w:lang w:val="en-US" w:eastAsia="ru-RU"/>
              </w:rPr>
              <w:t>  </w:t>
            </w:r>
            <w:r>
              <w:rPr>
                <w:rFonts w:ascii="Times New Roman" w:eastAsia="Times New Roman" w:hAnsi="Times New Roman" w:cs="Times New Roman"/>
                <w:sz w:val="20"/>
                <w:szCs w:val="20"/>
                <w:lang w:val="en-US" w:eastAsia="ru-RU"/>
              </w:rPr>
              <w:t> </w:t>
            </w:r>
            <w:r>
              <w:rPr>
                <w:rFonts w:ascii="Times New Roman" w:eastAsia="Times New Roman" w:hAnsi="Times New Roman" w:cs="Times New Roman"/>
                <w:sz w:val="20"/>
                <w:szCs w:val="20"/>
                <w:bdr w:val="none" w:sz="0" w:space="0" w:color="auto" w:frame="1"/>
                <w:lang w:eastAsia="ru-RU"/>
              </w:rPr>
              <w:t>с художественными текстами,</w:t>
            </w:r>
            <w:r>
              <w:rPr>
                <w:rFonts w:ascii="Times New Roman" w:eastAsia="Times New Roman" w:hAnsi="Times New Roman" w:cs="Times New Roman"/>
                <w:sz w:val="20"/>
                <w:szCs w:val="20"/>
                <w:bdr w:val="none" w:sz="0" w:space="0" w:color="auto" w:frame="1"/>
                <w:lang w:val="en-US" w:eastAsia="ru-RU"/>
              </w:rPr>
              <w:t> </w:t>
            </w:r>
            <w:r>
              <w:rPr>
                <w:rFonts w:ascii="Times New Roman" w:eastAsia="Times New Roman" w:hAnsi="Times New Roman" w:cs="Times New Roman"/>
                <w:sz w:val="20"/>
                <w:szCs w:val="20"/>
                <w:lang w:val="en-US" w:eastAsia="ru-RU"/>
              </w:rPr>
              <w:t> </w:t>
            </w:r>
            <w:r>
              <w:rPr>
                <w:rFonts w:ascii="Times New Roman" w:eastAsia="Times New Roman" w:hAnsi="Times New Roman" w:cs="Times New Roman"/>
                <w:sz w:val="20"/>
                <w:szCs w:val="20"/>
                <w:bdr w:val="none" w:sz="0" w:space="0" w:color="auto" w:frame="1"/>
                <w:lang w:eastAsia="ru-RU"/>
              </w:rPr>
              <w:t>доступными для восприятия.</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bdr w:val="none" w:sz="0" w:space="0" w:color="auto" w:frame="1"/>
                <w:lang w:eastAsia="ru-RU"/>
              </w:rPr>
              <w:t>3. Читать целыми словами с элементами</w:t>
            </w:r>
            <w:r>
              <w:rPr>
                <w:rFonts w:ascii="Times New Roman" w:eastAsia="Times New Roman" w:hAnsi="Times New Roman" w:cs="Times New Roman"/>
                <w:sz w:val="20"/>
                <w:szCs w:val="20"/>
                <w:bdr w:val="none" w:sz="0" w:space="0" w:color="auto" w:frame="1"/>
                <w:lang w:val="en-US" w:eastAsia="ru-RU"/>
              </w:rPr>
              <w:t>  </w:t>
            </w:r>
            <w:r>
              <w:rPr>
                <w:rFonts w:ascii="Times New Roman" w:eastAsia="Times New Roman" w:hAnsi="Times New Roman" w:cs="Times New Roman"/>
                <w:sz w:val="20"/>
                <w:szCs w:val="20"/>
                <w:bdr w:val="none" w:sz="0" w:space="0" w:color="auto" w:frame="1"/>
                <w:lang w:eastAsia="ru-RU"/>
              </w:rPr>
              <w:t>слогового</w:t>
            </w:r>
            <w:r>
              <w:rPr>
                <w:rFonts w:ascii="Times New Roman" w:eastAsia="Times New Roman" w:hAnsi="Times New Roman" w:cs="Times New Roman"/>
                <w:sz w:val="20"/>
                <w:szCs w:val="20"/>
                <w:bdr w:val="none" w:sz="0" w:space="0" w:color="auto" w:frame="1"/>
                <w:lang w:val="en-US" w:eastAsia="ru-RU"/>
              </w:rPr>
              <w:t> </w:t>
            </w:r>
            <w:r>
              <w:rPr>
                <w:rFonts w:ascii="Times New Roman" w:eastAsia="Times New Roman" w:hAnsi="Times New Roman" w:cs="Times New Roman"/>
                <w:sz w:val="20"/>
                <w:szCs w:val="20"/>
                <w:lang w:val="en-US" w:eastAsia="ru-RU"/>
              </w:rPr>
              <w:t> </w:t>
            </w:r>
            <w:r>
              <w:rPr>
                <w:rFonts w:ascii="Times New Roman" w:eastAsia="Times New Roman" w:hAnsi="Times New Roman" w:cs="Times New Roman"/>
                <w:sz w:val="20"/>
                <w:szCs w:val="20"/>
                <w:bdr w:val="none" w:sz="0" w:space="0" w:color="auto" w:frame="1"/>
                <w:lang w:eastAsia="ru-RU"/>
              </w:rPr>
              <w:t>чтения.</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bdr w:val="none" w:sz="0" w:space="0" w:color="auto" w:frame="1"/>
                <w:lang w:eastAsia="ru-RU"/>
              </w:rPr>
              <w:t>4. Правильно</w:t>
            </w:r>
            <w:r>
              <w:rPr>
                <w:rFonts w:ascii="Times New Roman" w:eastAsia="Times New Roman" w:hAnsi="Times New Roman" w:cs="Times New Roman"/>
                <w:sz w:val="20"/>
                <w:szCs w:val="20"/>
                <w:bdr w:val="none" w:sz="0" w:space="0" w:color="auto" w:frame="1"/>
                <w:lang w:val="en-US" w:eastAsia="ru-RU"/>
              </w:rPr>
              <w:t> </w:t>
            </w:r>
            <w:r>
              <w:rPr>
                <w:rFonts w:ascii="Times New Roman" w:eastAsia="Times New Roman" w:hAnsi="Times New Roman" w:cs="Times New Roman"/>
                <w:sz w:val="20"/>
                <w:szCs w:val="20"/>
                <w:lang w:val="en-US" w:eastAsia="ru-RU"/>
              </w:rPr>
              <w:t> </w:t>
            </w:r>
            <w:r>
              <w:rPr>
                <w:rFonts w:ascii="Times New Roman" w:eastAsia="Times New Roman" w:hAnsi="Times New Roman" w:cs="Times New Roman"/>
                <w:sz w:val="20"/>
                <w:szCs w:val="20"/>
                <w:bdr w:val="none" w:sz="0" w:space="0" w:color="auto" w:frame="1"/>
                <w:lang w:eastAsia="ru-RU"/>
              </w:rPr>
              <w:t>произносить звуки речи, их сочетания и слова а составе предложения и связной речи.</w:t>
            </w:r>
          </w:p>
        </w:tc>
        <w:tc>
          <w:tcPr>
            <w:tcW w:w="2551" w:type="dxa"/>
            <w:tcBorders>
              <w:top w:val="single" w:sz="4" w:space="0" w:color="auto"/>
              <w:left w:val="single" w:sz="6" w:space="0" w:color="auto"/>
              <w:bottom w:val="single" w:sz="4"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Регулятивные: формировать и удерживать учебную задачу, применять установленные пра</w:t>
            </w:r>
            <w:r>
              <w:rPr>
                <w:rFonts w:ascii="Times New Roman" w:eastAsia="Times New Roman" w:hAnsi="Times New Roman" w:cs="Times New Roman"/>
                <w:sz w:val="20"/>
                <w:szCs w:val="20"/>
                <w:lang w:eastAsia="ru-RU"/>
              </w:rPr>
              <w:softHyphen/>
              <w:t>вила.</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bCs/>
                <w:sz w:val="20"/>
                <w:szCs w:val="20"/>
                <w:lang w:eastAsia="ru-RU"/>
              </w:rPr>
              <w:t xml:space="preserve">Познавательные: </w:t>
            </w:r>
            <w:r>
              <w:rPr>
                <w:rFonts w:ascii="Times New Roman" w:eastAsia="Times New Roman" w:hAnsi="Times New Roman" w:cs="Times New Roman"/>
                <w:sz w:val="20"/>
                <w:szCs w:val="20"/>
                <w:lang w:eastAsia="ru-RU"/>
              </w:rPr>
              <w:t>осуществ</w:t>
            </w:r>
            <w:r>
              <w:rPr>
                <w:rFonts w:ascii="Times New Roman" w:eastAsia="Times New Roman" w:hAnsi="Times New Roman" w:cs="Times New Roman"/>
                <w:sz w:val="20"/>
                <w:szCs w:val="20"/>
                <w:lang w:eastAsia="ru-RU"/>
              </w:rPr>
              <w:softHyphen/>
              <w:t>лять поиск и выделение ин</w:t>
            </w:r>
            <w:r>
              <w:rPr>
                <w:rFonts w:ascii="Times New Roman" w:eastAsia="Times New Roman" w:hAnsi="Times New Roman" w:cs="Times New Roman"/>
                <w:sz w:val="20"/>
                <w:szCs w:val="20"/>
                <w:lang w:eastAsia="ru-RU"/>
              </w:rPr>
              <w:softHyphen/>
              <w:t>формации.</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bCs/>
                <w:sz w:val="20"/>
                <w:szCs w:val="20"/>
                <w:lang w:eastAsia="ru-RU"/>
              </w:rPr>
              <w:t xml:space="preserve">Коммуникативные: </w:t>
            </w:r>
            <w:r>
              <w:rPr>
                <w:rFonts w:ascii="Times New Roman" w:eastAsia="Times New Roman" w:hAnsi="Times New Roman" w:cs="Times New Roman"/>
                <w:sz w:val="20"/>
                <w:szCs w:val="20"/>
                <w:lang w:eastAsia="ru-RU"/>
              </w:rPr>
              <w:t>оформ</w:t>
            </w:r>
            <w:r>
              <w:rPr>
                <w:rFonts w:ascii="Times New Roman" w:eastAsia="Times New Roman" w:hAnsi="Times New Roman" w:cs="Times New Roman"/>
                <w:sz w:val="20"/>
                <w:szCs w:val="20"/>
                <w:lang w:eastAsia="ru-RU"/>
              </w:rPr>
              <w:softHyphen/>
              <w:t>лять свои мысли в устной и письменной форме, слушать и понимать речь других</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w:t>
            </w:r>
          </w:p>
        </w:tc>
        <w:tc>
          <w:tcPr>
            <w:tcW w:w="2410" w:type="dxa"/>
            <w:tcBorders>
              <w:top w:val="single" w:sz="4" w:space="0" w:color="auto"/>
              <w:left w:val="single" w:sz="6" w:space="0" w:color="auto"/>
              <w:bottom w:val="single" w:sz="4" w:space="0" w:color="auto"/>
              <w:right w:val="single" w:sz="4"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Ориентация на понимание причин успеха; способность к самооценке на основе критерия успешности учебной деятельности</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val="en-US" w:eastAsia="ru-RU"/>
              </w:rPr>
              <w:t> </w:t>
            </w:r>
          </w:p>
        </w:tc>
        <w:tc>
          <w:tcPr>
            <w:tcW w:w="8275" w:type="dxa"/>
            <w:gridSpan w:val="2"/>
            <w:vMerge/>
            <w:tcBorders>
              <w:top w:val="single" w:sz="4" w:space="0" w:color="auto"/>
              <w:left w:val="single" w:sz="6" w:space="0" w:color="auto"/>
              <w:bottom w:val="single" w:sz="4" w:space="0" w:color="auto"/>
              <w:right w:val="single" w:sz="4" w:space="0" w:color="auto"/>
            </w:tcBorders>
            <w:vAlign w:val="center"/>
            <w:hideMark/>
          </w:tcPr>
          <w:p w:rsidR="009B451D" w:rsidRDefault="009B451D">
            <w:pPr>
              <w:spacing w:after="0" w:line="240" w:lineRule="auto"/>
              <w:rPr>
                <w:rFonts w:ascii="Arial" w:eastAsia="Times New Roman" w:hAnsi="Arial" w:cs="Arial"/>
                <w:sz w:val="20"/>
                <w:szCs w:val="20"/>
                <w:lang w:eastAsia="ru-RU"/>
              </w:rPr>
            </w:pPr>
          </w:p>
        </w:tc>
        <w:tc>
          <w:tcPr>
            <w:tcW w:w="187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ЭП, учебник</w:t>
            </w:r>
          </w:p>
        </w:tc>
        <w:tc>
          <w:tcPr>
            <w:tcW w:w="571" w:type="dxa"/>
            <w:gridSpan w:val="4"/>
            <w:tcBorders>
              <w:top w:val="single" w:sz="4" w:space="0" w:color="auto"/>
              <w:left w:val="single" w:sz="4" w:space="0" w:color="auto"/>
              <w:bottom w:val="single" w:sz="4"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w:t>
            </w:r>
          </w:p>
        </w:tc>
        <w:tc>
          <w:tcPr>
            <w:tcW w:w="119" w:type="dxa"/>
            <w:tcBorders>
              <w:top w:val="single" w:sz="4" w:space="0" w:color="auto"/>
              <w:left w:val="single" w:sz="6" w:space="0" w:color="auto"/>
              <w:bottom w:val="single" w:sz="4" w:space="0" w:color="auto"/>
              <w:right w:val="nil"/>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w:t>
            </w:r>
          </w:p>
        </w:tc>
        <w:tc>
          <w:tcPr>
            <w:tcW w:w="465" w:type="dxa"/>
            <w:tcBorders>
              <w:top w:val="single" w:sz="4" w:space="0" w:color="auto"/>
              <w:left w:val="nil"/>
              <w:bottom w:val="single" w:sz="4" w:space="0" w:color="auto"/>
              <w:right w:val="nil"/>
            </w:tcBorders>
            <w:vAlign w:val="center"/>
            <w:hideMark/>
          </w:tcPr>
          <w:p w:rsidR="009B451D" w:rsidRDefault="009B451D">
            <w:pPr>
              <w:spacing w:after="0"/>
              <w:rPr>
                <w:rFonts w:eastAsiaTheme="minorEastAsia" w:cs="Times New Roman"/>
                <w:lang w:eastAsia="ru-RU"/>
              </w:rPr>
            </w:pPr>
          </w:p>
        </w:tc>
      </w:tr>
      <w:tr w:rsidR="009B451D" w:rsidTr="009B451D">
        <w:trPr>
          <w:trHeight w:val="409"/>
        </w:trPr>
        <w:tc>
          <w:tcPr>
            <w:tcW w:w="509" w:type="dxa"/>
            <w:tcBorders>
              <w:top w:val="single" w:sz="4" w:space="0" w:color="auto"/>
              <w:left w:val="single" w:sz="6" w:space="0" w:color="auto"/>
              <w:bottom w:val="single" w:sz="6"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val="en-US" w:eastAsia="ru-RU"/>
              </w:rPr>
              <w:t>23</w:t>
            </w:r>
          </w:p>
        </w:tc>
        <w:tc>
          <w:tcPr>
            <w:tcW w:w="1287" w:type="dxa"/>
            <w:tcBorders>
              <w:top w:val="single" w:sz="4" w:space="0" w:color="auto"/>
              <w:left w:val="single" w:sz="6" w:space="0" w:color="auto"/>
              <w:bottom w:val="single" w:sz="6"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val="en-US" w:eastAsia="ru-RU"/>
              </w:rPr>
              <w:t> </w:t>
            </w:r>
          </w:p>
        </w:tc>
        <w:tc>
          <w:tcPr>
            <w:tcW w:w="2780" w:type="dxa"/>
            <w:tcBorders>
              <w:top w:val="single" w:sz="4" w:space="0" w:color="auto"/>
              <w:left w:val="single" w:sz="6" w:space="0" w:color="auto"/>
              <w:bottom w:val="single" w:sz="6" w:space="0" w:color="auto"/>
              <w:right w:val="single" w:sz="6" w:space="0" w:color="auto"/>
            </w:tcBorders>
            <w:shd w:val="clear" w:color="auto" w:fill="FFFFFF"/>
            <w:hideMark/>
          </w:tcPr>
          <w:p w:rsidR="009B451D" w:rsidRDefault="009B451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Девочка наоборот. М.Дружинина.</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Следом за велосипедом.Г.Ладонщиков</w:t>
            </w:r>
            <w:r>
              <w:rPr>
                <w:rFonts w:ascii="Arial" w:eastAsia="Times New Roman" w:hAnsi="Arial" w:cs="Arial"/>
                <w:sz w:val="20"/>
                <w:szCs w:val="20"/>
                <w:lang w:eastAsia="ru-RU"/>
              </w:rPr>
              <w:t>.</w:t>
            </w:r>
          </w:p>
        </w:tc>
        <w:tc>
          <w:tcPr>
            <w:tcW w:w="2552" w:type="dxa"/>
            <w:vMerge w:val="restart"/>
            <w:tcBorders>
              <w:top w:val="single" w:sz="4" w:space="0" w:color="auto"/>
              <w:left w:val="single" w:sz="6" w:space="0" w:color="auto"/>
              <w:bottom w:val="single" w:sz="6"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color w:val="000000"/>
                <w:sz w:val="20"/>
                <w:szCs w:val="20"/>
                <w:bdr w:val="none" w:sz="0" w:space="0" w:color="auto" w:frame="1"/>
                <w:lang w:eastAsia="ru-RU"/>
              </w:rPr>
              <w:t>Осознавать значимость чтения для дальнейшего обучения, понимать цель чтения.</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color w:val="000000"/>
                <w:sz w:val="20"/>
                <w:szCs w:val="20"/>
                <w:bdr w:val="none" w:sz="0" w:space="0" w:color="auto" w:frame="1"/>
                <w:lang w:eastAsia="ru-RU"/>
              </w:rPr>
              <w:t>2. Уметь работать</w:t>
            </w:r>
            <w:r>
              <w:rPr>
                <w:rFonts w:ascii="Times New Roman" w:eastAsia="Times New Roman" w:hAnsi="Times New Roman" w:cs="Times New Roman"/>
                <w:color w:val="000000"/>
                <w:sz w:val="20"/>
                <w:szCs w:val="20"/>
                <w:bdr w:val="none" w:sz="0" w:space="0" w:color="auto" w:frame="1"/>
                <w:lang w:val="en-US" w:eastAsia="ru-RU"/>
              </w:rPr>
              <w:t>  </w:t>
            </w:r>
            <w:r>
              <w:rPr>
                <w:rFonts w:ascii="Times New Roman" w:eastAsia="Times New Roman" w:hAnsi="Times New Roman" w:cs="Times New Roman"/>
                <w:color w:val="000000"/>
                <w:sz w:val="20"/>
                <w:szCs w:val="20"/>
                <w:lang w:val="en-US" w:eastAsia="ru-RU"/>
              </w:rPr>
              <w:t> </w:t>
            </w:r>
            <w:r>
              <w:rPr>
                <w:rFonts w:ascii="Times New Roman" w:eastAsia="Times New Roman" w:hAnsi="Times New Roman" w:cs="Times New Roman"/>
                <w:color w:val="000000"/>
                <w:sz w:val="20"/>
                <w:szCs w:val="20"/>
                <w:bdr w:val="none" w:sz="0" w:space="0" w:color="auto" w:frame="1"/>
                <w:lang w:eastAsia="ru-RU"/>
              </w:rPr>
              <w:t xml:space="preserve">с художественными </w:t>
            </w:r>
            <w:r>
              <w:rPr>
                <w:rFonts w:ascii="Times New Roman" w:eastAsia="Times New Roman" w:hAnsi="Times New Roman" w:cs="Times New Roman"/>
                <w:color w:val="000000"/>
                <w:sz w:val="20"/>
                <w:szCs w:val="20"/>
                <w:bdr w:val="none" w:sz="0" w:space="0" w:color="auto" w:frame="1"/>
                <w:lang w:eastAsia="ru-RU"/>
              </w:rPr>
              <w:lastRenderedPageBreak/>
              <w:t>текстами,</w:t>
            </w:r>
            <w:r>
              <w:rPr>
                <w:rFonts w:ascii="Times New Roman" w:eastAsia="Times New Roman" w:hAnsi="Times New Roman" w:cs="Times New Roman"/>
                <w:color w:val="000000"/>
                <w:sz w:val="20"/>
                <w:szCs w:val="20"/>
                <w:bdr w:val="none" w:sz="0" w:space="0" w:color="auto" w:frame="1"/>
                <w:lang w:val="en-US" w:eastAsia="ru-RU"/>
              </w:rPr>
              <w:t> </w:t>
            </w:r>
            <w:r>
              <w:rPr>
                <w:rFonts w:ascii="Times New Roman" w:eastAsia="Times New Roman" w:hAnsi="Times New Roman" w:cs="Times New Roman"/>
                <w:color w:val="000000"/>
                <w:sz w:val="20"/>
                <w:szCs w:val="20"/>
                <w:lang w:val="en-US" w:eastAsia="ru-RU"/>
              </w:rPr>
              <w:t> </w:t>
            </w:r>
            <w:r>
              <w:rPr>
                <w:rFonts w:ascii="Times New Roman" w:eastAsia="Times New Roman" w:hAnsi="Times New Roman" w:cs="Times New Roman"/>
                <w:color w:val="000000"/>
                <w:sz w:val="20"/>
                <w:szCs w:val="20"/>
                <w:bdr w:val="none" w:sz="0" w:space="0" w:color="auto" w:frame="1"/>
                <w:lang w:eastAsia="ru-RU"/>
              </w:rPr>
              <w:t>доступными для восприятия.</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color w:val="000000"/>
                <w:sz w:val="20"/>
                <w:szCs w:val="20"/>
                <w:bdr w:val="none" w:sz="0" w:space="0" w:color="auto" w:frame="1"/>
                <w:lang w:eastAsia="ru-RU"/>
              </w:rPr>
              <w:t>3. Читать целыми словами с элементами</w:t>
            </w:r>
            <w:r>
              <w:rPr>
                <w:rFonts w:ascii="Times New Roman" w:eastAsia="Times New Roman" w:hAnsi="Times New Roman" w:cs="Times New Roman"/>
                <w:color w:val="000000"/>
                <w:sz w:val="20"/>
                <w:szCs w:val="20"/>
                <w:bdr w:val="none" w:sz="0" w:space="0" w:color="auto" w:frame="1"/>
                <w:lang w:val="en-US" w:eastAsia="ru-RU"/>
              </w:rPr>
              <w:t>  </w:t>
            </w:r>
            <w:r>
              <w:rPr>
                <w:rFonts w:ascii="Times New Roman" w:eastAsia="Times New Roman" w:hAnsi="Times New Roman" w:cs="Times New Roman"/>
                <w:color w:val="000000"/>
                <w:sz w:val="20"/>
                <w:szCs w:val="20"/>
                <w:bdr w:val="none" w:sz="0" w:space="0" w:color="auto" w:frame="1"/>
                <w:lang w:eastAsia="ru-RU"/>
              </w:rPr>
              <w:t>слогового</w:t>
            </w:r>
            <w:r>
              <w:rPr>
                <w:rFonts w:ascii="Times New Roman" w:eastAsia="Times New Roman" w:hAnsi="Times New Roman" w:cs="Times New Roman"/>
                <w:color w:val="000000"/>
                <w:sz w:val="20"/>
                <w:szCs w:val="20"/>
                <w:bdr w:val="none" w:sz="0" w:space="0" w:color="auto" w:frame="1"/>
                <w:lang w:val="en-US" w:eastAsia="ru-RU"/>
              </w:rPr>
              <w:t> </w:t>
            </w:r>
            <w:r>
              <w:rPr>
                <w:rFonts w:ascii="Times New Roman" w:eastAsia="Times New Roman" w:hAnsi="Times New Roman" w:cs="Times New Roman"/>
                <w:color w:val="000000"/>
                <w:sz w:val="20"/>
                <w:szCs w:val="20"/>
                <w:lang w:val="en-US" w:eastAsia="ru-RU"/>
              </w:rPr>
              <w:t> </w:t>
            </w:r>
            <w:r>
              <w:rPr>
                <w:rFonts w:ascii="Times New Roman" w:eastAsia="Times New Roman" w:hAnsi="Times New Roman" w:cs="Times New Roman"/>
                <w:color w:val="000000"/>
                <w:sz w:val="20"/>
                <w:szCs w:val="20"/>
                <w:bdr w:val="none" w:sz="0" w:space="0" w:color="auto" w:frame="1"/>
                <w:lang w:eastAsia="ru-RU"/>
              </w:rPr>
              <w:t>чтения.</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color w:val="000000"/>
                <w:sz w:val="20"/>
                <w:szCs w:val="20"/>
                <w:bdr w:val="none" w:sz="0" w:space="0" w:color="auto" w:frame="1"/>
                <w:lang w:eastAsia="ru-RU"/>
              </w:rPr>
              <w:t>4.</w:t>
            </w:r>
            <w:r>
              <w:rPr>
                <w:rFonts w:ascii="Times New Roman" w:eastAsia="Times New Roman" w:hAnsi="Times New Roman" w:cs="Times New Roman"/>
                <w:color w:val="000000"/>
                <w:sz w:val="20"/>
                <w:szCs w:val="20"/>
                <w:lang w:val="en-US" w:eastAsia="ru-RU"/>
              </w:rPr>
              <w:t> </w:t>
            </w:r>
            <w:r>
              <w:rPr>
                <w:rFonts w:ascii="Times New Roman" w:eastAsia="Times New Roman" w:hAnsi="Times New Roman" w:cs="Times New Roman"/>
                <w:color w:val="000000"/>
                <w:sz w:val="20"/>
                <w:szCs w:val="20"/>
                <w:bdr w:val="none" w:sz="0" w:space="0" w:color="auto" w:frame="1"/>
                <w:lang w:eastAsia="ru-RU"/>
              </w:rPr>
              <w:t>Работать со словом, целенаправленно пополнять свой активный словарный запас.</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color w:val="000000"/>
                <w:sz w:val="20"/>
                <w:szCs w:val="20"/>
                <w:bdr w:val="none" w:sz="0" w:space="0" w:color="auto" w:frame="1"/>
                <w:lang w:eastAsia="ru-RU"/>
              </w:rPr>
              <w:t>5. Правильно интонировать предложения различных типов.</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val="en-US" w:eastAsia="ru-RU"/>
              </w:rPr>
              <w:t> </w:t>
            </w:r>
          </w:p>
        </w:tc>
        <w:tc>
          <w:tcPr>
            <w:tcW w:w="2551" w:type="dxa"/>
            <w:tcBorders>
              <w:top w:val="single" w:sz="4" w:space="0" w:color="auto"/>
              <w:left w:val="single" w:sz="6" w:space="0" w:color="auto"/>
              <w:bottom w:val="single" w:sz="4"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lastRenderedPageBreak/>
              <w:t>Регулятивные: формировать и удерживать учебную задачу, применять установленные пра</w:t>
            </w:r>
            <w:r>
              <w:rPr>
                <w:rFonts w:ascii="Times New Roman" w:eastAsia="Times New Roman" w:hAnsi="Times New Roman" w:cs="Times New Roman"/>
                <w:sz w:val="20"/>
                <w:szCs w:val="20"/>
                <w:lang w:eastAsia="ru-RU"/>
              </w:rPr>
              <w:softHyphen/>
              <w:t>вила.</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bCs/>
                <w:sz w:val="20"/>
                <w:szCs w:val="20"/>
                <w:lang w:eastAsia="ru-RU"/>
              </w:rPr>
              <w:t xml:space="preserve">Познавательные: </w:t>
            </w:r>
            <w:r>
              <w:rPr>
                <w:rFonts w:ascii="Times New Roman" w:eastAsia="Times New Roman" w:hAnsi="Times New Roman" w:cs="Times New Roman"/>
                <w:sz w:val="20"/>
                <w:szCs w:val="20"/>
                <w:lang w:eastAsia="ru-RU"/>
              </w:rPr>
              <w:t>осуществ</w:t>
            </w:r>
            <w:r>
              <w:rPr>
                <w:rFonts w:ascii="Times New Roman" w:eastAsia="Times New Roman" w:hAnsi="Times New Roman" w:cs="Times New Roman"/>
                <w:sz w:val="20"/>
                <w:szCs w:val="20"/>
                <w:lang w:eastAsia="ru-RU"/>
              </w:rPr>
              <w:softHyphen/>
              <w:t>лять поиск и выделение ин</w:t>
            </w:r>
            <w:r>
              <w:rPr>
                <w:rFonts w:ascii="Times New Roman" w:eastAsia="Times New Roman" w:hAnsi="Times New Roman" w:cs="Times New Roman"/>
                <w:sz w:val="20"/>
                <w:szCs w:val="20"/>
                <w:lang w:eastAsia="ru-RU"/>
              </w:rPr>
              <w:softHyphen/>
            </w:r>
            <w:r>
              <w:rPr>
                <w:rFonts w:ascii="Times New Roman" w:eastAsia="Times New Roman" w:hAnsi="Times New Roman" w:cs="Times New Roman"/>
                <w:sz w:val="20"/>
                <w:szCs w:val="20"/>
                <w:lang w:eastAsia="ru-RU"/>
              </w:rPr>
              <w:lastRenderedPageBreak/>
              <w:t>формации.</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bCs/>
                <w:sz w:val="20"/>
                <w:szCs w:val="20"/>
                <w:lang w:eastAsia="ru-RU"/>
              </w:rPr>
              <w:t xml:space="preserve">Коммуникативные: </w:t>
            </w:r>
            <w:r>
              <w:rPr>
                <w:rFonts w:ascii="Times New Roman" w:eastAsia="Times New Roman" w:hAnsi="Times New Roman" w:cs="Times New Roman"/>
                <w:sz w:val="20"/>
                <w:szCs w:val="20"/>
                <w:lang w:eastAsia="ru-RU"/>
              </w:rPr>
              <w:t>оформ</w:t>
            </w:r>
            <w:r>
              <w:rPr>
                <w:rFonts w:ascii="Times New Roman" w:eastAsia="Times New Roman" w:hAnsi="Times New Roman" w:cs="Times New Roman"/>
                <w:sz w:val="20"/>
                <w:szCs w:val="20"/>
                <w:lang w:eastAsia="ru-RU"/>
              </w:rPr>
              <w:softHyphen/>
              <w:t>лять свои мысли в устной и письменной форме, слушать и понимать речь других</w:t>
            </w:r>
          </w:p>
        </w:tc>
        <w:tc>
          <w:tcPr>
            <w:tcW w:w="2410" w:type="dxa"/>
            <w:tcBorders>
              <w:top w:val="single" w:sz="4" w:space="0" w:color="auto"/>
              <w:left w:val="single" w:sz="6" w:space="0" w:color="auto"/>
              <w:bottom w:val="single" w:sz="6"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lastRenderedPageBreak/>
              <w:t>Широкая мотивационная основа учебной деятельности; способность к самооценке.</w:t>
            </w:r>
          </w:p>
        </w:tc>
        <w:tc>
          <w:tcPr>
            <w:tcW w:w="8275" w:type="dxa"/>
            <w:gridSpan w:val="2"/>
            <w:vMerge/>
            <w:tcBorders>
              <w:top w:val="single" w:sz="4" w:space="0" w:color="auto"/>
              <w:left w:val="single" w:sz="6" w:space="0" w:color="auto"/>
              <w:bottom w:val="single" w:sz="6" w:space="0" w:color="auto"/>
              <w:right w:val="single" w:sz="6" w:space="0" w:color="auto"/>
            </w:tcBorders>
            <w:vAlign w:val="center"/>
            <w:hideMark/>
          </w:tcPr>
          <w:p w:rsidR="009B451D" w:rsidRDefault="009B451D">
            <w:pPr>
              <w:spacing w:after="0" w:line="240" w:lineRule="auto"/>
              <w:rPr>
                <w:rFonts w:ascii="Arial" w:eastAsia="Times New Roman" w:hAnsi="Arial" w:cs="Arial"/>
                <w:sz w:val="20"/>
                <w:szCs w:val="20"/>
                <w:lang w:eastAsia="ru-RU"/>
              </w:rPr>
            </w:pPr>
          </w:p>
        </w:tc>
        <w:tc>
          <w:tcPr>
            <w:tcW w:w="1777" w:type="dxa"/>
            <w:tcBorders>
              <w:top w:val="single" w:sz="4" w:space="0" w:color="auto"/>
              <w:left w:val="single" w:sz="4" w:space="0" w:color="auto"/>
              <w:bottom w:val="single" w:sz="6" w:space="0" w:color="auto"/>
              <w:right w:val="single" w:sz="4"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ЭП, учебник</w:t>
            </w:r>
          </w:p>
        </w:tc>
        <w:tc>
          <w:tcPr>
            <w:tcW w:w="671" w:type="dxa"/>
            <w:gridSpan w:val="5"/>
            <w:tcBorders>
              <w:top w:val="single" w:sz="4" w:space="0" w:color="auto"/>
              <w:left w:val="single" w:sz="4" w:space="0" w:color="auto"/>
              <w:bottom w:val="single" w:sz="6"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w:t>
            </w:r>
          </w:p>
        </w:tc>
        <w:tc>
          <w:tcPr>
            <w:tcW w:w="119" w:type="dxa"/>
            <w:tcBorders>
              <w:top w:val="single" w:sz="4" w:space="0" w:color="auto"/>
              <w:left w:val="single" w:sz="6" w:space="0" w:color="auto"/>
              <w:bottom w:val="single" w:sz="6" w:space="0" w:color="auto"/>
              <w:right w:val="nil"/>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w:t>
            </w:r>
          </w:p>
        </w:tc>
        <w:tc>
          <w:tcPr>
            <w:tcW w:w="465" w:type="dxa"/>
            <w:tcBorders>
              <w:top w:val="single" w:sz="4" w:space="0" w:color="auto"/>
              <w:left w:val="nil"/>
              <w:bottom w:val="nil"/>
              <w:right w:val="nil"/>
            </w:tcBorders>
            <w:vAlign w:val="center"/>
            <w:hideMark/>
          </w:tcPr>
          <w:p w:rsidR="009B451D" w:rsidRDefault="009B451D">
            <w:pPr>
              <w:spacing w:after="0"/>
              <w:rPr>
                <w:rFonts w:eastAsiaTheme="minorEastAsia" w:cs="Times New Roman"/>
                <w:lang w:eastAsia="ru-RU"/>
              </w:rPr>
            </w:pPr>
          </w:p>
        </w:tc>
      </w:tr>
      <w:tr w:rsidR="009B451D" w:rsidTr="009B451D">
        <w:trPr>
          <w:trHeight w:val="409"/>
        </w:trPr>
        <w:tc>
          <w:tcPr>
            <w:tcW w:w="509" w:type="dxa"/>
            <w:tcBorders>
              <w:top w:val="single" w:sz="6" w:space="0" w:color="auto"/>
              <w:left w:val="single" w:sz="6" w:space="0" w:color="auto"/>
              <w:bottom w:val="single" w:sz="6"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val="en-US" w:eastAsia="ru-RU"/>
              </w:rPr>
              <w:lastRenderedPageBreak/>
              <w:t>24</w:t>
            </w:r>
          </w:p>
        </w:tc>
        <w:tc>
          <w:tcPr>
            <w:tcW w:w="1287" w:type="dxa"/>
            <w:tcBorders>
              <w:top w:val="single" w:sz="6" w:space="0" w:color="auto"/>
              <w:left w:val="single" w:sz="6" w:space="0" w:color="auto"/>
              <w:bottom w:val="single" w:sz="6" w:space="0" w:color="auto"/>
              <w:right w:val="single" w:sz="6" w:space="0" w:color="auto"/>
            </w:tcBorders>
            <w:shd w:val="clear" w:color="auto" w:fill="FFFFFF"/>
            <w:hideMark/>
          </w:tcPr>
          <w:p w:rsidR="009B451D" w:rsidRDefault="009B451D">
            <w:pPr>
              <w:spacing w:after="0"/>
              <w:rPr>
                <w:rFonts w:eastAsiaTheme="minorEastAsia" w:cs="Times New Roman"/>
                <w:lang w:eastAsia="ru-RU"/>
              </w:rPr>
            </w:pPr>
          </w:p>
        </w:tc>
        <w:tc>
          <w:tcPr>
            <w:tcW w:w="2780" w:type="dxa"/>
            <w:tcBorders>
              <w:top w:val="single" w:sz="6" w:space="0" w:color="auto"/>
              <w:left w:val="single" w:sz="6" w:space="0" w:color="auto"/>
              <w:bottom w:val="single" w:sz="6" w:space="0" w:color="auto"/>
              <w:right w:val="single" w:sz="6" w:space="0" w:color="auto"/>
            </w:tcBorders>
            <w:shd w:val="clear" w:color="auto" w:fill="FFFFFF"/>
            <w:hideMark/>
          </w:tcPr>
          <w:p w:rsidR="009B451D" w:rsidRDefault="009B451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Лисёнок и лягушонок. Г.Юдин</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Весёлая зарядка. А.Лопатина, М.Скребцова</w:t>
            </w:r>
          </w:p>
        </w:tc>
        <w:tc>
          <w:tcPr>
            <w:tcW w:w="7513" w:type="dxa"/>
            <w:vMerge/>
            <w:tcBorders>
              <w:top w:val="single" w:sz="4" w:space="0" w:color="auto"/>
              <w:left w:val="single" w:sz="6" w:space="0" w:color="auto"/>
              <w:bottom w:val="single" w:sz="6" w:space="0" w:color="auto"/>
              <w:right w:val="single" w:sz="6" w:space="0" w:color="auto"/>
            </w:tcBorders>
            <w:vAlign w:val="center"/>
            <w:hideMark/>
          </w:tcPr>
          <w:p w:rsidR="009B451D" w:rsidRDefault="009B451D">
            <w:pPr>
              <w:spacing w:after="0" w:line="240" w:lineRule="auto"/>
              <w:rPr>
                <w:rFonts w:ascii="Arial" w:eastAsia="Times New Roman" w:hAnsi="Arial" w:cs="Arial"/>
                <w:sz w:val="20"/>
                <w:szCs w:val="20"/>
                <w:lang w:eastAsia="ru-RU"/>
              </w:rPr>
            </w:pPr>
          </w:p>
        </w:tc>
        <w:tc>
          <w:tcPr>
            <w:tcW w:w="2551" w:type="dxa"/>
            <w:tcBorders>
              <w:top w:val="single" w:sz="4" w:space="0" w:color="auto"/>
              <w:left w:val="single" w:sz="6" w:space="0" w:color="auto"/>
              <w:bottom w:val="single" w:sz="6"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Регулятивные: формировать и удерживать учебную задачу, применять установленные пра</w:t>
            </w:r>
            <w:r>
              <w:rPr>
                <w:rFonts w:ascii="Times New Roman" w:eastAsia="Times New Roman" w:hAnsi="Times New Roman" w:cs="Times New Roman"/>
                <w:sz w:val="20"/>
                <w:szCs w:val="20"/>
                <w:lang w:eastAsia="ru-RU"/>
              </w:rPr>
              <w:softHyphen/>
              <w:t>вила.</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bCs/>
                <w:sz w:val="20"/>
                <w:szCs w:val="20"/>
                <w:lang w:eastAsia="ru-RU"/>
              </w:rPr>
              <w:t xml:space="preserve">Познавательные: </w:t>
            </w:r>
            <w:r>
              <w:rPr>
                <w:rFonts w:ascii="Times New Roman" w:eastAsia="Times New Roman" w:hAnsi="Times New Roman" w:cs="Times New Roman"/>
                <w:sz w:val="20"/>
                <w:szCs w:val="20"/>
                <w:lang w:eastAsia="ru-RU"/>
              </w:rPr>
              <w:t>осуществ</w:t>
            </w:r>
            <w:r>
              <w:rPr>
                <w:rFonts w:ascii="Times New Roman" w:eastAsia="Times New Roman" w:hAnsi="Times New Roman" w:cs="Times New Roman"/>
                <w:sz w:val="20"/>
                <w:szCs w:val="20"/>
                <w:lang w:eastAsia="ru-RU"/>
              </w:rPr>
              <w:softHyphen/>
              <w:t>лять поиск и выделение ин</w:t>
            </w:r>
            <w:r>
              <w:rPr>
                <w:rFonts w:ascii="Times New Roman" w:eastAsia="Times New Roman" w:hAnsi="Times New Roman" w:cs="Times New Roman"/>
                <w:sz w:val="20"/>
                <w:szCs w:val="20"/>
                <w:lang w:eastAsia="ru-RU"/>
              </w:rPr>
              <w:softHyphen/>
              <w:t>формации.</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bCs/>
                <w:sz w:val="20"/>
                <w:szCs w:val="20"/>
                <w:lang w:eastAsia="ru-RU"/>
              </w:rPr>
              <w:t xml:space="preserve">Коммуникативные: </w:t>
            </w:r>
            <w:r>
              <w:rPr>
                <w:rFonts w:ascii="Times New Roman" w:eastAsia="Times New Roman" w:hAnsi="Times New Roman" w:cs="Times New Roman"/>
                <w:sz w:val="20"/>
                <w:szCs w:val="20"/>
                <w:lang w:eastAsia="ru-RU"/>
              </w:rPr>
              <w:t>оформ</w:t>
            </w:r>
            <w:r>
              <w:rPr>
                <w:rFonts w:ascii="Times New Roman" w:eastAsia="Times New Roman" w:hAnsi="Times New Roman" w:cs="Times New Roman"/>
                <w:sz w:val="20"/>
                <w:szCs w:val="20"/>
                <w:lang w:eastAsia="ru-RU"/>
              </w:rPr>
              <w:softHyphen/>
              <w:t>лять свои мысли в устной и письменной форме, слушать и понимать речь других</w:t>
            </w:r>
          </w:p>
        </w:tc>
        <w:tc>
          <w:tcPr>
            <w:tcW w:w="2410" w:type="dxa"/>
            <w:tcBorders>
              <w:top w:val="single" w:sz="4" w:space="0" w:color="auto"/>
              <w:left w:val="single" w:sz="6" w:space="0" w:color="auto"/>
              <w:bottom w:val="single" w:sz="4"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Учебно-познавательный интерес к новому учебному материалу; способность к самооценке.</w:t>
            </w:r>
          </w:p>
        </w:tc>
        <w:tc>
          <w:tcPr>
            <w:tcW w:w="8275" w:type="dxa"/>
            <w:gridSpan w:val="2"/>
            <w:vMerge/>
            <w:tcBorders>
              <w:top w:val="single" w:sz="4" w:space="0" w:color="auto"/>
              <w:left w:val="single" w:sz="6" w:space="0" w:color="auto"/>
              <w:bottom w:val="single" w:sz="4" w:space="0" w:color="auto"/>
              <w:right w:val="single" w:sz="6" w:space="0" w:color="auto"/>
            </w:tcBorders>
            <w:vAlign w:val="center"/>
            <w:hideMark/>
          </w:tcPr>
          <w:p w:rsidR="009B451D" w:rsidRDefault="009B451D">
            <w:pPr>
              <w:spacing w:after="0" w:line="240" w:lineRule="auto"/>
              <w:rPr>
                <w:rFonts w:ascii="Arial" w:eastAsia="Times New Roman" w:hAnsi="Arial" w:cs="Arial"/>
                <w:sz w:val="20"/>
                <w:szCs w:val="20"/>
                <w:lang w:eastAsia="ru-RU"/>
              </w:rPr>
            </w:pPr>
          </w:p>
        </w:tc>
        <w:tc>
          <w:tcPr>
            <w:tcW w:w="1777" w:type="dxa"/>
            <w:tcBorders>
              <w:top w:val="single" w:sz="4" w:space="0" w:color="auto"/>
              <w:left w:val="single" w:sz="4" w:space="0" w:color="auto"/>
              <w:bottom w:val="single" w:sz="4" w:space="0" w:color="auto"/>
              <w:right w:val="single" w:sz="4"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ЭП</w:t>
            </w:r>
          </w:p>
        </w:tc>
        <w:tc>
          <w:tcPr>
            <w:tcW w:w="671" w:type="dxa"/>
            <w:gridSpan w:val="5"/>
            <w:tcBorders>
              <w:top w:val="single" w:sz="4" w:space="0" w:color="auto"/>
              <w:left w:val="single" w:sz="4" w:space="0" w:color="auto"/>
              <w:bottom w:val="single" w:sz="4"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w:t>
            </w:r>
          </w:p>
        </w:tc>
        <w:tc>
          <w:tcPr>
            <w:tcW w:w="119" w:type="dxa"/>
            <w:tcBorders>
              <w:top w:val="single" w:sz="4" w:space="0" w:color="auto"/>
              <w:left w:val="single" w:sz="6" w:space="0" w:color="auto"/>
              <w:bottom w:val="single" w:sz="4" w:space="0" w:color="auto"/>
              <w:right w:val="nil"/>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w:t>
            </w:r>
          </w:p>
        </w:tc>
        <w:tc>
          <w:tcPr>
            <w:tcW w:w="465" w:type="dxa"/>
            <w:tcBorders>
              <w:top w:val="single" w:sz="4" w:space="0" w:color="auto"/>
              <w:left w:val="nil"/>
              <w:bottom w:val="single" w:sz="4" w:space="0" w:color="auto"/>
              <w:right w:val="nil"/>
            </w:tcBorders>
            <w:vAlign w:val="center"/>
            <w:hideMark/>
          </w:tcPr>
          <w:p w:rsidR="009B451D" w:rsidRDefault="009B451D">
            <w:pPr>
              <w:spacing w:after="0"/>
              <w:rPr>
                <w:rFonts w:eastAsiaTheme="minorEastAsia" w:cs="Times New Roman"/>
                <w:lang w:eastAsia="ru-RU"/>
              </w:rPr>
            </w:pPr>
          </w:p>
        </w:tc>
      </w:tr>
      <w:tr w:rsidR="009B451D" w:rsidTr="009B451D">
        <w:trPr>
          <w:trHeight w:val="409"/>
        </w:trPr>
        <w:tc>
          <w:tcPr>
            <w:tcW w:w="509" w:type="dxa"/>
            <w:tcBorders>
              <w:top w:val="single" w:sz="6" w:space="0" w:color="auto"/>
              <w:left w:val="single" w:sz="6" w:space="0" w:color="auto"/>
              <w:bottom w:val="single" w:sz="6"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val="en-US" w:eastAsia="ru-RU"/>
              </w:rPr>
              <w:t>25</w:t>
            </w:r>
          </w:p>
        </w:tc>
        <w:tc>
          <w:tcPr>
            <w:tcW w:w="1287" w:type="dxa"/>
            <w:tcBorders>
              <w:top w:val="single" w:sz="6" w:space="0" w:color="auto"/>
              <w:left w:val="single" w:sz="6" w:space="0" w:color="auto"/>
              <w:bottom w:val="single" w:sz="6"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val="en-US" w:eastAsia="ru-RU"/>
              </w:rPr>
              <w:t> </w:t>
            </w:r>
          </w:p>
        </w:tc>
        <w:tc>
          <w:tcPr>
            <w:tcW w:w="2780" w:type="dxa"/>
            <w:tcBorders>
              <w:top w:val="single" w:sz="6" w:space="0" w:color="auto"/>
              <w:left w:val="single" w:sz="6" w:space="0" w:color="auto"/>
              <w:bottom w:val="single" w:sz="6" w:space="0" w:color="auto"/>
              <w:right w:val="single" w:sz="6" w:space="0" w:color="auto"/>
            </w:tcBorders>
            <w:shd w:val="clear" w:color="auto" w:fill="FFFFFF"/>
            <w:hideMark/>
          </w:tcPr>
          <w:p w:rsidR="009B451D" w:rsidRDefault="009B451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Хлеб.К.Ушинский.</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Всюду –солнышко. Л.Симонова.</w:t>
            </w:r>
          </w:p>
        </w:tc>
        <w:tc>
          <w:tcPr>
            <w:tcW w:w="2552" w:type="dxa"/>
            <w:tcBorders>
              <w:top w:val="single" w:sz="6" w:space="0" w:color="auto"/>
              <w:left w:val="single" w:sz="6" w:space="0" w:color="auto"/>
              <w:bottom w:val="single" w:sz="6"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color w:val="000000"/>
                <w:sz w:val="20"/>
                <w:szCs w:val="20"/>
                <w:bdr w:val="none" w:sz="0" w:space="0" w:color="auto" w:frame="1"/>
                <w:lang w:eastAsia="ru-RU"/>
              </w:rPr>
              <w:t>Осознавать значимость чтения для дальнейшего обучения, понимать цель чтения.</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color w:val="000000"/>
                <w:sz w:val="20"/>
                <w:szCs w:val="20"/>
                <w:bdr w:val="none" w:sz="0" w:space="0" w:color="auto" w:frame="1"/>
                <w:lang w:eastAsia="ru-RU"/>
              </w:rPr>
              <w:t>2. Уметь работать</w:t>
            </w:r>
            <w:r>
              <w:rPr>
                <w:rFonts w:ascii="Times New Roman" w:eastAsia="Times New Roman" w:hAnsi="Times New Roman" w:cs="Times New Roman"/>
                <w:color w:val="000000"/>
                <w:sz w:val="20"/>
                <w:szCs w:val="20"/>
                <w:bdr w:val="none" w:sz="0" w:space="0" w:color="auto" w:frame="1"/>
                <w:lang w:val="en-US" w:eastAsia="ru-RU"/>
              </w:rPr>
              <w:t>  </w:t>
            </w:r>
            <w:r>
              <w:rPr>
                <w:rFonts w:ascii="Times New Roman" w:eastAsia="Times New Roman" w:hAnsi="Times New Roman" w:cs="Times New Roman"/>
                <w:color w:val="000000"/>
                <w:sz w:val="20"/>
                <w:szCs w:val="20"/>
                <w:lang w:val="en-US" w:eastAsia="ru-RU"/>
              </w:rPr>
              <w:t> </w:t>
            </w:r>
            <w:r>
              <w:rPr>
                <w:rFonts w:ascii="Times New Roman" w:eastAsia="Times New Roman" w:hAnsi="Times New Roman" w:cs="Times New Roman"/>
                <w:color w:val="000000"/>
                <w:sz w:val="20"/>
                <w:szCs w:val="20"/>
                <w:bdr w:val="none" w:sz="0" w:space="0" w:color="auto" w:frame="1"/>
                <w:lang w:eastAsia="ru-RU"/>
              </w:rPr>
              <w:t>с художественными текстами,</w:t>
            </w:r>
            <w:r>
              <w:rPr>
                <w:rFonts w:ascii="Times New Roman" w:eastAsia="Times New Roman" w:hAnsi="Times New Roman" w:cs="Times New Roman"/>
                <w:color w:val="000000"/>
                <w:sz w:val="20"/>
                <w:szCs w:val="20"/>
                <w:bdr w:val="none" w:sz="0" w:space="0" w:color="auto" w:frame="1"/>
                <w:lang w:val="en-US" w:eastAsia="ru-RU"/>
              </w:rPr>
              <w:t> </w:t>
            </w:r>
            <w:r>
              <w:rPr>
                <w:rFonts w:ascii="Times New Roman" w:eastAsia="Times New Roman" w:hAnsi="Times New Roman" w:cs="Times New Roman"/>
                <w:color w:val="000000"/>
                <w:sz w:val="20"/>
                <w:szCs w:val="20"/>
                <w:lang w:val="en-US" w:eastAsia="ru-RU"/>
              </w:rPr>
              <w:t> </w:t>
            </w:r>
            <w:r>
              <w:rPr>
                <w:rFonts w:ascii="Times New Roman" w:eastAsia="Times New Roman" w:hAnsi="Times New Roman" w:cs="Times New Roman"/>
                <w:color w:val="000000"/>
                <w:sz w:val="20"/>
                <w:szCs w:val="20"/>
                <w:bdr w:val="none" w:sz="0" w:space="0" w:color="auto" w:frame="1"/>
                <w:lang w:eastAsia="ru-RU"/>
              </w:rPr>
              <w:t>доступными для восприятия.</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color w:val="000000"/>
                <w:sz w:val="20"/>
                <w:szCs w:val="20"/>
                <w:bdr w:val="none" w:sz="0" w:space="0" w:color="auto" w:frame="1"/>
                <w:lang w:eastAsia="ru-RU"/>
              </w:rPr>
              <w:t>3. Читать целыми словами с элементами</w:t>
            </w:r>
            <w:r>
              <w:rPr>
                <w:rFonts w:ascii="Times New Roman" w:eastAsia="Times New Roman" w:hAnsi="Times New Roman" w:cs="Times New Roman"/>
                <w:color w:val="000000"/>
                <w:sz w:val="20"/>
                <w:szCs w:val="20"/>
                <w:bdr w:val="none" w:sz="0" w:space="0" w:color="auto" w:frame="1"/>
                <w:lang w:val="en-US" w:eastAsia="ru-RU"/>
              </w:rPr>
              <w:t>  </w:t>
            </w:r>
            <w:r>
              <w:rPr>
                <w:rFonts w:ascii="Times New Roman" w:eastAsia="Times New Roman" w:hAnsi="Times New Roman" w:cs="Times New Roman"/>
                <w:color w:val="000000"/>
                <w:sz w:val="20"/>
                <w:szCs w:val="20"/>
                <w:bdr w:val="none" w:sz="0" w:space="0" w:color="auto" w:frame="1"/>
                <w:lang w:eastAsia="ru-RU"/>
              </w:rPr>
              <w:t>слогового</w:t>
            </w:r>
            <w:r>
              <w:rPr>
                <w:rFonts w:ascii="Times New Roman" w:eastAsia="Times New Roman" w:hAnsi="Times New Roman" w:cs="Times New Roman"/>
                <w:color w:val="000000"/>
                <w:sz w:val="20"/>
                <w:szCs w:val="20"/>
                <w:bdr w:val="none" w:sz="0" w:space="0" w:color="auto" w:frame="1"/>
                <w:lang w:val="en-US" w:eastAsia="ru-RU"/>
              </w:rPr>
              <w:t> </w:t>
            </w:r>
            <w:r>
              <w:rPr>
                <w:rFonts w:ascii="Times New Roman" w:eastAsia="Times New Roman" w:hAnsi="Times New Roman" w:cs="Times New Roman"/>
                <w:color w:val="000000"/>
                <w:sz w:val="20"/>
                <w:szCs w:val="20"/>
                <w:lang w:val="en-US" w:eastAsia="ru-RU"/>
              </w:rPr>
              <w:t> </w:t>
            </w:r>
            <w:r>
              <w:rPr>
                <w:rFonts w:ascii="Times New Roman" w:eastAsia="Times New Roman" w:hAnsi="Times New Roman" w:cs="Times New Roman"/>
                <w:color w:val="000000"/>
                <w:sz w:val="20"/>
                <w:szCs w:val="20"/>
                <w:bdr w:val="none" w:sz="0" w:space="0" w:color="auto" w:frame="1"/>
                <w:lang w:eastAsia="ru-RU"/>
              </w:rPr>
              <w:t>чтения.</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color w:val="000000"/>
                <w:sz w:val="20"/>
                <w:szCs w:val="20"/>
                <w:bdr w:val="none" w:sz="0" w:space="0" w:color="auto" w:frame="1"/>
                <w:lang w:eastAsia="ru-RU"/>
              </w:rPr>
              <w:t>4.</w:t>
            </w:r>
            <w:r>
              <w:rPr>
                <w:rFonts w:ascii="Times New Roman" w:eastAsia="Times New Roman" w:hAnsi="Times New Roman" w:cs="Times New Roman"/>
                <w:color w:val="000000"/>
                <w:sz w:val="20"/>
                <w:szCs w:val="20"/>
                <w:lang w:val="en-US" w:eastAsia="ru-RU"/>
              </w:rPr>
              <w:t> </w:t>
            </w:r>
            <w:r>
              <w:rPr>
                <w:rFonts w:ascii="Times New Roman" w:eastAsia="Times New Roman" w:hAnsi="Times New Roman" w:cs="Times New Roman"/>
                <w:color w:val="000000"/>
                <w:sz w:val="20"/>
                <w:szCs w:val="20"/>
                <w:bdr w:val="none" w:sz="0" w:space="0" w:color="auto" w:frame="1"/>
                <w:lang w:eastAsia="ru-RU"/>
              </w:rPr>
              <w:t>Работать со словом, целенаправленно пополнять свой активный словарный запас.</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color w:val="000000"/>
                <w:sz w:val="20"/>
                <w:szCs w:val="20"/>
                <w:bdr w:val="none" w:sz="0" w:space="0" w:color="auto" w:frame="1"/>
                <w:lang w:eastAsia="ru-RU"/>
              </w:rPr>
              <w:t>5. Правильно интонировать предложения различных типов.</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val="en-US" w:eastAsia="ru-RU"/>
              </w:rPr>
              <w:t> </w:t>
            </w:r>
          </w:p>
        </w:tc>
        <w:tc>
          <w:tcPr>
            <w:tcW w:w="2551" w:type="dxa"/>
            <w:tcBorders>
              <w:top w:val="single" w:sz="6" w:space="0" w:color="auto"/>
              <w:left w:val="single" w:sz="6" w:space="0" w:color="auto"/>
              <w:bottom w:val="single" w:sz="6"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-принимать и сохранять учебную задачу; определять план выполнения заданий;</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xml:space="preserve">-обобщать, т.е. осуществлять генерализацию и выведение общности для целого ряда или класса единичных объектов на основе выделения </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w:t>
            </w:r>
          </w:p>
        </w:tc>
        <w:tc>
          <w:tcPr>
            <w:tcW w:w="2410" w:type="dxa"/>
            <w:tcBorders>
              <w:top w:val="single" w:sz="4" w:space="0" w:color="auto"/>
              <w:left w:val="single" w:sz="6" w:space="0" w:color="auto"/>
              <w:bottom w:val="single" w:sz="6"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Учебно-познавательный интерес к новому учебному материалу; способность к самооценке.</w:t>
            </w:r>
          </w:p>
        </w:tc>
        <w:tc>
          <w:tcPr>
            <w:tcW w:w="8275" w:type="dxa"/>
            <w:gridSpan w:val="2"/>
            <w:vMerge/>
            <w:tcBorders>
              <w:top w:val="single" w:sz="4" w:space="0" w:color="auto"/>
              <w:left w:val="single" w:sz="6" w:space="0" w:color="auto"/>
              <w:bottom w:val="single" w:sz="6" w:space="0" w:color="auto"/>
              <w:right w:val="single" w:sz="6" w:space="0" w:color="auto"/>
            </w:tcBorders>
            <w:vAlign w:val="center"/>
            <w:hideMark/>
          </w:tcPr>
          <w:p w:rsidR="009B451D" w:rsidRDefault="009B451D">
            <w:pPr>
              <w:spacing w:after="0" w:line="240" w:lineRule="auto"/>
              <w:rPr>
                <w:rFonts w:ascii="Arial" w:eastAsia="Times New Roman" w:hAnsi="Arial" w:cs="Arial"/>
                <w:sz w:val="20"/>
                <w:szCs w:val="20"/>
                <w:lang w:eastAsia="ru-RU"/>
              </w:rPr>
            </w:pPr>
          </w:p>
        </w:tc>
        <w:tc>
          <w:tcPr>
            <w:tcW w:w="1777" w:type="dxa"/>
            <w:tcBorders>
              <w:top w:val="single" w:sz="4" w:space="0" w:color="auto"/>
              <w:left w:val="single" w:sz="4" w:space="0" w:color="auto"/>
              <w:bottom w:val="single" w:sz="6" w:space="0" w:color="auto"/>
              <w:right w:val="single" w:sz="4"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ЭП, учебник</w:t>
            </w:r>
          </w:p>
        </w:tc>
        <w:tc>
          <w:tcPr>
            <w:tcW w:w="671" w:type="dxa"/>
            <w:gridSpan w:val="5"/>
            <w:tcBorders>
              <w:top w:val="single" w:sz="4" w:space="0" w:color="auto"/>
              <w:left w:val="single" w:sz="4" w:space="0" w:color="auto"/>
              <w:bottom w:val="single" w:sz="6"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w:t>
            </w:r>
          </w:p>
        </w:tc>
        <w:tc>
          <w:tcPr>
            <w:tcW w:w="119" w:type="dxa"/>
            <w:tcBorders>
              <w:top w:val="single" w:sz="4" w:space="0" w:color="auto"/>
              <w:left w:val="single" w:sz="6" w:space="0" w:color="auto"/>
              <w:bottom w:val="single" w:sz="6" w:space="0" w:color="auto"/>
              <w:right w:val="nil"/>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w:t>
            </w:r>
          </w:p>
        </w:tc>
        <w:tc>
          <w:tcPr>
            <w:tcW w:w="465" w:type="dxa"/>
            <w:tcBorders>
              <w:top w:val="single" w:sz="4" w:space="0" w:color="auto"/>
              <w:left w:val="nil"/>
              <w:bottom w:val="nil"/>
              <w:right w:val="nil"/>
            </w:tcBorders>
            <w:vAlign w:val="center"/>
            <w:hideMark/>
          </w:tcPr>
          <w:p w:rsidR="009B451D" w:rsidRDefault="009B451D">
            <w:pPr>
              <w:spacing w:after="0"/>
              <w:rPr>
                <w:rFonts w:eastAsiaTheme="minorEastAsia" w:cs="Times New Roman"/>
                <w:lang w:eastAsia="ru-RU"/>
              </w:rPr>
            </w:pPr>
          </w:p>
        </w:tc>
      </w:tr>
      <w:tr w:rsidR="009B451D" w:rsidTr="009B451D">
        <w:trPr>
          <w:trHeight w:val="409"/>
        </w:trPr>
        <w:tc>
          <w:tcPr>
            <w:tcW w:w="509" w:type="dxa"/>
            <w:tcBorders>
              <w:top w:val="single" w:sz="6" w:space="0" w:color="auto"/>
              <w:left w:val="single" w:sz="6" w:space="0" w:color="auto"/>
              <w:bottom w:val="single" w:sz="6"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val="en-US" w:eastAsia="ru-RU"/>
              </w:rPr>
              <w:t>26</w:t>
            </w:r>
          </w:p>
        </w:tc>
        <w:tc>
          <w:tcPr>
            <w:tcW w:w="1287" w:type="dxa"/>
            <w:tcBorders>
              <w:top w:val="single" w:sz="6" w:space="0" w:color="auto"/>
              <w:left w:val="single" w:sz="6" w:space="0" w:color="auto"/>
              <w:bottom w:val="single" w:sz="6"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val="en-US" w:eastAsia="ru-RU"/>
              </w:rPr>
              <w:t> </w:t>
            </w:r>
          </w:p>
        </w:tc>
        <w:tc>
          <w:tcPr>
            <w:tcW w:w="2780" w:type="dxa"/>
            <w:tcBorders>
              <w:top w:val="single" w:sz="6" w:space="0" w:color="auto"/>
              <w:left w:val="single" w:sz="6" w:space="0" w:color="auto"/>
              <w:bottom w:val="single" w:sz="6" w:space="0" w:color="auto"/>
              <w:right w:val="single" w:sz="6" w:space="0" w:color="auto"/>
            </w:tcBorders>
            <w:shd w:val="clear" w:color="auto" w:fill="FFFFFF"/>
            <w:hideMark/>
          </w:tcPr>
          <w:p w:rsidR="009B451D" w:rsidRDefault="009B451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Цыплёнок и утёнок. В.Сутеев.</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Бурёнушка. Русская народная песня.</w:t>
            </w:r>
          </w:p>
        </w:tc>
        <w:tc>
          <w:tcPr>
            <w:tcW w:w="2552" w:type="dxa"/>
            <w:vMerge w:val="restart"/>
            <w:tcBorders>
              <w:top w:val="single" w:sz="4" w:space="0" w:color="auto"/>
              <w:left w:val="single" w:sz="6" w:space="0" w:color="auto"/>
              <w:bottom w:val="single" w:sz="4"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color w:val="000000"/>
                <w:sz w:val="20"/>
                <w:szCs w:val="20"/>
                <w:bdr w:val="none" w:sz="0" w:space="0" w:color="auto" w:frame="1"/>
                <w:lang w:eastAsia="ru-RU"/>
              </w:rPr>
              <w:t>. Осознавать значимость чтения для дальнейшего обучения, понимать цель чтения.</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color w:val="000000"/>
                <w:sz w:val="20"/>
                <w:szCs w:val="20"/>
                <w:bdr w:val="none" w:sz="0" w:space="0" w:color="auto" w:frame="1"/>
                <w:lang w:eastAsia="ru-RU"/>
              </w:rPr>
              <w:t>2. Уметь работать</w:t>
            </w:r>
            <w:r>
              <w:rPr>
                <w:rFonts w:ascii="Times New Roman" w:eastAsia="Times New Roman" w:hAnsi="Times New Roman" w:cs="Times New Roman"/>
                <w:color w:val="000000"/>
                <w:sz w:val="20"/>
                <w:szCs w:val="20"/>
                <w:bdr w:val="none" w:sz="0" w:space="0" w:color="auto" w:frame="1"/>
                <w:lang w:val="en-US" w:eastAsia="ru-RU"/>
              </w:rPr>
              <w:t>  </w:t>
            </w:r>
            <w:r>
              <w:rPr>
                <w:rFonts w:ascii="Times New Roman" w:eastAsia="Times New Roman" w:hAnsi="Times New Roman" w:cs="Times New Roman"/>
                <w:color w:val="000000"/>
                <w:sz w:val="20"/>
                <w:szCs w:val="20"/>
                <w:lang w:val="en-US" w:eastAsia="ru-RU"/>
              </w:rPr>
              <w:t> </w:t>
            </w:r>
            <w:r>
              <w:rPr>
                <w:rFonts w:ascii="Times New Roman" w:eastAsia="Times New Roman" w:hAnsi="Times New Roman" w:cs="Times New Roman"/>
                <w:color w:val="000000"/>
                <w:sz w:val="20"/>
                <w:szCs w:val="20"/>
                <w:bdr w:val="none" w:sz="0" w:space="0" w:color="auto" w:frame="1"/>
                <w:lang w:eastAsia="ru-RU"/>
              </w:rPr>
              <w:t xml:space="preserve">с </w:t>
            </w:r>
            <w:r>
              <w:rPr>
                <w:rFonts w:ascii="Times New Roman" w:eastAsia="Times New Roman" w:hAnsi="Times New Roman" w:cs="Times New Roman"/>
                <w:color w:val="000000"/>
                <w:sz w:val="20"/>
                <w:szCs w:val="20"/>
                <w:bdr w:val="none" w:sz="0" w:space="0" w:color="auto" w:frame="1"/>
                <w:lang w:eastAsia="ru-RU"/>
              </w:rPr>
              <w:lastRenderedPageBreak/>
              <w:t>художественными текстами,</w:t>
            </w:r>
            <w:r>
              <w:rPr>
                <w:rFonts w:ascii="Times New Roman" w:eastAsia="Times New Roman" w:hAnsi="Times New Roman" w:cs="Times New Roman"/>
                <w:color w:val="000000"/>
                <w:sz w:val="20"/>
                <w:szCs w:val="20"/>
                <w:bdr w:val="none" w:sz="0" w:space="0" w:color="auto" w:frame="1"/>
                <w:lang w:val="en-US" w:eastAsia="ru-RU"/>
              </w:rPr>
              <w:t> </w:t>
            </w:r>
            <w:r>
              <w:rPr>
                <w:rFonts w:ascii="Times New Roman" w:eastAsia="Times New Roman" w:hAnsi="Times New Roman" w:cs="Times New Roman"/>
                <w:color w:val="000000"/>
                <w:sz w:val="20"/>
                <w:szCs w:val="20"/>
                <w:lang w:val="en-US" w:eastAsia="ru-RU"/>
              </w:rPr>
              <w:t> </w:t>
            </w:r>
            <w:r>
              <w:rPr>
                <w:rFonts w:ascii="Times New Roman" w:eastAsia="Times New Roman" w:hAnsi="Times New Roman" w:cs="Times New Roman"/>
                <w:color w:val="000000"/>
                <w:sz w:val="20"/>
                <w:szCs w:val="20"/>
                <w:bdr w:val="none" w:sz="0" w:space="0" w:color="auto" w:frame="1"/>
                <w:lang w:eastAsia="ru-RU"/>
              </w:rPr>
              <w:t>доступными для восприятия.</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color w:val="000000"/>
                <w:sz w:val="20"/>
                <w:szCs w:val="20"/>
                <w:bdr w:val="none" w:sz="0" w:space="0" w:color="auto" w:frame="1"/>
                <w:lang w:eastAsia="ru-RU"/>
              </w:rPr>
              <w:t>3. Читать целыми словами с элементами</w:t>
            </w:r>
            <w:r>
              <w:rPr>
                <w:rFonts w:ascii="Times New Roman" w:eastAsia="Times New Roman" w:hAnsi="Times New Roman" w:cs="Times New Roman"/>
                <w:color w:val="000000"/>
                <w:sz w:val="20"/>
                <w:szCs w:val="20"/>
                <w:bdr w:val="none" w:sz="0" w:space="0" w:color="auto" w:frame="1"/>
                <w:lang w:val="en-US" w:eastAsia="ru-RU"/>
              </w:rPr>
              <w:t>  </w:t>
            </w:r>
            <w:r>
              <w:rPr>
                <w:rFonts w:ascii="Times New Roman" w:eastAsia="Times New Roman" w:hAnsi="Times New Roman" w:cs="Times New Roman"/>
                <w:color w:val="000000"/>
                <w:sz w:val="20"/>
                <w:szCs w:val="20"/>
                <w:bdr w:val="none" w:sz="0" w:space="0" w:color="auto" w:frame="1"/>
                <w:lang w:eastAsia="ru-RU"/>
              </w:rPr>
              <w:t>слогового чтение.</w:t>
            </w:r>
          </w:p>
          <w:p w:rsidR="009B451D" w:rsidRDefault="009B451D">
            <w:pPr>
              <w:spacing w:after="0" w:line="240" w:lineRule="auto"/>
              <w:rPr>
                <w:rFonts w:ascii="Arial" w:eastAsia="Times New Roman" w:hAnsi="Arial" w:cs="Arial"/>
                <w:sz w:val="20"/>
                <w:szCs w:val="20"/>
                <w:lang w:eastAsia="ru-RU"/>
              </w:rPr>
            </w:pPr>
            <w:r w:rsidRPr="009B451D">
              <w:rPr>
                <w:rFonts w:ascii="Times New Roman" w:eastAsia="Times New Roman" w:hAnsi="Times New Roman" w:cs="Times New Roman"/>
                <w:color w:val="000000"/>
                <w:sz w:val="20"/>
                <w:szCs w:val="20"/>
                <w:bdr w:val="none" w:sz="0" w:space="0" w:color="auto" w:frame="1"/>
                <w:lang w:eastAsia="ru-RU"/>
              </w:rPr>
              <w:t>4. Развитие речевого аппарата.</w:t>
            </w:r>
            <w:r>
              <w:rPr>
                <w:rFonts w:ascii="Times New Roman" w:eastAsia="Times New Roman" w:hAnsi="Times New Roman" w:cs="Times New Roman"/>
                <w:color w:val="000000"/>
                <w:sz w:val="20"/>
                <w:szCs w:val="20"/>
                <w:bdr w:val="none" w:sz="0" w:space="0" w:color="auto" w:frame="1"/>
                <w:lang w:val="en-US" w:eastAsia="ru-RU"/>
              </w:rPr>
              <w:t> </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color w:val="000000"/>
                <w:sz w:val="20"/>
                <w:szCs w:val="20"/>
                <w:bdr w:val="none" w:sz="0" w:space="0" w:color="auto" w:frame="1"/>
                <w:lang w:eastAsia="ru-RU"/>
              </w:rPr>
              <w:t xml:space="preserve"> 5. Правильно</w:t>
            </w:r>
            <w:r>
              <w:rPr>
                <w:rFonts w:ascii="Times New Roman" w:eastAsia="Times New Roman" w:hAnsi="Times New Roman" w:cs="Times New Roman"/>
                <w:color w:val="000000"/>
                <w:sz w:val="20"/>
                <w:szCs w:val="20"/>
                <w:bdr w:val="none" w:sz="0" w:space="0" w:color="auto" w:frame="1"/>
                <w:lang w:val="en-US" w:eastAsia="ru-RU"/>
              </w:rPr>
              <w:t> </w:t>
            </w:r>
            <w:r>
              <w:rPr>
                <w:rFonts w:ascii="Times New Roman" w:eastAsia="Times New Roman" w:hAnsi="Times New Roman" w:cs="Times New Roman"/>
                <w:color w:val="000000"/>
                <w:sz w:val="20"/>
                <w:szCs w:val="20"/>
                <w:lang w:val="en-US" w:eastAsia="ru-RU"/>
              </w:rPr>
              <w:t> </w:t>
            </w:r>
            <w:r>
              <w:rPr>
                <w:rFonts w:ascii="Times New Roman" w:eastAsia="Times New Roman" w:hAnsi="Times New Roman" w:cs="Times New Roman"/>
                <w:color w:val="000000"/>
                <w:sz w:val="20"/>
                <w:szCs w:val="20"/>
                <w:bdr w:val="none" w:sz="0" w:space="0" w:color="auto" w:frame="1"/>
                <w:lang w:eastAsia="ru-RU"/>
              </w:rPr>
              <w:t>произносить звуки речи, их сочетания и слова а составе предложения и связной речи</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color w:val="000000"/>
                <w:sz w:val="20"/>
                <w:szCs w:val="20"/>
                <w:bdr w:val="none" w:sz="0" w:space="0" w:color="auto" w:frame="1"/>
                <w:lang w:eastAsia="ru-RU"/>
              </w:rPr>
              <w:t>6. Правильно интонировать предложения различных типов.</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b/>
                <w:bCs/>
                <w:color w:val="000000"/>
                <w:sz w:val="20"/>
                <w:szCs w:val="20"/>
                <w:bdr w:val="none" w:sz="0" w:space="0" w:color="auto" w:frame="1"/>
                <w:lang w:val="en-US" w:eastAsia="ru-RU"/>
              </w:rPr>
              <w:t> </w:t>
            </w:r>
          </w:p>
        </w:tc>
        <w:tc>
          <w:tcPr>
            <w:tcW w:w="2551" w:type="dxa"/>
            <w:vMerge w:val="restart"/>
            <w:tcBorders>
              <w:top w:val="single" w:sz="6" w:space="0" w:color="auto"/>
              <w:left w:val="single" w:sz="6" w:space="0" w:color="auto"/>
              <w:bottom w:val="single" w:sz="4"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lastRenderedPageBreak/>
              <w:t>-принимать и сохранять учебную задачу; самостоятельно организовывать своё рабочее место;</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lastRenderedPageBreak/>
              <w:t>-актуализировать свои знания  для проведения простейших доказательств; осуществлять анализ объектов с выделением существенных и несущественны признаков;</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val="en-US" w:eastAsia="ru-RU"/>
              </w:rPr>
              <w:t> </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val="en-US" w:eastAsia="ru-RU"/>
              </w:rPr>
              <w:t> </w:t>
            </w:r>
          </w:p>
        </w:tc>
        <w:tc>
          <w:tcPr>
            <w:tcW w:w="2410" w:type="dxa"/>
            <w:tcBorders>
              <w:top w:val="single" w:sz="4" w:space="0" w:color="auto"/>
              <w:left w:val="single" w:sz="6" w:space="0" w:color="auto"/>
              <w:bottom w:val="single" w:sz="6"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lastRenderedPageBreak/>
              <w:t>Ориентация на понимание причин успеха в учебной деятельности; способность к самооценке.</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xml:space="preserve">Учебно-познавательный </w:t>
            </w:r>
            <w:r>
              <w:rPr>
                <w:rFonts w:ascii="Times New Roman" w:eastAsia="Times New Roman" w:hAnsi="Times New Roman" w:cs="Times New Roman"/>
                <w:sz w:val="20"/>
                <w:szCs w:val="20"/>
                <w:lang w:eastAsia="ru-RU"/>
              </w:rPr>
              <w:lastRenderedPageBreak/>
              <w:t>интерес к новому учебному материалу; формирование чувства прекрасного</w:t>
            </w:r>
          </w:p>
        </w:tc>
        <w:tc>
          <w:tcPr>
            <w:tcW w:w="5484" w:type="dxa"/>
            <w:gridSpan w:val="2"/>
            <w:tcBorders>
              <w:top w:val="single" w:sz="4" w:space="0" w:color="auto"/>
              <w:left w:val="single" w:sz="6" w:space="0" w:color="auto"/>
              <w:bottom w:val="single" w:sz="6" w:space="0" w:color="auto"/>
              <w:right w:val="single" w:sz="4"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color w:val="000000"/>
                <w:sz w:val="20"/>
                <w:szCs w:val="20"/>
                <w:bdr w:val="none" w:sz="0" w:space="0" w:color="auto" w:frame="1"/>
                <w:lang w:val="en-US" w:eastAsia="ru-RU"/>
              </w:rPr>
              <w:lastRenderedPageBreak/>
              <w:t> </w:t>
            </w:r>
            <w:r>
              <w:rPr>
                <w:rFonts w:ascii="Times New Roman" w:eastAsia="Times New Roman" w:hAnsi="Times New Roman" w:cs="Times New Roman"/>
                <w:color w:val="000000"/>
                <w:sz w:val="20"/>
                <w:szCs w:val="20"/>
                <w:bdr w:val="none" w:sz="0" w:space="0" w:color="auto" w:frame="1"/>
                <w:lang w:eastAsia="ru-RU"/>
              </w:rPr>
              <w:t>Произведения отечественной</w:t>
            </w:r>
          </w:p>
          <w:p w:rsidR="009B451D" w:rsidRDefault="009B451D">
            <w:pPr>
              <w:spacing w:after="0" w:line="240" w:lineRule="auto"/>
              <w:rPr>
                <w:rFonts w:ascii="Times New Roman" w:eastAsia="Times New Roman" w:hAnsi="Times New Roman" w:cs="Times New Roman"/>
                <w:color w:val="000000"/>
                <w:sz w:val="20"/>
                <w:szCs w:val="20"/>
                <w:bdr w:val="none" w:sz="0" w:space="0" w:color="auto" w:frame="1"/>
                <w:lang w:eastAsia="ru-RU"/>
              </w:rPr>
            </w:pPr>
            <w:r>
              <w:rPr>
                <w:rFonts w:ascii="Times New Roman" w:eastAsia="Times New Roman" w:hAnsi="Times New Roman" w:cs="Times New Roman"/>
                <w:color w:val="000000"/>
                <w:sz w:val="20"/>
                <w:szCs w:val="20"/>
                <w:bdr w:val="none" w:sz="0" w:space="0" w:color="auto" w:frame="1"/>
                <w:lang w:eastAsia="ru-RU"/>
              </w:rPr>
              <w:t xml:space="preserve"> литературы, доступные для</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color w:val="000000"/>
                <w:sz w:val="20"/>
                <w:szCs w:val="20"/>
                <w:bdr w:val="none" w:sz="0" w:space="0" w:color="auto" w:frame="1"/>
                <w:lang w:eastAsia="ru-RU"/>
              </w:rPr>
              <w:t xml:space="preserve"> восприятия.</w:t>
            </w:r>
            <w:r>
              <w:rPr>
                <w:rFonts w:ascii="Times New Roman" w:eastAsia="Times New Roman" w:hAnsi="Times New Roman" w:cs="Times New Roman"/>
                <w:color w:val="000000"/>
                <w:sz w:val="20"/>
                <w:szCs w:val="20"/>
                <w:bdr w:val="none" w:sz="0" w:space="0" w:color="auto" w:frame="1"/>
                <w:lang w:val="en-US" w:eastAsia="ru-RU"/>
              </w:rPr>
              <w:t> </w:t>
            </w:r>
          </w:p>
          <w:p w:rsidR="009B451D" w:rsidRDefault="009B451D">
            <w:pPr>
              <w:spacing w:after="0" w:line="240" w:lineRule="auto"/>
              <w:rPr>
                <w:rFonts w:ascii="Times New Roman" w:eastAsia="Times New Roman" w:hAnsi="Times New Roman" w:cs="Times New Roman"/>
                <w:color w:val="000000"/>
                <w:sz w:val="20"/>
                <w:szCs w:val="20"/>
                <w:bdr w:val="none" w:sz="0" w:space="0" w:color="auto" w:frame="1"/>
                <w:lang w:eastAsia="ru-RU"/>
              </w:rPr>
            </w:pPr>
            <w:r>
              <w:rPr>
                <w:rFonts w:ascii="Times New Roman" w:eastAsia="Times New Roman" w:hAnsi="Times New Roman" w:cs="Times New Roman"/>
                <w:color w:val="000000"/>
                <w:sz w:val="20"/>
                <w:szCs w:val="20"/>
                <w:bdr w:val="none" w:sz="0" w:space="0" w:color="auto" w:frame="1"/>
                <w:lang w:eastAsia="ru-RU"/>
              </w:rPr>
              <w:t>Осознанное правильное</w:t>
            </w:r>
            <w:r>
              <w:rPr>
                <w:rFonts w:ascii="Times New Roman" w:eastAsia="Times New Roman" w:hAnsi="Times New Roman" w:cs="Times New Roman"/>
                <w:color w:val="000000"/>
                <w:sz w:val="20"/>
                <w:szCs w:val="20"/>
                <w:bdr w:val="none" w:sz="0" w:space="0" w:color="auto" w:frame="1"/>
                <w:lang w:val="en-US" w:eastAsia="ru-RU"/>
              </w:rPr>
              <w:t> </w:t>
            </w:r>
            <w:r>
              <w:rPr>
                <w:rFonts w:ascii="Times New Roman" w:eastAsia="Times New Roman" w:hAnsi="Times New Roman" w:cs="Times New Roman"/>
                <w:color w:val="000000"/>
                <w:sz w:val="20"/>
                <w:szCs w:val="20"/>
                <w:lang w:val="en-US" w:eastAsia="ru-RU"/>
              </w:rPr>
              <w:t> </w:t>
            </w:r>
            <w:r>
              <w:rPr>
                <w:rFonts w:ascii="Times New Roman" w:eastAsia="Times New Roman" w:hAnsi="Times New Roman" w:cs="Times New Roman"/>
                <w:color w:val="000000"/>
                <w:sz w:val="20"/>
                <w:szCs w:val="20"/>
                <w:bdr w:val="none" w:sz="0" w:space="0" w:color="auto" w:frame="1"/>
                <w:lang w:eastAsia="ru-RU"/>
              </w:rPr>
              <w:t xml:space="preserve">чтение </w:t>
            </w:r>
          </w:p>
          <w:p w:rsidR="009B451D" w:rsidRDefault="009B451D">
            <w:pPr>
              <w:spacing w:after="0" w:line="240" w:lineRule="auto"/>
              <w:rPr>
                <w:rFonts w:ascii="Times New Roman" w:eastAsia="Times New Roman" w:hAnsi="Times New Roman" w:cs="Times New Roman"/>
                <w:color w:val="000000"/>
                <w:sz w:val="20"/>
                <w:szCs w:val="20"/>
                <w:bdr w:val="none" w:sz="0" w:space="0" w:color="auto" w:frame="1"/>
                <w:lang w:eastAsia="ru-RU"/>
              </w:rPr>
            </w:pPr>
            <w:r>
              <w:rPr>
                <w:rFonts w:ascii="Times New Roman" w:eastAsia="Times New Roman" w:hAnsi="Times New Roman" w:cs="Times New Roman"/>
                <w:color w:val="000000"/>
                <w:sz w:val="20"/>
                <w:szCs w:val="20"/>
                <w:bdr w:val="none" w:sz="0" w:space="0" w:color="auto" w:frame="1"/>
                <w:lang w:eastAsia="ru-RU"/>
              </w:rPr>
              <w:t xml:space="preserve">за счёт перечитывания текста </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color w:val="000000"/>
                <w:sz w:val="20"/>
                <w:szCs w:val="20"/>
                <w:bdr w:val="none" w:sz="0" w:space="0" w:color="auto" w:frame="1"/>
                <w:lang w:eastAsia="ru-RU"/>
              </w:rPr>
              <w:lastRenderedPageBreak/>
              <w:t>с различными заданиями.</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color w:val="000000"/>
                <w:sz w:val="20"/>
                <w:szCs w:val="20"/>
                <w:bdr w:val="none" w:sz="0" w:space="0" w:color="auto" w:frame="1"/>
                <w:lang w:eastAsia="ru-RU"/>
              </w:rPr>
              <w:t>Речевые упражнения.</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b/>
                <w:bCs/>
                <w:color w:val="000000"/>
                <w:sz w:val="20"/>
                <w:szCs w:val="20"/>
                <w:bdr w:val="none" w:sz="0" w:space="0" w:color="auto" w:frame="1"/>
                <w:lang w:val="en-US" w:eastAsia="ru-RU"/>
              </w:rPr>
              <w:t> </w:t>
            </w:r>
          </w:p>
        </w:tc>
        <w:tc>
          <w:tcPr>
            <w:tcW w:w="1777" w:type="dxa"/>
            <w:tcBorders>
              <w:top w:val="single" w:sz="6" w:space="0" w:color="auto"/>
              <w:left w:val="single" w:sz="4" w:space="0" w:color="auto"/>
              <w:bottom w:val="single" w:sz="6" w:space="0" w:color="auto"/>
              <w:right w:val="single" w:sz="4"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lastRenderedPageBreak/>
              <w:t> </w:t>
            </w:r>
          </w:p>
          <w:p w:rsidR="009B451D" w:rsidRDefault="009B451D">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ЭП</w:t>
            </w:r>
          </w:p>
        </w:tc>
        <w:tc>
          <w:tcPr>
            <w:tcW w:w="671" w:type="dxa"/>
            <w:gridSpan w:val="5"/>
            <w:tcBorders>
              <w:top w:val="single" w:sz="6" w:space="0" w:color="auto"/>
              <w:left w:val="single" w:sz="4" w:space="0" w:color="auto"/>
              <w:bottom w:val="single" w:sz="6"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w:t>
            </w:r>
          </w:p>
        </w:tc>
        <w:tc>
          <w:tcPr>
            <w:tcW w:w="119" w:type="dxa"/>
            <w:tcBorders>
              <w:top w:val="single" w:sz="6" w:space="0" w:color="auto"/>
              <w:left w:val="single" w:sz="6" w:space="0" w:color="auto"/>
              <w:bottom w:val="single" w:sz="6" w:space="0" w:color="auto"/>
              <w:right w:val="nil"/>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w:t>
            </w:r>
          </w:p>
        </w:tc>
        <w:tc>
          <w:tcPr>
            <w:tcW w:w="465" w:type="dxa"/>
            <w:tcBorders>
              <w:top w:val="nil"/>
              <w:left w:val="nil"/>
              <w:bottom w:val="nil"/>
              <w:right w:val="nil"/>
            </w:tcBorders>
            <w:vAlign w:val="center"/>
            <w:hideMark/>
          </w:tcPr>
          <w:p w:rsidR="009B451D" w:rsidRDefault="009B451D">
            <w:pPr>
              <w:spacing w:after="0"/>
              <w:rPr>
                <w:rFonts w:eastAsiaTheme="minorEastAsia" w:cs="Times New Roman"/>
                <w:lang w:eastAsia="ru-RU"/>
              </w:rPr>
            </w:pPr>
          </w:p>
        </w:tc>
      </w:tr>
      <w:tr w:rsidR="009B451D" w:rsidTr="009B451D">
        <w:trPr>
          <w:trHeight w:val="409"/>
        </w:trPr>
        <w:tc>
          <w:tcPr>
            <w:tcW w:w="509" w:type="dxa"/>
            <w:tcBorders>
              <w:top w:val="single" w:sz="6" w:space="0" w:color="auto"/>
              <w:left w:val="single" w:sz="6" w:space="0" w:color="auto"/>
              <w:bottom w:val="single" w:sz="6"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val="en-US" w:eastAsia="ru-RU"/>
              </w:rPr>
              <w:lastRenderedPageBreak/>
              <w:t>27</w:t>
            </w:r>
          </w:p>
        </w:tc>
        <w:tc>
          <w:tcPr>
            <w:tcW w:w="1287" w:type="dxa"/>
            <w:tcBorders>
              <w:top w:val="single" w:sz="6" w:space="0" w:color="auto"/>
              <w:left w:val="single" w:sz="6" w:space="0" w:color="auto"/>
              <w:bottom w:val="single" w:sz="6"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val="en-US" w:eastAsia="ru-RU"/>
              </w:rPr>
              <w:t> </w:t>
            </w:r>
          </w:p>
        </w:tc>
        <w:tc>
          <w:tcPr>
            <w:tcW w:w="2780" w:type="dxa"/>
            <w:tcBorders>
              <w:top w:val="single" w:sz="6" w:space="0" w:color="auto"/>
              <w:left w:val="single" w:sz="6" w:space="0" w:color="auto"/>
              <w:bottom w:val="single" w:sz="6" w:space="0" w:color="auto"/>
              <w:right w:val="single" w:sz="6" w:space="0" w:color="auto"/>
            </w:tcBorders>
            <w:shd w:val="clear" w:color="auto" w:fill="FFFFFF"/>
            <w:hideMark/>
          </w:tcPr>
          <w:p w:rsidR="009B451D" w:rsidRDefault="009B451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Проверочная работа. Первая рыбка. Е.Пермяк.</w:t>
            </w:r>
          </w:p>
        </w:tc>
        <w:tc>
          <w:tcPr>
            <w:tcW w:w="7513" w:type="dxa"/>
            <w:vMerge/>
            <w:tcBorders>
              <w:top w:val="single" w:sz="4" w:space="0" w:color="auto"/>
              <w:left w:val="single" w:sz="6" w:space="0" w:color="auto"/>
              <w:bottom w:val="single" w:sz="4" w:space="0" w:color="auto"/>
              <w:right w:val="single" w:sz="6" w:space="0" w:color="auto"/>
            </w:tcBorders>
            <w:vAlign w:val="center"/>
            <w:hideMark/>
          </w:tcPr>
          <w:p w:rsidR="009B451D" w:rsidRDefault="009B451D">
            <w:pPr>
              <w:spacing w:after="0" w:line="240" w:lineRule="auto"/>
              <w:rPr>
                <w:rFonts w:ascii="Arial" w:eastAsia="Times New Roman" w:hAnsi="Arial" w:cs="Arial"/>
                <w:sz w:val="20"/>
                <w:szCs w:val="20"/>
                <w:lang w:eastAsia="ru-RU"/>
              </w:rPr>
            </w:pPr>
          </w:p>
        </w:tc>
        <w:tc>
          <w:tcPr>
            <w:tcW w:w="2551" w:type="dxa"/>
            <w:vMerge/>
            <w:tcBorders>
              <w:top w:val="single" w:sz="6" w:space="0" w:color="auto"/>
              <w:left w:val="single" w:sz="6" w:space="0" w:color="auto"/>
              <w:bottom w:val="single" w:sz="4" w:space="0" w:color="auto"/>
              <w:right w:val="single" w:sz="6" w:space="0" w:color="auto"/>
            </w:tcBorders>
            <w:vAlign w:val="center"/>
            <w:hideMark/>
          </w:tcPr>
          <w:p w:rsidR="009B451D" w:rsidRDefault="009B451D">
            <w:pPr>
              <w:spacing w:after="0" w:line="240" w:lineRule="auto"/>
              <w:rPr>
                <w:rFonts w:ascii="Arial" w:eastAsia="Times New Roman" w:hAnsi="Arial" w:cs="Arial"/>
                <w:sz w:val="20"/>
                <w:szCs w:val="20"/>
                <w:lang w:eastAsia="ru-RU"/>
              </w:rPr>
            </w:pPr>
          </w:p>
        </w:tc>
        <w:tc>
          <w:tcPr>
            <w:tcW w:w="2410" w:type="dxa"/>
            <w:vMerge w:val="restart"/>
            <w:tcBorders>
              <w:top w:val="single" w:sz="4" w:space="0" w:color="auto"/>
              <w:left w:val="single" w:sz="6" w:space="0" w:color="auto"/>
              <w:bottom w:val="single" w:sz="4"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val="en-US" w:eastAsia="ru-RU"/>
              </w:rPr>
              <w:t> </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Учебно-познавательный интерес к новому учебному материалу; формирование чувства прекрасного</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Учебно-познавательный интерес к новому учебному материалу; формирование чувства прекрасного</w:t>
            </w:r>
          </w:p>
        </w:tc>
        <w:tc>
          <w:tcPr>
            <w:tcW w:w="5484" w:type="dxa"/>
            <w:gridSpan w:val="2"/>
            <w:vMerge w:val="restart"/>
            <w:tcBorders>
              <w:top w:val="single" w:sz="6" w:space="0" w:color="auto"/>
              <w:left w:val="single" w:sz="6" w:space="0" w:color="auto"/>
              <w:bottom w:val="single" w:sz="4" w:space="0" w:color="auto"/>
              <w:right w:val="single" w:sz="4" w:space="0" w:color="auto"/>
            </w:tcBorders>
            <w:shd w:val="clear" w:color="auto" w:fill="FFFFFF"/>
            <w:hideMark/>
          </w:tcPr>
          <w:p w:rsidR="009B451D" w:rsidRDefault="009B451D">
            <w:pPr>
              <w:spacing w:after="0" w:line="240" w:lineRule="auto"/>
              <w:rPr>
                <w:rFonts w:ascii="Times New Roman" w:eastAsia="Times New Roman" w:hAnsi="Times New Roman" w:cs="Times New Roman"/>
                <w:color w:val="000000"/>
                <w:sz w:val="20"/>
                <w:szCs w:val="20"/>
                <w:bdr w:val="none" w:sz="0" w:space="0" w:color="auto" w:frame="1"/>
                <w:lang w:eastAsia="ru-RU"/>
              </w:rPr>
            </w:pPr>
            <w:r>
              <w:rPr>
                <w:rFonts w:ascii="Times New Roman" w:eastAsia="Times New Roman" w:hAnsi="Times New Roman" w:cs="Times New Roman"/>
                <w:color w:val="000000"/>
                <w:sz w:val="20"/>
                <w:szCs w:val="20"/>
                <w:bdr w:val="none" w:sz="0" w:space="0" w:color="auto" w:frame="1"/>
                <w:lang w:val="en-US" w:eastAsia="ru-RU"/>
              </w:rPr>
              <w:t> </w:t>
            </w:r>
            <w:r>
              <w:rPr>
                <w:rFonts w:ascii="Times New Roman" w:eastAsia="Times New Roman" w:hAnsi="Times New Roman" w:cs="Times New Roman"/>
                <w:color w:val="000000"/>
                <w:sz w:val="20"/>
                <w:szCs w:val="20"/>
                <w:bdr w:val="none" w:sz="0" w:space="0" w:color="auto" w:frame="1"/>
                <w:lang w:eastAsia="ru-RU"/>
              </w:rPr>
              <w:t>Произведения отечественной</w:t>
            </w:r>
          </w:p>
          <w:p w:rsidR="009B451D" w:rsidRDefault="009B451D">
            <w:pPr>
              <w:spacing w:after="0" w:line="240" w:lineRule="auto"/>
              <w:rPr>
                <w:rFonts w:ascii="Times New Roman" w:eastAsia="Times New Roman" w:hAnsi="Times New Roman" w:cs="Times New Roman"/>
                <w:color w:val="000000"/>
                <w:sz w:val="20"/>
                <w:szCs w:val="20"/>
                <w:bdr w:val="none" w:sz="0" w:space="0" w:color="auto" w:frame="1"/>
                <w:lang w:eastAsia="ru-RU"/>
              </w:rPr>
            </w:pPr>
            <w:r>
              <w:rPr>
                <w:rFonts w:ascii="Times New Roman" w:eastAsia="Times New Roman" w:hAnsi="Times New Roman" w:cs="Times New Roman"/>
                <w:color w:val="000000"/>
                <w:sz w:val="20"/>
                <w:szCs w:val="20"/>
                <w:bdr w:val="none" w:sz="0" w:space="0" w:color="auto" w:frame="1"/>
                <w:lang w:eastAsia="ru-RU"/>
              </w:rPr>
              <w:t xml:space="preserve"> литературы, доступные для</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color w:val="000000"/>
                <w:sz w:val="20"/>
                <w:szCs w:val="20"/>
                <w:bdr w:val="none" w:sz="0" w:space="0" w:color="auto" w:frame="1"/>
                <w:lang w:eastAsia="ru-RU"/>
              </w:rPr>
              <w:t xml:space="preserve"> восприятия.</w:t>
            </w:r>
            <w:r>
              <w:rPr>
                <w:rFonts w:ascii="Times New Roman" w:eastAsia="Times New Roman" w:hAnsi="Times New Roman" w:cs="Times New Roman"/>
                <w:color w:val="000000"/>
                <w:sz w:val="20"/>
                <w:szCs w:val="20"/>
                <w:bdr w:val="none" w:sz="0" w:space="0" w:color="auto" w:frame="1"/>
                <w:lang w:val="en-US" w:eastAsia="ru-RU"/>
              </w:rPr>
              <w:t> </w:t>
            </w:r>
          </w:p>
          <w:p w:rsidR="009B451D" w:rsidRDefault="009B451D">
            <w:pPr>
              <w:spacing w:after="0" w:line="240" w:lineRule="auto"/>
              <w:rPr>
                <w:rFonts w:ascii="Times New Roman" w:eastAsia="Times New Roman" w:hAnsi="Times New Roman" w:cs="Times New Roman"/>
                <w:color w:val="000000"/>
                <w:sz w:val="20"/>
                <w:szCs w:val="20"/>
                <w:bdr w:val="none" w:sz="0" w:space="0" w:color="auto" w:frame="1"/>
                <w:lang w:eastAsia="ru-RU"/>
              </w:rPr>
            </w:pPr>
            <w:r>
              <w:rPr>
                <w:rFonts w:ascii="Times New Roman" w:eastAsia="Times New Roman" w:hAnsi="Times New Roman" w:cs="Times New Roman"/>
                <w:color w:val="000000"/>
                <w:sz w:val="20"/>
                <w:szCs w:val="20"/>
                <w:bdr w:val="none" w:sz="0" w:space="0" w:color="auto" w:frame="1"/>
                <w:lang w:eastAsia="ru-RU"/>
              </w:rPr>
              <w:t>Осознанное правильное</w:t>
            </w:r>
            <w:r>
              <w:rPr>
                <w:rFonts w:ascii="Times New Roman" w:eastAsia="Times New Roman" w:hAnsi="Times New Roman" w:cs="Times New Roman"/>
                <w:color w:val="000000"/>
                <w:sz w:val="20"/>
                <w:szCs w:val="20"/>
                <w:bdr w:val="none" w:sz="0" w:space="0" w:color="auto" w:frame="1"/>
                <w:lang w:val="en-US" w:eastAsia="ru-RU"/>
              </w:rPr>
              <w:t> </w:t>
            </w:r>
            <w:r>
              <w:rPr>
                <w:rFonts w:ascii="Times New Roman" w:eastAsia="Times New Roman" w:hAnsi="Times New Roman" w:cs="Times New Roman"/>
                <w:color w:val="000000"/>
                <w:sz w:val="20"/>
                <w:szCs w:val="20"/>
                <w:lang w:val="en-US" w:eastAsia="ru-RU"/>
              </w:rPr>
              <w:t> </w:t>
            </w:r>
            <w:r>
              <w:rPr>
                <w:rFonts w:ascii="Times New Roman" w:eastAsia="Times New Roman" w:hAnsi="Times New Roman" w:cs="Times New Roman"/>
                <w:color w:val="000000"/>
                <w:sz w:val="20"/>
                <w:szCs w:val="20"/>
                <w:bdr w:val="none" w:sz="0" w:space="0" w:color="auto" w:frame="1"/>
                <w:lang w:eastAsia="ru-RU"/>
              </w:rPr>
              <w:t xml:space="preserve">чтение </w:t>
            </w:r>
          </w:p>
          <w:p w:rsidR="009B451D" w:rsidRDefault="009B451D">
            <w:pPr>
              <w:spacing w:after="0" w:line="240" w:lineRule="auto"/>
              <w:rPr>
                <w:rFonts w:ascii="Times New Roman" w:eastAsia="Times New Roman" w:hAnsi="Times New Roman" w:cs="Times New Roman"/>
                <w:color w:val="000000"/>
                <w:sz w:val="20"/>
                <w:szCs w:val="20"/>
                <w:bdr w:val="none" w:sz="0" w:space="0" w:color="auto" w:frame="1"/>
                <w:lang w:eastAsia="ru-RU"/>
              </w:rPr>
            </w:pPr>
            <w:r>
              <w:rPr>
                <w:rFonts w:ascii="Times New Roman" w:eastAsia="Times New Roman" w:hAnsi="Times New Roman" w:cs="Times New Roman"/>
                <w:color w:val="000000"/>
                <w:sz w:val="20"/>
                <w:szCs w:val="20"/>
                <w:bdr w:val="none" w:sz="0" w:space="0" w:color="auto" w:frame="1"/>
                <w:lang w:eastAsia="ru-RU"/>
              </w:rPr>
              <w:t xml:space="preserve">за счёт перечитывания текста </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color w:val="000000"/>
                <w:sz w:val="20"/>
                <w:szCs w:val="20"/>
                <w:bdr w:val="none" w:sz="0" w:space="0" w:color="auto" w:frame="1"/>
                <w:lang w:eastAsia="ru-RU"/>
              </w:rPr>
              <w:t>с различными заданиями.</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color w:val="000000"/>
                <w:sz w:val="20"/>
                <w:szCs w:val="20"/>
                <w:bdr w:val="none" w:sz="0" w:space="0" w:color="auto" w:frame="1"/>
                <w:lang w:eastAsia="ru-RU"/>
              </w:rPr>
              <w:t>Речевые упражнения.</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b/>
                <w:bCs/>
                <w:color w:val="000000"/>
                <w:sz w:val="20"/>
                <w:szCs w:val="20"/>
                <w:bdr w:val="none" w:sz="0" w:space="0" w:color="auto" w:frame="1"/>
                <w:lang w:val="en-US" w:eastAsia="ru-RU"/>
              </w:rPr>
              <w:t> </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color w:val="000000"/>
                <w:sz w:val="20"/>
                <w:szCs w:val="20"/>
                <w:bdr w:val="none" w:sz="0" w:space="0" w:color="auto" w:frame="1"/>
                <w:lang w:val="en-US" w:eastAsia="ru-RU"/>
              </w:rPr>
              <w:t> </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color w:val="000000"/>
                <w:sz w:val="20"/>
                <w:szCs w:val="20"/>
                <w:lang w:val="en-US" w:eastAsia="ru-RU"/>
              </w:rPr>
              <w:t> </w:t>
            </w:r>
          </w:p>
        </w:tc>
        <w:tc>
          <w:tcPr>
            <w:tcW w:w="1977" w:type="dxa"/>
            <w:gridSpan w:val="3"/>
            <w:tcBorders>
              <w:top w:val="single" w:sz="6" w:space="0" w:color="auto"/>
              <w:left w:val="single" w:sz="4" w:space="0" w:color="auto"/>
              <w:bottom w:val="single" w:sz="6" w:space="0" w:color="auto"/>
              <w:right w:val="single" w:sz="4"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ЭП</w:t>
            </w:r>
          </w:p>
        </w:tc>
        <w:tc>
          <w:tcPr>
            <w:tcW w:w="471" w:type="dxa"/>
            <w:gridSpan w:val="3"/>
            <w:tcBorders>
              <w:top w:val="single" w:sz="6" w:space="0" w:color="auto"/>
              <w:left w:val="single" w:sz="4" w:space="0" w:color="auto"/>
              <w:bottom w:val="single" w:sz="6"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w:t>
            </w:r>
          </w:p>
        </w:tc>
        <w:tc>
          <w:tcPr>
            <w:tcW w:w="119" w:type="dxa"/>
            <w:tcBorders>
              <w:top w:val="single" w:sz="6" w:space="0" w:color="auto"/>
              <w:left w:val="single" w:sz="6" w:space="0" w:color="auto"/>
              <w:bottom w:val="single" w:sz="6" w:space="0" w:color="auto"/>
              <w:right w:val="nil"/>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w:t>
            </w:r>
          </w:p>
        </w:tc>
        <w:tc>
          <w:tcPr>
            <w:tcW w:w="465" w:type="dxa"/>
            <w:tcBorders>
              <w:top w:val="nil"/>
              <w:left w:val="nil"/>
              <w:bottom w:val="nil"/>
              <w:right w:val="nil"/>
            </w:tcBorders>
            <w:vAlign w:val="center"/>
            <w:hideMark/>
          </w:tcPr>
          <w:p w:rsidR="009B451D" w:rsidRDefault="009B451D">
            <w:pPr>
              <w:spacing w:after="0"/>
              <w:rPr>
                <w:rFonts w:eastAsiaTheme="minorEastAsia" w:cs="Times New Roman"/>
                <w:lang w:eastAsia="ru-RU"/>
              </w:rPr>
            </w:pPr>
          </w:p>
        </w:tc>
      </w:tr>
      <w:tr w:rsidR="009B451D" w:rsidTr="009B451D">
        <w:trPr>
          <w:trHeight w:val="409"/>
        </w:trPr>
        <w:tc>
          <w:tcPr>
            <w:tcW w:w="509" w:type="dxa"/>
            <w:tcBorders>
              <w:top w:val="single" w:sz="6" w:space="0" w:color="auto"/>
              <w:left w:val="single" w:sz="6" w:space="0" w:color="auto"/>
              <w:bottom w:val="single" w:sz="6"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val="en-US" w:eastAsia="ru-RU"/>
              </w:rPr>
              <w:t>28</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val="en-US" w:eastAsia="ru-RU"/>
              </w:rPr>
              <w:t> </w:t>
            </w:r>
          </w:p>
        </w:tc>
        <w:tc>
          <w:tcPr>
            <w:tcW w:w="1287" w:type="dxa"/>
            <w:tcBorders>
              <w:top w:val="single" w:sz="6" w:space="0" w:color="auto"/>
              <w:left w:val="single" w:sz="6" w:space="0" w:color="auto"/>
              <w:bottom w:val="single" w:sz="6"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b/>
                <w:sz w:val="20"/>
                <w:szCs w:val="20"/>
                <w:lang w:eastAsia="ru-RU"/>
              </w:rPr>
            </w:pPr>
            <w:r>
              <w:rPr>
                <w:rFonts w:ascii="Times New Roman" w:eastAsia="Times New Roman" w:hAnsi="Times New Roman" w:cs="Times New Roman"/>
                <w:sz w:val="20"/>
                <w:szCs w:val="20"/>
                <w:lang w:val="en-US" w:eastAsia="ru-RU"/>
              </w:rPr>
              <w:t> </w:t>
            </w:r>
            <w:r>
              <w:rPr>
                <w:rFonts w:ascii="Times New Roman" w:eastAsia="Times New Roman" w:hAnsi="Times New Roman" w:cs="Times New Roman"/>
                <w:b/>
                <w:sz w:val="20"/>
                <w:szCs w:val="20"/>
                <w:lang w:eastAsia="ru-RU"/>
              </w:rPr>
              <w:t>Что я знаю о природе?</w:t>
            </w:r>
          </w:p>
        </w:tc>
        <w:tc>
          <w:tcPr>
            <w:tcW w:w="2780" w:type="dxa"/>
            <w:tcBorders>
              <w:top w:val="single" w:sz="6" w:space="0" w:color="auto"/>
              <w:left w:val="single" w:sz="6" w:space="0" w:color="auto"/>
              <w:bottom w:val="single" w:sz="6" w:space="0" w:color="auto"/>
              <w:right w:val="single" w:sz="6" w:space="0" w:color="auto"/>
            </w:tcBorders>
            <w:shd w:val="clear" w:color="auto" w:fill="FFFFFF"/>
            <w:hideMark/>
          </w:tcPr>
          <w:p w:rsidR="009B451D" w:rsidRDefault="009B451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Моя Родина. М.Пришвин.</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Что мы Родиной зовём? В.Степанов.</w:t>
            </w:r>
          </w:p>
        </w:tc>
        <w:tc>
          <w:tcPr>
            <w:tcW w:w="7513" w:type="dxa"/>
            <w:vMerge/>
            <w:tcBorders>
              <w:top w:val="single" w:sz="4" w:space="0" w:color="auto"/>
              <w:left w:val="single" w:sz="6" w:space="0" w:color="auto"/>
              <w:bottom w:val="single" w:sz="4" w:space="0" w:color="auto"/>
              <w:right w:val="single" w:sz="6" w:space="0" w:color="auto"/>
            </w:tcBorders>
            <w:vAlign w:val="center"/>
            <w:hideMark/>
          </w:tcPr>
          <w:p w:rsidR="009B451D" w:rsidRDefault="009B451D">
            <w:pPr>
              <w:spacing w:after="0" w:line="240" w:lineRule="auto"/>
              <w:rPr>
                <w:rFonts w:ascii="Arial" w:eastAsia="Times New Roman" w:hAnsi="Arial" w:cs="Arial"/>
                <w:sz w:val="20"/>
                <w:szCs w:val="20"/>
                <w:lang w:eastAsia="ru-RU"/>
              </w:rPr>
            </w:pPr>
          </w:p>
        </w:tc>
        <w:tc>
          <w:tcPr>
            <w:tcW w:w="2551" w:type="dxa"/>
            <w:vMerge/>
            <w:tcBorders>
              <w:top w:val="single" w:sz="6" w:space="0" w:color="auto"/>
              <w:left w:val="single" w:sz="6" w:space="0" w:color="auto"/>
              <w:bottom w:val="single" w:sz="4" w:space="0" w:color="auto"/>
              <w:right w:val="single" w:sz="6" w:space="0" w:color="auto"/>
            </w:tcBorders>
            <w:vAlign w:val="center"/>
            <w:hideMark/>
          </w:tcPr>
          <w:p w:rsidR="009B451D" w:rsidRDefault="009B451D">
            <w:pPr>
              <w:spacing w:after="0" w:line="240" w:lineRule="auto"/>
              <w:rPr>
                <w:rFonts w:ascii="Arial" w:eastAsia="Times New Roman" w:hAnsi="Arial" w:cs="Arial"/>
                <w:sz w:val="20"/>
                <w:szCs w:val="20"/>
                <w:lang w:eastAsia="ru-RU"/>
              </w:rPr>
            </w:pPr>
          </w:p>
        </w:tc>
        <w:tc>
          <w:tcPr>
            <w:tcW w:w="2410" w:type="dxa"/>
            <w:vMerge/>
            <w:tcBorders>
              <w:top w:val="single" w:sz="4" w:space="0" w:color="auto"/>
              <w:left w:val="single" w:sz="6" w:space="0" w:color="auto"/>
              <w:bottom w:val="single" w:sz="4" w:space="0" w:color="auto"/>
              <w:right w:val="single" w:sz="6" w:space="0" w:color="auto"/>
            </w:tcBorders>
            <w:vAlign w:val="center"/>
            <w:hideMark/>
          </w:tcPr>
          <w:p w:rsidR="009B451D" w:rsidRDefault="009B451D">
            <w:pPr>
              <w:spacing w:after="0" w:line="240" w:lineRule="auto"/>
              <w:rPr>
                <w:rFonts w:ascii="Arial" w:eastAsia="Times New Roman" w:hAnsi="Arial" w:cs="Arial"/>
                <w:sz w:val="20"/>
                <w:szCs w:val="20"/>
                <w:lang w:eastAsia="ru-RU"/>
              </w:rPr>
            </w:pPr>
          </w:p>
        </w:tc>
        <w:tc>
          <w:tcPr>
            <w:tcW w:w="8275" w:type="dxa"/>
            <w:gridSpan w:val="2"/>
            <w:vMerge/>
            <w:tcBorders>
              <w:top w:val="single" w:sz="6" w:space="0" w:color="auto"/>
              <w:left w:val="single" w:sz="6" w:space="0" w:color="auto"/>
              <w:bottom w:val="single" w:sz="4" w:space="0" w:color="auto"/>
              <w:right w:val="single" w:sz="4" w:space="0" w:color="auto"/>
            </w:tcBorders>
            <w:vAlign w:val="center"/>
            <w:hideMark/>
          </w:tcPr>
          <w:p w:rsidR="009B451D" w:rsidRDefault="009B451D">
            <w:pPr>
              <w:spacing w:after="0" w:line="240" w:lineRule="auto"/>
              <w:rPr>
                <w:rFonts w:ascii="Arial" w:eastAsia="Times New Roman" w:hAnsi="Arial" w:cs="Arial"/>
                <w:sz w:val="20"/>
                <w:szCs w:val="20"/>
                <w:lang w:eastAsia="ru-RU"/>
              </w:rPr>
            </w:pPr>
          </w:p>
        </w:tc>
        <w:tc>
          <w:tcPr>
            <w:tcW w:w="1977" w:type="dxa"/>
            <w:gridSpan w:val="3"/>
            <w:tcBorders>
              <w:top w:val="single" w:sz="6" w:space="0" w:color="auto"/>
              <w:left w:val="single" w:sz="4" w:space="0" w:color="auto"/>
              <w:bottom w:val="single" w:sz="6" w:space="0" w:color="auto"/>
              <w:right w:val="single" w:sz="4"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ЭП</w:t>
            </w:r>
          </w:p>
        </w:tc>
        <w:tc>
          <w:tcPr>
            <w:tcW w:w="471" w:type="dxa"/>
            <w:gridSpan w:val="3"/>
            <w:tcBorders>
              <w:top w:val="single" w:sz="6" w:space="0" w:color="auto"/>
              <w:left w:val="single" w:sz="4" w:space="0" w:color="auto"/>
              <w:bottom w:val="single" w:sz="6"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w:t>
            </w:r>
          </w:p>
        </w:tc>
        <w:tc>
          <w:tcPr>
            <w:tcW w:w="119" w:type="dxa"/>
            <w:tcBorders>
              <w:top w:val="single" w:sz="6" w:space="0" w:color="auto"/>
              <w:left w:val="single" w:sz="6" w:space="0" w:color="auto"/>
              <w:bottom w:val="single" w:sz="6" w:space="0" w:color="auto"/>
              <w:right w:val="nil"/>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w:t>
            </w:r>
          </w:p>
        </w:tc>
        <w:tc>
          <w:tcPr>
            <w:tcW w:w="465" w:type="dxa"/>
            <w:tcBorders>
              <w:top w:val="nil"/>
              <w:left w:val="nil"/>
              <w:bottom w:val="nil"/>
              <w:right w:val="nil"/>
            </w:tcBorders>
            <w:vAlign w:val="center"/>
            <w:hideMark/>
          </w:tcPr>
          <w:p w:rsidR="009B451D" w:rsidRDefault="009B451D">
            <w:pPr>
              <w:spacing w:after="0"/>
              <w:rPr>
                <w:rFonts w:eastAsiaTheme="minorEastAsia" w:cs="Times New Roman"/>
                <w:lang w:eastAsia="ru-RU"/>
              </w:rPr>
            </w:pPr>
          </w:p>
        </w:tc>
      </w:tr>
      <w:tr w:rsidR="009B451D" w:rsidTr="009B451D">
        <w:trPr>
          <w:trHeight w:val="560"/>
        </w:trPr>
        <w:tc>
          <w:tcPr>
            <w:tcW w:w="509" w:type="dxa"/>
            <w:vMerge w:val="restart"/>
            <w:tcBorders>
              <w:top w:val="single" w:sz="6" w:space="0" w:color="auto"/>
              <w:left w:val="single" w:sz="6" w:space="0" w:color="auto"/>
              <w:bottom w:val="single" w:sz="4"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29</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w:t>
            </w:r>
          </w:p>
        </w:tc>
        <w:tc>
          <w:tcPr>
            <w:tcW w:w="1287" w:type="dxa"/>
            <w:vMerge w:val="restart"/>
            <w:tcBorders>
              <w:top w:val="single" w:sz="6" w:space="0" w:color="auto"/>
              <w:left w:val="single" w:sz="6" w:space="0" w:color="auto"/>
              <w:bottom w:val="single" w:sz="4"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w:t>
            </w:r>
          </w:p>
        </w:tc>
        <w:tc>
          <w:tcPr>
            <w:tcW w:w="2780" w:type="dxa"/>
            <w:vMerge w:val="restart"/>
            <w:tcBorders>
              <w:top w:val="single" w:sz="6" w:space="0" w:color="auto"/>
              <w:left w:val="single" w:sz="6" w:space="0" w:color="auto"/>
              <w:bottom w:val="single" w:sz="4" w:space="0" w:color="auto"/>
              <w:right w:val="single" w:sz="6" w:space="0" w:color="auto"/>
            </w:tcBorders>
            <w:shd w:val="clear" w:color="auto" w:fill="FFFFFF"/>
            <w:hideMark/>
          </w:tcPr>
          <w:p w:rsidR="009B451D" w:rsidRDefault="009B451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Ягоды. Л.Яхнин.</w:t>
            </w:r>
          </w:p>
          <w:p w:rsidR="009B451D" w:rsidRDefault="009B451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Хорошо у нас в лесу!</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xml:space="preserve"> Г. Ладонщиков.</w:t>
            </w:r>
          </w:p>
        </w:tc>
        <w:tc>
          <w:tcPr>
            <w:tcW w:w="2552" w:type="dxa"/>
            <w:vMerge w:val="restart"/>
            <w:tcBorders>
              <w:top w:val="single" w:sz="4" w:space="0" w:color="auto"/>
              <w:left w:val="single" w:sz="6" w:space="0" w:color="auto"/>
              <w:bottom w:val="single" w:sz="4"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bdr w:val="none" w:sz="0" w:space="0" w:color="auto" w:frame="1"/>
                <w:lang w:eastAsia="ru-RU"/>
              </w:rPr>
              <w:t>Осознавать значимость чтения для дальнейшего обучения, понимать цель чтения.</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bdr w:val="none" w:sz="0" w:space="0" w:color="auto" w:frame="1"/>
                <w:lang w:eastAsia="ru-RU"/>
              </w:rPr>
              <w:t>2. Уметь работать</w:t>
            </w:r>
            <w:r>
              <w:rPr>
                <w:rFonts w:ascii="Times New Roman" w:eastAsia="Times New Roman" w:hAnsi="Times New Roman" w:cs="Times New Roman"/>
                <w:sz w:val="20"/>
                <w:szCs w:val="20"/>
                <w:bdr w:val="none" w:sz="0" w:space="0" w:color="auto" w:frame="1"/>
                <w:lang w:val="en-US" w:eastAsia="ru-RU"/>
              </w:rPr>
              <w:t>  </w:t>
            </w:r>
            <w:r>
              <w:rPr>
                <w:rFonts w:ascii="Times New Roman" w:eastAsia="Times New Roman" w:hAnsi="Times New Roman" w:cs="Times New Roman"/>
                <w:sz w:val="20"/>
                <w:szCs w:val="20"/>
                <w:lang w:val="en-US" w:eastAsia="ru-RU"/>
              </w:rPr>
              <w:t> </w:t>
            </w:r>
            <w:r>
              <w:rPr>
                <w:rFonts w:ascii="Times New Roman" w:eastAsia="Times New Roman" w:hAnsi="Times New Roman" w:cs="Times New Roman"/>
                <w:sz w:val="20"/>
                <w:szCs w:val="20"/>
                <w:bdr w:val="none" w:sz="0" w:space="0" w:color="auto" w:frame="1"/>
                <w:lang w:eastAsia="ru-RU"/>
              </w:rPr>
              <w:t>с художественными текстами,</w:t>
            </w:r>
            <w:r>
              <w:rPr>
                <w:rFonts w:ascii="Times New Roman" w:eastAsia="Times New Roman" w:hAnsi="Times New Roman" w:cs="Times New Roman"/>
                <w:sz w:val="20"/>
                <w:szCs w:val="20"/>
                <w:bdr w:val="none" w:sz="0" w:space="0" w:color="auto" w:frame="1"/>
                <w:lang w:val="en-US" w:eastAsia="ru-RU"/>
              </w:rPr>
              <w:t> </w:t>
            </w:r>
            <w:r>
              <w:rPr>
                <w:rFonts w:ascii="Times New Roman" w:eastAsia="Times New Roman" w:hAnsi="Times New Roman" w:cs="Times New Roman"/>
                <w:sz w:val="20"/>
                <w:szCs w:val="20"/>
                <w:lang w:val="en-US" w:eastAsia="ru-RU"/>
              </w:rPr>
              <w:t> </w:t>
            </w:r>
            <w:r>
              <w:rPr>
                <w:rFonts w:ascii="Times New Roman" w:eastAsia="Times New Roman" w:hAnsi="Times New Roman" w:cs="Times New Roman"/>
                <w:sz w:val="20"/>
                <w:szCs w:val="20"/>
                <w:bdr w:val="none" w:sz="0" w:space="0" w:color="auto" w:frame="1"/>
                <w:lang w:eastAsia="ru-RU"/>
              </w:rPr>
              <w:t>доступными для восприятия.</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bdr w:val="none" w:sz="0" w:space="0" w:color="auto" w:frame="1"/>
                <w:lang w:eastAsia="ru-RU"/>
              </w:rPr>
              <w:t>3. Читать целыми словами с элементами</w:t>
            </w:r>
            <w:r>
              <w:rPr>
                <w:rFonts w:ascii="Times New Roman" w:eastAsia="Times New Roman" w:hAnsi="Times New Roman" w:cs="Times New Roman"/>
                <w:sz w:val="20"/>
                <w:szCs w:val="20"/>
                <w:bdr w:val="none" w:sz="0" w:space="0" w:color="auto" w:frame="1"/>
                <w:lang w:val="en-US" w:eastAsia="ru-RU"/>
              </w:rPr>
              <w:t>  </w:t>
            </w:r>
            <w:r>
              <w:rPr>
                <w:rFonts w:ascii="Times New Roman" w:eastAsia="Times New Roman" w:hAnsi="Times New Roman" w:cs="Times New Roman"/>
                <w:sz w:val="20"/>
                <w:szCs w:val="20"/>
                <w:bdr w:val="none" w:sz="0" w:space="0" w:color="auto" w:frame="1"/>
                <w:lang w:eastAsia="ru-RU"/>
              </w:rPr>
              <w:t>слогового чтение.</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val="en-US" w:eastAsia="ru-RU"/>
              </w:rPr>
              <w:t> </w:t>
            </w:r>
          </w:p>
        </w:tc>
        <w:tc>
          <w:tcPr>
            <w:tcW w:w="2551" w:type="dxa"/>
            <w:vMerge w:val="restart"/>
            <w:tcBorders>
              <w:top w:val="single" w:sz="4" w:space="0" w:color="auto"/>
              <w:left w:val="single" w:sz="6" w:space="0" w:color="auto"/>
              <w:bottom w:val="single" w:sz="4"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принимать и сохранять учебную задачу; самостоятельно организовывать своё рабочее место;</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-актуализировать свои знания  для проведения</w:t>
            </w:r>
          </w:p>
        </w:tc>
        <w:tc>
          <w:tcPr>
            <w:tcW w:w="2410" w:type="dxa"/>
            <w:vMerge w:val="restart"/>
            <w:tcBorders>
              <w:top w:val="single" w:sz="4" w:space="0" w:color="auto"/>
              <w:left w:val="single" w:sz="6" w:space="0" w:color="auto"/>
              <w:bottom w:val="single" w:sz="4"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xml:space="preserve">Ориентация на понимание причин успеха в учебной деятельности; </w:t>
            </w:r>
          </w:p>
        </w:tc>
        <w:tc>
          <w:tcPr>
            <w:tcW w:w="5484" w:type="dxa"/>
            <w:gridSpan w:val="2"/>
            <w:vMerge w:val="restart"/>
            <w:tcBorders>
              <w:top w:val="single" w:sz="4" w:space="0" w:color="auto"/>
              <w:left w:val="single" w:sz="6" w:space="0" w:color="auto"/>
              <w:bottom w:val="single" w:sz="4" w:space="0" w:color="auto"/>
              <w:right w:val="single" w:sz="4" w:space="0" w:color="auto"/>
            </w:tcBorders>
            <w:shd w:val="clear" w:color="auto" w:fill="FFFFFF"/>
            <w:hideMark/>
          </w:tcPr>
          <w:p w:rsidR="009B451D" w:rsidRDefault="009B451D">
            <w:pPr>
              <w:spacing w:after="0" w:line="240" w:lineRule="auto"/>
              <w:rPr>
                <w:rFonts w:ascii="Times New Roman" w:eastAsia="Times New Roman" w:hAnsi="Times New Roman" w:cs="Times New Roman"/>
                <w:color w:val="000000"/>
                <w:sz w:val="20"/>
                <w:szCs w:val="20"/>
                <w:bdr w:val="none" w:sz="0" w:space="0" w:color="auto" w:frame="1"/>
                <w:lang w:eastAsia="ru-RU"/>
              </w:rPr>
            </w:pPr>
            <w:r>
              <w:rPr>
                <w:rFonts w:ascii="Times New Roman" w:eastAsia="Times New Roman" w:hAnsi="Times New Roman" w:cs="Times New Roman"/>
                <w:color w:val="000000"/>
                <w:sz w:val="20"/>
                <w:szCs w:val="20"/>
                <w:bdr w:val="none" w:sz="0" w:space="0" w:color="auto" w:frame="1"/>
                <w:lang w:eastAsia="ru-RU"/>
              </w:rPr>
              <w:t>Произведения отечественной</w:t>
            </w:r>
          </w:p>
          <w:p w:rsidR="009B451D" w:rsidRDefault="009B451D">
            <w:pPr>
              <w:spacing w:after="0" w:line="240" w:lineRule="auto"/>
              <w:rPr>
                <w:rFonts w:ascii="Times New Roman" w:eastAsia="Times New Roman" w:hAnsi="Times New Roman" w:cs="Times New Roman"/>
                <w:color w:val="000000"/>
                <w:sz w:val="20"/>
                <w:szCs w:val="20"/>
                <w:bdr w:val="none" w:sz="0" w:space="0" w:color="auto" w:frame="1"/>
                <w:lang w:eastAsia="ru-RU"/>
              </w:rPr>
            </w:pPr>
            <w:r>
              <w:rPr>
                <w:rFonts w:ascii="Times New Roman" w:eastAsia="Times New Roman" w:hAnsi="Times New Roman" w:cs="Times New Roman"/>
                <w:color w:val="000000"/>
                <w:sz w:val="20"/>
                <w:szCs w:val="20"/>
                <w:bdr w:val="none" w:sz="0" w:space="0" w:color="auto" w:frame="1"/>
                <w:lang w:eastAsia="ru-RU"/>
              </w:rPr>
              <w:t xml:space="preserve"> литературы, доступные для</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color w:val="000000"/>
                <w:sz w:val="20"/>
                <w:szCs w:val="20"/>
                <w:bdr w:val="none" w:sz="0" w:space="0" w:color="auto" w:frame="1"/>
                <w:lang w:eastAsia="ru-RU"/>
              </w:rPr>
              <w:t xml:space="preserve"> восприятия.</w:t>
            </w:r>
            <w:r>
              <w:rPr>
                <w:rFonts w:ascii="Times New Roman" w:eastAsia="Times New Roman" w:hAnsi="Times New Roman" w:cs="Times New Roman"/>
                <w:color w:val="000000"/>
                <w:sz w:val="20"/>
                <w:szCs w:val="20"/>
                <w:bdr w:val="none" w:sz="0" w:space="0" w:color="auto" w:frame="1"/>
                <w:lang w:val="en-US" w:eastAsia="ru-RU"/>
              </w:rPr>
              <w:t> </w:t>
            </w:r>
          </w:p>
          <w:p w:rsidR="009B451D" w:rsidRDefault="009B451D">
            <w:pPr>
              <w:spacing w:after="0" w:line="240" w:lineRule="auto"/>
              <w:rPr>
                <w:rFonts w:ascii="Times New Roman" w:eastAsia="Times New Roman" w:hAnsi="Times New Roman" w:cs="Times New Roman"/>
                <w:color w:val="000000"/>
                <w:sz w:val="20"/>
                <w:szCs w:val="20"/>
                <w:bdr w:val="none" w:sz="0" w:space="0" w:color="auto" w:frame="1"/>
                <w:lang w:eastAsia="ru-RU"/>
              </w:rPr>
            </w:pPr>
            <w:r>
              <w:rPr>
                <w:rFonts w:ascii="Times New Roman" w:eastAsia="Times New Roman" w:hAnsi="Times New Roman" w:cs="Times New Roman"/>
                <w:color w:val="000000"/>
                <w:sz w:val="20"/>
                <w:szCs w:val="20"/>
                <w:bdr w:val="none" w:sz="0" w:space="0" w:color="auto" w:frame="1"/>
                <w:lang w:eastAsia="ru-RU"/>
              </w:rPr>
              <w:t>Осознанное правильное</w:t>
            </w:r>
            <w:r>
              <w:rPr>
                <w:rFonts w:ascii="Times New Roman" w:eastAsia="Times New Roman" w:hAnsi="Times New Roman" w:cs="Times New Roman"/>
                <w:color w:val="000000"/>
                <w:sz w:val="20"/>
                <w:szCs w:val="20"/>
                <w:bdr w:val="none" w:sz="0" w:space="0" w:color="auto" w:frame="1"/>
                <w:lang w:val="en-US" w:eastAsia="ru-RU"/>
              </w:rPr>
              <w:t> </w:t>
            </w:r>
            <w:r>
              <w:rPr>
                <w:rFonts w:ascii="Times New Roman" w:eastAsia="Times New Roman" w:hAnsi="Times New Roman" w:cs="Times New Roman"/>
                <w:color w:val="000000"/>
                <w:sz w:val="20"/>
                <w:szCs w:val="20"/>
                <w:lang w:val="en-US" w:eastAsia="ru-RU"/>
              </w:rPr>
              <w:t> </w:t>
            </w:r>
            <w:r>
              <w:rPr>
                <w:rFonts w:ascii="Times New Roman" w:eastAsia="Times New Roman" w:hAnsi="Times New Roman" w:cs="Times New Roman"/>
                <w:color w:val="000000"/>
                <w:sz w:val="20"/>
                <w:szCs w:val="20"/>
                <w:bdr w:val="none" w:sz="0" w:space="0" w:color="auto" w:frame="1"/>
                <w:lang w:eastAsia="ru-RU"/>
              </w:rPr>
              <w:t xml:space="preserve">чтение </w:t>
            </w:r>
          </w:p>
          <w:p w:rsidR="009B451D" w:rsidRDefault="009B451D">
            <w:pPr>
              <w:spacing w:after="0" w:line="240" w:lineRule="auto"/>
              <w:rPr>
                <w:rFonts w:ascii="Times New Roman" w:eastAsia="Times New Roman" w:hAnsi="Times New Roman" w:cs="Times New Roman"/>
                <w:color w:val="000000"/>
                <w:sz w:val="20"/>
                <w:szCs w:val="20"/>
                <w:bdr w:val="none" w:sz="0" w:space="0" w:color="auto" w:frame="1"/>
                <w:lang w:eastAsia="ru-RU"/>
              </w:rPr>
            </w:pPr>
            <w:r>
              <w:rPr>
                <w:rFonts w:ascii="Times New Roman" w:eastAsia="Times New Roman" w:hAnsi="Times New Roman" w:cs="Times New Roman"/>
                <w:color w:val="000000"/>
                <w:sz w:val="20"/>
                <w:szCs w:val="20"/>
                <w:bdr w:val="none" w:sz="0" w:space="0" w:color="auto" w:frame="1"/>
                <w:lang w:eastAsia="ru-RU"/>
              </w:rPr>
              <w:t xml:space="preserve">за счёт перечитывания текста </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color w:val="000000"/>
                <w:sz w:val="20"/>
                <w:szCs w:val="20"/>
                <w:bdr w:val="none" w:sz="0" w:space="0" w:color="auto" w:frame="1"/>
                <w:lang w:eastAsia="ru-RU"/>
              </w:rPr>
              <w:t>с различными заданиями.</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color w:val="000000"/>
                <w:sz w:val="20"/>
                <w:szCs w:val="20"/>
                <w:bdr w:val="none" w:sz="0" w:space="0" w:color="auto" w:frame="1"/>
                <w:lang w:eastAsia="ru-RU"/>
              </w:rPr>
              <w:t>Речевые упражнения.</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b/>
                <w:bCs/>
                <w:color w:val="000000"/>
                <w:sz w:val="20"/>
                <w:szCs w:val="20"/>
                <w:bdr w:val="none" w:sz="0" w:space="0" w:color="auto" w:frame="1"/>
                <w:lang w:val="en-US" w:eastAsia="ru-RU"/>
              </w:rPr>
              <w:t> </w:t>
            </w:r>
          </w:p>
        </w:tc>
        <w:tc>
          <w:tcPr>
            <w:tcW w:w="1977" w:type="dxa"/>
            <w:gridSpan w:val="3"/>
            <w:vMerge w:val="restart"/>
            <w:tcBorders>
              <w:top w:val="single" w:sz="6" w:space="0" w:color="auto"/>
              <w:left w:val="single" w:sz="4" w:space="0" w:color="auto"/>
              <w:bottom w:val="single" w:sz="4" w:space="0" w:color="auto"/>
              <w:right w:val="single" w:sz="4"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ЭП</w:t>
            </w:r>
          </w:p>
        </w:tc>
        <w:tc>
          <w:tcPr>
            <w:tcW w:w="471" w:type="dxa"/>
            <w:gridSpan w:val="3"/>
            <w:vMerge w:val="restart"/>
            <w:tcBorders>
              <w:top w:val="single" w:sz="6" w:space="0" w:color="auto"/>
              <w:left w:val="single" w:sz="4" w:space="0" w:color="auto"/>
              <w:bottom w:val="single" w:sz="4"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w:t>
            </w:r>
          </w:p>
        </w:tc>
        <w:tc>
          <w:tcPr>
            <w:tcW w:w="119" w:type="dxa"/>
            <w:tcBorders>
              <w:top w:val="single" w:sz="6" w:space="0" w:color="auto"/>
              <w:left w:val="single" w:sz="6" w:space="0" w:color="auto"/>
              <w:bottom w:val="single" w:sz="4" w:space="0" w:color="auto"/>
              <w:right w:val="nil"/>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w:t>
            </w:r>
          </w:p>
        </w:tc>
        <w:tc>
          <w:tcPr>
            <w:tcW w:w="465" w:type="dxa"/>
            <w:tcBorders>
              <w:top w:val="nil"/>
              <w:left w:val="nil"/>
              <w:bottom w:val="nil"/>
              <w:right w:val="nil"/>
            </w:tcBorders>
            <w:vAlign w:val="center"/>
            <w:hideMark/>
          </w:tcPr>
          <w:p w:rsidR="009B451D" w:rsidRDefault="009B451D">
            <w:pPr>
              <w:spacing w:after="0"/>
              <w:rPr>
                <w:rFonts w:eastAsiaTheme="minorEastAsia" w:cs="Times New Roman"/>
                <w:lang w:eastAsia="ru-RU"/>
              </w:rPr>
            </w:pPr>
          </w:p>
        </w:tc>
      </w:tr>
      <w:tr w:rsidR="009B451D" w:rsidTr="009B451D">
        <w:trPr>
          <w:trHeight w:val="330"/>
        </w:trPr>
        <w:tc>
          <w:tcPr>
            <w:tcW w:w="509" w:type="dxa"/>
            <w:vMerge/>
            <w:tcBorders>
              <w:top w:val="single" w:sz="6" w:space="0" w:color="auto"/>
              <w:left w:val="single" w:sz="6" w:space="0" w:color="auto"/>
              <w:bottom w:val="single" w:sz="4" w:space="0" w:color="auto"/>
              <w:right w:val="single" w:sz="6" w:space="0" w:color="auto"/>
            </w:tcBorders>
            <w:vAlign w:val="center"/>
            <w:hideMark/>
          </w:tcPr>
          <w:p w:rsidR="009B451D" w:rsidRDefault="009B451D">
            <w:pPr>
              <w:spacing w:after="0" w:line="240" w:lineRule="auto"/>
              <w:rPr>
                <w:rFonts w:ascii="Arial" w:eastAsia="Times New Roman" w:hAnsi="Arial" w:cs="Arial"/>
                <w:sz w:val="20"/>
                <w:szCs w:val="20"/>
                <w:lang w:eastAsia="ru-RU"/>
              </w:rPr>
            </w:pPr>
          </w:p>
        </w:tc>
        <w:tc>
          <w:tcPr>
            <w:tcW w:w="1287" w:type="dxa"/>
            <w:vMerge/>
            <w:tcBorders>
              <w:top w:val="single" w:sz="6" w:space="0" w:color="auto"/>
              <w:left w:val="single" w:sz="6" w:space="0" w:color="auto"/>
              <w:bottom w:val="single" w:sz="4" w:space="0" w:color="auto"/>
              <w:right w:val="single" w:sz="6" w:space="0" w:color="auto"/>
            </w:tcBorders>
            <w:vAlign w:val="center"/>
            <w:hideMark/>
          </w:tcPr>
          <w:p w:rsidR="009B451D" w:rsidRDefault="009B451D">
            <w:pPr>
              <w:spacing w:after="0" w:line="240" w:lineRule="auto"/>
              <w:rPr>
                <w:rFonts w:ascii="Arial" w:eastAsia="Times New Roman" w:hAnsi="Arial" w:cs="Arial"/>
                <w:sz w:val="20"/>
                <w:szCs w:val="20"/>
                <w:lang w:eastAsia="ru-RU"/>
              </w:rPr>
            </w:pPr>
          </w:p>
        </w:tc>
        <w:tc>
          <w:tcPr>
            <w:tcW w:w="2780" w:type="dxa"/>
            <w:vMerge/>
            <w:tcBorders>
              <w:top w:val="single" w:sz="6" w:space="0" w:color="auto"/>
              <w:left w:val="single" w:sz="6" w:space="0" w:color="auto"/>
              <w:bottom w:val="single" w:sz="4" w:space="0" w:color="auto"/>
              <w:right w:val="single" w:sz="6" w:space="0" w:color="auto"/>
            </w:tcBorders>
            <w:vAlign w:val="center"/>
            <w:hideMark/>
          </w:tcPr>
          <w:p w:rsidR="009B451D" w:rsidRDefault="009B451D">
            <w:pPr>
              <w:spacing w:after="0" w:line="240" w:lineRule="auto"/>
              <w:rPr>
                <w:rFonts w:ascii="Arial" w:eastAsia="Times New Roman" w:hAnsi="Arial" w:cs="Arial"/>
                <w:sz w:val="20"/>
                <w:szCs w:val="20"/>
                <w:lang w:eastAsia="ru-RU"/>
              </w:rPr>
            </w:pPr>
          </w:p>
        </w:tc>
        <w:tc>
          <w:tcPr>
            <w:tcW w:w="7513" w:type="dxa"/>
            <w:vMerge/>
            <w:tcBorders>
              <w:top w:val="single" w:sz="4" w:space="0" w:color="auto"/>
              <w:left w:val="single" w:sz="6" w:space="0" w:color="auto"/>
              <w:bottom w:val="single" w:sz="4" w:space="0" w:color="auto"/>
              <w:right w:val="single" w:sz="6" w:space="0" w:color="auto"/>
            </w:tcBorders>
            <w:vAlign w:val="center"/>
            <w:hideMark/>
          </w:tcPr>
          <w:p w:rsidR="009B451D" w:rsidRDefault="009B451D">
            <w:pPr>
              <w:spacing w:after="0" w:line="240" w:lineRule="auto"/>
              <w:rPr>
                <w:rFonts w:ascii="Arial" w:eastAsia="Times New Roman" w:hAnsi="Arial" w:cs="Arial"/>
                <w:sz w:val="20"/>
                <w:szCs w:val="20"/>
                <w:lang w:eastAsia="ru-RU"/>
              </w:rPr>
            </w:pPr>
          </w:p>
        </w:tc>
        <w:tc>
          <w:tcPr>
            <w:tcW w:w="2551" w:type="dxa"/>
            <w:vMerge/>
            <w:tcBorders>
              <w:top w:val="single" w:sz="4" w:space="0" w:color="auto"/>
              <w:left w:val="single" w:sz="6" w:space="0" w:color="auto"/>
              <w:bottom w:val="single" w:sz="4" w:space="0" w:color="auto"/>
              <w:right w:val="single" w:sz="6" w:space="0" w:color="auto"/>
            </w:tcBorders>
            <w:vAlign w:val="center"/>
            <w:hideMark/>
          </w:tcPr>
          <w:p w:rsidR="009B451D" w:rsidRDefault="009B451D">
            <w:pPr>
              <w:spacing w:after="0" w:line="240" w:lineRule="auto"/>
              <w:rPr>
                <w:rFonts w:ascii="Arial" w:eastAsia="Times New Roman" w:hAnsi="Arial" w:cs="Arial"/>
                <w:sz w:val="20"/>
                <w:szCs w:val="20"/>
                <w:lang w:eastAsia="ru-RU"/>
              </w:rPr>
            </w:pPr>
          </w:p>
        </w:tc>
        <w:tc>
          <w:tcPr>
            <w:tcW w:w="2410" w:type="dxa"/>
            <w:vMerge/>
            <w:tcBorders>
              <w:top w:val="single" w:sz="4" w:space="0" w:color="auto"/>
              <w:left w:val="single" w:sz="6" w:space="0" w:color="auto"/>
              <w:bottom w:val="single" w:sz="4" w:space="0" w:color="auto"/>
              <w:right w:val="single" w:sz="6" w:space="0" w:color="auto"/>
            </w:tcBorders>
            <w:vAlign w:val="center"/>
            <w:hideMark/>
          </w:tcPr>
          <w:p w:rsidR="009B451D" w:rsidRDefault="009B451D">
            <w:pPr>
              <w:spacing w:after="0" w:line="240" w:lineRule="auto"/>
              <w:rPr>
                <w:rFonts w:ascii="Arial" w:eastAsia="Times New Roman" w:hAnsi="Arial" w:cs="Arial"/>
                <w:sz w:val="20"/>
                <w:szCs w:val="20"/>
                <w:lang w:eastAsia="ru-RU"/>
              </w:rPr>
            </w:pPr>
          </w:p>
        </w:tc>
        <w:tc>
          <w:tcPr>
            <w:tcW w:w="8275" w:type="dxa"/>
            <w:gridSpan w:val="2"/>
            <w:vMerge/>
            <w:tcBorders>
              <w:top w:val="single" w:sz="4" w:space="0" w:color="auto"/>
              <w:left w:val="single" w:sz="6" w:space="0" w:color="auto"/>
              <w:bottom w:val="single" w:sz="4" w:space="0" w:color="auto"/>
              <w:right w:val="single" w:sz="4" w:space="0" w:color="auto"/>
            </w:tcBorders>
            <w:vAlign w:val="center"/>
            <w:hideMark/>
          </w:tcPr>
          <w:p w:rsidR="009B451D" w:rsidRDefault="009B451D">
            <w:pPr>
              <w:spacing w:after="0" w:line="240" w:lineRule="auto"/>
              <w:rPr>
                <w:rFonts w:ascii="Arial" w:eastAsia="Times New Roman" w:hAnsi="Arial" w:cs="Arial"/>
                <w:sz w:val="20"/>
                <w:szCs w:val="20"/>
                <w:lang w:eastAsia="ru-RU"/>
              </w:rPr>
            </w:pPr>
          </w:p>
        </w:tc>
        <w:tc>
          <w:tcPr>
            <w:tcW w:w="3424" w:type="dxa"/>
            <w:gridSpan w:val="3"/>
            <w:vMerge/>
            <w:tcBorders>
              <w:top w:val="single" w:sz="6" w:space="0" w:color="auto"/>
              <w:left w:val="single" w:sz="4" w:space="0" w:color="auto"/>
              <w:bottom w:val="single" w:sz="4" w:space="0" w:color="auto"/>
              <w:right w:val="single" w:sz="4" w:space="0" w:color="auto"/>
            </w:tcBorders>
            <w:vAlign w:val="center"/>
            <w:hideMark/>
          </w:tcPr>
          <w:p w:rsidR="009B451D" w:rsidRDefault="009B451D">
            <w:pPr>
              <w:spacing w:after="0" w:line="240" w:lineRule="auto"/>
              <w:rPr>
                <w:rFonts w:ascii="Arial" w:eastAsia="Times New Roman" w:hAnsi="Arial" w:cs="Arial"/>
                <w:sz w:val="20"/>
                <w:szCs w:val="20"/>
                <w:lang w:eastAsia="ru-RU"/>
              </w:rPr>
            </w:pPr>
          </w:p>
        </w:tc>
        <w:tc>
          <w:tcPr>
            <w:tcW w:w="1108" w:type="dxa"/>
            <w:gridSpan w:val="3"/>
            <w:vMerge/>
            <w:tcBorders>
              <w:top w:val="single" w:sz="6" w:space="0" w:color="auto"/>
              <w:left w:val="single" w:sz="4" w:space="0" w:color="auto"/>
              <w:bottom w:val="single" w:sz="4" w:space="0" w:color="auto"/>
              <w:right w:val="single" w:sz="6" w:space="0" w:color="auto"/>
            </w:tcBorders>
            <w:vAlign w:val="center"/>
            <w:hideMark/>
          </w:tcPr>
          <w:p w:rsidR="009B451D" w:rsidRDefault="009B451D">
            <w:pPr>
              <w:spacing w:after="0" w:line="240" w:lineRule="auto"/>
              <w:rPr>
                <w:rFonts w:ascii="Arial" w:eastAsia="Times New Roman" w:hAnsi="Arial" w:cs="Arial"/>
                <w:sz w:val="20"/>
                <w:szCs w:val="20"/>
                <w:lang w:eastAsia="ru-RU"/>
              </w:rPr>
            </w:pPr>
          </w:p>
        </w:tc>
        <w:tc>
          <w:tcPr>
            <w:tcW w:w="119" w:type="dxa"/>
            <w:vMerge w:val="restart"/>
            <w:tcBorders>
              <w:top w:val="single" w:sz="4" w:space="0" w:color="auto"/>
              <w:left w:val="single" w:sz="6" w:space="0" w:color="auto"/>
              <w:bottom w:val="single" w:sz="4" w:space="0" w:color="auto"/>
              <w:right w:val="nil"/>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w:t>
            </w:r>
          </w:p>
        </w:tc>
        <w:tc>
          <w:tcPr>
            <w:tcW w:w="465" w:type="dxa"/>
            <w:tcBorders>
              <w:top w:val="nil"/>
              <w:left w:val="nil"/>
              <w:bottom w:val="nil"/>
              <w:right w:val="nil"/>
            </w:tcBorders>
            <w:vAlign w:val="center"/>
            <w:hideMark/>
          </w:tcPr>
          <w:p w:rsidR="009B451D" w:rsidRDefault="009B451D">
            <w:pPr>
              <w:spacing w:after="0"/>
              <w:rPr>
                <w:rFonts w:eastAsiaTheme="minorEastAsia" w:cs="Times New Roman"/>
                <w:lang w:eastAsia="ru-RU"/>
              </w:rPr>
            </w:pPr>
          </w:p>
        </w:tc>
      </w:tr>
      <w:tr w:rsidR="009B451D" w:rsidTr="009B451D">
        <w:trPr>
          <w:trHeight w:val="675"/>
        </w:trPr>
        <w:tc>
          <w:tcPr>
            <w:tcW w:w="509" w:type="dxa"/>
            <w:vMerge w:val="restart"/>
            <w:tcBorders>
              <w:top w:val="single" w:sz="4" w:space="0" w:color="auto"/>
              <w:left w:val="single" w:sz="6" w:space="0" w:color="auto"/>
              <w:bottom w:val="single" w:sz="4"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30</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w:t>
            </w:r>
          </w:p>
        </w:tc>
        <w:tc>
          <w:tcPr>
            <w:tcW w:w="1287" w:type="dxa"/>
            <w:vMerge w:val="restart"/>
            <w:tcBorders>
              <w:top w:val="single" w:sz="4" w:space="0" w:color="auto"/>
              <w:left w:val="single" w:sz="6" w:space="0" w:color="auto"/>
              <w:bottom w:val="single" w:sz="4"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w:t>
            </w:r>
          </w:p>
        </w:tc>
        <w:tc>
          <w:tcPr>
            <w:tcW w:w="2780" w:type="dxa"/>
            <w:vMerge w:val="restart"/>
            <w:tcBorders>
              <w:top w:val="single" w:sz="4" w:space="0" w:color="auto"/>
              <w:left w:val="single" w:sz="6" w:space="0" w:color="auto"/>
              <w:bottom w:val="single" w:sz="4" w:space="0" w:color="auto"/>
              <w:right w:val="single" w:sz="6" w:space="0" w:color="auto"/>
            </w:tcBorders>
            <w:shd w:val="clear" w:color="auto" w:fill="FFFFFF"/>
            <w:hideMark/>
          </w:tcPr>
          <w:p w:rsidR="009B451D" w:rsidRDefault="009B451D">
            <w:pPr>
              <w:spacing w:after="0" w:line="240" w:lineRule="auto"/>
              <w:rPr>
                <w:rFonts w:ascii="Times New Roman" w:eastAsia="Times New Roman" w:hAnsi="Times New Roman" w:cs="Times New Roman"/>
                <w:sz w:val="20"/>
                <w:szCs w:val="20"/>
                <w:bdr w:val="none" w:sz="0" w:space="0" w:color="auto" w:frame="1"/>
                <w:lang w:eastAsia="ru-RU"/>
              </w:rPr>
            </w:pPr>
            <w:r>
              <w:rPr>
                <w:rFonts w:ascii="Times New Roman" w:eastAsia="Times New Roman" w:hAnsi="Times New Roman" w:cs="Times New Roman"/>
                <w:sz w:val="20"/>
                <w:szCs w:val="20"/>
                <w:bdr w:val="none" w:sz="0" w:space="0" w:color="auto" w:frame="1"/>
                <w:lang w:eastAsia="ru-RU"/>
              </w:rPr>
              <w:t>Пёсик. Л.Симонова</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bdr w:val="none" w:sz="0" w:space="0" w:color="auto" w:frame="1"/>
                <w:lang w:eastAsia="ru-RU"/>
              </w:rPr>
              <w:t xml:space="preserve">О зайцах. Л.Васильева. </w:t>
            </w:r>
          </w:p>
        </w:tc>
        <w:tc>
          <w:tcPr>
            <w:tcW w:w="2552" w:type="dxa"/>
            <w:vMerge w:val="restart"/>
            <w:tcBorders>
              <w:top w:val="single" w:sz="4" w:space="0" w:color="auto"/>
              <w:left w:val="single" w:sz="6" w:space="0" w:color="auto"/>
              <w:bottom w:val="single" w:sz="4"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bdr w:val="none" w:sz="0" w:space="0" w:color="auto" w:frame="1"/>
                <w:lang w:eastAsia="ru-RU"/>
              </w:rPr>
              <w:t>Осознавать значимость чтения для дальнейшего обучения, понимать цель чтения.</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bdr w:val="none" w:sz="0" w:space="0" w:color="auto" w:frame="1"/>
                <w:lang w:eastAsia="ru-RU"/>
              </w:rPr>
              <w:t>2. Уметь работать</w:t>
            </w:r>
            <w:r>
              <w:rPr>
                <w:rFonts w:ascii="Times New Roman" w:eastAsia="Times New Roman" w:hAnsi="Times New Roman" w:cs="Times New Roman"/>
                <w:sz w:val="20"/>
                <w:szCs w:val="20"/>
                <w:bdr w:val="none" w:sz="0" w:space="0" w:color="auto" w:frame="1"/>
                <w:lang w:val="en-US" w:eastAsia="ru-RU"/>
              </w:rPr>
              <w:t>  </w:t>
            </w:r>
            <w:r>
              <w:rPr>
                <w:rFonts w:ascii="Times New Roman" w:eastAsia="Times New Roman" w:hAnsi="Times New Roman" w:cs="Times New Roman"/>
                <w:sz w:val="20"/>
                <w:szCs w:val="20"/>
                <w:lang w:val="en-US" w:eastAsia="ru-RU"/>
              </w:rPr>
              <w:t> </w:t>
            </w:r>
            <w:r>
              <w:rPr>
                <w:rFonts w:ascii="Times New Roman" w:eastAsia="Times New Roman" w:hAnsi="Times New Roman" w:cs="Times New Roman"/>
                <w:sz w:val="20"/>
                <w:szCs w:val="20"/>
                <w:bdr w:val="none" w:sz="0" w:space="0" w:color="auto" w:frame="1"/>
                <w:lang w:eastAsia="ru-RU"/>
              </w:rPr>
              <w:t>с художественными текстами,</w:t>
            </w:r>
            <w:r>
              <w:rPr>
                <w:rFonts w:ascii="Times New Roman" w:eastAsia="Times New Roman" w:hAnsi="Times New Roman" w:cs="Times New Roman"/>
                <w:sz w:val="20"/>
                <w:szCs w:val="20"/>
                <w:bdr w:val="none" w:sz="0" w:space="0" w:color="auto" w:frame="1"/>
                <w:lang w:val="en-US" w:eastAsia="ru-RU"/>
              </w:rPr>
              <w:t> </w:t>
            </w:r>
            <w:r>
              <w:rPr>
                <w:rFonts w:ascii="Times New Roman" w:eastAsia="Times New Roman" w:hAnsi="Times New Roman" w:cs="Times New Roman"/>
                <w:sz w:val="20"/>
                <w:szCs w:val="20"/>
                <w:lang w:val="en-US" w:eastAsia="ru-RU"/>
              </w:rPr>
              <w:t> </w:t>
            </w:r>
            <w:r>
              <w:rPr>
                <w:rFonts w:ascii="Times New Roman" w:eastAsia="Times New Roman" w:hAnsi="Times New Roman" w:cs="Times New Roman"/>
                <w:sz w:val="20"/>
                <w:szCs w:val="20"/>
                <w:bdr w:val="none" w:sz="0" w:space="0" w:color="auto" w:frame="1"/>
                <w:lang w:eastAsia="ru-RU"/>
              </w:rPr>
              <w:t>доступными для восприятия.</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bdr w:val="none" w:sz="0" w:space="0" w:color="auto" w:frame="1"/>
                <w:lang w:eastAsia="ru-RU"/>
              </w:rPr>
              <w:t>3. Читать целыми словами с элементами</w:t>
            </w:r>
            <w:r>
              <w:rPr>
                <w:rFonts w:ascii="Times New Roman" w:eastAsia="Times New Roman" w:hAnsi="Times New Roman" w:cs="Times New Roman"/>
                <w:sz w:val="20"/>
                <w:szCs w:val="20"/>
                <w:bdr w:val="none" w:sz="0" w:space="0" w:color="auto" w:frame="1"/>
                <w:lang w:val="en-US" w:eastAsia="ru-RU"/>
              </w:rPr>
              <w:t>  </w:t>
            </w:r>
            <w:r>
              <w:rPr>
                <w:rFonts w:ascii="Times New Roman" w:eastAsia="Times New Roman" w:hAnsi="Times New Roman" w:cs="Times New Roman"/>
                <w:sz w:val="20"/>
                <w:szCs w:val="20"/>
                <w:bdr w:val="none" w:sz="0" w:space="0" w:color="auto" w:frame="1"/>
                <w:lang w:eastAsia="ru-RU"/>
              </w:rPr>
              <w:t>слогового чтение.</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val="en-US" w:eastAsia="ru-RU"/>
              </w:rPr>
              <w:t> </w:t>
            </w:r>
          </w:p>
        </w:tc>
        <w:tc>
          <w:tcPr>
            <w:tcW w:w="2551" w:type="dxa"/>
            <w:vMerge w:val="restart"/>
            <w:tcBorders>
              <w:top w:val="single" w:sz="4" w:space="0" w:color="auto"/>
              <w:left w:val="single" w:sz="6" w:space="0" w:color="auto"/>
              <w:bottom w:val="single" w:sz="4"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принимать и сохранять учебную задачу; самостоятельно организовывать своё рабочее место;</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-актуализировать свои знания  для проведения</w:t>
            </w:r>
          </w:p>
        </w:tc>
        <w:tc>
          <w:tcPr>
            <w:tcW w:w="2410" w:type="dxa"/>
            <w:vMerge w:val="restart"/>
            <w:tcBorders>
              <w:top w:val="single" w:sz="4" w:space="0" w:color="auto"/>
              <w:left w:val="single" w:sz="6" w:space="0" w:color="auto"/>
              <w:bottom w:val="single" w:sz="4"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val="en-US" w:eastAsia="ru-RU"/>
              </w:rPr>
              <w:t>способность к самооценке.</w:t>
            </w:r>
          </w:p>
        </w:tc>
        <w:tc>
          <w:tcPr>
            <w:tcW w:w="5484" w:type="dxa"/>
            <w:gridSpan w:val="2"/>
            <w:vMerge w:val="restart"/>
            <w:tcBorders>
              <w:top w:val="single" w:sz="4" w:space="0" w:color="auto"/>
              <w:left w:val="single" w:sz="6" w:space="0" w:color="auto"/>
              <w:bottom w:val="single" w:sz="4" w:space="0" w:color="auto"/>
              <w:right w:val="single" w:sz="4" w:space="0" w:color="auto"/>
            </w:tcBorders>
            <w:shd w:val="clear" w:color="auto" w:fill="FFFFFF"/>
            <w:hideMark/>
          </w:tcPr>
          <w:p w:rsidR="009B451D" w:rsidRDefault="009B451D">
            <w:pPr>
              <w:spacing w:after="0" w:line="240" w:lineRule="auto"/>
              <w:rPr>
                <w:rFonts w:ascii="Times New Roman" w:eastAsia="Times New Roman" w:hAnsi="Times New Roman" w:cs="Times New Roman"/>
                <w:color w:val="000000"/>
                <w:sz w:val="20"/>
                <w:szCs w:val="20"/>
                <w:bdr w:val="none" w:sz="0" w:space="0" w:color="auto" w:frame="1"/>
                <w:lang w:eastAsia="ru-RU"/>
              </w:rPr>
            </w:pPr>
            <w:r>
              <w:rPr>
                <w:rFonts w:ascii="Times New Roman" w:eastAsia="Times New Roman" w:hAnsi="Times New Roman" w:cs="Times New Roman"/>
                <w:color w:val="000000"/>
                <w:sz w:val="20"/>
                <w:szCs w:val="20"/>
                <w:bdr w:val="none" w:sz="0" w:space="0" w:color="auto" w:frame="1"/>
                <w:lang w:eastAsia="ru-RU"/>
              </w:rPr>
              <w:t>Произведения отечественной</w:t>
            </w:r>
          </w:p>
          <w:p w:rsidR="009B451D" w:rsidRDefault="009B451D">
            <w:pPr>
              <w:spacing w:after="0" w:line="240" w:lineRule="auto"/>
              <w:rPr>
                <w:rFonts w:ascii="Times New Roman" w:eastAsia="Times New Roman" w:hAnsi="Times New Roman" w:cs="Times New Roman"/>
                <w:color w:val="000000"/>
                <w:sz w:val="20"/>
                <w:szCs w:val="20"/>
                <w:bdr w:val="none" w:sz="0" w:space="0" w:color="auto" w:frame="1"/>
                <w:lang w:eastAsia="ru-RU"/>
              </w:rPr>
            </w:pPr>
            <w:r>
              <w:rPr>
                <w:rFonts w:ascii="Times New Roman" w:eastAsia="Times New Roman" w:hAnsi="Times New Roman" w:cs="Times New Roman"/>
                <w:color w:val="000000"/>
                <w:sz w:val="20"/>
                <w:szCs w:val="20"/>
                <w:bdr w:val="none" w:sz="0" w:space="0" w:color="auto" w:frame="1"/>
                <w:lang w:eastAsia="ru-RU"/>
              </w:rPr>
              <w:t xml:space="preserve"> литературы, доступные для</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color w:val="000000"/>
                <w:sz w:val="20"/>
                <w:szCs w:val="20"/>
                <w:bdr w:val="none" w:sz="0" w:space="0" w:color="auto" w:frame="1"/>
                <w:lang w:eastAsia="ru-RU"/>
              </w:rPr>
              <w:t xml:space="preserve"> восприятия.</w:t>
            </w:r>
            <w:r>
              <w:rPr>
                <w:rFonts w:ascii="Times New Roman" w:eastAsia="Times New Roman" w:hAnsi="Times New Roman" w:cs="Times New Roman"/>
                <w:color w:val="000000"/>
                <w:sz w:val="20"/>
                <w:szCs w:val="20"/>
                <w:bdr w:val="none" w:sz="0" w:space="0" w:color="auto" w:frame="1"/>
                <w:lang w:val="en-US" w:eastAsia="ru-RU"/>
              </w:rPr>
              <w:t> </w:t>
            </w:r>
          </w:p>
          <w:p w:rsidR="009B451D" w:rsidRDefault="009B451D">
            <w:pPr>
              <w:spacing w:after="0" w:line="240" w:lineRule="auto"/>
              <w:rPr>
                <w:rFonts w:ascii="Times New Roman" w:eastAsia="Times New Roman" w:hAnsi="Times New Roman" w:cs="Times New Roman"/>
                <w:color w:val="000000"/>
                <w:sz w:val="20"/>
                <w:szCs w:val="20"/>
                <w:bdr w:val="none" w:sz="0" w:space="0" w:color="auto" w:frame="1"/>
                <w:lang w:eastAsia="ru-RU"/>
              </w:rPr>
            </w:pPr>
            <w:r>
              <w:rPr>
                <w:rFonts w:ascii="Times New Roman" w:eastAsia="Times New Roman" w:hAnsi="Times New Roman" w:cs="Times New Roman"/>
                <w:color w:val="000000"/>
                <w:sz w:val="20"/>
                <w:szCs w:val="20"/>
                <w:bdr w:val="none" w:sz="0" w:space="0" w:color="auto" w:frame="1"/>
                <w:lang w:eastAsia="ru-RU"/>
              </w:rPr>
              <w:t>Осознанное правильное</w:t>
            </w:r>
            <w:r>
              <w:rPr>
                <w:rFonts w:ascii="Times New Roman" w:eastAsia="Times New Roman" w:hAnsi="Times New Roman" w:cs="Times New Roman"/>
                <w:color w:val="000000"/>
                <w:sz w:val="20"/>
                <w:szCs w:val="20"/>
                <w:bdr w:val="none" w:sz="0" w:space="0" w:color="auto" w:frame="1"/>
                <w:lang w:val="en-US" w:eastAsia="ru-RU"/>
              </w:rPr>
              <w:t> </w:t>
            </w:r>
            <w:r>
              <w:rPr>
                <w:rFonts w:ascii="Times New Roman" w:eastAsia="Times New Roman" w:hAnsi="Times New Roman" w:cs="Times New Roman"/>
                <w:color w:val="000000"/>
                <w:sz w:val="20"/>
                <w:szCs w:val="20"/>
                <w:lang w:val="en-US" w:eastAsia="ru-RU"/>
              </w:rPr>
              <w:t> </w:t>
            </w:r>
            <w:r>
              <w:rPr>
                <w:rFonts w:ascii="Times New Roman" w:eastAsia="Times New Roman" w:hAnsi="Times New Roman" w:cs="Times New Roman"/>
                <w:color w:val="000000"/>
                <w:sz w:val="20"/>
                <w:szCs w:val="20"/>
                <w:bdr w:val="none" w:sz="0" w:space="0" w:color="auto" w:frame="1"/>
                <w:lang w:eastAsia="ru-RU"/>
              </w:rPr>
              <w:t xml:space="preserve">чтение </w:t>
            </w:r>
          </w:p>
          <w:p w:rsidR="009B451D" w:rsidRDefault="009B451D">
            <w:pPr>
              <w:spacing w:after="0" w:line="240" w:lineRule="auto"/>
              <w:rPr>
                <w:rFonts w:ascii="Times New Roman" w:eastAsia="Times New Roman" w:hAnsi="Times New Roman" w:cs="Times New Roman"/>
                <w:color w:val="000000"/>
                <w:sz w:val="20"/>
                <w:szCs w:val="20"/>
                <w:bdr w:val="none" w:sz="0" w:space="0" w:color="auto" w:frame="1"/>
                <w:lang w:eastAsia="ru-RU"/>
              </w:rPr>
            </w:pPr>
            <w:r>
              <w:rPr>
                <w:rFonts w:ascii="Times New Roman" w:eastAsia="Times New Roman" w:hAnsi="Times New Roman" w:cs="Times New Roman"/>
                <w:color w:val="000000"/>
                <w:sz w:val="20"/>
                <w:szCs w:val="20"/>
                <w:bdr w:val="none" w:sz="0" w:space="0" w:color="auto" w:frame="1"/>
                <w:lang w:eastAsia="ru-RU"/>
              </w:rPr>
              <w:t xml:space="preserve">за счёт перечитывания текста </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color w:val="000000"/>
                <w:sz w:val="20"/>
                <w:szCs w:val="20"/>
                <w:bdr w:val="none" w:sz="0" w:space="0" w:color="auto" w:frame="1"/>
                <w:lang w:eastAsia="ru-RU"/>
              </w:rPr>
              <w:t>с различными заданиями.</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color w:val="000000"/>
                <w:sz w:val="20"/>
                <w:szCs w:val="20"/>
                <w:bdr w:val="none" w:sz="0" w:space="0" w:color="auto" w:frame="1"/>
                <w:lang w:eastAsia="ru-RU"/>
              </w:rPr>
              <w:t>Речевые упражнения.</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b/>
                <w:bCs/>
                <w:color w:val="000000"/>
                <w:sz w:val="20"/>
                <w:szCs w:val="20"/>
                <w:bdr w:val="none" w:sz="0" w:space="0" w:color="auto" w:frame="1"/>
                <w:lang w:val="en-US" w:eastAsia="ru-RU"/>
              </w:rPr>
              <w:t> </w:t>
            </w:r>
          </w:p>
        </w:tc>
        <w:tc>
          <w:tcPr>
            <w:tcW w:w="1977"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xml:space="preserve">ЭП </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w:t>
            </w:r>
          </w:p>
        </w:tc>
        <w:tc>
          <w:tcPr>
            <w:tcW w:w="471" w:type="dxa"/>
            <w:gridSpan w:val="3"/>
            <w:vMerge w:val="restart"/>
            <w:tcBorders>
              <w:top w:val="single" w:sz="4" w:space="0" w:color="auto"/>
              <w:left w:val="single" w:sz="4" w:space="0" w:color="auto"/>
              <w:bottom w:val="single" w:sz="4"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w:t>
            </w:r>
          </w:p>
        </w:tc>
        <w:tc>
          <w:tcPr>
            <w:tcW w:w="144" w:type="dxa"/>
            <w:vMerge/>
            <w:tcBorders>
              <w:top w:val="single" w:sz="4" w:space="0" w:color="auto"/>
              <w:left w:val="single" w:sz="6" w:space="0" w:color="auto"/>
              <w:bottom w:val="single" w:sz="4" w:space="0" w:color="auto"/>
              <w:right w:val="nil"/>
            </w:tcBorders>
            <w:vAlign w:val="center"/>
            <w:hideMark/>
          </w:tcPr>
          <w:p w:rsidR="009B451D" w:rsidRDefault="009B451D">
            <w:pPr>
              <w:spacing w:after="0" w:line="240" w:lineRule="auto"/>
              <w:rPr>
                <w:rFonts w:ascii="Arial" w:eastAsia="Times New Roman" w:hAnsi="Arial" w:cs="Arial"/>
                <w:sz w:val="20"/>
                <w:szCs w:val="20"/>
                <w:lang w:eastAsia="ru-RU"/>
              </w:rPr>
            </w:pPr>
          </w:p>
        </w:tc>
        <w:tc>
          <w:tcPr>
            <w:tcW w:w="465" w:type="dxa"/>
            <w:tcBorders>
              <w:top w:val="nil"/>
              <w:left w:val="nil"/>
              <w:bottom w:val="nil"/>
              <w:right w:val="nil"/>
            </w:tcBorders>
            <w:vAlign w:val="center"/>
            <w:hideMark/>
          </w:tcPr>
          <w:p w:rsidR="009B451D" w:rsidRDefault="009B451D">
            <w:pPr>
              <w:spacing w:after="0"/>
              <w:rPr>
                <w:rFonts w:eastAsiaTheme="minorEastAsia" w:cs="Times New Roman"/>
                <w:lang w:eastAsia="ru-RU"/>
              </w:rPr>
            </w:pPr>
          </w:p>
        </w:tc>
      </w:tr>
      <w:tr w:rsidR="009B451D" w:rsidTr="009B451D">
        <w:trPr>
          <w:trHeight w:val="270"/>
        </w:trPr>
        <w:tc>
          <w:tcPr>
            <w:tcW w:w="509" w:type="dxa"/>
            <w:vMerge/>
            <w:tcBorders>
              <w:top w:val="single" w:sz="4" w:space="0" w:color="auto"/>
              <w:left w:val="single" w:sz="6" w:space="0" w:color="auto"/>
              <w:bottom w:val="single" w:sz="4" w:space="0" w:color="auto"/>
              <w:right w:val="single" w:sz="6" w:space="0" w:color="auto"/>
            </w:tcBorders>
            <w:vAlign w:val="center"/>
            <w:hideMark/>
          </w:tcPr>
          <w:p w:rsidR="009B451D" w:rsidRDefault="009B451D">
            <w:pPr>
              <w:spacing w:after="0" w:line="240" w:lineRule="auto"/>
              <w:rPr>
                <w:rFonts w:ascii="Arial" w:eastAsia="Times New Roman" w:hAnsi="Arial" w:cs="Arial"/>
                <w:sz w:val="20"/>
                <w:szCs w:val="20"/>
                <w:lang w:eastAsia="ru-RU"/>
              </w:rPr>
            </w:pPr>
          </w:p>
        </w:tc>
        <w:tc>
          <w:tcPr>
            <w:tcW w:w="1287" w:type="dxa"/>
            <w:vMerge/>
            <w:tcBorders>
              <w:top w:val="single" w:sz="4" w:space="0" w:color="auto"/>
              <w:left w:val="single" w:sz="6" w:space="0" w:color="auto"/>
              <w:bottom w:val="single" w:sz="4" w:space="0" w:color="auto"/>
              <w:right w:val="single" w:sz="6" w:space="0" w:color="auto"/>
            </w:tcBorders>
            <w:vAlign w:val="center"/>
            <w:hideMark/>
          </w:tcPr>
          <w:p w:rsidR="009B451D" w:rsidRDefault="009B451D">
            <w:pPr>
              <w:spacing w:after="0" w:line="240" w:lineRule="auto"/>
              <w:rPr>
                <w:rFonts w:ascii="Arial" w:eastAsia="Times New Roman" w:hAnsi="Arial" w:cs="Arial"/>
                <w:sz w:val="20"/>
                <w:szCs w:val="20"/>
                <w:lang w:eastAsia="ru-RU"/>
              </w:rPr>
            </w:pPr>
          </w:p>
        </w:tc>
        <w:tc>
          <w:tcPr>
            <w:tcW w:w="2780" w:type="dxa"/>
            <w:vMerge/>
            <w:tcBorders>
              <w:top w:val="single" w:sz="4" w:space="0" w:color="auto"/>
              <w:left w:val="single" w:sz="6" w:space="0" w:color="auto"/>
              <w:bottom w:val="single" w:sz="4" w:space="0" w:color="auto"/>
              <w:right w:val="single" w:sz="6" w:space="0" w:color="auto"/>
            </w:tcBorders>
            <w:vAlign w:val="center"/>
            <w:hideMark/>
          </w:tcPr>
          <w:p w:rsidR="009B451D" w:rsidRDefault="009B451D">
            <w:pPr>
              <w:spacing w:after="0" w:line="240" w:lineRule="auto"/>
              <w:rPr>
                <w:rFonts w:ascii="Arial" w:eastAsia="Times New Roman" w:hAnsi="Arial" w:cs="Arial"/>
                <w:sz w:val="20"/>
                <w:szCs w:val="20"/>
                <w:lang w:eastAsia="ru-RU"/>
              </w:rPr>
            </w:pPr>
          </w:p>
        </w:tc>
        <w:tc>
          <w:tcPr>
            <w:tcW w:w="7513" w:type="dxa"/>
            <w:vMerge/>
            <w:tcBorders>
              <w:top w:val="single" w:sz="4" w:space="0" w:color="auto"/>
              <w:left w:val="single" w:sz="6" w:space="0" w:color="auto"/>
              <w:bottom w:val="single" w:sz="4" w:space="0" w:color="auto"/>
              <w:right w:val="single" w:sz="6" w:space="0" w:color="auto"/>
            </w:tcBorders>
            <w:vAlign w:val="center"/>
            <w:hideMark/>
          </w:tcPr>
          <w:p w:rsidR="009B451D" w:rsidRDefault="009B451D">
            <w:pPr>
              <w:spacing w:after="0" w:line="240" w:lineRule="auto"/>
              <w:rPr>
                <w:rFonts w:ascii="Arial" w:eastAsia="Times New Roman" w:hAnsi="Arial" w:cs="Arial"/>
                <w:sz w:val="20"/>
                <w:szCs w:val="20"/>
                <w:lang w:eastAsia="ru-RU"/>
              </w:rPr>
            </w:pPr>
          </w:p>
        </w:tc>
        <w:tc>
          <w:tcPr>
            <w:tcW w:w="2551" w:type="dxa"/>
            <w:vMerge/>
            <w:tcBorders>
              <w:top w:val="single" w:sz="4" w:space="0" w:color="auto"/>
              <w:left w:val="single" w:sz="6" w:space="0" w:color="auto"/>
              <w:bottom w:val="single" w:sz="4" w:space="0" w:color="auto"/>
              <w:right w:val="single" w:sz="6" w:space="0" w:color="auto"/>
            </w:tcBorders>
            <w:vAlign w:val="center"/>
            <w:hideMark/>
          </w:tcPr>
          <w:p w:rsidR="009B451D" w:rsidRDefault="009B451D">
            <w:pPr>
              <w:spacing w:after="0" w:line="240" w:lineRule="auto"/>
              <w:rPr>
                <w:rFonts w:ascii="Arial" w:eastAsia="Times New Roman" w:hAnsi="Arial" w:cs="Arial"/>
                <w:sz w:val="20"/>
                <w:szCs w:val="20"/>
                <w:lang w:eastAsia="ru-RU"/>
              </w:rPr>
            </w:pPr>
          </w:p>
        </w:tc>
        <w:tc>
          <w:tcPr>
            <w:tcW w:w="2410" w:type="dxa"/>
            <w:vMerge/>
            <w:tcBorders>
              <w:top w:val="single" w:sz="4" w:space="0" w:color="auto"/>
              <w:left w:val="single" w:sz="6" w:space="0" w:color="auto"/>
              <w:bottom w:val="single" w:sz="4" w:space="0" w:color="auto"/>
              <w:right w:val="single" w:sz="6" w:space="0" w:color="auto"/>
            </w:tcBorders>
            <w:vAlign w:val="center"/>
            <w:hideMark/>
          </w:tcPr>
          <w:p w:rsidR="009B451D" w:rsidRDefault="009B451D">
            <w:pPr>
              <w:spacing w:after="0" w:line="240" w:lineRule="auto"/>
              <w:rPr>
                <w:rFonts w:ascii="Arial" w:eastAsia="Times New Roman" w:hAnsi="Arial" w:cs="Arial"/>
                <w:sz w:val="20"/>
                <w:szCs w:val="20"/>
                <w:lang w:eastAsia="ru-RU"/>
              </w:rPr>
            </w:pPr>
          </w:p>
        </w:tc>
        <w:tc>
          <w:tcPr>
            <w:tcW w:w="8275" w:type="dxa"/>
            <w:gridSpan w:val="2"/>
            <w:vMerge/>
            <w:tcBorders>
              <w:top w:val="single" w:sz="4" w:space="0" w:color="auto"/>
              <w:left w:val="single" w:sz="6" w:space="0" w:color="auto"/>
              <w:bottom w:val="single" w:sz="4" w:space="0" w:color="auto"/>
              <w:right w:val="single" w:sz="4" w:space="0" w:color="auto"/>
            </w:tcBorders>
            <w:vAlign w:val="center"/>
            <w:hideMark/>
          </w:tcPr>
          <w:p w:rsidR="009B451D" w:rsidRDefault="009B451D">
            <w:pPr>
              <w:spacing w:after="0" w:line="240" w:lineRule="auto"/>
              <w:rPr>
                <w:rFonts w:ascii="Arial" w:eastAsia="Times New Roman" w:hAnsi="Arial" w:cs="Arial"/>
                <w:sz w:val="20"/>
                <w:szCs w:val="20"/>
                <w:lang w:eastAsia="ru-RU"/>
              </w:rPr>
            </w:pPr>
          </w:p>
        </w:tc>
        <w:tc>
          <w:tcPr>
            <w:tcW w:w="3424" w:type="dxa"/>
            <w:gridSpan w:val="3"/>
            <w:vMerge/>
            <w:tcBorders>
              <w:top w:val="single" w:sz="4" w:space="0" w:color="auto"/>
              <w:left w:val="single" w:sz="4" w:space="0" w:color="auto"/>
              <w:bottom w:val="single" w:sz="4" w:space="0" w:color="auto"/>
              <w:right w:val="single" w:sz="4" w:space="0" w:color="auto"/>
            </w:tcBorders>
            <w:vAlign w:val="center"/>
            <w:hideMark/>
          </w:tcPr>
          <w:p w:rsidR="009B451D" w:rsidRDefault="009B451D">
            <w:pPr>
              <w:spacing w:after="0" w:line="240" w:lineRule="auto"/>
              <w:rPr>
                <w:rFonts w:ascii="Arial" w:eastAsia="Times New Roman" w:hAnsi="Arial" w:cs="Arial"/>
                <w:sz w:val="20"/>
                <w:szCs w:val="20"/>
                <w:lang w:eastAsia="ru-RU"/>
              </w:rPr>
            </w:pPr>
          </w:p>
        </w:tc>
        <w:tc>
          <w:tcPr>
            <w:tcW w:w="1108" w:type="dxa"/>
            <w:gridSpan w:val="3"/>
            <w:vMerge/>
            <w:tcBorders>
              <w:top w:val="single" w:sz="4" w:space="0" w:color="auto"/>
              <w:left w:val="single" w:sz="4" w:space="0" w:color="auto"/>
              <w:bottom w:val="single" w:sz="4" w:space="0" w:color="auto"/>
              <w:right w:val="single" w:sz="6" w:space="0" w:color="auto"/>
            </w:tcBorders>
            <w:vAlign w:val="center"/>
            <w:hideMark/>
          </w:tcPr>
          <w:p w:rsidR="009B451D" w:rsidRDefault="009B451D">
            <w:pPr>
              <w:spacing w:after="0" w:line="240" w:lineRule="auto"/>
              <w:rPr>
                <w:rFonts w:ascii="Arial" w:eastAsia="Times New Roman" w:hAnsi="Arial" w:cs="Arial"/>
                <w:sz w:val="20"/>
                <w:szCs w:val="20"/>
                <w:lang w:eastAsia="ru-RU"/>
              </w:rPr>
            </w:pPr>
          </w:p>
        </w:tc>
        <w:tc>
          <w:tcPr>
            <w:tcW w:w="119" w:type="dxa"/>
            <w:vMerge w:val="restart"/>
            <w:tcBorders>
              <w:top w:val="single" w:sz="4" w:space="0" w:color="auto"/>
              <w:left w:val="single" w:sz="6" w:space="0" w:color="auto"/>
              <w:bottom w:val="single" w:sz="6" w:space="0" w:color="auto"/>
              <w:right w:val="nil"/>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w:t>
            </w:r>
          </w:p>
        </w:tc>
        <w:tc>
          <w:tcPr>
            <w:tcW w:w="465" w:type="dxa"/>
            <w:tcBorders>
              <w:top w:val="nil"/>
              <w:left w:val="nil"/>
              <w:bottom w:val="nil"/>
              <w:right w:val="nil"/>
            </w:tcBorders>
            <w:vAlign w:val="center"/>
            <w:hideMark/>
          </w:tcPr>
          <w:p w:rsidR="009B451D" w:rsidRDefault="009B451D">
            <w:pPr>
              <w:spacing w:after="0"/>
              <w:rPr>
                <w:rFonts w:eastAsiaTheme="minorEastAsia" w:cs="Times New Roman"/>
                <w:lang w:eastAsia="ru-RU"/>
              </w:rPr>
            </w:pPr>
          </w:p>
        </w:tc>
      </w:tr>
      <w:tr w:rsidR="009B451D" w:rsidTr="009B451D">
        <w:trPr>
          <w:trHeight w:val="1335"/>
        </w:trPr>
        <w:tc>
          <w:tcPr>
            <w:tcW w:w="509" w:type="dxa"/>
            <w:tcBorders>
              <w:top w:val="single" w:sz="4" w:space="0" w:color="auto"/>
              <w:left w:val="single" w:sz="6" w:space="0" w:color="auto"/>
              <w:bottom w:val="single" w:sz="6"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lastRenderedPageBreak/>
              <w:t>31</w:t>
            </w:r>
          </w:p>
        </w:tc>
        <w:tc>
          <w:tcPr>
            <w:tcW w:w="1287" w:type="dxa"/>
            <w:tcBorders>
              <w:top w:val="single" w:sz="4" w:space="0" w:color="auto"/>
              <w:left w:val="single" w:sz="6" w:space="0" w:color="auto"/>
              <w:bottom w:val="single" w:sz="6"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w:t>
            </w:r>
          </w:p>
        </w:tc>
        <w:tc>
          <w:tcPr>
            <w:tcW w:w="2780" w:type="dxa"/>
            <w:tcBorders>
              <w:top w:val="single" w:sz="4" w:space="0" w:color="auto"/>
              <w:left w:val="single" w:sz="6" w:space="0" w:color="auto"/>
              <w:bottom w:val="single" w:sz="6" w:space="0" w:color="auto"/>
              <w:right w:val="single" w:sz="6" w:space="0" w:color="auto"/>
            </w:tcBorders>
            <w:shd w:val="clear" w:color="auto" w:fill="FFFFFF"/>
            <w:hideMark/>
          </w:tcPr>
          <w:p w:rsidR="009B451D" w:rsidRDefault="009B451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Почему? Н.Сладков.</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Ярко  солнце светит… И.Суриков.</w:t>
            </w:r>
            <w:r>
              <w:rPr>
                <w:rFonts w:ascii="Times New Roman" w:eastAsia="Times New Roman" w:hAnsi="Times New Roman" w:cs="Times New Roman"/>
                <w:sz w:val="20"/>
                <w:szCs w:val="20"/>
                <w:lang w:val="en-US" w:eastAsia="ru-RU"/>
              </w:rPr>
              <w:t> </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val="en-US" w:eastAsia="ru-RU"/>
              </w:rPr>
              <w:t> </w:t>
            </w:r>
          </w:p>
        </w:tc>
        <w:tc>
          <w:tcPr>
            <w:tcW w:w="2552" w:type="dxa"/>
            <w:tcBorders>
              <w:top w:val="single" w:sz="4" w:space="0" w:color="auto"/>
              <w:left w:val="single" w:sz="6" w:space="0" w:color="auto"/>
              <w:bottom w:val="single" w:sz="6"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bdr w:val="none" w:sz="0" w:space="0" w:color="auto" w:frame="1"/>
                <w:lang w:eastAsia="ru-RU"/>
              </w:rPr>
              <w:t>2. Уметь работать</w:t>
            </w:r>
            <w:r>
              <w:rPr>
                <w:rFonts w:ascii="Times New Roman" w:eastAsia="Times New Roman" w:hAnsi="Times New Roman" w:cs="Times New Roman"/>
                <w:sz w:val="20"/>
                <w:szCs w:val="20"/>
                <w:bdr w:val="none" w:sz="0" w:space="0" w:color="auto" w:frame="1"/>
                <w:lang w:val="en-US" w:eastAsia="ru-RU"/>
              </w:rPr>
              <w:t>  </w:t>
            </w:r>
            <w:r>
              <w:rPr>
                <w:rFonts w:ascii="Times New Roman" w:eastAsia="Times New Roman" w:hAnsi="Times New Roman" w:cs="Times New Roman"/>
                <w:sz w:val="20"/>
                <w:szCs w:val="20"/>
                <w:lang w:val="en-US" w:eastAsia="ru-RU"/>
              </w:rPr>
              <w:t> </w:t>
            </w:r>
            <w:r>
              <w:rPr>
                <w:rFonts w:ascii="Times New Roman" w:eastAsia="Times New Roman" w:hAnsi="Times New Roman" w:cs="Times New Roman"/>
                <w:sz w:val="20"/>
                <w:szCs w:val="20"/>
                <w:bdr w:val="none" w:sz="0" w:space="0" w:color="auto" w:frame="1"/>
                <w:lang w:eastAsia="ru-RU"/>
              </w:rPr>
              <w:t>с художественными текстами,</w:t>
            </w:r>
            <w:r>
              <w:rPr>
                <w:rFonts w:ascii="Times New Roman" w:eastAsia="Times New Roman" w:hAnsi="Times New Roman" w:cs="Times New Roman"/>
                <w:sz w:val="20"/>
                <w:szCs w:val="20"/>
                <w:bdr w:val="none" w:sz="0" w:space="0" w:color="auto" w:frame="1"/>
                <w:lang w:val="en-US" w:eastAsia="ru-RU"/>
              </w:rPr>
              <w:t> </w:t>
            </w:r>
            <w:r>
              <w:rPr>
                <w:rFonts w:ascii="Times New Roman" w:eastAsia="Times New Roman" w:hAnsi="Times New Roman" w:cs="Times New Roman"/>
                <w:sz w:val="20"/>
                <w:szCs w:val="20"/>
                <w:lang w:val="en-US" w:eastAsia="ru-RU"/>
              </w:rPr>
              <w:t> </w:t>
            </w:r>
            <w:r>
              <w:rPr>
                <w:rFonts w:ascii="Times New Roman" w:eastAsia="Times New Roman" w:hAnsi="Times New Roman" w:cs="Times New Roman"/>
                <w:sz w:val="20"/>
                <w:szCs w:val="20"/>
                <w:bdr w:val="none" w:sz="0" w:space="0" w:color="auto" w:frame="1"/>
                <w:lang w:eastAsia="ru-RU"/>
              </w:rPr>
              <w:t>доступными для восприятия.</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bdr w:val="none" w:sz="0" w:space="0" w:color="auto" w:frame="1"/>
                <w:lang w:eastAsia="ru-RU"/>
              </w:rPr>
              <w:t>3. Читать целыми словами с элементами</w:t>
            </w:r>
            <w:r>
              <w:rPr>
                <w:rFonts w:ascii="Times New Roman" w:eastAsia="Times New Roman" w:hAnsi="Times New Roman" w:cs="Times New Roman"/>
                <w:sz w:val="20"/>
                <w:szCs w:val="20"/>
                <w:bdr w:val="none" w:sz="0" w:space="0" w:color="auto" w:frame="1"/>
                <w:lang w:val="en-US" w:eastAsia="ru-RU"/>
              </w:rPr>
              <w:t>  </w:t>
            </w:r>
            <w:r>
              <w:rPr>
                <w:rFonts w:ascii="Times New Roman" w:eastAsia="Times New Roman" w:hAnsi="Times New Roman" w:cs="Times New Roman"/>
                <w:sz w:val="20"/>
                <w:szCs w:val="20"/>
                <w:bdr w:val="none" w:sz="0" w:space="0" w:color="auto" w:frame="1"/>
                <w:lang w:eastAsia="ru-RU"/>
              </w:rPr>
              <w:t>слогового чтение.</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bdr w:val="none" w:sz="0" w:space="0" w:color="auto" w:frame="1"/>
                <w:lang w:eastAsia="ru-RU"/>
              </w:rPr>
              <w:t>4. Правильно</w:t>
            </w:r>
            <w:r>
              <w:rPr>
                <w:rFonts w:ascii="Times New Roman" w:eastAsia="Times New Roman" w:hAnsi="Times New Roman" w:cs="Times New Roman"/>
                <w:sz w:val="20"/>
                <w:szCs w:val="20"/>
                <w:bdr w:val="none" w:sz="0" w:space="0" w:color="auto" w:frame="1"/>
                <w:lang w:val="en-US" w:eastAsia="ru-RU"/>
              </w:rPr>
              <w:t> </w:t>
            </w:r>
            <w:r>
              <w:rPr>
                <w:rFonts w:ascii="Times New Roman" w:eastAsia="Times New Roman" w:hAnsi="Times New Roman" w:cs="Times New Roman"/>
                <w:sz w:val="20"/>
                <w:szCs w:val="20"/>
                <w:lang w:val="en-US" w:eastAsia="ru-RU"/>
              </w:rPr>
              <w:t> </w:t>
            </w:r>
            <w:r>
              <w:rPr>
                <w:rFonts w:ascii="Times New Roman" w:eastAsia="Times New Roman" w:hAnsi="Times New Roman" w:cs="Times New Roman"/>
                <w:sz w:val="20"/>
                <w:szCs w:val="20"/>
                <w:bdr w:val="none" w:sz="0" w:space="0" w:color="auto" w:frame="1"/>
                <w:lang w:eastAsia="ru-RU"/>
              </w:rPr>
              <w:t>произносить звуки речи, их сочетания и слова а составе предложения и связной речи</w:t>
            </w:r>
          </w:p>
        </w:tc>
        <w:tc>
          <w:tcPr>
            <w:tcW w:w="2551" w:type="dxa"/>
            <w:tcBorders>
              <w:top w:val="single" w:sz="4" w:space="0" w:color="auto"/>
              <w:left w:val="single" w:sz="6" w:space="0" w:color="auto"/>
              <w:bottom w:val="single" w:sz="6"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принимать и сохранять учебную задачу; самостоятельно организовывать своё рабочее место;</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-актуализировать свои знания  для проведения</w:t>
            </w:r>
          </w:p>
        </w:tc>
        <w:tc>
          <w:tcPr>
            <w:tcW w:w="2410" w:type="dxa"/>
            <w:tcBorders>
              <w:top w:val="single" w:sz="4" w:space="0" w:color="auto"/>
              <w:left w:val="single" w:sz="6" w:space="0" w:color="auto"/>
              <w:bottom w:val="single" w:sz="6"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val="en-US" w:eastAsia="ru-RU"/>
              </w:rPr>
              <w:t>способность к самооценке.</w:t>
            </w:r>
          </w:p>
        </w:tc>
        <w:tc>
          <w:tcPr>
            <w:tcW w:w="5484" w:type="dxa"/>
            <w:gridSpan w:val="2"/>
            <w:tcBorders>
              <w:top w:val="single" w:sz="4" w:space="0" w:color="auto"/>
              <w:left w:val="single" w:sz="6" w:space="0" w:color="auto"/>
              <w:bottom w:val="single" w:sz="6" w:space="0" w:color="auto"/>
              <w:right w:val="single" w:sz="4" w:space="0" w:color="auto"/>
            </w:tcBorders>
            <w:shd w:val="clear" w:color="auto" w:fill="FFFFFF"/>
            <w:hideMark/>
          </w:tcPr>
          <w:p w:rsidR="009B451D" w:rsidRDefault="009B451D">
            <w:pPr>
              <w:spacing w:after="0" w:line="240" w:lineRule="auto"/>
              <w:rPr>
                <w:rFonts w:ascii="Times New Roman" w:eastAsia="Times New Roman" w:hAnsi="Times New Roman" w:cs="Times New Roman"/>
                <w:color w:val="000000"/>
                <w:sz w:val="20"/>
                <w:szCs w:val="20"/>
                <w:bdr w:val="none" w:sz="0" w:space="0" w:color="auto" w:frame="1"/>
                <w:lang w:eastAsia="ru-RU"/>
              </w:rPr>
            </w:pPr>
            <w:r>
              <w:rPr>
                <w:rFonts w:ascii="Times New Roman" w:eastAsia="Times New Roman" w:hAnsi="Times New Roman" w:cs="Times New Roman"/>
                <w:color w:val="000000"/>
                <w:sz w:val="20"/>
                <w:szCs w:val="20"/>
                <w:bdr w:val="none" w:sz="0" w:space="0" w:color="auto" w:frame="1"/>
                <w:lang w:eastAsia="ru-RU"/>
              </w:rPr>
              <w:t>Произведения отечественной</w:t>
            </w:r>
          </w:p>
          <w:p w:rsidR="009B451D" w:rsidRDefault="009B451D">
            <w:pPr>
              <w:spacing w:after="0" w:line="240" w:lineRule="auto"/>
              <w:rPr>
                <w:rFonts w:ascii="Times New Roman" w:eastAsia="Times New Roman" w:hAnsi="Times New Roman" w:cs="Times New Roman"/>
                <w:color w:val="000000"/>
                <w:sz w:val="20"/>
                <w:szCs w:val="20"/>
                <w:bdr w:val="none" w:sz="0" w:space="0" w:color="auto" w:frame="1"/>
                <w:lang w:eastAsia="ru-RU"/>
              </w:rPr>
            </w:pPr>
            <w:r>
              <w:rPr>
                <w:rFonts w:ascii="Times New Roman" w:eastAsia="Times New Roman" w:hAnsi="Times New Roman" w:cs="Times New Roman"/>
                <w:color w:val="000000"/>
                <w:sz w:val="20"/>
                <w:szCs w:val="20"/>
                <w:bdr w:val="none" w:sz="0" w:space="0" w:color="auto" w:frame="1"/>
                <w:lang w:eastAsia="ru-RU"/>
              </w:rPr>
              <w:t xml:space="preserve"> литературы, доступные для</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color w:val="000000"/>
                <w:sz w:val="20"/>
                <w:szCs w:val="20"/>
                <w:bdr w:val="none" w:sz="0" w:space="0" w:color="auto" w:frame="1"/>
                <w:lang w:eastAsia="ru-RU"/>
              </w:rPr>
              <w:t xml:space="preserve"> восприятия.</w:t>
            </w:r>
            <w:r>
              <w:rPr>
                <w:rFonts w:ascii="Times New Roman" w:eastAsia="Times New Roman" w:hAnsi="Times New Roman" w:cs="Times New Roman"/>
                <w:color w:val="000000"/>
                <w:sz w:val="20"/>
                <w:szCs w:val="20"/>
                <w:bdr w:val="none" w:sz="0" w:space="0" w:color="auto" w:frame="1"/>
                <w:lang w:val="en-US" w:eastAsia="ru-RU"/>
              </w:rPr>
              <w:t> </w:t>
            </w:r>
          </w:p>
          <w:p w:rsidR="009B451D" w:rsidRDefault="009B451D">
            <w:pPr>
              <w:spacing w:after="0" w:line="240" w:lineRule="auto"/>
              <w:rPr>
                <w:rFonts w:ascii="Times New Roman" w:eastAsia="Times New Roman" w:hAnsi="Times New Roman" w:cs="Times New Roman"/>
                <w:color w:val="000000"/>
                <w:sz w:val="20"/>
                <w:szCs w:val="20"/>
                <w:bdr w:val="none" w:sz="0" w:space="0" w:color="auto" w:frame="1"/>
                <w:lang w:eastAsia="ru-RU"/>
              </w:rPr>
            </w:pPr>
            <w:r>
              <w:rPr>
                <w:rFonts w:ascii="Times New Roman" w:eastAsia="Times New Roman" w:hAnsi="Times New Roman" w:cs="Times New Roman"/>
                <w:color w:val="000000"/>
                <w:sz w:val="20"/>
                <w:szCs w:val="20"/>
                <w:bdr w:val="none" w:sz="0" w:space="0" w:color="auto" w:frame="1"/>
                <w:lang w:eastAsia="ru-RU"/>
              </w:rPr>
              <w:t>Осознанное правильное</w:t>
            </w:r>
            <w:r>
              <w:rPr>
                <w:rFonts w:ascii="Times New Roman" w:eastAsia="Times New Roman" w:hAnsi="Times New Roman" w:cs="Times New Roman"/>
                <w:color w:val="000000"/>
                <w:sz w:val="20"/>
                <w:szCs w:val="20"/>
                <w:bdr w:val="none" w:sz="0" w:space="0" w:color="auto" w:frame="1"/>
                <w:lang w:val="en-US" w:eastAsia="ru-RU"/>
              </w:rPr>
              <w:t> </w:t>
            </w:r>
            <w:r>
              <w:rPr>
                <w:rFonts w:ascii="Times New Roman" w:eastAsia="Times New Roman" w:hAnsi="Times New Roman" w:cs="Times New Roman"/>
                <w:color w:val="000000"/>
                <w:sz w:val="20"/>
                <w:szCs w:val="20"/>
                <w:lang w:val="en-US" w:eastAsia="ru-RU"/>
              </w:rPr>
              <w:t> </w:t>
            </w:r>
            <w:r>
              <w:rPr>
                <w:rFonts w:ascii="Times New Roman" w:eastAsia="Times New Roman" w:hAnsi="Times New Roman" w:cs="Times New Roman"/>
                <w:color w:val="000000"/>
                <w:sz w:val="20"/>
                <w:szCs w:val="20"/>
                <w:bdr w:val="none" w:sz="0" w:space="0" w:color="auto" w:frame="1"/>
                <w:lang w:eastAsia="ru-RU"/>
              </w:rPr>
              <w:t xml:space="preserve">чтение </w:t>
            </w:r>
          </w:p>
          <w:p w:rsidR="009B451D" w:rsidRDefault="009B451D">
            <w:pPr>
              <w:spacing w:after="0" w:line="240" w:lineRule="auto"/>
              <w:rPr>
                <w:rFonts w:ascii="Times New Roman" w:eastAsia="Times New Roman" w:hAnsi="Times New Roman" w:cs="Times New Roman"/>
                <w:color w:val="000000"/>
                <w:sz w:val="20"/>
                <w:szCs w:val="20"/>
                <w:bdr w:val="none" w:sz="0" w:space="0" w:color="auto" w:frame="1"/>
                <w:lang w:eastAsia="ru-RU"/>
              </w:rPr>
            </w:pPr>
            <w:r>
              <w:rPr>
                <w:rFonts w:ascii="Times New Roman" w:eastAsia="Times New Roman" w:hAnsi="Times New Roman" w:cs="Times New Roman"/>
                <w:color w:val="000000"/>
                <w:sz w:val="20"/>
                <w:szCs w:val="20"/>
                <w:bdr w:val="none" w:sz="0" w:space="0" w:color="auto" w:frame="1"/>
                <w:lang w:eastAsia="ru-RU"/>
              </w:rPr>
              <w:t xml:space="preserve">за счёт перечитывания текста </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color w:val="000000"/>
                <w:sz w:val="20"/>
                <w:szCs w:val="20"/>
                <w:bdr w:val="none" w:sz="0" w:space="0" w:color="auto" w:frame="1"/>
                <w:lang w:eastAsia="ru-RU"/>
              </w:rPr>
              <w:t>с различными заданиями.</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color w:val="000000"/>
                <w:sz w:val="20"/>
                <w:szCs w:val="20"/>
                <w:bdr w:val="none" w:sz="0" w:space="0" w:color="auto" w:frame="1"/>
                <w:lang w:eastAsia="ru-RU"/>
              </w:rPr>
              <w:t>Речевые упражнения.</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b/>
                <w:bCs/>
                <w:color w:val="000000"/>
                <w:sz w:val="20"/>
                <w:szCs w:val="20"/>
                <w:bdr w:val="none" w:sz="0" w:space="0" w:color="auto" w:frame="1"/>
                <w:lang w:val="en-US" w:eastAsia="ru-RU"/>
              </w:rPr>
              <w:t> </w:t>
            </w:r>
          </w:p>
        </w:tc>
        <w:tc>
          <w:tcPr>
            <w:tcW w:w="1977" w:type="dxa"/>
            <w:gridSpan w:val="3"/>
            <w:tcBorders>
              <w:top w:val="single" w:sz="4" w:space="0" w:color="auto"/>
              <w:left w:val="single" w:sz="4" w:space="0" w:color="auto"/>
              <w:bottom w:val="single" w:sz="6" w:space="0" w:color="auto"/>
              <w:right w:val="single" w:sz="4"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ЭП</w:t>
            </w:r>
          </w:p>
        </w:tc>
        <w:tc>
          <w:tcPr>
            <w:tcW w:w="471" w:type="dxa"/>
            <w:gridSpan w:val="3"/>
            <w:tcBorders>
              <w:top w:val="single" w:sz="4" w:space="0" w:color="auto"/>
              <w:left w:val="single" w:sz="4" w:space="0" w:color="auto"/>
              <w:bottom w:val="single" w:sz="6"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w:t>
            </w:r>
          </w:p>
        </w:tc>
        <w:tc>
          <w:tcPr>
            <w:tcW w:w="144" w:type="dxa"/>
            <w:vMerge/>
            <w:tcBorders>
              <w:top w:val="single" w:sz="4" w:space="0" w:color="auto"/>
              <w:left w:val="single" w:sz="6" w:space="0" w:color="auto"/>
              <w:bottom w:val="single" w:sz="6" w:space="0" w:color="auto"/>
              <w:right w:val="nil"/>
            </w:tcBorders>
            <w:vAlign w:val="center"/>
            <w:hideMark/>
          </w:tcPr>
          <w:p w:rsidR="009B451D" w:rsidRDefault="009B451D">
            <w:pPr>
              <w:spacing w:after="0" w:line="240" w:lineRule="auto"/>
              <w:rPr>
                <w:rFonts w:ascii="Arial" w:eastAsia="Times New Roman" w:hAnsi="Arial" w:cs="Arial"/>
                <w:sz w:val="20"/>
                <w:szCs w:val="20"/>
                <w:lang w:eastAsia="ru-RU"/>
              </w:rPr>
            </w:pPr>
          </w:p>
        </w:tc>
        <w:tc>
          <w:tcPr>
            <w:tcW w:w="465" w:type="dxa"/>
            <w:tcBorders>
              <w:top w:val="nil"/>
              <w:left w:val="nil"/>
              <w:bottom w:val="nil"/>
              <w:right w:val="nil"/>
            </w:tcBorders>
            <w:vAlign w:val="center"/>
            <w:hideMark/>
          </w:tcPr>
          <w:p w:rsidR="009B451D" w:rsidRDefault="009B451D">
            <w:pPr>
              <w:spacing w:after="0"/>
              <w:rPr>
                <w:rFonts w:eastAsiaTheme="minorEastAsia" w:cs="Times New Roman"/>
                <w:lang w:eastAsia="ru-RU"/>
              </w:rPr>
            </w:pPr>
          </w:p>
        </w:tc>
      </w:tr>
      <w:tr w:rsidR="009B451D" w:rsidTr="009B451D">
        <w:trPr>
          <w:trHeight w:val="1261"/>
        </w:trPr>
        <w:tc>
          <w:tcPr>
            <w:tcW w:w="509" w:type="dxa"/>
            <w:tcBorders>
              <w:top w:val="single" w:sz="6" w:space="0" w:color="auto"/>
              <w:left w:val="single" w:sz="6" w:space="0" w:color="auto"/>
              <w:bottom w:val="single" w:sz="4"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val="en-US" w:eastAsia="ru-RU"/>
              </w:rPr>
              <w:t>32</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w:t>
            </w:r>
          </w:p>
        </w:tc>
        <w:tc>
          <w:tcPr>
            <w:tcW w:w="1287" w:type="dxa"/>
            <w:tcBorders>
              <w:top w:val="single" w:sz="6" w:space="0" w:color="auto"/>
              <w:left w:val="single" w:sz="6" w:space="0" w:color="auto"/>
              <w:bottom w:val="single" w:sz="4"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val="en-US" w:eastAsia="ru-RU"/>
              </w:rPr>
              <w:t> </w:t>
            </w:r>
          </w:p>
        </w:tc>
        <w:tc>
          <w:tcPr>
            <w:tcW w:w="2780" w:type="dxa"/>
            <w:tcBorders>
              <w:top w:val="single" w:sz="6" w:space="0" w:color="auto"/>
              <w:left w:val="single" w:sz="6" w:space="0" w:color="auto"/>
              <w:bottom w:val="single" w:sz="4" w:space="0" w:color="auto"/>
              <w:right w:val="single" w:sz="6" w:space="0" w:color="auto"/>
            </w:tcBorders>
            <w:shd w:val="clear" w:color="auto" w:fill="FFFFFF"/>
            <w:hideMark/>
          </w:tcPr>
          <w:p w:rsidR="009B451D" w:rsidRDefault="009B451D">
            <w:pPr>
              <w:spacing w:after="0" w:line="240" w:lineRule="auto"/>
              <w:rPr>
                <w:rFonts w:ascii="Times New Roman" w:eastAsia="Times New Roman" w:hAnsi="Times New Roman" w:cs="Times New Roman"/>
                <w:bCs/>
                <w:color w:val="000000"/>
                <w:sz w:val="20"/>
                <w:szCs w:val="20"/>
                <w:bdr w:val="none" w:sz="0" w:space="0" w:color="auto" w:frame="1"/>
                <w:lang w:eastAsia="ru-RU"/>
              </w:rPr>
            </w:pPr>
            <w:r>
              <w:rPr>
                <w:rFonts w:ascii="Times New Roman" w:eastAsia="Times New Roman" w:hAnsi="Times New Roman" w:cs="Times New Roman"/>
                <w:bCs/>
                <w:color w:val="000000"/>
                <w:sz w:val="20"/>
                <w:szCs w:val="20"/>
                <w:bdr w:val="none" w:sz="0" w:space="0" w:color="auto" w:frame="1"/>
                <w:lang w:eastAsia="ru-RU"/>
              </w:rPr>
              <w:t>Томка испугался. Е.Чарушин.</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bCs/>
                <w:color w:val="000000"/>
                <w:sz w:val="20"/>
                <w:szCs w:val="20"/>
                <w:bdr w:val="none" w:sz="0" w:space="0" w:color="auto" w:frame="1"/>
                <w:lang w:eastAsia="ru-RU"/>
              </w:rPr>
              <w:t>Солнечный зайчик. О.Бундур. </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color w:val="000000"/>
                <w:sz w:val="24"/>
                <w:szCs w:val="24"/>
                <w:lang w:eastAsia="ru-RU"/>
              </w:rPr>
              <w:t> </w:t>
            </w:r>
          </w:p>
        </w:tc>
        <w:tc>
          <w:tcPr>
            <w:tcW w:w="2552" w:type="dxa"/>
            <w:tcBorders>
              <w:top w:val="single" w:sz="4" w:space="0" w:color="auto"/>
              <w:left w:val="single" w:sz="6" w:space="0" w:color="auto"/>
              <w:bottom w:val="single" w:sz="4"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color w:val="000000"/>
                <w:sz w:val="20"/>
                <w:szCs w:val="20"/>
                <w:bdr w:val="none" w:sz="0" w:space="0" w:color="auto" w:frame="1"/>
                <w:lang w:eastAsia="ru-RU"/>
              </w:rPr>
              <w:t>1. Осознавать значимость чтения для дальнейшего обучения, понимать цель чтения.</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color w:val="000000"/>
                <w:sz w:val="20"/>
                <w:szCs w:val="20"/>
                <w:bdr w:val="none" w:sz="0" w:space="0" w:color="auto" w:frame="1"/>
                <w:lang w:eastAsia="ru-RU"/>
              </w:rPr>
              <w:t>2.Читать целыми словами с элементами</w:t>
            </w:r>
            <w:r>
              <w:rPr>
                <w:rFonts w:ascii="Times New Roman" w:eastAsia="Times New Roman" w:hAnsi="Times New Roman" w:cs="Times New Roman"/>
                <w:color w:val="000000"/>
                <w:sz w:val="20"/>
                <w:szCs w:val="20"/>
                <w:bdr w:val="none" w:sz="0" w:space="0" w:color="auto" w:frame="1"/>
                <w:lang w:val="en-US" w:eastAsia="ru-RU"/>
              </w:rPr>
              <w:t>  </w:t>
            </w:r>
            <w:r>
              <w:rPr>
                <w:rFonts w:ascii="Times New Roman" w:eastAsia="Times New Roman" w:hAnsi="Times New Roman" w:cs="Times New Roman"/>
                <w:color w:val="000000"/>
                <w:sz w:val="20"/>
                <w:szCs w:val="20"/>
                <w:bdr w:val="none" w:sz="0" w:space="0" w:color="auto" w:frame="1"/>
                <w:lang w:eastAsia="ru-RU"/>
              </w:rPr>
              <w:t>слогового чтение.</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color w:val="000000"/>
                <w:sz w:val="24"/>
                <w:szCs w:val="24"/>
                <w:lang w:val="en-US" w:eastAsia="ru-RU"/>
              </w:rPr>
              <w:t> </w:t>
            </w:r>
          </w:p>
        </w:tc>
        <w:tc>
          <w:tcPr>
            <w:tcW w:w="2551" w:type="dxa"/>
            <w:vMerge w:val="restart"/>
            <w:tcBorders>
              <w:top w:val="single" w:sz="6" w:space="0" w:color="auto"/>
              <w:left w:val="single" w:sz="6" w:space="0" w:color="auto"/>
              <w:bottom w:val="single" w:sz="4"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val="en-US" w:eastAsia="ru-RU"/>
              </w:rPr>
              <w:t> </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-принимать и сохранять учебную задачу; самостоятельно организовывать своё рабочее место;</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xml:space="preserve">-актуализировать свои знания  для проведения </w:t>
            </w:r>
          </w:p>
        </w:tc>
        <w:tc>
          <w:tcPr>
            <w:tcW w:w="2410" w:type="dxa"/>
            <w:vMerge w:val="restart"/>
            <w:tcBorders>
              <w:top w:val="single" w:sz="4" w:space="0" w:color="auto"/>
              <w:left w:val="single" w:sz="6" w:space="0" w:color="auto"/>
              <w:bottom w:val="single" w:sz="4"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Учебно-познавательный интерес к новому учебному материалу; формирование чувства прекрасного</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Ориентация на понимание причин успеха в учебной деятельности; способность к самооценке.</w:t>
            </w:r>
          </w:p>
        </w:tc>
        <w:tc>
          <w:tcPr>
            <w:tcW w:w="5484" w:type="dxa"/>
            <w:gridSpan w:val="2"/>
            <w:vMerge w:val="restart"/>
            <w:tcBorders>
              <w:top w:val="single" w:sz="6" w:space="0" w:color="auto"/>
              <w:left w:val="single" w:sz="6" w:space="0" w:color="auto"/>
              <w:bottom w:val="single" w:sz="4" w:space="0" w:color="auto"/>
              <w:right w:val="single" w:sz="4" w:space="0" w:color="auto"/>
            </w:tcBorders>
            <w:shd w:val="clear" w:color="auto" w:fill="FFFFFF"/>
            <w:hideMark/>
          </w:tcPr>
          <w:p w:rsidR="009B451D" w:rsidRDefault="009B451D">
            <w:pPr>
              <w:spacing w:after="0" w:line="240" w:lineRule="auto"/>
              <w:rPr>
                <w:rFonts w:ascii="Times New Roman" w:eastAsia="Times New Roman" w:hAnsi="Times New Roman" w:cs="Times New Roman"/>
                <w:color w:val="000000"/>
                <w:sz w:val="20"/>
                <w:szCs w:val="20"/>
                <w:bdr w:val="none" w:sz="0" w:space="0" w:color="auto" w:frame="1"/>
                <w:lang w:eastAsia="ru-RU"/>
              </w:rPr>
            </w:pPr>
            <w:r>
              <w:rPr>
                <w:rFonts w:ascii="Times New Roman" w:eastAsia="Times New Roman" w:hAnsi="Times New Roman" w:cs="Times New Roman"/>
                <w:color w:val="000000"/>
                <w:sz w:val="20"/>
                <w:szCs w:val="20"/>
                <w:bdr w:val="none" w:sz="0" w:space="0" w:color="auto" w:frame="1"/>
                <w:lang w:eastAsia="ru-RU"/>
              </w:rPr>
              <w:t>Произведения отечественной</w:t>
            </w:r>
          </w:p>
          <w:p w:rsidR="009B451D" w:rsidRDefault="009B451D">
            <w:pPr>
              <w:spacing w:after="0" w:line="240" w:lineRule="auto"/>
              <w:rPr>
                <w:rFonts w:ascii="Times New Roman" w:eastAsia="Times New Roman" w:hAnsi="Times New Roman" w:cs="Times New Roman"/>
                <w:color w:val="000000"/>
                <w:sz w:val="20"/>
                <w:szCs w:val="20"/>
                <w:bdr w:val="none" w:sz="0" w:space="0" w:color="auto" w:frame="1"/>
                <w:lang w:eastAsia="ru-RU"/>
              </w:rPr>
            </w:pPr>
            <w:r>
              <w:rPr>
                <w:rFonts w:ascii="Times New Roman" w:eastAsia="Times New Roman" w:hAnsi="Times New Roman" w:cs="Times New Roman"/>
                <w:color w:val="000000"/>
                <w:sz w:val="20"/>
                <w:szCs w:val="20"/>
                <w:bdr w:val="none" w:sz="0" w:space="0" w:color="auto" w:frame="1"/>
                <w:lang w:eastAsia="ru-RU"/>
              </w:rPr>
              <w:t xml:space="preserve"> литературы, доступные для</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color w:val="000000"/>
                <w:sz w:val="20"/>
                <w:szCs w:val="20"/>
                <w:bdr w:val="none" w:sz="0" w:space="0" w:color="auto" w:frame="1"/>
                <w:lang w:eastAsia="ru-RU"/>
              </w:rPr>
              <w:t xml:space="preserve"> восприятия.</w:t>
            </w:r>
            <w:r>
              <w:rPr>
                <w:rFonts w:ascii="Times New Roman" w:eastAsia="Times New Roman" w:hAnsi="Times New Roman" w:cs="Times New Roman"/>
                <w:color w:val="000000"/>
                <w:sz w:val="20"/>
                <w:szCs w:val="20"/>
                <w:bdr w:val="none" w:sz="0" w:space="0" w:color="auto" w:frame="1"/>
                <w:lang w:val="en-US" w:eastAsia="ru-RU"/>
              </w:rPr>
              <w:t> </w:t>
            </w:r>
          </w:p>
          <w:p w:rsidR="009B451D" w:rsidRDefault="009B451D">
            <w:pPr>
              <w:spacing w:after="0" w:line="240" w:lineRule="auto"/>
              <w:rPr>
                <w:rFonts w:ascii="Times New Roman" w:eastAsia="Times New Roman" w:hAnsi="Times New Roman" w:cs="Times New Roman"/>
                <w:color w:val="000000"/>
                <w:sz w:val="20"/>
                <w:szCs w:val="20"/>
                <w:bdr w:val="none" w:sz="0" w:space="0" w:color="auto" w:frame="1"/>
                <w:lang w:eastAsia="ru-RU"/>
              </w:rPr>
            </w:pPr>
            <w:r>
              <w:rPr>
                <w:rFonts w:ascii="Times New Roman" w:eastAsia="Times New Roman" w:hAnsi="Times New Roman" w:cs="Times New Roman"/>
                <w:color w:val="000000"/>
                <w:sz w:val="20"/>
                <w:szCs w:val="20"/>
                <w:bdr w:val="none" w:sz="0" w:space="0" w:color="auto" w:frame="1"/>
                <w:lang w:eastAsia="ru-RU"/>
              </w:rPr>
              <w:t>Осознанное правильное</w:t>
            </w:r>
            <w:r>
              <w:rPr>
                <w:rFonts w:ascii="Times New Roman" w:eastAsia="Times New Roman" w:hAnsi="Times New Roman" w:cs="Times New Roman"/>
                <w:color w:val="000000"/>
                <w:sz w:val="20"/>
                <w:szCs w:val="20"/>
                <w:bdr w:val="none" w:sz="0" w:space="0" w:color="auto" w:frame="1"/>
                <w:lang w:val="en-US" w:eastAsia="ru-RU"/>
              </w:rPr>
              <w:t> </w:t>
            </w:r>
            <w:r>
              <w:rPr>
                <w:rFonts w:ascii="Times New Roman" w:eastAsia="Times New Roman" w:hAnsi="Times New Roman" w:cs="Times New Roman"/>
                <w:color w:val="000000"/>
                <w:sz w:val="20"/>
                <w:szCs w:val="20"/>
                <w:lang w:val="en-US" w:eastAsia="ru-RU"/>
              </w:rPr>
              <w:t> </w:t>
            </w:r>
            <w:r>
              <w:rPr>
                <w:rFonts w:ascii="Times New Roman" w:eastAsia="Times New Roman" w:hAnsi="Times New Roman" w:cs="Times New Roman"/>
                <w:color w:val="000000"/>
                <w:sz w:val="20"/>
                <w:szCs w:val="20"/>
                <w:bdr w:val="none" w:sz="0" w:space="0" w:color="auto" w:frame="1"/>
                <w:lang w:eastAsia="ru-RU"/>
              </w:rPr>
              <w:t xml:space="preserve">чтение </w:t>
            </w:r>
          </w:p>
          <w:p w:rsidR="009B451D" w:rsidRDefault="009B451D">
            <w:pPr>
              <w:spacing w:after="0" w:line="240" w:lineRule="auto"/>
              <w:rPr>
                <w:rFonts w:ascii="Times New Roman" w:eastAsia="Times New Roman" w:hAnsi="Times New Roman" w:cs="Times New Roman"/>
                <w:color w:val="000000"/>
                <w:sz w:val="20"/>
                <w:szCs w:val="20"/>
                <w:bdr w:val="none" w:sz="0" w:space="0" w:color="auto" w:frame="1"/>
                <w:lang w:eastAsia="ru-RU"/>
              </w:rPr>
            </w:pPr>
            <w:r>
              <w:rPr>
                <w:rFonts w:ascii="Times New Roman" w:eastAsia="Times New Roman" w:hAnsi="Times New Roman" w:cs="Times New Roman"/>
                <w:color w:val="000000"/>
                <w:sz w:val="20"/>
                <w:szCs w:val="20"/>
                <w:bdr w:val="none" w:sz="0" w:space="0" w:color="auto" w:frame="1"/>
                <w:lang w:eastAsia="ru-RU"/>
              </w:rPr>
              <w:t xml:space="preserve">за счёт перечитывания текста </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color w:val="000000"/>
                <w:sz w:val="20"/>
                <w:szCs w:val="20"/>
                <w:bdr w:val="none" w:sz="0" w:space="0" w:color="auto" w:frame="1"/>
                <w:lang w:eastAsia="ru-RU"/>
              </w:rPr>
              <w:t>с различными заданиями.</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color w:val="000000"/>
                <w:sz w:val="20"/>
                <w:szCs w:val="20"/>
                <w:bdr w:val="none" w:sz="0" w:space="0" w:color="auto" w:frame="1"/>
                <w:lang w:eastAsia="ru-RU"/>
              </w:rPr>
              <w:t>Речевые упражнения.</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b/>
                <w:bCs/>
                <w:color w:val="000000"/>
                <w:sz w:val="20"/>
                <w:szCs w:val="20"/>
                <w:bdr w:val="none" w:sz="0" w:space="0" w:color="auto" w:frame="1"/>
                <w:lang w:val="en-US" w:eastAsia="ru-RU"/>
              </w:rPr>
              <w:t> </w:t>
            </w:r>
          </w:p>
        </w:tc>
        <w:tc>
          <w:tcPr>
            <w:tcW w:w="1977" w:type="dxa"/>
            <w:gridSpan w:val="3"/>
            <w:vMerge w:val="restart"/>
            <w:tcBorders>
              <w:top w:val="single" w:sz="6" w:space="0" w:color="auto"/>
              <w:left w:val="single" w:sz="4" w:space="0" w:color="auto"/>
              <w:bottom w:val="single" w:sz="6" w:space="0" w:color="auto"/>
              <w:right w:val="single" w:sz="4"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ЭП</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ЭП</w:t>
            </w:r>
          </w:p>
        </w:tc>
        <w:tc>
          <w:tcPr>
            <w:tcW w:w="471" w:type="dxa"/>
            <w:gridSpan w:val="3"/>
            <w:vMerge w:val="restart"/>
            <w:tcBorders>
              <w:top w:val="single" w:sz="6" w:space="0" w:color="auto"/>
              <w:left w:val="single" w:sz="4" w:space="0" w:color="auto"/>
              <w:bottom w:val="single" w:sz="6"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w:t>
            </w:r>
          </w:p>
        </w:tc>
        <w:tc>
          <w:tcPr>
            <w:tcW w:w="119" w:type="dxa"/>
            <w:tcBorders>
              <w:top w:val="nil"/>
              <w:left w:val="nil"/>
              <w:bottom w:val="nil"/>
              <w:right w:val="nil"/>
            </w:tcBorders>
            <w:tcMar>
              <w:top w:w="0" w:type="dxa"/>
              <w:left w:w="0" w:type="dxa"/>
              <w:bottom w:w="0" w:type="dxa"/>
              <w:right w:w="0" w:type="dxa"/>
            </w:tcMar>
            <w:vAlign w:val="center"/>
            <w:hideMark/>
          </w:tcPr>
          <w:p w:rsidR="009B451D" w:rsidRDefault="009B451D">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465" w:type="dxa"/>
            <w:tcBorders>
              <w:top w:val="nil"/>
              <w:left w:val="nil"/>
              <w:bottom w:val="nil"/>
              <w:right w:val="nil"/>
            </w:tcBorders>
            <w:vAlign w:val="center"/>
            <w:hideMark/>
          </w:tcPr>
          <w:p w:rsidR="009B451D" w:rsidRDefault="009B451D">
            <w:pPr>
              <w:spacing w:after="0"/>
              <w:rPr>
                <w:rFonts w:eastAsiaTheme="minorEastAsia" w:cs="Times New Roman"/>
                <w:lang w:eastAsia="ru-RU"/>
              </w:rPr>
            </w:pPr>
          </w:p>
        </w:tc>
      </w:tr>
      <w:tr w:rsidR="009B451D" w:rsidTr="009B451D">
        <w:trPr>
          <w:trHeight w:val="1530"/>
        </w:trPr>
        <w:tc>
          <w:tcPr>
            <w:tcW w:w="509" w:type="dxa"/>
            <w:tcBorders>
              <w:top w:val="single" w:sz="4" w:space="0" w:color="auto"/>
              <w:left w:val="single" w:sz="6" w:space="0" w:color="auto"/>
              <w:bottom w:val="single" w:sz="4"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 </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eastAsia="ru-RU"/>
              </w:rPr>
              <w:t>33</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val="en-US" w:eastAsia="ru-RU"/>
              </w:rPr>
              <w:t> </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val="en-US" w:eastAsia="ru-RU"/>
              </w:rPr>
              <w:t> </w:t>
            </w:r>
          </w:p>
          <w:p w:rsidR="009B451D" w:rsidRDefault="009B451D">
            <w:pPr>
              <w:spacing w:line="240" w:lineRule="auto"/>
              <w:rPr>
                <w:rFonts w:ascii="Times New Roman" w:eastAsia="Times New Roman" w:hAnsi="Times New Roman" w:cs="Times New Roman"/>
                <w:sz w:val="24"/>
                <w:szCs w:val="24"/>
                <w:lang w:eastAsia="ru-RU"/>
              </w:rPr>
            </w:pPr>
            <w:r>
              <w:rPr>
                <w:rFonts w:ascii="Calibri" w:eastAsia="Times New Roman" w:hAnsi="Calibri" w:cs="Times New Roman"/>
                <w:sz w:val="24"/>
                <w:szCs w:val="24"/>
                <w:lang w:eastAsia="ru-RU"/>
              </w:rPr>
              <w:t> </w:t>
            </w:r>
          </w:p>
        </w:tc>
        <w:tc>
          <w:tcPr>
            <w:tcW w:w="1287" w:type="dxa"/>
            <w:tcBorders>
              <w:top w:val="single" w:sz="4" w:space="0" w:color="auto"/>
              <w:left w:val="single" w:sz="6" w:space="0" w:color="auto"/>
              <w:bottom w:val="single" w:sz="6"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0"/>
                <w:szCs w:val="20"/>
                <w:lang w:val="en-US" w:eastAsia="ru-RU"/>
              </w:rPr>
              <w:t> </w:t>
            </w:r>
          </w:p>
        </w:tc>
        <w:tc>
          <w:tcPr>
            <w:tcW w:w="2780" w:type="dxa"/>
            <w:tcBorders>
              <w:top w:val="single" w:sz="4" w:space="0" w:color="auto"/>
              <w:left w:val="single" w:sz="6" w:space="0" w:color="auto"/>
              <w:bottom w:val="single" w:sz="6"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b/>
                <w:bCs/>
                <w:color w:val="000000"/>
                <w:sz w:val="20"/>
                <w:szCs w:val="20"/>
                <w:bdr w:val="none" w:sz="0" w:space="0" w:color="auto" w:frame="1"/>
                <w:lang w:eastAsia="ru-RU"/>
              </w:rPr>
              <w:t> </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color w:val="000000"/>
                <w:sz w:val="20"/>
                <w:szCs w:val="20"/>
                <w:bdr w:val="none" w:sz="0" w:space="0" w:color="auto" w:frame="1"/>
                <w:lang w:eastAsia="ru-RU"/>
              </w:rPr>
              <w:t>Проверочная работа. Ласточка. К.Ушинский.</w:t>
            </w:r>
            <w:r>
              <w:rPr>
                <w:rFonts w:ascii="Times New Roman" w:eastAsia="Times New Roman" w:hAnsi="Times New Roman" w:cs="Times New Roman"/>
                <w:color w:val="000000"/>
                <w:sz w:val="20"/>
                <w:szCs w:val="20"/>
                <w:bdr w:val="none" w:sz="0" w:space="0" w:color="auto" w:frame="1"/>
                <w:lang w:val="en-US" w:eastAsia="ru-RU"/>
              </w:rPr>
              <w:t> </w:t>
            </w:r>
          </w:p>
        </w:tc>
        <w:tc>
          <w:tcPr>
            <w:tcW w:w="2552" w:type="dxa"/>
            <w:tcBorders>
              <w:top w:val="single" w:sz="4" w:space="0" w:color="auto"/>
              <w:left w:val="single" w:sz="6" w:space="0" w:color="auto"/>
              <w:bottom w:val="single" w:sz="4" w:space="0" w:color="auto"/>
              <w:right w:val="single" w:sz="6" w:space="0" w:color="auto"/>
            </w:tcBorders>
            <w:shd w:val="clear" w:color="auto" w:fill="FFFFFF"/>
            <w:hideMark/>
          </w:tcPr>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color w:val="000000"/>
                <w:sz w:val="20"/>
                <w:szCs w:val="20"/>
                <w:bdr w:val="none" w:sz="0" w:space="0" w:color="auto" w:frame="1"/>
                <w:lang w:eastAsia="ru-RU"/>
              </w:rPr>
              <w:t> </w:t>
            </w:r>
          </w:p>
          <w:p w:rsidR="009B451D" w:rsidRDefault="009B451D">
            <w:pPr>
              <w:spacing w:after="0" w:line="240" w:lineRule="auto"/>
              <w:rPr>
                <w:rFonts w:ascii="Arial" w:eastAsia="Times New Roman" w:hAnsi="Arial" w:cs="Arial"/>
                <w:sz w:val="20"/>
                <w:szCs w:val="20"/>
                <w:lang w:eastAsia="ru-RU"/>
              </w:rPr>
            </w:pPr>
            <w:r>
              <w:rPr>
                <w:rFonts w:ascii="Times New Roman" w:eastAsia="Times New Roman" w:hAnsi="Times New Roman" w:cs="Times New Roman"/>
                <w:color w:val="000000"/>
                <w:sz w:val="20"/>
                <w:szCs w:val="20"/>
                <w:bdr w:val="none" w:sz="0" w:space="0" w:color="auto" w:frame="1"/>
                <w:lang w:eastAsia="ru-RU"/>
              </w:rPr>
              <w:t>Читать текст</w:t>
            </w:r>
            <w:r>
              <w:rPr>
                <w:rFonts w:ascii="Times New Roman" w:eastAsia="Times New Roman" w:hAnsi="Times New Roman" w:cs="Times New Roman"/>
                <w:color w:val="000000"/>
                <w:sz w:val="20"/>
                <w:szCs w:val="20"/>
                <w:bdr w:val="none" w:sz="0" w:space="0" w:color="auto" w:frame="1"/>
                <w:lang w:val="en-US" w:eastAsia="ru-RU"/>
              </w:rPr>
              <w:t> </w:t>
            </w:r>
            <w:r>
              <w:rPr>
                <w:rFonts w:ascii="Times New Roman" w:eastAsia="Times New Roman" w:hAnsi="Times New Roman" w:cs="Times New Roman"/>
                <w:color w:val="000000"/>
                <w:sz w:val="20"/>
                <w:szCs w:val="20"/>
                <w:lang w:val="en-US" w:eastAsia="ru-RU"/>
              </w:rPr>
              <w:t> </w:t>
            </w:r>
            <w:r>
              <w:rPr>
                <w:rFonts w:ascii="Times New Roman" w:eastAsia="Times New Roman" w:hAnsi="Times New Roman" w:cs="Times New Roman"/>
                <w:color w:val="000000"/>
                <w:sz w:val="20"/>
                <w:szCs w:val="20"/>
                <w:bdr w:val="none" w:sz="0" w:space="0" w:color="auto" w:frame="1"/>
                <w:lang w:eastAsia="ru-RU"/>
              </w:rPr>
              <w:t>целыми словами с элементами</w:t>
            </w:r>
            <w:r>
              <w:rPr>
                <w:rFonts w:ascii="Times New Roman" w:eastAsia="Times New Roman" w:hAnsi="Times New Roman" w:cs="Times New Roman"/>
                <w:color w:val="000000"/>
                <w:sz w:val="20"/>
                <w:szCs w:val="20"/>
                <w:bdr w:val="none" w:sz="0" w:space="0" w:color="auto" w:frame="1"/>
                <w:lang w:val="en-US" w:eastAsia="ru-RU"/>
              </w:rPr>
              <w:t>  </w:t>
            </w:r>
            <w:r>
              <w:rPr>
                <w:rFonts w:ascii="Times New Roman" w:eastAsia="Times New Roman" w:hAnsi="Times New Roman" w:cs="Times New Roman"/>
                <w:color w:val="000000"/>
                <w:sz w:val="20"/>
                <w:szCs w:val="20"/>
                <w:bdr w:val="none" w:sz="0" w:space="0" w:color="auto" w:frame="1"/>
                <w:lang w:eastAsia="ru-RU"/>
              </w:rPr>
              <w:t>слогового чтения осознанно,</w:t>
            </w:r>
            <w:r>
              <w:rPr>
                <w:rFonts w:ascii="Times New Roman" w:eastAsia="Times New Roman" w:hAnsi="Times New Roman" w:cs="Times New Roman"/>
                <w:color w:val="000000"/>
                <w:sz w:val="20"/>
                <w:szCs w:val="20"/>
                <w:bdr w:val="none" w:sz="0" w:space="0" w:color="auto" w:frame="1"/>
                <w:lang w:val="en-US" w:eastAsia="ru-RU"/>
              </w:rPr>
              <w:t>  </w:t>
            </w:r>
            <w:r>
              <w:rPr>
                <w:rFonts w:ascii="Times New Roman" w:eastAsia="Times New Roman" w:hAnsi="Times New Roman" w:cs="Times New Roman"/>
                <w:color w:val="000000"/>
                <w:sz w:val="20"/>
                <w:szCs w:val="20"/>
                <w:lang w:val="en-US" w:eastAsia="ru-RU"/>
              </w:rPr>
              <w:t> </w:t>
            </w:r>
            <w:r>
              <w:rPr>
                <w:rFonts w:ascii="Times New Roman" w:eastAsia="Times New Roman" w:hAnsi="Times New Roman" w:cs="Times New Roman"/>
                <w:color w:val="000000"/>
                <w:sz w:val="20"/>
                <w:szCs w:val="20"/>
                <w:bdr w:val="none" w:sz="0" w:space="0" w:color="auto" w:frame="1"/>
                <w:lang w:eastAsia="ru-RU"/>
              </w:rPr>
              <w:t>правильно</w:t>
            </w:r>
            <w:r>
              <w:rPr>
                <w:rFonts w:ascii="Times New Roman" w:eastAsia="Times New Roman" w:hAnsi="Times New Roman" w:cs="Times New Roman"/>
                <w:color w:val="000000"/>
                <w:sz w:val="20"/>
                <w:szCs w:val="20"/>
                <w:bdr w:val="none" w:sz="0" w:space="0" w:color="auto" w:frame="1"/>
                <w:lang w:val="en-US" w:eastAsia="ru-RU"/>
              </w:rPr>
              <w:t> </w:t>
            </w:r>
            <w:r>
              <w:rPr>
                <w:rFonts w:ascii="Times New Roman" w:eastAsia="Times New Roman" w:hAnsi="Times New Roman" w:cs="Times New Roman"/>
                <w:color w:val="000000"/>
                <w:sz w:val="20"/>
                <w:szCs w:val="20"/>
                <w:lang w:val="en-US" w:eastAsia="ru-RU"/>
              </w:rPr>
              <w:t> </w:t>
            </w:r>
            <w:r>
              <w:rPr>
                <w:rFonts w:ascii="Times New Roman" w:eastAsia="Times New Roman" w:hAnsi="Times New Roman" w:cs="Times New Roman"/>
                <w:color w:val="000000"/>
                <w:sz w:val="20"/>
                <w:szCs w:val="20"/>
                <w:bdr w:val="none" w:sz="0" w:space="0" w:color="auto" w:frame="1"/>
                <w:lang w:eastAsia="ru-RU"/>
              </w:rPr>
              <w:t>и бегло.</w:t>
            </w:r>
            <w:r>
              <w:rPr>
                <w:rFonts w:ascii="Times New Roman" w:eastAsia="Times New Roman" w:hAnsi="Times New Roman" w:cs="Times New Roman"/>
                <w:b/>
                <w:bCs/>
                <w:color w:val="000000"/>
                <w:sz w:val="20"/>
                <w:szCs w:val="20"/>
                <w:bdr w:val="none" w:sz="0" w:space="0" w:color="auto" w:frame="1"/>
                <w:lang w:val="en-US" w:eastAsia="ru-RU"/>
              </w:rPr>
              <w:t> </w:t>
            </w:r>
          </w:p>
        </w:tc>
        <w:tc>
          <w:tcPr>
            <w:tcW w:w="2551" w:type="dxa"/>
            <w:vMerge/>
            <w:tcBorders>
              <w:top w:val="single" w:sz="6" w:space="0" w:color="auto"/>
              <w:left w:val="single" w:sz="6" w:space="0" w:color="auto"/>
              <w:bottom w:val="single" w:sz="4" w:space="0" w:color="auto"/>
              <w:right w:val="single" w:sz="6" w:space="0" w:color="auto"/>
            </w:tcBorders>
            <w:vAlign w:val="center"/>
            <w:hideMark/>
          </w:tcPr>
          <w:p w:rsidR="009B451D" w:rsidRDefault="009B451D">
            <w:pPr>
              <w:spacing w:after="0" w:line="240" w:lineRule="auto"/>
              <w:rPr>
                <w:rFonts w:ascii="Arial" w:eastAsia="Times New Roman" w:hAnsi="Arial" w:cs="Arial"/>
                <w:sz w:val="20"/>
                <w:szCs w:val="20"/>
                <w:lang w:eastAsia="ru-RU"/>
              </w:rPr>
            </w:pPr>
          </w:p>
        </w:tc>
        <w:tc>
          <w:tcPr>
            <w:tcW w:w="2410" w:type="dxa"/>
            <w:vMerge/>
            <w:tcBorders>
              <w:top w:val="single" w:sz="4" w:space="0" w:color="auto"/>
              <w:left w:val="single" w:sz="6" w:space="0" w:color="auto"/>
              <w:bottom w:val="single" w:sz="4" w:space="0" w:color="auto"/>
              <w:right w:val="single" w:sz="6" w:space="0" w:color="auto"/>
            </w:tcBorders>
            <w:vAlign w:val="center"/>
            <w:hideMark/>
          </w:tcPr>
          <w:p w:rsidR="009B451D" w:rsidRDefault="009B451D">
            <w:pPr>
              <w:spacing w:after="0" w:line="240" w:lineRule="auto"/>
              <w:rPr>
                <w:rFonts w:ascii="Arial" w:eastAsia="Times New Roman" w:hAnsi="Arial" w:cs="Arial"/>
                <w:sz w:val="20"/>
                <w:szCs w:val="20"/>
                <w:lang w:eastAsia="ru-RU"/>
              </w:rPr>
            </w:pPr>
          </w:p>
        </w:tc>
        <w:tc>
          <w:tcPr>
            <w:tcW w:w="8275" w:type="dxa"/>
            <w:gridSpan w:val="2"/>
            <w:vMerge/>
            <w:tcBorders>
              <w:top w:val="single" w:sz="6" w:space="0" w:color="auto"/>
              <w:left w:val="single" w:sz="6" w:space="0" w:color="auto"/>
              <w:bottom w:val="single" w:sz="4" w:space="0" w:color="auto"/>
              <w:right w:val="single" w:sz="4" w:space="0" w:color="auto"/>
            </w:tcBorders>
            <w:vAlign w:val="center"/>
            <w:hideMark/>
          </w:tcPr>
          <w:p w:rsidR="009B451D" w:rsidRDefault="009B451D">
            <w:pPr>
              <w:spacing w:after="0" w:line="240" w:lineRule="auto"/>
              <w:rPr>
                <w:rFonts w:ascii="Arial" w:eastAsia="Times New Roman" w:hAnsi="Arial" w:cs="Arial"/>
                <w:sz w:val="20"/>
                <w:szCs w:val="20"/>
                <w:lang w:eastAsia="ru-RU"/>
              </w:rPr>
            </w:pPr>
          </w:p>
        </w:tc>
        <w:tc>
          <w:tcPr>
            <w:tcW w:w="3424" w:type="dxa"/>
            <w:gridSpan w:val="3"/>
            <w:vMerge/>
            <w:tcBorders>
              <w:top w:val="single" w:sz="6" w:space="0" w:color="auto"/>
              <w:left w:val="single" w:sz="4" w:space="0" w:color="auto"/>
              <w:bottom w:val="single" w:sz="6" w:space="0" w:color="auto"/>
              <w:right w:val="single" w:sz="4" w:space="0" w:color="auto"/>
            </w:tcBorders>
            <w:vAlign w:val="center"/>
            <w:hideMark/>
          </w:tcPr>
          <w:p w:rsidR="009B451D" w:rsidRDefault="009B451D">
            <w:pPr>
              <w:spacing w:after="0" w:line="240" w:lineRule="auto"/>
              <w:rPr>
                <w:rFonts w:ascii="Arial" w:eastAsia="Times New Roman" w:hAnsi="Arial" w:cs="Arial"/>
                <w:sz w:val="20"/>
                <w:szCs w:val="20"/>
                <w:lang w:eastAsia="ru-RU"/>
              </w:rPr>
            </w:pPr>
          </w:p>
        </w:tc>
        <w:tc>
          <w:tcPr>
            <w:tcW w:w="1108" w:type="dxa"/>
            <w:gridSpan w:val="3"/>
            <w:vMerge/>
            <w:tcBorders>
              <w:top w:val="single" w:sz="6" w:space="0" w:color="auto"/>
              <w:left w:val="single" w:sz="4" w:space="0" w:color="auto"/>
              <w:bottom w:val="single" w:sz="6" w:space="0" w:color="auto"/>
              <w:right w:val="single" w:sz="6" w:space="0" w:color="auto"/>
            </w:tcBorders>
            <w:vAlign w:val="center"/>
            <w:hideMark/>
          </w:tcPr>
          <w:p w:rsidR="009B451D" w:rsidRDefault="009B451D">
            <w:pPr>
              <w:spacing w:after="0" w:line="240" w:lineRule="auto"/>
              <w:rPr>
                <w:rFonts w:ascii="Arial" w:eastAsia="Times New Roman" w:hAnsi="Arial" w:cs="Arial"/>
                <w:sz w:val="20"/>
                <w:szCs w:val="20"/>
                <w:lang w:eastAsia="ru-RU"/>
              </w:rPr>
            </w:pPr>
          </w:p>
        </w:tc>
        <w:tc>
          <w:tcPr>
            <w:tcW w:w="119" w:type="dxa"/>
            <w:tcBorders>
              <w:top w:val="nil"/>
              <w:left w:val="nil"/>
              <w:bottom w:val="nil"/>
              <w:right w:val="nil"/>
            </w:tcBorders>
            <w:tcMar>
              <w:top w:w="0" w:type="dxa"/>
              <w:left w:w="0" w:type="dxa"/>
              <w:bottom w:w="0" w:type="dxa"/>
              <w:right w:w="0" w:type="dxa"/>
            </w:tcMar>
            <w:vAlign w:val="center"/>
            <w:hideMark/>
          </w:tcPr>
          <w:p w:rsidR="009B451D" w:rsidRDefault="009B451D">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465" w:type="dxa"/>
            <w:tcBorders>
              <w:top w:val="nil"/>
              <w:left w:val="nil"/>
              <w:bottom w:val="nil"/>
              <w:right w:val="nil"/>
            </w:tcBorders>
            <w:vAlign w:val="center"/>
            <w:hideMark/>
          </w:tcPr>
          <w:p w:rsidR="009B451D" w:rsidRDefault="009B451D">
            <w:pPr>
              <w:spacing w:after="0"/>
              <w:rPr>
                <w:rFonts w:eastAsiaTheme="minorEastAsia" w:cs="Times New Roman"/>
                <w:lang w:eastAsia="ru-RU"/>
              </w:rPr>
            </w:pPr>
          </w:p>
        </w:tc>
      </w:tr>
      <w:tr w:rsidR="009B451D" w:rsidTr="009B451D">
        <w:tc>
          <w:tcPr>
            <w:tcW w:w="509" w:type="dxa"/>
            <w:tcBorders>
              <w:top w:val="nil"/>
              <w:left w:val="nil"/>
              <w:bottom w:val="nil"/>
              <w:right w:val="nil"/>
            </w:tcBorders>
            <w:vAlign w:val="center"/>
            <w:hideMark/>
          </w:tcPr>
          <w:p w:rsidR="009B451D" w:rsidRDefault="009B451D">
            <w:pPr>
              <w:spacing w:after="0"/>
              <w:rPr>
                <w:rFonts w:eastAsiaTheme="minorEastAsia" w:cs="Times New Roman"/>
                <w:lang w:eastAsia="ru-RU"/>
              </w:rPr>
            </w:pPr>
          </w:p>
        </w:tc>
        <w:tc>
          <w:tcPr>
            <w:tcW w:w="1287" w:type="dxa"/>
            <w:tcBorders>
              <w:top w:val="nil"/>
              <w:left w:val="nil"/>
              <w:bottom w:val="nil"/>
              <w:right w:val="nil"/>
            </w:tcBorders>
            <w:vAlign w:val="center"/>
            <w:hideMark/>
          </w:tcPr>
          <w:p w:rsidR="009B451D" w:rsidRDefault="009B451D">
            <w:pPr>
              <w:spacing w:after="0"/>
              <w:rPr>
                <w:rFonts w:eastAsiaTheme="minorEastAsia" w:cs="Times New Roman"/>
                <w:lang w:eastAsia="ru-RU"/>
              </w:rPr>
            </w:pPr>
          </w:p>
        </w:tc>
        <w:tc>
          <w:tcPr>
            <w:tcW w:w="2780" w:type="dxa"/>
            <w:tcBorders>
              <w:top w:val="nil"/>
              <w:left w:val="nil"/>
              <w:bottom w:val="nil"/>
              <w:right w:val="nil"/>
            </w:tcBorders>
            <w:vAlign w:val="center"/>
            <w:hideMark/>
          </w:tcPr>
          <w:p w:rsidR="009B451D" w:rsidRDefault="009B451D">
            <w:pPr>
              <w:spacing w:after="0"/>
              <w:rPr>
                <w:rFonts w:eastAsiaTheme="minorEastAsia" w:cs="Times New Roman"/>
                <w:lang w:eastAsia="ru-RU"/>
              </w:rPr>
            </w:pPr>
          </w:p>
        </w:tc>
        <w:tc>
          <w:tcPr>
            <w:tcW w:w="2552" w:type="dxa"/>
            <w:tcBorders>
              <w:top w:val="nil"/>
              <w:left w:val="nil"/>
              <w:bottom w:val="nil"/>
              <w:right w:val="nil"/>
            </w:tcBorders>
            <w:vAlign w:val="center"/>
            <w:hideMark/>
          </w:tcPr>
          <w:p w:rsidR="009B451D" w:rsidRDefault="009B451D">
            <w:pPr>
              <w:spacing w:after="0"/>
              <w:rPr>
                <w:rFonts w:eastAsiaTheme="minorEastAsia" w:cs="Times New Roman"/>
                <w:lang w:eastAsia="ru-RU"/>
              </w:rPr>
            </w:pPr>
          </w:p>
        </w:tc>
        <w:tc>
          <w:tcPr>
            <w:tcW w:w="2551" w:type="dxa"/>
            <w:tcBorders>
              <w:top w:val="nil"/>
              <w:left w:val="nil"/>
              <w:bottom w:val="nil"/>
              <w:right w:val="nil"/>
            </w:tcBorders>
            <w:vAlign w:val="center"/>
            <w:hideMark/>
          </w:tcPr>
          <w:p w:rsidR="009B451D" w:rsidRDefault="009B451D">
            <w:pPr>
              <w:spacing w:after="0"/>
              <w:rPr>
                <w:rFonts w:eastAsiaTheme="minorEastAsia" w:cs="Times New Roman"/>
                <w:lang w:eastAsia="ru-RU"/>
              </w:rPr>
            </w:pPr>
          </w:p>
        </w:tc>
        <w:tc>
          <w:tcPr>
            <w:tcW w:w="2410" w:type="dxa"/>
            <w:tcBorders>
              <w:top w:val="nil"/>
              <w:left w:val="nil"/>
              <w:bottom w:val="nil"/>
              <w:right w:val="nil"/>
            </w:tcBorders>
            <w:vAlign w:val="center"/>
            <w:hideMark/>
          </w:tcPr>
          <w:p w:rsidR="009B451D" w:rsidRDefault="009B451D">
            <w:pPr>
              <w:spacing w:after="0"/>
              <w:rPr>
                <w:rFonts w:eastAsiaTheme="minorEastAsia" w:cs="Times New Roman"/>
                <w:lang w:eastAsia="ru-RU"/>
              </w:rPr>
            </w:pPr>
          </w:p>
        </w:tc>
        <w:tc>
          <w:tcPr>
            <w:tcW w:w="5484" w:type="dxa"/>
            <w:gridSpan w:val="2"/>
            <w:tcBorders>
              <w:top w:val="nil"/>
              <w:left w:val="nil"/>
              <w:bottom w:val="nil"/>
              <w:right w:val="nil"/>
            </w:tcBorders>
            <w:vAlign w:val="center"/>
            <w:hideMark/>
          </w:tcPr>
          <w:p w:rsidR="009B451D" w:rsidRDefault="009B451D">
            <w:pPr>
              <w:spacing w:after="0"/>
              <w:rPr>
                <w:rFonts w:eastAsiaTheme="minorEastAsia" w:cs="Times New Roman"/>
                <w:lang w:eastAsia="ru-RU"/>
              </w:rPr>
            </w:pPr>
          </w:p>
        </w:tc>
        <w:tc>
          <w:tcPr>
            <w:tcW w:w="1777" w:type="dxa"/>
            <w:tcBorders>
              <w:top w:val="nil"/>
              <w:left w:val="nil"/>
              <w:bottom w:val="nil"/>
              <w:right w:val="nil"/>
            </w:tcBorders>
            <w:vAlign w:val="center"/>
            <w:hideMark/>
          </w:tcPr>
          <w:p w:rsidR="009B451D" w:rsidRDefault="009B451D">
            <w:pPr>
              <w:spacing w:after="0"/>
              <w:rPr>
                <w:rFonts w:eastAsiaTheme="minorEastAsia" w:cs="Times New Roman"/>
                <w:lang w:eastAsia="ru-RU"/>
              </w:rPr>
            </w:pPr>
          </w:p>
        </w:tc>
        <w:tc>
          <w:tcPr>
            <w:tcW w:w="100" w:type="dxa"/>
            <w:tcBorders>
              <w:top w:val="nil"/>
              <w:left w:val="nil"/>
              <w:bottom w:val="nil"/>
              <w:right w:val="nil"/>
            </w:tcBorders>
            <w:vAlign w:val="center"/>
            <w:hideMark/>
          </w:tcPr>
          <w:p w:rsidR="009B451D" w:rsidRDefault="009B451D">
            <w:pPr>
              <w:spacing w:after="0"/>
              <w:rPr>
                <w:rFonts w:eastAsiaTheme="minorEastAsia" w:cs="Times New Roman"/>
                <w:lang w:eastAsia="ru-RU"/>
              </w:rPr>
            </w:pPr>
          </w:p>
        </w:tc>
        <w:tc>
          <w:tcPr>
            <w:tcW w:w="100" w:type="dxa"/>
            <w:tcBorders>
              <w:top w:val="nil"/>
              <w:left w:val="nil"/>
              <w:bottom w:val="nil"/>
              <w:right w:val="nil"/>
            </w:tcBorders>
            <w:vAlign w:val="center"/>
            <w:hideMark/>
          </w:tcPr>
          <w:p w:rsidR="009B451D" w:rsidRDefault="009B451D">
            <w:pPr>
              <w:spacing w:after="0"/>
              <w:rPr>
                <w:rFonts w:eastAsiaTheme="minorEastAsia" w:cs="Times New Roman"/>
                <w:lang w:eastAsia="ru-RU"/>
              </w:rPr>
            </w:pPr>
          </w:p>
        </w:tc>
        <w:tc>
          <w:tcPr>
            <w:tcW w:w="100" w:type="dxa"/>
            <w:tcBorders>
              <w:top w:val="nil"/>
              <w:left w:val="nil"/>
              <w:bottom w:val="nil"/>
              <w:right w:val="nil"/>
            </w:tcBorders>
            <w:vAlign w:val="center"/>
            <w:hideMark/>
          </w:tcPr>
          <w:p w:rsidR="009B451D" w:rsidRDefault="009B451D">
            <w:pPr>
              <w:spacing w:after="0"/>
              <w:rPr>
                <w:rFonts w:eastAsiaTheme="minorEastAsia" w:cs="Times New Roman"/>
                <w:lang w:eastAsia="ru-RU"/>
              </w:rPr>
            </w:pPr>
          </w:p>
        </w:tc>
        <w:tc>
          <w:tcPr>
            <w:tcW w:w="105" w:type="dxa"/>
            <w:tcBorders>
              <w:top w:val="nil"/>
              <w:left w:val="nil"/>
              <w:bottom w:val="nil"/>
              <w:right w:val="nil"/>
            </w:tcBorders>
            <w:vAlign w:val="center"/>
            <w:hideMark/>
          </w:tcPr>
          <w:p w:rsidR="009B451D" w:rsidRDefault="009B451D">
            <w:pPr>
              <w:spacing w:after="0"/>
              <w:rPr>
                <w:rFonts w:eastAsiaTheme="minorEastAsia" w:cs="Times New Roman"/>
                <w:lang w:eastAsia="ru-RU"/>
              </w:rPr>
            </w:pPr>
          </w:p>
        </w:tc>
        <w:tc>
          <w:tcPr>
            <w:tcW w:w="266" w:type="dxa"/>
            <w:tcBorders>
              <w:top w:val="nil"/>
              <w:left w:val="nil"/>
              <w:bottom w:val="nil"/>
              <w:right w:val="nil"/>
            </w:tcBorders>
            <w:vAlign w:val="center"/>
            <w:hideMark/>
          </w:tcPr>
          <w:p w:rsidR="009B451D" w:rsidRDefault="009B451D">
            <w:pPr>
              <w:spacing w:after="0"/>
              <w:rPr>
                <w:rFonts w:eastAsiaTheme="minorEastAsia" w:cs="Times New Roman"/>
                <w:lang w:eastAsia="ru-RU"/>
              </w:rPr>
            </w:pPr>
          </w:p>
        </w:tc>
        <w:tc>
          <w:tcPr>
            <w:tcW w:w="119" w:type="dxa"/>
            <w:tcBorders>
              <w:top w:val="nil"/>
              <w:left w:val="nil"/>
              <w:bottom w:val="nil"/>
              <w:right w:val="nil"/>
            </w:tcBorders>
            <w:vAlign w:val="center"/>
            <w:hideMark/>
          </w:tcPr>
          <w:p w:rsidR="009B451D" w:rsidRDefault="009B451D">
            <w:pPr>
              <w:spacing w:after="0"/>
              <w:rPr>
                <w:rFonts w:eastAsiaTheme="minorEastAsia" w:cs="Times New Roman"/>
                <w:lang w:eastAsia="ru-RU"/>
              </w:rPr>
            </w:pPr>
          </w:p>
        </w:tc>
        <w:tc>
          <w:tcPr>
            <w:tcW w:w="465" w:type="dxa"/>
            <w:tcBorders>
              <w:top w:val="nil"/>
              <w:left w:val="nil"/>
              <w:bottom w:val="nil"/>
              <w:right w:val="nil"/>
            </w:tcBorders>
            <w:vAlign w:val="center"/>
            <w:hideMark/>
          </w:tcPr>
          <w:p w:rsidR="009B451D" w:rsidRDefault="009B451D">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bl>
    <w:p w:rsidR="009B451D" w:rsidRDefault="009B451D" w:rsidP="009B451D">
      <w:pPr>
        <w:tabs>
          <w:tab w:val="left" w:pos="3792"/>
          <w:tab w:val="left" w:pos="12780"/>
        </w:tabs>
        <w:spacing w:after="0" w:line="240" w:lineRule="auto"/>
        <w:rPr>
          <w:rFonts w:ascii="Arial" w:eastAsia="Times New Roman" w:hAnsi="Arial" w:cs="Arial"/>
          <w:sz w:val="20"/>
          <w:szCs w:val="20"/>
          <w:lang w:eastAsia="ru-RU"/>
        </w:rPr>
      </w:pPr>
      <w:r>
        <w:rPr>
          <w:rFonts w:ascii="Arial" w:eastAsia="Calibri" w:hAnsi="Arial" w:cs="Times New Roman"/>
          <w:b/>
          <w:bCs/>
          <w:sz w:val="20"/>
          <w:szCs w:val="20"/>
          <w:lang w:eastAsia="ru-RU"/>
        </w:rPr>
        <w:t> </w:t>
      </w:r>
    </w:p>
    <w:p w:rsidR="009B451D" w:rsidRDefault="009B451D" w:rsidP="009B451D">
      <w:pPr>
        <w:tabs>
          <w:tab w:val="left" w:pos="3792"/>
          <w:tab w:val="left" w:pos="12780"/>
        </w:tabs>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 </w:t>
      </w:r>
    </w:p>
    <w:p w:rsidR="009B451D" w:rsidRDefault="009B451D" w:rsidP="009B451D">
      <w:pPr>
        <w:tabs>
          <w:tab w:val="left" w:pos="12780"/>
        </w:tabs>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 </w:t>
      </w:r>
    </w:p>
    <w:p w:rsidR="00615DC6" w:rsidRDefault="00615DC6"/>
    <w:sectPr w:rsidR="00615DC6" w:rsidSect="009B451D">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0"/>
  <w:defaultTabStop w:val="708"/>
  <w:characterSpacingControl w:val="doNotCompress"/>
  <w:compat/>
  <w:rsids>
    <w:rsidRoot w:val="009B451D"/>
    <w:rsid w:val="0007596E"/>
    <w:rsid w:val="004D5DB9"/>
    <w:rsid w:val="00615DC6"/>
    <w:rsid w:val="009B451D"/>
    <w:rsid w:val="00CF74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51D"/>
    <w:rPr>
      <w:rFonts w:asciiTheme="minorHAnsi" w:hAnsiTheme="minorHAnsi" w:cstheme="minorBidi"/>
      <w:lang w:val="ru-RU" w:bidi="ar-SA"/>
    </w:rPr>
  </w:style>
  <w:style w:type="paragraph" w:styleId="1">
    <w:name w:val="heading 1"/>
    <w:basedOn w:val="a"/>
    <w:next w:val="a"/>
    <w:link w:val="10"/>
    <w:uiPriority w:val="9"/>
    <w:qFormat/>
    <w:rsid w:val="0007596E"/>
    <w:pPr>
      <w:spacing w:before="480" w:after="0"/>
      <w:contextualSpacing/>
      <w:outlineLvl w:val="0"/>
    </w:pPr>
    <w:rPr>
      <w:rFonts w:asciiTheme="majorHAnsi" w:hAnsiTheme="majorHAnsi" w:cstheme="majorBidi"/>
      <w:smallCaps/>
      <w:spacing w:val="5"/>
      <w:sz w:val="36"/>
      <w:szCs w:val="36"/>
      <w:lang w:val="en-US" w:bidi="en-US"/>
    </w:rPr>
  </w:style>
  <w:style w:type="paragraph" w:styleId="2">
    <w:name w:val="heading 2"/>
    <w:basedOn w:val="a"/>
    <w:next w:val="a"/>
    <w:link w:val="20"/>
    <w:uiPriority w:val="9"/>
    <w:semiHidden/>
    <w:unhideWhenUsed/>
    <w:qFormat/>
    <w:rsid w:val="0007596E"/>
    <w:pPr>
      <w:spacing w:before="200" w:after="0" w:line="271" w:lineRule="auto"/>
      <w:outlineLvl w:val="1"/>
    </w:pPr>
    <w:rPr>
      <w:rFonts w:asciiTheme="majorHAnsi" w:hAnsiTheme="majorHAnsi" w:cstheme="majorBidi"/>
      <w:smallCaps/>
      <w:sz w:val="28"/>
      <w:szCs w:val="28"/>
      <w:lang w:val="en-US" w:bidi="en-US"/>
    </w:rPr>
  </w:style>
  <w:style w:type="paragraph" w:styleId="3">
    <w:name w:val="heading 3"/>
    <w:basedOn w:val="a"/>
    <w:next w:val="a"/>
    <w:link w:val="30"/>
    <w:uiPriority w:val="9"/>
    <w:semiHidden/>
    <w:unhideWhenUsed/>
    <w:qFormat/>
    <w:rsid w:val="0007596E"/>
    <w:pPr>
      <w:spacing w:before="200" w:after="0" w:line="271" w:lineRule="auto"/>
      <w:outlineLvl w:val="2"/>
    </w:pPr>
    <w:rPr>
      <w:rFonts w:asciiTheme="majorHAnsi" w:hAnsiTheme="majorHAnsi" w:cstheme="majorBidi"/>
      <w:i/>
      <w:iCs/>
      <w:smallCaps/>
      <w:spacing w:val="5"/>
      <w:sz w:val="26"/>
      <w:szCs w:val="26"/>
      <w:lang w:val="en-US" w:bidi="en-US"/>
    </w:rPr>
  </w:style>
  <w:style w:type="paragraph" w:styleId="4">
    <w:name w:val="heading 4"/>
    <w:basedOn w:val="a"/>
    <w:next w:val="a"/>
    <w:link w:val="40"/>
    <w:uiPriority w:val="9"/>
    <w:semiHidden/>
    <w:unhideWhenUsed/>
    <w:qFormat/>
    <w:rsid w:val="0007596E"/>
    <w:pPr>
      <w:spacing w:after="0" w:line="271" w:lineRule="auto"/>
      <w:outlineLvl w:val="3"/>
    </w:pPr>
    <w:rPr>
      <w:rFonts w:asciiTheme="majorHAnsi" w:hAnsiTheme="majorHAnsi" w:cstheme="majorBidi"/>
      <w:b/>
      <w:bCs/>
      <w:spacing w:val="5"/>
      <w:sz w:val="24"/>
      <w:szCs w:val="24"/>
      <w:lang w:val="en-US" w:bidi="en-US"/>
    </w:rPr>
  </w:style>
  <w:style w:type="paragraph" w:styleId="5">
    <w:name w:val="heading 5"/>
    <w:basedOn w:val="a"/>
    <w:next w:val="a"/>
    <w:link w:val="50"/>
    <w:uiPriority w:val="9"/>
    <w:semiHidden/>
    <w:unhideWhenUsed/>
    <w:qFormat/>
    <w:rsid w:val="0007596E"/>
    <w:pPr>
      <w:spacing w:after="0" w:line="271" w:lineRule="auto"/>
      <w:outlineLvl w:val="4"/>
    </w:pPr>
    <w:rPr>
      <w:rFonts w:asciiTheme="majorHAnsi" w:hAnsiTheme="majorHAnsi" w:cstheme="majorBidi"/>
      <w:i/>
      <w:iCs/>
      <w:sz w:val="24"/>
      <w:szCs w:val="24"/>
      <w:lang w:val="en-US" w:bidi="en-US"/>
    </w:rPr>
  </w:style>
  <w:style w:type="paragraph" w:styleId="6">
    <w:name w:val="heading 6"/>
    <w:basedOn w:val="a"/>
    <w:next w:val="a"/>
    <w:link w:val="60"/>
    <w:uiPriority w:val="9"/>
    <w:semiHidden/>
    <w:unhideWhenUsed/>
    <w:qFormat/>
    <w:rsid w:val="0007596E"/>
    <w:pPr>
      <w:shd w:val="clear" w:color="auto" w:fill="FFFFFF" w:themeFill="background1"/>
      <w:spacing w:after="0" w:line="271" w:lineRule="auto"/>
      <w:outlineLvl w:val="5"/>
    </w:pPr>
    <w:rPr>
      <w:rFonts w:asciiTheme="majorHAnsi" w:hAnsiTheme="majorHAnsi" w:cstheme="majorBidi"/>
      <w:b/>
      <w:bCs/>
      <w:color w:val="595959" w:themeColor="text1" w:themeTint="A6"/>
      <w:spacing w:val="5"/>
      <w:lang w:val="en-US" w:bidi="en-US"/>
    </w:rPr>
  </w:style>
  <w:style w:type="paragraph" w:styleId="7">
    <w:name w:val="heading 7"/>
    <w:basedOn w:val="a"/>
    <w:next w:val="a"/>
    <w:link w:val="70"/>
    <w:uiPriority w:val="9"/>
    <w:semiHidden/>
    <w:unhideWhenUsed/>
    <w:qFormat/>
    <w:rsid w:val="0007596E"/>
    <w:pPr>
      <w:spacing w:after="0"/>
      <w:outlineLvl w:val="6"/>
    </w:pPr>
    <w:rPr>
      <w:rFonts w:asciiTheme="majorHAnsi" w:hAnsiTheme="majorHAnsi" w:cstheme="majorBidi"/>
      <w:b/>
      <w:bCs/>
      <w:i/>
      <w:iCs/>
      <w:color w:val="5A5A5A" w:themeColor="text1" w:themeTint="A5"/>
      <w:sz w:val="20"/>
      <w:szCs w:val="20"/>
      <w:lang w:val="en-US" w:bidi="en-US"/>
    </w:rPr>
  </w:style>
  <w:style w:type="paragraph" w:styleId="8">
    <w:name w:val="heading 8"/>
    <w:basedOn w:val="a"/>
    <w:next w:val="a"/>
    <w:link w:val="80"/>
    <w:uiPriority w:val="9"/>
    <w:semiHidden/>
    <w:unhideWhenUsed/>
    <w:qFormat/>
    <w:rsid w:val="0007596E"/>
    <w:pPr>
      <w:spacing w:after="0"/>
      <w:outlineLvl w:val="7"/>
    </w:pPr>
    <w:rPr>
      <w:rFonts w:asciiTheme="majorHAnsi" w:hAnsiTheme="majorHAnsi" w:cstheme="majorBidi"/>
      <w:b/>
      <w:bCs/>
      <w:color w:val="7F7F7F" w:themeColor="text1" w:themeTint="80"/>
      <w:sz w:val="20"/>
      <w:szCs w:val="20"/>
      <w:lang w:val="en-US" w:bidi="en-US"/>
    </w:rPr>
  </w:style>
  <w:style w:type="paragraph" w:styleId="9">
    <w:name w:val="heading 9"/>
    <w:basedOn w:val="a"/>
    <w:next w:val="a"/>
    <w:link w:val="90"/>
    <w:uiPriority w:val="9"/>
    <w:semiHidden/>
    <w:unhideWhenUsed/>
    <w:qFormat/>
    <w:rsid w:val="0007596E"/>
    <w:pPr>
      <w:spacing w:after="0" w:line="271" w:lineRule="auto"/>
      <w:outlineLvl w:val="8"/>
    </w:pPr>
    <w:rPr>
      <w:rFonts w:asciiTheme="majorHAnsi" w:hAnsiTheme="majorHAnsi" w:cstheme="majorBidi"/>
      <w:b/>
      <w:bCs/>
      <w:i/>
      <w:iCs/>
      <w:color w:val="7F7F7F" w:themeColor="text1" w:themeTint="80"/>
      <w:sz w:val="18"/>
      <w:szCs w:val="18"/>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596E"/>
    <w:rPr>
      <w:smallCaps/>
      <w:spacing w:val="5"/>
      <w:sz w:val="36"/>
      <w:szCs w:val="36"/>
    </w:rPr>
  </w:style>
  <w:style w:type="character" w:customStyle="1" w:styleId="20">
    <w:name w:val="Заголовок 2 Знак"/>
    <w:basedOn w:val="a0"/>
    <w:link w:val="2"/>
    <w:uiPriority w:val="9"/>
    <w:semiHidden/>
    <w:rsid w:val="0007596E"/>
    <w:rPr>
      <w:smallCaps/>
      <w:sz w:val="28"/>
      <w:szCs w:val="28"/>
    </w:rPr>
  </w:style>
  <w:style w:type="character" w:customStyle="1" w:styleId="30">
    <w:name w:val="Заголовок 3 Знак"/>
    <w:basedOn w:val="a0"/>
    <w:link w:val="3"/>
    <w:uiPriority w:val="9"/>
    <w:semiHidden/>
    <w:rsid w:val="0007596E"/>
    <w:rPr>
      <w:i/>
      <w:iCs/>
      <w:smallCaps/>
      <w:spacing w:val="5"/>
      <w:sz w:val="26"/>
      <w:szCs w:val="26"/>
    </w:rPr>
  </w:style>
  <w:style w:type="character" w:customStyle="1" w:styleId="40">
    <w:name w:val="Заголовок 4 Знак"/>
    <w:basedOn w:val="a0"/>
    <w:link w:val="4"/>
    <w:uiPriority w:val="9"/>
    <w:semiHidden/>
    <w:rsid w:val="0007596E"/>
    <w:rPr>
      <w:b/>
      <w:bCs/>
      <w:spacing w:val="5"/>
      <w:sz w:val="24"/>
      <w:szCs w:val="24"/>
    </w:rPr>
  </w:style>
  <w:style w:type="character" w:customStyle="1" w:styleId="50">
    <w:name w:val="Заголовок 5 Знак"/>
    <w:basedOn w:val="a0"/>
    <w:link w:val="5"/>
    <w:uiPriority w:val="9"/>
    <w:semiHidden/>
    <w:rsid w:val="0007596E"/>
    <w:rPr>
      <w:i/>
      <w:iCs/>
      <w:sz w:val="24"/>
      <w:szCs w:val="24"/>
    </w:rPr>
  </w:style>
  <w:style w:type="character" w:customStyle="1" w:styleId="60">
    <w:name w:val="Заголовок 6 Знак"/>
    <w:basedOn w:val="a0"/>
    <w:link w:val="6"/>
    <w:uiPriority w:val="9"/>
    <w:semiHidden/>
    <w:rsid w:val="0007596E"/>
    <w:rPr>
      <w:b/>
      <w:bCs/>
      <w:color w:val="595959" w:themeColor="text1" w:themeTint="A6"/>
      <w:spacing w:val="5"/>
      <w:shd w:val="clear" w:color="auto" w:fill="FFFFFF" w:themeFill="background1"/>
    </w:rPr>
  </w:style>
  <w:style w:type="character" w:customStyle="1" w:styleId="70">
    <w:name w:val="Заголовок 7 Знак"/>
    <w:basedOn w:val="a0"/>
    <w:link w:val="7"/>
    <w:uiPriority w:val="9"/>
    <w:semiHidden/>
    <w:rsid w:val="0007596E"/>
    <w:rPr>
      <w:b/>
      <w:bCs/>
      <w:i/>
      <w:iCs/>
      <w:color w:val="5A5A5A" w:themeColor="text1" w:themeTint="A5"/>
      <w:sz w:val="20"/>
      <w:szCs w:val="20"/>
    </w:rPr>
  </w:style>
  <w:style w:type="character" w:customStyle="1" w:styleId="80">
    <w:name w:val="Заголовок 8 Знак"/>
    <w:basedOn w:val="a0"/>
    <w:link w:val="8"/>
    <w:uiPriority w:val="9"/>
    <w:semiHidden/>
    <w:rsid w:val="0007596E"/>
    <w:rPr>
      <w:b/>
      <w:bCs/>
      <w:color w:val="7F7F7F" w:themeColor="text1" w:themeTint="80"/>
      <w:sz w:val="20"/>
      <w:szCs w:val="20"/>
    </w:rPr>
  </w:style>
  <w:style w:type="character" w:customStyle="1" w:styleId="90">
    <w:name w:val="Заголовок 9 Знак"/>
    <w:basedOn w:val="a0"/>
    <w:link w:val="9"/>
    <w:uiPriority w:val="9"/>
    <w:semiHidden/>
    <w:rsid w:val="0007596E"/>
    <w:rPr>
      <w:b/>
      <w:bCs/>
      <w:i/>
      <w:iCs/>
      <w:color w:val="7F7F7F" w:themeColor="text1" w:themeTint="80"/>
      <w:sz w:val="18"/>
      <w:szCs w:val="18"/>
    </w:rPr>
  </w:style>
  <w:style w:type="paragraph" w:styleId="a3">
    <w:name w:val="Title"/>
    <w:basedOn w:val="a"/>
    <w:next w:val="a"/>
    <w:link w:val="a4"/>
    <w:uiPriority w:val="10"/>
    <w:qFormat/>
    <w:rsid w:val="0007596E"/>
    <w:pPr>
      <w:spacing w:after="300" w:line="240" w:lineRule="auto"/>
      <w:contextualSpacing/>
    </w:pPr>
    <w:rPr>
      <w:rFonts w:asciiTheme="majorHAnsi" w:hAnsiTheme="majorHAnsi" w:cstheme="majorBidi"/>
      <w:smallCaps/>
      <w:sz w:val="52"/>
      <w:szCs w:val="52"/>
      <w:lang w:val="en-US" w:bidi="en-US"/>
    </w:rPr>
  </w:style>
  <w:style w:type="character" w:customStyle="1" w:styleId="a4">
    <w:name w:val="Название Знак"/>
    <w:basedOn w:val="a0"/>
    <w:link w:val="a3"/>
    <w:uiPriority w:val="10"/>
    <w:rsid w:val="0007596E"/>
    <w:rPr>
      <w:smallCaps/>
      <w:sz w:val="52"/>
      <w:szCs w:val="52"/>
    </w:rPr>
  </w:style>
  <w:style w:type="paragraph" w:styleId="a5">
    <w:name w:val="Subtitle"/>
    <w:basedOn w:val="a"/>
    <w:next w:val="a"/>
    <w:link w:val="a6"/>
    <w:uiPriority w:val="11"/>
    <w:qFormat/>
    <w:rsid w:val="0007596E"/>
    <w:rPr>
      <w:rFonts w:asciiTheme="majorHAnsi" w:hAnsiTheme="majorHAnsi" w:cstheme="majorBidi"/>
      <w:i/>
      <w:iCs/>
      <w:smallCaps/>
      <w:spacing w:val="10"/>
      <w:sz w:val="28"/>
      <w:szCs w:val="28"/>
      <w:lang w:val="en-US" w:bidi="en-US"/>
    </w:rPr>
  </w:style>
  <w:style w:type="character" w:customStyle="1" w:styleId="a6">
    <w:name w:val="Подзаголовок Знак"/>
    <w:basedOn w:val="a0"/>
    <w:link w:val="a5"/>
    <w:uiPriority w:val="11"/>
    <w:rsid w:val="0007596E"/>
    <w:rPr>
      <w:i/>
      <w:iCs/>
      <w:smallCaps/>
      <w:spacing w:val="10"/>
      <w:sz w:val="28"/>
      <w:szCs w:val="28"/>
    </w:rPr>
  </w:style>
  <w:style w:type="character" w:styleId="a7">
    <w:name w:val="Strong"/>
    <w:uiPriority w:val="22"/>
    <w:qFormat/>
    <w:rsid w:val="0007596E"/>
    <w:rPr>
      <w:b/>
      <w:bCs/>
    </w:rPr>
  </w:style>
  <w:style w:type="character" w:styleId="a8">
    <w:name w:val="Emphasis"/>
    <w:uiPriority w:val="20"/>
    <w:qFormat/>
    <w:rsid w:val="0007596E"/>
    <w:rPr>
      <w:b/>
      <w:bCs/>
      <w:i/>
      <w:iCs/>
      <w:spacing w:val="10"/>
    </w:rPr>
  </w:style>
  <w:style w:type="paragraph" w:styleId="a9">
    <w:name w:val="No Spacing"/>
    <w:basedOn w:val="a"/>
    <w:uiPriority w:val="1"/>
    <w:qFormat/>
    <w:rsid w:val="0007596E"/>
    <w:pPr>
      <w:spacing w:after="0" w:line="240" w:lineRule="auto"/>
    </w:pPr>
    <w:rPr>
      <w:rFonts w:asciiTheme="majorHAnsi" w:hAnsiTheme="majorHAnsi" w:cstheme="majorBidi"/>
      <w:lang w:val="en-US" w:bidi="en-US"/>
    </w:rPr>
  </w:style>
  <w:style w:type="paragraph" w:styleId="aa">
    <w:name w:val="List Paragraph"/>
    <w:basedOn w:val="a"/>
    <w:uiPriority w:val="34"/>
    <w:qFormat/>
    <w:rsid w:val="0007596E"/>
    <w:pPr>
      <w:ind w:left="720"/>
      <w:contextualSpacing/>
    </w:pPr>
    <w:rPr>
      <w:rFonts w:asciiTheme="majorHAnsi" w:hAnsiTheme="majorHAnsi" w:cstheme="majorBidi"/>
      <w:lang w:val="en-US" w:bidi="en-US"/>
    </w:rPr>
  </w:style>
  <w:style w:type="paragraph" w:styleId="21">
    <w:name w:val="Quote"/>
    <w:basedOn w:val="a"/>
    <w:next w:val="a"/>
    <w:link w:val="22"/>
    <w:uiPriority w:val="29"/>
    <w:qFormat/>
    <w:rsid w:val="0007596E"/>
    <w:rPr>
      <w:rFonts w:asciiTheme="majorHAnsi" w:hAnsiTheme="majorHAnsi" w:cstheme="majorBidi"/>
      <w:i/>
      <w:iCs/>
      <w:lang w:val="en-US" w:bidi="en-US"/>
    </w:rPr>
  </w:style>
  <w:style w:type="character" w:customStyle="1" w:styleId="22">
    <w:name w:val="Цитата 2 Знак"/>
    <w:basedOn w:val="a0"/>
    <w:link w:val="21"/>
    <w:uiPriority w:val="29"/>
    <w:rsid w:val="0007596E"/>
    <w:rPr>
      <w:i/>
      <w:iCs/>
    </w:rPr>
  </w:style>
  <w:style w:type="paragraph" w:styleId="ab">
    <w:name w:val="Intense Quote"/>
    <w:basedOn w:val="a"/>
    <w:next w:val="a"/>
    <w:link w:val="ac"/>
    <w:uiPriority w:val="30"/>
    <w:qFormat/>
    <w:rsid w:val="0007596E"/>
    <w:pPr>
      <w:pBdr>
        <w:top w:val="single" w:sz="4" w:space="10" w:color="auto"/>
        <w:bottom w:val="single" w:sz="4" w:space="10" w:color="auto"/>
      </w:pBdr>
      <w:spacing w:before="240" w:after="240" w:line="300" w:lineRule="auto"/>
      <w:ind w:left="1152" w:right="1152"/>
      <w:jc w:val="both"/>
    </w:pPr>
    <w:rPr>
      <w:rFonts w:asciiTheme="majorHAnsi" w:hAnsiTheme="majorHAnsi" w:cstheme="majorBidi"/>
      <w:i/>
      <w:iCs/>
      <w:lang w:val="en-US" w:bidi="en-US"/>
    </w:rPr>
  </w:style>
  <w:style w:type="character" w:customStyle="1" w:styleId="ac">
    <w:name w:val="Выделенная цитата Знак"/>
    <w:basedOn w:val="a0"/>
    <w:link w:val="ab"/>
    <w:uiPriority w:val="30"/>
    <w:rsid w:val="0007596E"/>
    <w:rPr>
      <w:i/>
      <w:iCs/>
    </w:rPr>
  </w:style>
  <w:style w:type="character" w:styleId="ad">
    <w:name w:val="Subtle Emphasis"/>
    <w:uiPriority w:val="19"/>
    <w:qFormat/>
    <w:rsid w:val="0007596E"/>
    <w:rPr>
      <w:i/>
      <w:iCs/>
    </w:rPr>
  </w:style>
  <w:style w:type="character" w:styleId="ae">
    <w:name w:val="Intense Emphasis"/>
    <w:uiPriority w:val="21"/>
    <w:qFormat/>
    <w:rsid w:val="0007596E"/>
    <w:rPr>
      <w:b/>
      <w:bCs/>
      <w:i/>
      <w:iCs/>
    </w:rPr>
  </w:style>
  <w:style w:type="character" w:styleId="af">
    <w:name w:val="Subtle Reference"/>
    <w:basedOn w:val="a0"/>
    <w:uiPriority w:val="31"/>
    <w:qFormat/>
    <w:rsid w:val="0007596E"/>
    <w:rPr>
      <w:smallCaps/>
    </w:rPr>
  </w:style>
  <w:style w:type="character" w:styleId="af0">
    <w:name w:val="Intense Reference"/>
    <w:uiPriority w:val="32"/>
    <w:qFormat/>
    <w:rsid w:val="0007596E"/>
    <w:rPr>
      <w:b/>
      <w:bCs/>
      <w:smallCaps/>
    </w:rPr>
  </w:style>
  <w:style w:type="character" w:styleId="af1">
    <w:name w:val="Book Title"/>
    <w:basedOn w:val="a0"/>
    <w:uiPriority w:val="33"/>
    <w:qFormat/>
    <w:rsid w:val="0007596E"/>
    <w:rPr>
      <w:i/>
      <w:iCs/>
      <w:smallCaps/>
      <w:spacing w:val="5"/>
    </w:rPr>
  </w:style>
  <w:style w:type="paragraph" w:styleId="af2">
    <w:name w:val="TOC Heading"/>
    <w:basedOn w:val="1"/>
    <w:next w:val="a"/>
    <w:uiPriority w:val="39"/>
    <w:semiHidden/>
    <w:unhideWhenUsed/>
    <w:qFormat/>
    <w:rsid w:val="0007596E"/>
    <w:pPr>
      <w:outlineLvl w:val="9"/>
    </w:pPr>
  </w:style>
  <w:style w:type="paragraph" w:styleId="af3">
    <w:name w:val="header"/>
    <w:basedOn w:val="a"/>
    <w:link w:val="af4"/>
    <w:uiPriority w:val="99"/>
    <w:semiHidden/>
    <w:unhideWhenUsed/>
    <w:rsid w:val="009B451D"/>
    <w:pPr>
      <w:tabs>
        <w:tab w:val="center" w:pos="4677"/>
        <w:tab w:val="right" w:pos="9355"/>
      </w:tabs>
      <w:spacing w:after="0" w:line="240" w:lineRule="auto"/>
    </w:pPr>
  </w:style>
  <w:style w:type="character" w:customStyle="1" w:styleId="af4">
    <w:name w:val="Верхний колонтитул Знак"/>
    <w:basedOn w:val="a0"/>
    <w:link w:val="af3"/>
    <w:uiPriority w:val="99"/>
    <w:semiHidden/>
    <w:rsid w:val="009B451D"/>
    <w:rPr>
      <w:rFonts w:asciiTheme="minorHAnsi" w:hAnsiTheme="minorHAnsi" w:cstheme="minorBidi"/>
      <w:lang w:val="ru-RU" w:bidi="ar-SA"/>
    </w:rPr>
  </w:style>
  <w:style w:type="paragraph" w:styleId="af5">
    <w:name w:val="footer"/>
    <w:basedOn w:val="a"/>
    <w:link w:val="af6"/>
    <w:uiPriority w:val="99"/>
    <w:semiHidden/>
    <w:unhideWhenUsed/>
    <w:rsid w:val="009B451D"/>
    <w:pPr>
      <w:tabs>
        <w:tab w:val="center" w:pos="4677"/>
        <w:tab w:val="right" w:pos="9355"/>
      </w:tabs>
      <w:spacing w:after="0" w:line="240" w:lineRule="auto"/>
    </w:pPr>
  </w:style>
  <w:style w:type="character" w:customStyle="1" w:styleId="af6">
    <w:name w:val="Нижний колонтитул Знак"/>
    <w:basedOn w:val="a0"/>
    <w:link w:val="af5"/>
    <w:uiPriority w:val="99"/>
    <w:semiHidden/>
    <w:rsid w:val="009B451D"/>
    <w:rPr>
      <w:rFonts w:asciiTheme="minorHAnsi" w:hAnsiTheme="minorHAnsi" w:cstheme="minorBidi"/>
      <w:lang w:val="ru-RU" w:bidi="ar-SA"/>
    </w:rPr>
  </w:style>
  <w:style w:type="paragraph" w:styleId="af7">
    <w:name w:val="Document Map"/>
    <w:basedOn w:val="a"/>
    <w:link w:val="af8"/>
    <w:uiPriority w:val="99"/>
    <w:semiHidden/>
    <w:unhideWhenUsed/>
    <w:rsid w:val="009B451D"/>
    <w:pPr>
      <w:spacing w:after="0" w:line="240" w:lineRule="auto"/>
    </w:pPr>
    <w:rPr>
      <w:rFonts w:ascii="Tahoma" w:hAnsi="Tahoma" w:cs="Tahoma"/>
      <w:sz w:val="16"/>
      <w:szCs w:val="16"/>
    </w:rPr>
  </w:style>
  <w:style w:type="character" w:customStyle="1" w:styleId="af8">
    <w:name w:val="Схема документа Знак"/>
    <w:basedOn w:val="a0"/>
    <w:link w:val="af7"/>
    <w:uiPriority w:val="99"/>
    <w:semiHidden/>
    <w:rsid w:val="009B451D"/>
    <w:rPr>
      <w:rFonts w:ascii="Tahoma" w:hAnsi="Tahoma" w:cs="Tahoma"/>
      <w:sz w:val="16"/>
      <w:szCs w:val="16"/>
      <w:lang w:val="ru-RU" w:bidi="ar-SA"/>
    </w:rPr>
  </w:style>
  <w:style w:type="paragraph" w:styleId="z-">
    <w:name w:val="HTML Top of Form"/>
    <w:basedOn w:val="a"/>
    <w:next w:val="a"/>
    <w:link w:val="z-1"/>
    <w:hidden/>
    <w:uiPriority w:val="99"/>
    <w:semiHidden/>
    <w:unhideWhenUsed/>
    <w:rsid w:val="009B451D"/>
    <w:pPr>
      <w:pBdr>
        <w:bottom w:val="single" w:sz="6" w:space="1" w:color="auto"/>
      </w:pBdr>
      <w:spacing w:after="0"/>
      <w:jc w:val="center"/>
    </w:pPr>
    <w:rPr>
      <w:rFonts w:ascii="Arial" w:hAnsi="Arial" w:cs="Arial"/>
      <w:vanish/>
      <w:sz w:val="16"/>
      <w:szCs w:val="16"/>
    </w:rPr>
  </w:style>
  <w:style w:type="character" w:customStyle="1" w:styleId="z-0">
    <w:name w:val="z-Начало формы Знак"/>
    <w:basedOn w:val="a0"/>
    <w:link w:val="z-"/>
    <w:uiPriority w:val="99"/>
    <w:semiHidden/>
    <w:rsid w:val="009B451D"/>
    <w:rPr>
      <w:rFonts w:ascii="Arial" w:hAnsi="Arial" w:cs="Arial"/>
      <w:vanish/>
      <w:sz w:val="16"/>
      <w:szCs w:val="16"/>
      <w:lang w:val="ru-RU" w:bidi="ar-SA"/>
    </w:rPr>
  </w:style>
  <w:style w:type="character" w:customStyle="1" w:styleId="z-1">
    <w:name w:val="z-Начало формы Знак1"/>
    <w:basedOn w:val="a0"/>
    <w:link w:val="z-"/>
    <w:uiPriority w:val="99"/>
    <w:semiHidden/>
    <w:locked/>
    <w:rsid w:val="009B451D"/>
    <w:rPr>
      <w:rFonts w:ascii="Arial" w:hAnsi="Arial" w:cs="Arial"/>
      <w:vanish/>
      <w:sz w:val="16"/>
      <w:szCs w:val="16"/>
      <w:lang w:val="ru-RU" w:bidi="ar-SA"/>
    </w:rPr>
  </w:style>
  <w:style w:type="paragraph" w:styleId="z-2">
    <w:name w:val="HTML Bottom of Form"/>
    <w:basedOn w:val="a"/>
    <w:next w:val="a"/>
    <w:link w:val="z-10"/>
    <w:hidden/>
    <w:uiPriority w:val="99"/>
    <w:semiHidden/>
    <w:unhideWhenUsed/>
    <w:rsid w:val="009B451D"/>
    <w:pPr>
      <w:pBdr>
        <w:top w:val="single" w:sz="6" w:space="1" w:color="auto"/>
      </w:pBdr>
      <w:spacing w:after="0"/>
      <w:jc w:val="center"/>
    </w:pPr>
    <w:rPr>
      <w:rFonts w:ascii="Arial" w:hAnsi="Arial" w:cs="Arial"/>
      <w:vanish/>
      <w:sz w:val="16"/>
      <w:szCs w:val="16"/>
    </w:rPr>
  </w:style>
  <w:style w:type="character" w:customStyle="1" w:styleId="z-3">
    <w:name w:val="z-Конец формы Знак"/>
    <w:basedOn w:val="a0"/>
    <w:link w:val="z-2"/>
    <w:uiPriority w:val="99"/>
    <w:semiHidden/>
    <w:rsid w:val="009B451D"/>
    <w:rPr>
      <w:rFonts w:ascii="Arial" w:hAnsi="Arial" w:cs="Arial"/>
      <w:vanish/>
      <w:sz w:val="16"/>
      <w:szCs w:val="16"/>
      <w:lang w:val="ru-RU" w:bidi="ar-SA"/>
    </w:rPr>
  </w:style>
  <w:style w:type="character" w:customStyle="1" w:styleId="z-10">
    <w:name w:val="z-Конец формы Знак1"/>
    <w:basedOn w:val="a0"/>
    <w:link w:val="z-2"/>
    <w:uiPriority w:val="99"/>
    <w:semiHidden/>
    <w:locked/>
    <w:rsid w:val="009B451D"/>
    <w:rPr>
      <w:rFonts w:ascii="Arial" w:hAnsi="Arial" w:cs="Arial"/>
      <w:vanish/>
      <w:sz w:val="16"/>
      <w:szCs w:val="16"/>
      <w:lang w:val="ru-RU" w:bidi="ar-SA"/>
    </w:rPr>
  </w:style>
</w:styles>
</file>

<file path=word/webSettings.xml><?xml version="1.0" encoding="utf-8"?>
<w:webSettings xmlns:r="http://schemas.openxmlformats.org/officeDocument/2006/relationships" xmlns:w="http://schemas.openxmlformats.org/wordprocessingml/2006/main">
  <w:divs>
    <w:div w:id="178522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4855</Words>
  <Characters>27678</Characters>
  <Application>Microsoft Office Word</Application>
  <DocSecurity>0</DocSecurity>
  <Lines>230</Lines>
  <Paragraphs>64</Paragraphs>
  <ScaleCrop>false</ScaleCrop>
  <Company/>
  <LinksUpToDate>false</LinksUpToDate>
  <CharactersWithSpaces>32469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2</cp:revision>
  <dcterms:created xsi:type="dcterms:W3CDTF">2016-03-12T18:02:00Z</dcterms:created>
  <dcterms:modified xsi:type="dcterms:W3CDTF">2016-03-12T18:03:00Z</dcterms:modified>
</cp:coreProperties>
</file>