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36" w:rsidRPr="001400B8" w:rsidRDefault="00927836" w:rsidP="0092783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32"/>
          <w:szCs w:val="32"/>
          <w:lang w:eastAsia="ru-RU"/>
        </w:rPr>
      </w:pPr>
      <w:r w:rsidRPr="001400B8">
        <w:rPr>
          <w:rFonts w:ascii="Times New Roman" w:eastAsia="Times New Roman" w:hAnsi="Times New Roman" w:cs="Times New Roman"/>
          <w:b/>
          <w:color w:val="475C7A"/>
          <w:kern w:val="36"/>
          <w:sz w:val="32"/>
          <w:szCs w:val="32"/>
          <w:lang w:eastAsia="ru-RU"/>
        </w:rPr>
        <w:t>Перспективный план по работе с родителями во 2 младшей группе детского сада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Годовые задачи нашег</w:t>
      </w: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о дошкольного учреждения на 2015 – 2016</w:t>
      </w:r>
      <w:r w:rsidRPr="003732D2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 xml:space="preserve"> учебный год: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1.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Совершенствовать работу по сохранению психофизического здоровья ребёнка, посредством взаимодействия с родителями по здоровье сбережению и профилактике безопасности детей.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2.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Повысить уровень освоения детьми образовательной области «Познание» через активное внедрение ТРИЗ – технологии в образовательную деятельность с детьми и повышения педагогического мастерства педагогов.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соответствии с поставленными задачами разработан перспективный план по работе с родителями, учтены темы консультаций и совместных мероприятий.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Сентябрь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Оформление и обновление информации в родительском уголке: визитной карточки группы, расписания образовательной и непосредственно образовательной деятельности, режима дня.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Консультации на темы: «Ребёнок поступает в детский сад», «Предвидеть + научить = уберечь», «Как помочь ребёнку в осенний период избежать простуды», «Основы приобщения дошкольников к здоровому образу жизни».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Папка – передвижка «Здоровый образ жизни семьи».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Обновление стенда с наглядным материалом к каждому месяца года (в течение учебного года).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Октябрь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Организационное родительское собрание (педагогическая гостиная): «Зада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чи воспитания и обучения на 2015 – 2016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учебный год».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Папка – передвижка «ОБЖ – безопасное общение».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Совместная выставка поделок из природного материала «Осень золотая».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Консультации на темы: «Этика поведения ребёнка в детском саду» (для вновь прибывших детей), «Ответственность родителей за поведение детей на дороге», «Вредные привычки у взрослых и их влияние на ЗОЖ детей», «Безопасность в Вашем доме».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Подготовка к осеннему пра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зднику «В гости к белочке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» 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 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Ноябрь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Беседа  с родителями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часто болеющих детей.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Консультации на темы: «Родителям о правилах дорожного движения», «Безопасность наших детей», «Роль дыхательной гимнастики в оздоровлении детей», «Мифы о ЗОЖ».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Анкетирование «О здоровье – всерьёз!»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Папка – передвижка «Пожарная безопасность».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Рекомендации по теме: «Подкормка птиц» (предложить совместно с детьми изготовить кормушки).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Декабрь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Оформление тематического информационного стенда «Правила безопасности».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Обновление методической библиотечки на тему: «Будь здоров, малыш!».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Папка – передвижка «Новый год».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Приобщение родителей к оформлению группы к Новому году.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Выпуск газеты с приглашением к Новогоднему утреннику.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6. Выставка совместных рисунков и поделок на тему: «Новогодний карнавал».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7. Консультации на темы: «Краткая энциклопедия правил безопасности на улице для взрослых и детей», «Здоровая пища», «Почему нужно дышать носом», «Сон и здоровье».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8. Рекомендации родителям по организации активного отдыха на прогулке с детьми в зимний период «Зимние забавы».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Январь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«Весёлые зимние праздники» - совместное с родителями посещение на зимних каникулах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городской елки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Индивидуальные беседы с родителями детей, трудно усваивающих программный материал.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3 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Консультации на темы: «Типичные ошибки взрослых при обучении детей правилам дорожного движения», «Как с пользой провести выходной день с ребёнком», «Организация здоровье укрепляющего двигательного поведения детей».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4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Тематическая выставка совместного детского творчества «Зимушка хрустальная».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Февраль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Фотовыставка «Семейный альбом».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Оформление семейной газеты «Буду, как папа!»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Консультации на темы: «Учим, играя» (математическое развитие дошкольников), «Влияние психологического микроклимата семьи на здоровье ребёнка», «Азбука для родителей (учим ребёнка правилам безопасности)», «Лекарства – друзья и лекарства – враги», «Тренируйте сердце ребёнка!»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Выпуск праздничной газеты, посвящённой 23 февраля.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. Домашнее задание родителям: ремонт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книг.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Март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Приобщение родителей к подготовке к весеннему празднику (изготовление атрибутов, украшений для группы, зала).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Выставка детского творчества: «Наши мамы и бабушки».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Выпуск праздничной газеты к 8 Марта (поздравление, приглашение).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Домашнее задание родителям: ремонт одежды для кукол.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Консультации на темы: «Профилактика нарушений зрения», «Здоровье ребёнка и компьютер», «О микробах», «Расторможенные и агрессивные дети».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Родительское собрание на тему: «Что и как мы говорим нашим детям».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Апрель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Участие в развлечении «День юмора и смеха».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Консультации на темы: «Минутка для здоровья ребёнка», «Права и обязанности в семье», «Профилактика стоматологических заболеваний», «Что такое «принятие» в воспитании ребёнка?», «Безопасность детей на городских улицах».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Итоговое родительское собрание «Вот и стали мы на год взрослее!» (результаты работы, перспективы на следующий учебный год).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Заседание родительского комитета (подведение итогов работы).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Выставка детского творчества «Весна пришла!»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 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Май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Беседы с родителями, дети которых будут посещать детский сад летом.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Папка – передвижка «Первая помощь».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Консультации на темы: «В отпуск с ребёнком», «Отпуск на море и закаливание», «Игры с водой и песком», «Безопасность детей на воде», «Травма… что дальше?»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Подборка рекомендуемой литературы для чтения детям в летний период для младшего дошкольного возраста.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Помощь родителей в изготовлении и приобретении выносного материала на лето.</w:t>
      </w:r>
    </w:p>
    <w:p w:rsidR="00927836" w:rsidRPr="003732D2" w:rsidRDefault="00927836" w:rsidP="0092783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</w:t>
      </w:r>
      <w:r w:rsidRPr="003732D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Домашнее задание родителям на лето: сбор природного и бросового материала.</w:t>
      </w:r>
    </w:p>
    <w:p w:rsidR="00121535" w:rsidRDefault="00121535"/>
    <w:sectPr w:rsidR="00121535" w:rsidSect="0012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836"/>
    <w:rsid w:val="00121535"/>
    <w:rsid w:val="0092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4549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2016-03-02T05:06:00Z</dcterms:created>
  <dcterms:modified xsi:type="dcterms:W3CDTF">2016-03-02T05:07:00Z</dcterms:modified>
</cp:coreProperties>
</file>