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5C" w:rsidRPr="001C393D" w:rsidRDefault="00314C5C" w:rsidP="001C393D">
      <w:pPr>
        <w:ind w:left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393D">
        <w:rPr>
          <w:rFonts w:ascii="Times New Roman" w:hAnsi="Times New Roman" w:cs="Times New Roman"/>
          <w:b/>
          <w:i/>
          <w:sz w:val="40"/>
          <w:szCs w:val="40"/>
        </w:rPr>
        <w:t>Методы формы работы на уро</w:t>
      </w:r>
      <w:r w:rsidR="001C393D">
        <w:rPr>
          <w:rFonts w:ascii="Times New Roman" w:hAnsi="Times New Roman" w:cs="Times New Roman"/>
          <w:b/>
          <w:i/>
          <w:sz w:val="40"/>
          <w:szCs w:val="40"/>
        </w:rPr>
        <w:t xml:space="preserve">ке с учащимися, имеющими высокий </w:t>
      </w:r>
      <w:r w:rsidRPr="001C393D">
        <w:rPr>
          <w:rFonts w:ascii="Times New Roman" w:hAnsi="Times New Roman" w:cs="Times New Roman"/>
          <w:b/>
          <w:i/>
          <w:sz w:val="40"/>
          <w:szCs w:val="40"/>
        </w:rPr>
        <w:t>уровень интеллекта.</w:t>
      </w:r>
    </w:p>
    <w:p w:rsidR="00EC0517" w:rsidRDefault="00314C5C" w:rsidP="001C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учащимися, имеющими высокий уровень интеллекта, необходимо организовать работу так, чтобы их интерес</w:t>
      </w:r>
      <w:r w:rsidR="00EC0517">
        <w:rPr>
          <w:rFonts w:ascii="Times New Roman" w:hAnsi="Times New Roman" w:cs="Times New Roman"/>
          <w:sz w:val="28"/>
          <w:szCs w:val="28"/>
        </w:rPr>
        <w:t xml:space="preserve"> к предмету, их желания и умения не только утвердились, но и продвинули их вперёд, к совершенствованию.</w:t>
      </w:r>
    </w:p>
    <w:p w:rsidR="00EC0517" w:rsidRDefault="00EC0517" w:rsidP="001C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на первом этапе при закреплении только что объяснённого материала необходимо в первую очередь убедиться в том, что именно они правильно всё поняли, затем их можно использовать в качестве помощников-ассистентов для работы с остальными.</w:t>
      </w:r>
    </w:p>
    <w:p w:rsidR="00EC0517" w:rsidRDefault="00EC0517" w:rsidP="001C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этим учащимся необходимо предоставлять самостоятельность в форме индивидуальных, дифференцированных заданий, упражнений, расширяющих и углубляющих их знания.</w:t>
      </w:r>
    </w:p>
    <w:p w:rsidR="00E607B8" w:rsidRDefault="00EC0517" w:rsidP="001C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одарёнными детьми </w:t>
      </w:r>
      <w:r w:rsidR="00E607B8">
        <w:rPr>
          <w:rFonts w:ascii="Times New Roman" w:hAnsi="Times New Roman" w:cs="Times New Roman"/>
          <w:sz w:val="28"/>
          <w:szCs w:val="28"/>
        </w:rPr>
        <w:t>нужно стараться создать все условия проблемной ситуации. Чтобы решение проблемы на уроке шло результативнее, нужно использовать поэтапное изучение материала: постановка проблемы (цели); создание мотива к обучению (слово, наглядность); принятие цели и определение учебной задачи (анализ уже имеющихся знаний, раздаточный материал); усвоение знаний (закрепление); проект (письменный отчёт, творческое задание).</w:t>
      </w:r>
    </w:p>
    <w:p w:rsidR="008A3B79" w:rsidRDefault="00E607B8" w:rsidP="001C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психологов, проблемное обучение является наиболее оптимальной формой организации учебного процесса</w:t>
      </w:r>
      <w:r w:rsidR="008A3B79">
        <w:rPr>
          <w:rFonts w:ascii="Times New Roman" w:hAnsi="Times New Roman" w:cs="Times New Roman"/>
          <w:sz w:val="28"/>
          <w:szCs w:val="28"/>
        </w:rPr>
        <w:t>, стимулирующей рост познавательной активности. Этот метод обучения обеспечивает высокую познавательную мотивацию учащихся и требует постоянного творческого подхода.</w:t>
      </w:r>
    </w:p>
    <w:p w:rsidR="008A3B79" w:rsidRDefault="008A3B79" w:rsidP="001C3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B79" w:rsidRPr="001C393D" w:rsidRDefault="008A3B79" w:rsidP="001C393D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393D">
        <w:rPr>
          <w:rFonts w:ascii="Times New Roman" w:hAnsi="Times New Roman" w:cs="Times New Roman"/>
          <w:b/>
          <w:i/>
          <w:sz w:val="32"/>
          <w:szCs w:val="32"/>
        </w:rPr>
        <w:t>Методы и приёмы, применяемые в работе с одарёнными детьми.</w:t>
      </w:r>
    </w:p>
    <w:p w:rsidR="001C393D" w:rsidRPr="001C393D" w:rsidRDefault="00CC0EE9" w:rsidP="001C39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 xml:space="preserve">1. Выступление учащихся в качестве ораторов на уроках развития речи с любой проблемой, волнующей современное общество. </w:t>
      </w:r>
    </w:p>
    <w:p w:rsidR="002F29F2" w:rsidRDefault="00CC0EE9" w:rsidP="001C3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все выступления учащихся должны быть оценены только учителем, но и одноклассниками</w:t>
      </w:r>
      <w:r w:rsidR="00B06A14">
        <w:rPr>
          <w:rFonts w:ascii="Times New Roman" w:hAnsi="Times New Roman" w:cs="Times New Roman"/>
          <w:sz w:val="28"/>
          <w:szCs w:val="28"/>
        </w:rPr>
        <w:t>. Ситуация, когда ребёнок говорит и пишет только для учителя, не является нормальной, Для детей очень важно, что их творчество как-то способно воздействовать и на класс, а не только на учителя). Основная цель этой работы - научить слушать и слышать, формулировать свои мысли и аргументировать их. Такой вид работы позволяет уже с пятого класса готовить учащихся к ЕГЭ. Так как одним из критериев оценки сочинения – рецензии (часть С) является аргументация собственной и авторской позиции.</w:t>
      </w:r>
    </w:p>
    <w:p w:rsidR="002F29F2" w:rsidRPr="001C393D" w:rsidRDefault="002F29F2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2. Устная или письменная газета.</w:t>
      </w:r>
    </w:p>
    <w:p w:rsidR="001C393D" w:rsidRDefault="002F29F2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делают сообщения о том, что происходит в школе, в классе, в городе, где они живут. Сообщение должно быть в определённом стиле, точным, информативным, интересным. Такое задание дети получают на дом. </w:t>
      </w:r>
      <w:r w:rsidR="001C39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9F2" w:rsidRDefault="002F29F2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Например, в рамках предметных недель). Основная задача, которая стоит перед ними, - выбрать интересный материал и грамотно его оформить.</w:t>
      </w:r>
    </w:p>
    <w:p w:rsidR="002F29F2" w:rsidRPr="001C393D" w:rsidRDefault="002F29F2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3. Языковые игры.</w:t>
      </w:r>
    </w:p>
    <w:p w:rsidR="00446959" w:rsidRDefault="002F29F2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 всем известные « На одну букву», « Одним словом». Их использование позволяет сделать уроки живыми, весёлыми, отдохнуть от тяжёлых для детей видов работы</w:t>
      </w:r>
      <w:r w:rsidR="00446959">
        <w:rPr>
          <w:rFonts w:ascii="Times New Roman" w:hAnsi="Times New Roman" w:cs="Times New Roman"/>
          <w:sz w:val="28"/>
          <w:szCs w:val="28"/>
        </w:rPr>
        <w:t>.</w:t>
      </w:r>
    </w:p>
    <w:p w:rsidR="00446959" w:rsidRPr="001C393D" w:rsidRDefault="00446959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4. Лингвистическая  работа с опорой ( опорным сигналом или опорным конспектом).</w:t>
      </w:r>
    </w:p>
    <w:p w:rsidR="00E8531E" w:rsidRDefault="00446959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Опорный конспект выполняет учащийся ( допустим, «ИМЯ СУЩЕСТВИТЕЛЬНОЕ») на доске, затем учитель читает его, на следующем уроке читают желающие дети, затем все остальные. Класс задаёт вопросы, делает замечания, предлагает примеры и просит их объяснить, затем оценивает ответы ( непосредственно после каждого ответа). В данном случае от ребёнка не импровизация, а точность, ясность речи, </w:t>
      </w:r>
      <w:r w:rsidR="00E8531E">
        <w:rPr>
          <w:rFonts w:ascii="Times New Roman" w:hAnsi="Times New Roman" w:cs="Times New Roman"/>
          <w:sz w:val="28"/>
          <w:szCs w:val="28"/>
        </w:rPr>
        <w:t>в том числе умение правильно употреблять термины, объяснять их, формулировать абстрактные положения, подкрепляя их конкретными примерами.</w:t>
      </w:r>
    </w:p>
    <w:p w:rsidR="00E8531E" w:rsidRPr="001C393D" w:rsidRDefault="00E8531E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5. Доклады и сообщения.</w:t>
      </w:r>
    </w:p>
    <w:p w:rsidR="00E8531E" w:rsidRDefault="00E8531E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обычная работа в школе. Учитель обязан научить ребёнка готовить и оформлять сообщение, то есть отделять главное от второстепенного, абстрактное от конкретного, структурировать, строить сообщение так, чтобы заинтересовать слушателей.</w:t>
      </w:r>
    </w:p>
    <w:p w:rsidR="00E8531E" w:rsidRPr="001C393D" w:rsidRDefault="00E8531E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6. Исследование слова.</w:t>
      </w:r>
    </w:p>
    <w:p w:rsidR="0054110D" w:rsidRDefault="00E8531E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запоминания словарных слов или труднопроизносимых можно использовать приём исследования. К примеру, слово «БУДУЩИЙ» и </w:t>
      </w:r>
      <w:r w:rsidR="006510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СЛЕДУЮЩИЙ»</w:t>
      </w:r>
      <w:r w:rsidR="006510EF">
        <w:rPr>
          <w:rFonts w:ascii="Times New Roman" w:hAnsi="Times New Roman" w:cs="Times New Roman"/>
          <w:sz w:val="28"/>
          <w:szCs w:val="28"/>
        </w:rPr>
        <w:t xml:space="preserve"> на первый взгляд похожи между собой. Однако их написание различно. Виной всему буква Ю, которая в одном слове пишется, а в другом – нет. Проводим исследование: БУДУЩИЙ – (что делаю</w:t>
      </w:r>
      <w:r w:rsidR="006510EF" w:rsidRPr="006510EF">
        <w:rPr>
          <w:rFonts w:ascii="Times New Roman" w:hAnsi="Times New Roman" w:cs="Times New Roman"/>
          <w:sz w:val="28"/>
          <w:szCs w:val="28"/>
        </w:rPr>
        <w:t>?</w:t>
      </w:r>
      <w:r w:rsidR="006510EF">
        <w:rPr>
          <w:rFonts w:ascii="Times New Roman" w:hAnsi="Times New Roman" w:cs="Times New Roman"/>
          <w:sz w:val="28"/>
          <w:szCs w:val="28"/>
        </w:rPr>
        <w:t>) БУДУ; СЛЕДУЮЩИЙ – (что делаю</w:t>
      </w:r>
      <w:r w:rsidR="006510EF" w:rsidRPr="006510EF">
        <w:rPr>
          <w:rFonts w:ascii="Times New Roman" w:hAnsi="Times New Roman" w:cs="Times New Roman"/>
          <w:sz w:val="28"/>
          <w:szCs w:val="28"/>
        </w:rPr>
        <w:t xml:space="preserve">?) </w:t>
      </w:r>
      <w:r w:rsidR="006510EF">
        <w:rPr>
          <w:rFonts w:ascii="Times New Roman" w:hAnsi="Times New Roman" w:cs="Times New Roman"/>
          <w:sz w:val="28"/>
          <w:szCs w:val="28"/>
        </w:rPr>
        <w:t>СЛЕДУЮ. ВЫВОД: в слове «БУДУЩИЙ» буквы Ю нет, так как нет в глаголе, а в слове «СЛЕДУЮЩИЙ» буква Ю, так как она есть в глаголе.</w:t>
      </w:r>
    </w:p>
    <w:p w:rsidR="0054110D" w:rsidRPr="001C393D" w:rsidRDefault="0054110D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7. Создание кукольного театра ( например, после изучения в пятом классе произведения «Петрушка Уксусов»).</w:t>
      </w:r>
    </w:p>
    <w:p w:rsidR="0054110D" w:rsidRDefault="0054110D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идеи выбирается учителем координатор действий. Он выбирает учащихся, которые будут: а) шить кукол; б) исполнять роли; в) кукловодов. Осуществление проекта – выступление на уроке.</w:t>
      </w:r>
    </w:p>
    <w:p w:rsidR="0054110D" w:rsidRPr="001C393D" w:rsidRDefault="0054110D" w:rsidP="001C393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93D">
        <w:rPr>
          <w:rFonts w:ascii="Times New Roman" w:hAnsi="Times New Roman" w:cs="Times New Roman"/>
          <w:i/>
          <w:sz w:val="28"/>
          <w:szCs w:val="28"/>
        </w:rPr>
        <w:t>8. Творческие работы ( сочинения) на основе личных впечатлений.</w:t>
      </w:r>
    </w:p>
    <w:p w:rsidR="00541066" w:rsidRDefault="0054110D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не должен писать и говорить о том, чего он не пережил лично, что не стало фактом его жизни, что он не пропустил через свою душу. Когда</w:t>
      </w:r>
      <w:r w:rsidR="00541066">
        <w:rPr>
          <w:rFonts w:ascii="Times New Roman" w:hAnsi="Times New Roman" w:cs="Times New Roman"/>
          <w:sz w:val="28"/>
          <w:szCs w:val="28"/>
        </w:rPr>
        <w:t xml:space="preserve"> у ребёнка есть личные впечатления, личные переживания, ему всегда есть что сказать. Какого рода могут быть эти личные впечатления ( переживания)</w:t>
      </w:r>
      <w:r w:rsidR="0054106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41066" w:rsidRDefault="00541066" w:rsidP="001C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3D">
        <w:rPr>
          <w:rFonts w:ascii="Times New Roman" w:hAnsi="Times New Roman" w:cs="Times New Roman"/>
          <w:sz w:val="28"/>
          <w:szCs w:val="28"/>
          <w:u w:val="single"/>
        </w:rPr>
        <w:t>А) Музыкальные впечатления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066" w:rsidRDefault="00541066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прослушивают в классе небольшой музыкальный фрагмент, а затем пишут сочинения или устно высказываются на тему: «Какое состояние природы я представил себе, слушая музыку»</w:t>
      </w:r>
      <w:r w:rsidRPr="00541066">
        <w:rPr>
          <w:rFonts w:ascii="Times New Roman" w:hAnsi="Times New Roman" w:cs="Times New Roman"/>
          <w:sz w:val="28"/>
          <w:szCs w:val="28"/>
        </w:rPr>
        <w:t>?</w:t>
      </w:r>
    </w:p>
    <w:p w:rsidR="00541066" w:rsidRPr="001C393D" w:rsidRDefault="00541066" w:rsidP="001C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93D">
        <w:rPr>
          <w:rFonts w:ascii="Times New Roman" w:hAnsi="Times New Roman" w:cs="Times New Roman"/>
          <w:sz w:val="28"/>
          <w:szCs w:val="28"/>
          <w:u w:val="single"/>
        </w:rPr>
        <w:t>Б) Читательские впечатления.</w:t>
      </w:r>
    </w:p>
    <w:p w:rsidR="00541066" w:rsidRDefault="00541066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делать только по произведению, которое прочитано в классе, и большинству детей понравилось.</w:t>
      </w:r>
    </w:p>
    <w:p w:rsidR="006058B2" w:rsidRPr="001C393D" w:rsidRDefault="00541066" w:rsidP="001C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93D">
        <w:rPr>
          <w:rFonts w:ascii="Times New Roman" w:hAnsi="Times New Roman" w:cs="Times New Roman"/>
          <w:sz w:val="28"/>
          <w:szCs w:val="28"/>
          <w:u w:val="single"/>
        </w:rPr>
        <w:t>В) Жизненные впечатления.</w:t>
      </w:r>
    </w:p>
    <w:p w:rsidR="006058B2" w:rsidRDefault="006058B2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темой устного или письменного сочинения может быть: «Моя дорога в школу», «Экскурсия по городу», «Легко ли быть молодым»</w:t>
      </w:r>
      <w:r w:rsidRPr="006058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6058B2" w:rsidRPr="001C393D" w:rsidRDefault="006058B2" w:rsidP="001C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93D">
        <w:rPr>
          <w:rFonts w:ascii="Times New Roman" w:hAnsi="Times New Roman" w:cs="Times New Roman"/>
          <w:sz w:val="28"/>
          <w:szCs w:val="28"/>
          <w:u w:val="single"/>
        </w:rPr>
        <w:t>Г) Фантазийные впечатления.</w:t>
      </w:r>
    </w:p>
    <w:p w:rsidR="00811DCD" w:rsidRPr="006058B2" w:rsidRDefault="006058B2" w:rsidP="001C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мечтать, и их мечты также могут стать темой устных и письменных рассказов.</w:t>
      </w:r>
    </w:p>
    <w:sectPr w:rsidR="00811DCD" w:rsidRPr="006058B2" w:rsidSect="0081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C8" w:rsidRDefault="005854C8" w:rsidP="00CC0EE9">
      <w:pPr>
        <w:spacing w:after="0" w:line="240" w:lineRule="auto"/>
      </w:pPr>
      <w:r>
        <w:separator/>
      </w:r>
    </w:p>
  </w:endnote>
  <w:endnote w:type="continuationSeparator" w:id="1">
    <w:p w:rsidR="005854C8" w:rsidRDefault="005854C8" w:rsidP="00C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C8" w:rsidRDefault="005854C8" w:rsidP="00CC0EE9">
      <w:pPr>
        <w:spacing w:after="0" w:line="240" w:lineRule="auto"/>
      </w:pPr>
      <w:r>
        <w:separator/>
      </w:r>
    </w:p>
  </w:footnote>
  <w:footnote w:type="continuationSeparator" w:id="1">
    <w:p w:rsidR="005854C8" w:rsidRDefault="005854C8" w:rsidP="00CC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C5C"/>
    <w:rsid w:val="0015172B"/>
    <w:rsid w:val="001C393D"/>
    <w:rsid w:val="002F29F2"/>
    <w:rsid w:val="00314C5C"/>
    <w:rsid w:val="00446959"/>
    <w:rsid w:val="00541066"/>
    <w:rsid w:val="0054110D"/>
    <w:rsid w:val="005854C8"/>
    <w:rsid w:val="006058B2"/>
    <w:rsid w:val="006510EF"/>
    <w:rsid w:val="00762AEB"/>
    <w:rsid w:val="00811DCD"/>
    <w:rsid w:val="00881B14"/>
    <w:rsid w:val="008A3B79"/>
    <w:rsid w:val="00B06A14"/>
    <w:rsid w:val="00CC0EE9"/>
    <w:rsid w:val="00E607B8"/>
    <w:rsid w:val="00E8531E"/>
    <w:rsid w:val="00EC0517"/>
    <w:rsid w:val="00F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E9"/>
  </w:style>
  <w:style w:type="paragraph" w:styleId="a5">
    <w:name w:val="footer"/>
    <w:basedOn w:val="a"/>
    <w:link w:val="a6"/>
    <w:uiPriority w:val="99"/>
    <w:semiHidden/>
    <w:unhideWhenUsed/>
    <w:rsid w:val="00C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E9"/>
  </w:style>
  <w:style w:type="paragraph" w:styleId="a7">
    <w:name w:val="List Paragraph"/>
    <w:basedOn w:val="a"/>
    <w:uiPriority w:val="34"/>
    <w:qFormat/>
    <w:rsid w:val="001C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2013-11-22T14:30:00Z</dcterms:created>
  <dcterms:modified xsi:type="dcterms:W3CDTF">2013-11-22T23:38:00Z</dcterms:modified>
</cp:coreProperties>
</file>