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91" w:rsidRDefault="00926491" w:rsidP="00F45A0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926491" w:rsidRPr="00F562DA" w:rsidRDefault="00926491" w:rsidP="009264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926491" w:rsidRDefault="00F562DA" w:rsidP="000416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F562D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МДОУ «Детский сад №56 «</w:t>
      </w:r>
      <w:proofErr w:type="spellStart"/>
      <w:r w:rsidRPr="00F562D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Северяночка</w:t>
      </w:r>
      <w:proofErr w:type="spellEnd"/>
      <w:r w:rsidRPr="00F562D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»</w:t>
      </w:r>
    </w:p>
    <w:p w:rsidR="00926491" w:rsidRDefault="00926491" w:rsidP="0004166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926491" w:rsidRDefault="00926491" w:rsidP="009264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926491" w:rsidRDefault="00926491" w:rsidP="009264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</w:p>
    <w:p w:rsidR="00926491" w:rsidRDefault="00926491" w:rsidP="009264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926491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Программа социальной активности детей старшего дошкольного возраста в игровой деятельности </w:t>
      </w:r>
    </w:p>
    <w:p w:rsidR="00F562DA" w:rsidRDefault="00926491" w:rsidP="00F562D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926491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"Социальная активность"</w:t>
      </w:r>
    </w:p>
    <w:p w:rsidR="00281D2D" w:rsidRPr="00CF1F07" w:rsidRDefault="00CF1F07" w:rsidP="00F562D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1. Пояснительная записка</w:t>
      </w:r>
    </w:p>
    <w:p w:rsidR="00281D2D" w:rsidRPr="00FD2ABF" w:rsidRDefault="00281D2D" w:rsidP="00FD2AB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Современная ситуация в российском обществе характеризуется повышением актуальности проблемы восстановления и развития общечеловеческих ценностей в сфере образования. В системе дошкольного образования в настоящее время происходят изменения содержания воспитания детей. Это связано не только с социально-политическими и </w:t>
      </w:r>
      <w:proofErr w:type="gramStart"/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экономическими процессами</w:t>
      </w:r>
      <w:proofErr w:type="gramEnd"/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, происходящими в обществе, но и с увеличением числа новых типов дошкольных образовательных учреждений, применением вариативных программ развития и воспитания дошкольников и введением в действие федерального государственного стандарта дошкольного образования. Процессами преобразования современного общества обусловлена также проблема социальной активности детей дошкольного возраста, что связано с содержанием воспитания подрастаю</w:t>
      </w:r>
      <w:r w:rsidR="00F562DA">
        <w:rPr>
          <w:rFonts w:ascii="Times New Roman" w:eastAsia="Times New Roman" w:hAnsi="Times New Roman"/>
          <w:sz w:val="28"/>
          <w:szCs w:val="28"/>
          <w:lang w:eastAsia="ru-RU"/>
        </w:rPr>
        <w:t>щего поколения в целом.</w:t>
      </w:r>
      <w:r w:rsidR="00F562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562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562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активность  дошкольника это целенаправленный процесс </w:t>
      </w:r>
      <w:proofErr w:type="gramStart"/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создания и реализации оптимальных условий для адаптации индивида к социуму, осуществляемом во взаимодействии педагогов детских садов и родителей.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End"/>
    </w:p>
    <w:p w:rsidR="00FD2ABF" w:rsidRDefault="00281D2D" w:rsidP="00FD2ABF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FD2A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Задачами социальной активности дошкольников являются:</w:t>
      </w:r>
      <w:r w:rsidRPr="00FD2A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Pr="00FD2A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Pr="00FD2A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ab/>
      </w:r>
    </w:p>
    <w:p w:rsidR="00FD2ABF" w:rsidRDefault="00281D2D" w:rsidP="00FD2ABF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- формирование представлений о соци</w:t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>альном мире и о самом себе;</w:t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D2ABF" w:rsidRDefault="00281D2D" w:rsidP="00FD2ABF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- воспитание социальных чувств;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D2ABF" w:rsidRDefault="00281D2D" w:rsidP="00FD2ABF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- воспитание активной позиции;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81D2D" w:rsidRPr="00FD2ABF" w:rsidRDefault="00281D2D" w:rsidP="00F562DA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- формирование представлений о себе, окружающих людях, профессиях, природе, рукотворном мире.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26491" w:rsidRDefault="00926491" w:rsidP="00FD2AB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1D2D" w:rsidRPr="00FD2ABF" w:rsidRDefault="00281D2D" w:rsidP="00FD2AB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программы:</w:t>
      </w:r>
      <w:r w:rsidR="00FD2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D2ABF" w:rsidRPr="00FD2ABF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 социальн</w:t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активност</w:t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дошкольников старшего возраста.</w:t>
      </w:r>
    </w:p>
    <w:p w:rsidR="00281D2D" w:rsidRPr="00FD2ABF" w:rsidRDefault="00281D2D" w:rsidP="00FD2ABF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FD2A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Задачи программы:</w:t>
      </w:r>
    </w:p>
    <w:p w:rsidR="00281D2D" w:rsidRPr="00FD2ABF" w:rsidRDefault="00281D2D" w:rsidP="00FD2AB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1. Повышение уровня самостоятельности детей дошкольного возраста. 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  <w:t>2. Развитие умения действовать в команде, распределять роли. 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  <w:t>3. Повышение уровня социальной активности дошкольников.</w:t>
      </w:r>
    </w:p>
    <w:p w:rsidR="00926491" w:rsidRDefault="00926491" w:rsidP="00FD2AB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1D2D" w:rsidRPr="00FD2ABF" w:rsidRDefault="00281D2D" w:rsidP="00FD2AB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Принципы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 работы по программе:</w:t>
      </w:r>
    </w:p>
    <w:p w:rsidR="00FD2ABF" w:rsidRDefault="00281D2D" w:rsidP="00FD2AB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Pr="00FD2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соблюдение этики;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  <w:t>– </w:t>
      </w:r>
      <w:r w:rsidRPr="00FD2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принцип </w:t>
      </w:r>
      <w:proofErr w:type="spellStart"/>
      <w:r w:rsidRPr="00FD2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диалогизации</w:t>
      </w:r>
      <w:proofErr w:type="spellEnd"/>
      <w:r w:rsidRPr="00FD2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взаимодействия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 (равноправное, межличностное общение, основанное на доверии и</w:t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открытости участников);</w:t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D2ABF" w:rsidRDefault="00281D2D" w:rsidP="00FD2AB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 </w:t>
      </w:r>
      <w:r w:rsidRPr="00FD2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принцип постоянной обратной связи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 (непрерывное получение ведущим информации от членов группы с целью своевременной коррекции занятий в рамках программы);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D2ABF" w:rsidRDefault="00281D2D" w:rsidP="00FD2AB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Pr="00FD2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принцип контроля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 (оценка эффективности получения знаний по программе);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D2ABF" w:rsidRDefault="00281D2D" w:rsidP="00FD2AB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FD2ABF">
        <w:rPr>
          <w:rFonts w:ascii="Times New Roman" w:eastAsia="Times New Roman" w:hAnsi="Times New Roman"/>
          <w:b/>
          <w:sz w:val="28"/>
          <w:szCs w:val="28"/>
          <w:lang w:eastAsia="ru-RU"/>
        </w:rPr>
        <w:t>единства диагностики и коррекции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: отражает целостность процесса оказания социально – педагогической помощи и реализуется в 2-х аспектах;</w:t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Pr="00FD2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принцип приоритетности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 коррекции казуального типа: работа с причинами трудностей ребенка позволит избежать неблагополучия в его социальном развитии;</w:t>
      </w:r>
    </w:p>
    <w:p w:rsidR="00FD2ABF" w:rsidRDefault="00281D2D" w:rsidP="00FD2AB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  <w:t>– </w:t>
      </w:r>
      <w:proofErr w:type="spellStart"/>
      <w:r w:rsidRPr="00FD2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деятельностный</w:t>
      </w:r>
      <w:proofErr w:type="spellEnd"/>
      <w:r w:rsidRPr="00FD2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подход: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 работа социального педагога осуществляется в контексте той или иной деятельности. В нашем случае – в ходе игровой деятельности старшего дошкольника;</w:t>
      </w:r>
    </w:p>
    <w:p w:rsidR="00FD2ABF" w:rsidRDefault="00281D2D" w:rsidP="00FD2AB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  <w:t>– </w:t>
      </w:r>
      <w:r w:rsidRPr="00FD2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индивидуализация обучения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 – преодоление обезличенности, индивидуальный темп продвижения воспитанников, учет их особенностей и проблем);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  <w:t>– </w:t>
      </w:r>
      <w:r w:rsidRPr="00FD2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системность воспитания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 (соответствие целей, содержания, форм, методов, средств, оценки результат</w:t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>ов воспитания);</w:t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81D2D" w:rsidRPr="00FD2ABF" w:rsidRDefault="00281D2D" w:rsidP="00FD2AB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Pr="00FD2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совместная деятельность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>специалистов и родителей; </w:t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Pr="00FD2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принцип </w:t>
      </w:r>
      <w:proofErr w:type="spellStart"/>
      <w:r w:rsidRPr="00FD2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элективности</w:t>
      </w:r>
      <w:proofErr w:type="spellEnd"/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 обучения (предоставление воспитаннику определенной свободы выбора целей, содержания, форм, методов, источников, сроков, времени, оценивания результатов обучения).</w:t>
      </w:r>
      <w:proofErr w:type="gramEnd"/>
    </w:p>
    <w:p w:rsidR="00281D2D" w:rsidRDefault="00281D2D" w:rsidP="00FD2AB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  <w:t>Программа рассчитана на детей старшего дошкольного возраста. Упражнения разбиты на блоки по задачам, которые определяют содержание программы</w:t>
      </w:r>
      <w:r w:rsidRPr="00FD2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FD2ABF" w:rsidRPr="00FD2ABF" w:rsidRDefault="00FD2ABF" w:rsidP="00FD2AB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D2D" w:rsidRPr="00FD2ABF" w:rsidRDefault="00281D2D" w:rsidP="00FD2AB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Этапы реализации программы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D2ABF" w:rsidRDefault="00281D2D" w:rsidP="00FD2AB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  <w:t>1. Вводно-диагностический – проводится анализ результатов диагностики и в соответствии с выявленными проблемами ставятся задачи программы, определяется ее содержание, формулируются принципы и результаты работы;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81D2D" w:rsidRPr="00FD2ABF" w:rsidRDefault="00281D2D" w:rsidP="00FD2AB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2. Реализация программы; 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proofErr w:type="spellStart"/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Итогово</w:t>
      </w:r>
      <w:proofErr w:type="spellEnd"/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-диагностический: на данном этапе подводятся итоги занятий, а также анализ педагогической деятельности.</w:t>
      </w:r>
    </w:p>
    <w:p w:rsidR="00281D2D" w:rsidRPr="00FD2ABF" w:rsidRDefault="00281D2D" w:rsidP="00FD2ABF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FD2A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2. Учебно-тематический план реализации программы.</w:t>
      </w:r>
    </w:p>
    <w:tbl>
      <w:tblPr>
        <w:tblW w:w="0" w:type="auto"/>
        <w:jc w:val="center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655"/>
        <w:gridCol w:w="3567"/>
        <w:gridCol w:w="2403"/>
      </w:tblGrid>
      <w:tr w:rsidR="00F34EED" w:rsidRPr="00FD2ABF" w:rsidTr="00E77C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блока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сюжетно-ролевой игры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F34EED" w:rsidRPr="00FD2ABF" w:rsidTr="00E77CD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 блок. </w:t>
            </w:r>
            <w:r w:rsidR="00C10584"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 социальных отношений</w:t>
            </w:r>
            <w:proofErr w:type="gramStart"/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C10584"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C10584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81D2D"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Дочки-м</w:t>
            </w: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атери»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34EED" w:rsidRPr="00FD2ABF" w:rsidTr="00E77CD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C10584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«Семья»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34EED" w:rsidRPr="00FD2ABF" w:rsidTr="00E77CD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C10584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5E1C2F"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гости»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EED" w:rsidRPr="00FD2ABF" w:rsidTr="00E77CD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C10584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«Детский сад-школа»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34EED" w:rsidRPr="00FD2ABF" w:rsidTr="00E77CD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C10584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«Встречаем гостей»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EED" w:rsidRPr="00FD2ABF" w:rsidTr="00E77CD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II блок. </w:t>
            </w:r>
            <w:r w:rsidR="00C10584"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Профессии</w:t>
            </w:r>
            <w:r w:rsidR="00C10584"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C10584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«Магазин»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EED" w:rsidRPr="00FD2ABF" w:rsidTr="00E77CD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C10584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«Парикмахерская»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EED" w:rsidRPr="00FD2ABF" w:rsidTr="00E77CD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C10584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«Больница»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EED" w:rsidRPr="00FD2ABF" w:rsidTr="00E77CD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C10584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«Строители»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EED" w:rsidRPr="00FD2ABF" w:rsidTr="00E77CD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C10584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«Путешественники»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EED" w:rsidRPr="00FD2ABF" w:rsidTr="00E77CD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C10584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«Моряки»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EED" w:rsidRPr="00FD2ABF" w:rsidTr="00E77CD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C10584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 блок. «Культура»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C10584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«День рожденья – день варенья»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EED" w:rsidRPr="00FD2ABF" w:rsidTr="00E77CD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C10584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«Мы идем в театр»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34EED" w:rsidRPr="00FD2ABF" w:rsidTr="00E77CD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C10584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«Музыкальный центр»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3-5</w:t>
            </w:r>
          </w:p>
        </w:tc>
      </w:tr>
      <w:tr w:rsidR="00F34EED" w:rsidRPr="00FD2ABF" w:rsidTr="00E77CD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C10584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«Цирк»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1D2D" w:rsidRPr="00FD2ABF" w:rsidRDefault="00281D2D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281D2D" w:rsidRPr="00FD2ABF" w:rsidRDefault="00281D2D" w:rsidP="00FD2ABF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tbl>
      <w:tblPr>
        <w:tblStyle w:val="af0"/>
        <w:tblW w:w="0" w:type="auto"/>
        <w:tblInd w:w="-567" w:type="dxa"/>
        <w:tblLook w:val="04A0" w:firstRow="1" w:lastRow="0" w:firstColumn="1" w:lastColumn="0" w:noHBand="0" w:noVBand="1"/>
      </w:tblPr>
      <w:tblGrid>
        <w:gridCol w:w="3227"/>
        <w:gridCol w:w="3153"/>
        <w:gridCol w:w="3191"/>
      </w:tblGrid>
      <w:tr w:rsidR="00CF1F07" w:rsidTr="00CF1F07">
        <w:tc>
          <w:tcPr>
            <w:tcW w:w="3227" w:type="dxa"/>
          </w:tcPr>
          <w:p w:rsidR="00CF1F07" w:rsidRDefault="00CF1F07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</w:pPr>
            <w:r w:rsidRPr="00FD2A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блока</w:t>
            </w:r>
          </w:p>
        </w:tc>
        <w:tc>
          <w:tcPr>
            <w:tcW w:w="3153" w:type="dxa"/>
          </w:tcPr>
          <w:p w:rsidR="00CF1F07" w:rsidRDefault="00CF1F07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</w:pPr>
            <w:r w:rsidRPr="00FD2A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сюжетно-ролевой игры</w:t>
            </w:r>
          </w:p>
        </w:tc>
        <w:tc>
          <w:tcPr>
            <w:tcW w:w="3191" w:type="dxa"/>
          </w:tcPr>
          <w:p w:rsidR="00CF1F07" w:rsidRDefault="00CF1F07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</w:pPr>
            <w:r w:rsidRPr="00FD2A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CF1F07" w:rsidRPr="00CF1F07" w:rsidTr="00CF1F07">
        <w:trPr>
          <w:trHeight w:val="778"/>
        </w:trPr>
        <w:tc>
          <w:tcPr>
            <w:tcW w:w="3227" w:type="dxa"/>
          </w:tcPr>
          <w:p w:rsidR="00CF1F07" w:rsidRPr="00CF1F07" w:rsidRDefault="00CF1F07" w:rsidP="0021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 блок</w:t>
            </w:r>
          </w:p>
          <w:p w:rsidR="00CF1F07" w:rsidRPr="00CF1F07" w:rsidRDefault="00CF1F07" w:rsidP="0021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 социальных отношений</w:t>
            </w: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53" w:type="dxa"/>
          </w:tcPr>
          <w:p w:rsidR="00CF1F07" w:rsidRPr="00CF1F07" w:rsidRDefault="00CF1F07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«Дочки-матери»</w:t>
            </w:r>
          </w:p>
        </w:tc>
        <w:tc>
          <w:tcPr>
            <w:tcW w:w="3191" w:type="dxa"/>
          </w:tcPr>
          <w:p w:rsidR="00CF1F07" w:rsidRPr="00CF1F07" w:rsidRDefault="00CF1F07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F1F07" w:rsidTr="00CF1F07">
        <w:tc>
          <w:tcPr>
            <w:tcW w:w="3227" w:type="dxa"/>
          </w:tcPr>
          <w:p w:rsidR="00CF1F07" w:rsidRDefault="00CF1F07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 блок</w:t>
            </w:r>
          </w:p>
          <w:p w:rsidR="00CF1F07" w:rsidRDefault="00CF1F07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«Профессии»</w:t>
            </w:r>
          </w:p>
        </w:tc>
        <w:tc>
          <w:tcPr>
            <w:tcW w:w="3153" w:type="dxa"/>
          </w:tcPr>
          <w:p w:rsidR="00CF1F07" w:rsidRDefault="00CF1F07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  <w:tc>
          <w:tcPr>
            <w:tcW w:w="3191" w:type="dxa"/>
          </w:tcPr>
          <w:p w:rsidR="00CF1F07" w:rsidRDefault="00CF1F07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tr w:rsidR="00CF1F07" w:rsidTr="00CF1F07">
        <w:tc>
          <w:tcPr>
            <w:tcW w:w="3227" w:type="dxa"/>
          </w:tcPr>
          <w:p w:rsidR="00CF1F07" w:rsidRPr="00CF1F07" w:rsidRDefault="00CF1F07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 блок</w:t>
            </w:r>
          </w:p>
          <w:p w:rsidR="00CF1F07" w:rsidRDefault="00CF1F07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</w:pPr>
            <w:r w:rsidRPr="00FD2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«Культура»</w:t>
            </w:r>
          </w:p>
        </w:tc>
        <w:tc>
          <w:tcPr>
            <w:tcW w:w="3153" w:type="dxa"/>
          </w:tcPr>
          <w:p w:rsidR="00CF1F07" w:rsidRDefault="00CF1F07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  <w:tc>
          <w:tcPr>
            <w:tcW w:w="3191" w:type="dxa"/>
          </w:tcPr>
          <w:p w:rsidR="00CF1F07" w:rsidRDefault="00CF1F07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tr w:rsidR="00CF1F07" w:rsidTr="00CF1F07">
        <w:tc>
          <w:tcPr>
            <w:tcW w:w="3227" w:type="dxa"/>
          </w:tcPr>
          <w:p w:rsidR="00CF1F07" w:rsidRDefault="00CF1F07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  <w:tc>
          <w:tcPr>
            <w:tcW w:w="3153" w:type="dxa"/>
          </w:tcPr>
          <w:p w:rsidR="00CF1F07" w:rsidRDefault="00CF1F07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  <w:tc>
          <w:tcPr>
            <w:tcW w:w="3191" w:type="dxa"/>
          </w:tcPr>
          <w:p w:rsidR="00CF1F07" w:rsidRDefault="00CF1F07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tr w:rsidR="00CF1F07" w:rsidTr="00CF1F07">
        <w:tc>
          <w:tcPr>
            <w:tcW w:w="3227" w:type="dxa"/>
          </w:tcPr>
          <w:p w:rsidR="00CF1F07" w:rsidRDefault="00CF1F07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  <w:tc>
          <w:tcPr>
            <w:tcW w:w="3153" w:type="dxa"/>
          </w:tcPr>
          <w:p w:rsidR="00CF1F07" w:rsidRDefault="00CF1F07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  <w:tc>
          <w:tcPr>
            <w:tcW w:w="3191" w:type="dxa"/>
          </w:tcPr>
          <w:p w:rsidR="00CF1F07" w:rsidRDefault="00CF1F07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tr w:rsidR="00CF1F07" w:rsidTr="00CF1F07">
        <w:tc>
          <w:tcPr>
            <w:tcW w:w="3227" w:type="dxa"/>
          </w:tcPr>
          <w:p w:rsidR="00CF1F07" w:rsidRDefault="00CF1F07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  <w:tc>
          <w:tcPr>
            <w:tcW w:w="3153" w:type="dxa"/>
          </w:tcPr>
          <w:p w:rsidR="00CF1F07" w:rsidRDefault="00CF1F07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  <w:tc>
          <w:tcPr>
            <w:tcW w:w="3191" w:type="dxa"/>
          </w:tcPr>
          <w:p w:rsidR="00CF1F07" w:rsidRDefault="00CF1F07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tr w:rsidR="00CF1F07" w:rsidTr="00CF1F07">
        <w:tc>
          <w:tcPr>
            <w:tcW w:w="3227" w:type="dxa"/>
          </w:tcPr>
          <w:p w:rsidR="00CF1F07" w:rsidRDefault="00CF1F07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  <w:tc>
          <w:tcPr>
            <w:tcW w:w="3153" w:type="dxa"/>
          </w:tcPr>
          <w:p w:rsidR="00CF1F07" w:rsidRDefault="00CF1F07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  <w:tc>
          <w:tcPr>
            <w:tcW w:w="3191" w:type="dxa"/>
          </w:tcPr>
          <w:p w:rsidR="00CF1F07" w:rsidRDefault="00CF1F07" w:rsidP="00FD2A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</w:tbl>
    <w:p w:rsidR="00CF1F07" w:rsidRDefault="00CF1F07" w:rsidP="00FD2ABF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en-US" w:eastAsia="ru-RU"/>
        </w:rPr>
      </w:pPr>
    </w:p>
    <w:p w:rsidR="00281D2D" w:rsidRPr="00CF1F07" w:rsidRDefault="00CF1F07" w:rsidP="00FD2ABF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3. Содержание программы</w:t>
      </w:r>
    </w:p>
    <w:p w:rsidR="00281D2D" w:rsidRPr="00FD2ABF" w:rsidRDefault="00281D2D" w:rsidP="00FD2AB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В ходе реализации программы могут быть проведены занятия по темам:</w:t>
      </w:r>
    </w:p>
    <w:p w:rsidR="00281D2D" w:rsidRPr="00C06181" w:rsidRDefault="00281D2D" w:rsidP="00FD2ABF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FD2A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ab/>
        <w:t xml:space="preserve">I блок – </w:t>
      </w:r>
      <w:r w:rsidR="005E1C2F" w:rsidRPr="00FD2A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r w:rsidRPr="00FD2A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Мир социальных отношений</w:t>
      </w:r>
      <w:r w:rsidR="005E1C2F" w:rsidRPr="00FD2A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»</w:t>
      </w:r>
    </w:p>
    <w:p w:rsidR="00281D2D" w:rsidRPr="00FD2ABF" w:rsidRDefault="00281D2D" w:rsidP="00FD2AB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Цель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: формирование чувства групповой принадлежности.</w:t>
      </w:r>
    </w:p>
    <w:p w:rsidR="00281D2D" w:rsidRPr="00FD2ABF" w:rsidRDefault="00281D2D" w:rsidP="00FD2ABF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FD2A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ab/>
        <w:t>Задачи:</w:t>
      </w:r>
    </w:p>
    <w:p w:rsidR="00281D2D" w:rsidRPr="00FD2ABF" w:rsidRDefault="00281D2D" w:rsidP="00FD2AB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Познакомить детей с социальными ролями в моделируемых ситуациях. 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  <w:t>2.Определение с детьми гендерных различий.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  <w:t>3.Обсужде</w:t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>ние отношений в группе.</w:t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4. Формирование умения создавать сюжетно-ролевую игру, включающее умения придумывать сюжет, определять и распределять роли, разрабатывать правила игры, уметь управлять ее ходом.</w:t>
      </w:r>
    </w:p>
    <w:p w:rsidR="00281D2D" w:rsidRPr="00445814" w:rsidRDefault="00281D2D" w:rsidP="00FD2ABF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FD2A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ab/>
        <w:t xml:space="preserve">II блок – </w:t>
      </w:r>
      <w:r w:rsidR="005E1C2F" w:rsidRPr="00FD2A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r w:rsidRPr="00FD2A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Профессии</w:t>
      </w:r>
      <w:r w:rsidR="005E1C2F" w:rsidRPr="00FD2A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»</w:t>
      </w:r>
    </w:p>
    <w:p w:rsidR="00281D2D" w:rsidRPr="00FD2ABF" w:rsidRDefault="00281D2D" w:rsidP="00FD2AB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Цель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: знакомство с профессиями.</w:t>
      </w:r>
    </w:p>
    <w:p w:rsidR="00281D2D" w:rsidRPr="00FD2ABF" w:rsidRDefault="00281D2D" w:rsidP="00FD2ABF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FD2A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ab/>
        <w:t>Задачи:</w:t>
      </w:r>
      <w:r w:rsidRPr="00FD2A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Pr="00FD2A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Pr="00FD2A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Pr="00FD2A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Pr="00FD2A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Pr="00FD2A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Pr="00FD2A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ab/>
      </w:r>
    </w:p>
    <w:p w:rsidR="00281D2D" w:rsidRPr="00FD2ABF" w:rsidRDefault="00281D2D" w:rsidP="00FD2ABF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1. Ознакомление с миром профессий. 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  <w:t>2. Обсуждение поведения носител</w:t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>ей той или иной профессии. </w:t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3. Создание сюжетно-ролевых игр на основе этих знаний.</w:t>
      </w:r>
    </w:p>
    <w:p w:rsidR="00281D2D" w:rsidRPr="00445814" w:rsidRDefault="005E1C2F" w:rsidP="00FD2ABF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FD2A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ab/>
        <w:t>III блок – «Культура»</w:t>
      </w:r>
    </w:p>
    <w:p w:rsidR="00281D2D" w:rsidRPr="00FD2ABF" w:rsidRDefault="00281D2D" w:rsidP="00FD2AB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Цель: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 Знакомство с культурой</w:t>
      </w:r>
      <w:r w:rsidR="005E1C2F" w:rsidRPr="00FD2ABF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общения, поведения</w:t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1D2D" w:rsidRPr="00FD2ABF" w:rsidRDefault="00281D2D" w:rsidP="00FD2ABF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FD2A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ab/>
        <w:t>Задачи:</w:t>
      </w:r>
    </w:p>
    <w:p w:rsidR="00281D2D" w:rsidRPr="00FD2ABF" w:rsidRDefault="00281D2D" w:rsidP="00FD2AB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1. Расширение знаний о</w:t>
      </w:r>
      <w:r w:rsidR="005E1C2F" w:rsidRPr="00FD2A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правилах поведения. </w:t>
      </w:r>
      <w:r w:rsidR="005E1C2F"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E1C2F"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E1C2F"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E1C2F"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E1C2F"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E1C2F" w:rsidRP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 xml:space="preserve">2. Формирование представлений о культуре </w:t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>общения. </w:t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3. Формирование навыков творческого использования в играх представлений об окружающей жизни.</w:t>
      </w:r>
    </w:p>
    <w:p w:rsidR="00281D2D" w:rsidRPr="00FD2ABF" w:rsidRDefault="00281D2D" w:rsidP="00FD2AB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Количество занятий – 10, продолжительность – 30 мин.</w:t>
      </w:r>
    </w:p>
    <w:p w:rsidR="00926491" w:rsidRDefault="00281D2D" w:rsidP="00FD2ABF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FD2A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ab/>
      </w:r>
    </w:p>
    <w:p w:rsidR="00281D2D" w:rsidRPr="00FD2ABF" w:rsidRDefault="00281D2D" w:rsidP="00FD2ABF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FD2A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Этапы организации сюжетно-ролевой игры:</w:t>
      </w:r>
    </w:p>
    <w:p w:rsidR="00FD2ABF" w:rsidRDefault="00281D2D" w:rsidP="00FD2AB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1. Подготовительная часть: Цель этой части занятия – настроить группу на совместную игру, установить эмоциональный контакт между всеми детьми. Обсудить сюжет игры</w:t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>, распределить роли. </w:t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D2ABF" w:rsidRDefault="00281D2D" w:rsidP="00FD2AB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2. Основная часть: организация сюжетно-ролевой игры. Развертывание сюжета игры. Организация взаимодействия детей в игре, как взаимодействие между членами группы, та</w:t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>к и в игровых ролях. </w:t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D2AB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81D2D" w:rsidRPr="00FD2ABF" w:rsidRDefault="00281D2D" w:rsidP="00FD2AB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 xml:space="preserve">3. Подведение итогов. Целью этой части является создание у каждого участника </w:t>
      </w:r>
      <w:bookmarkStart w:id="0" w:name="_GoBack"/>
      <w:bookmarkEnd w:id="0"/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игры чувства принадлежности к группе и закрепление положительного опыта взаимодействия в игре, эмоций от игровой деятельности, посредством обсуждения игры, обобщение знаний, полученных в игре.</w:t>
      </w:r>
    </w:p>
    <w:p w:rsidR="00281D2D" w:rsidRDefault="00281D2D" w:rsidP="00FD2AB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содержат сюжетно-ролевые игры: </w:t>
      </w:r>
      <w:proofErr w:type="gramStart"/>
      <w:r w:rsidRPr="00FD2ABF">
        <w:rPr>
          <w:rFonts w:ascii="Times New Roman" w:eastAsia="Times New Roman" w:hAnsi="Times New Roman"/>
          <w:sz w:val="28"/>
          <w:szCs w:val="28"/>
          <w:lang w:eastAsia="ru-RU"/>
        </w:rPr>
        <w:t>“Дочки-матери”, “Семья”, “Магазин”, “Больница”, “Парикмахерская”, “Детский сад-школа”, “Строители”, “Мы идем в театр”, “День рожденья – день варенья”, “Ярм</w:t>
      </w:r>
      <w:r w:rsidR="00926491">
        <w:rPr>
          <w:rFonts w:ascii="Times New Roman" w:eastAsia="Times New Roman" w:hAnsi="Times New Roman"/>
          <w:sz w:val="28"/>
          <w:szCs w:val="28"/>
          <w:lang w:eastAsia="ru-RU"/>
        </w:rPr>
        <w:t>арка народных промыслов” и т.д.</w:t>
      </w:r>
      <w:proofErr w:type="gramEnd"/>
    </w:p>
    <w:p w:rsidR="00926491" w:rsidRPr="00FD2ABF" w:rsidRDefault="00926491" w:rsidP="00FD2AB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6491" w:rsidRPr="00FD2ABF" w:rsidRDefault="00926491" w:rsidP="00FD2AB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6C4" w:rsidRDefault="004C56C4" w:rsidP="003033EA">
      <w:pPr>
        <w:spacing w:after="0" w:line="240" w:lineRule="auto"/>
        <w:jc w:val="both"/>
      </w:pPr>
    </w:p>
    <w:sectPr w:rsidR="004C56C4" w:rsidSect="0018021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EE" w:rsidRDefault="00B95EEE" w:rsidP="00F96286">
      <w:pPr>
        <w:spacing w:after="0" w:line="240" w:lineRule="auto"/>
      </w:pPr>
      <w:r>
        <w:separator/>
      </w:r>
    </w:p>
  </w:endnote>
  <w:endnote w:type="continuationSeparator" w:id="0">
    <w:p w:rsidR="00B95EEE" w:rsidRDefault="00B95EEE" w:rsidP="00F9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C0" w:rsidRDefault="00032DC0" w:rsidP="00F15055">
    <w:pPr>
      <w:pStyle w:val="ab"/>
    </w:pPr>
  </w:p>
  <w:p w:rsidR="00032DC0" w:rsidRDefault="00032D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EE" w:rsidRDefault="00B95EEE" w:rsidP="00F96286">
      <w:pPr>
        <w:spacing w:after="0" w:line="240" w:lineRule="auto"/>
      </w:pPr>
      <w:r>
        <w:separator/>
      </w:r>
    </w:p>
  </w:footnote>
  <w:footnote w:type="continuationSeparator" w:id="0">
    <w:p w:rsidR="00B95EEE" w:rsidRDefault="00B95EEE" w:rsidP="00F96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4E2"/>
    <w:multiLevelType w:val="multilevel"/>
    <w:tmpl w:val="12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9C4A54"/>
    <w:multiLevelType w:val="multilevel"/>
    <w:tmpl w:val="6D7C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445D8"/>
    <w:multiLevelType w:val="hybridMultilevel"/>
    <w:tmpl w:val="E6A04D80"/>
    <w:lvl w:ilvl="0" w:tplc="43A8F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88D3398"/>
    <w:multiLevelType w:val="multilevel"/>
    <w:tmpl w:val="0C68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B5B7B"/>
    <w:multiLevelType w:val="multilevel"/>
    <w:tmpl w:val="86EE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56A2B"/>
    <w:multiLevelType w:val="hybridMultilevel"/>
    <w:tmpl w:val="45A05E30"/>
    <w:lvl w:ilvl="0" w:tplc="C28C1008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2DE1407"/>
    <w:multiLevelType w:val="multilevel"/>
    <w:tmpl w:val="E966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09148F"/>
    <w:multiLevelType w:val="multilevel"/>
    <w:tmpl w:val="E404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5A2128"/>
    <w:multiLevelType w:val="hybridMultilevel"/>
    <w:tmpl w:val="AADE9176"/>
    <w:lvl w:ilvl="0" w:tplc="C622A7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A563917"/>
    <w:multiLevelType w:val="multilevel"/>
    <w:tmpl w:val="D46E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C2A"/>
    <w:rsid w:val="00020D9F"/>
    <w:rsid w:val="00022C74"/>
    <w:rsid w:val="00027363"/>
    <w:rsid w:val="000301FC"/>
    <w:rsid w:val="00032DC0"/>
    <w:rsid w:val="00041668"/>
    <w:rsid w:val="00081FF7"/>
    <w:rsid w:val="0009048C"/>
    <w:rsid w:val="0009622E"/>
    <w:rsid w:val="000B4BE9"/>
    <w:rsid w:val="000C3C8B"/>
    <w:rsid w:val="00101732"/>
    <w:rsid w:val="00115B3F"/>
    <w:rsid w:val="0013216E"/>
    <w:rsid w:val="0013278D"/>
    <w:rsid w:val="00157AAF"/>
    <w:rsid w:val="001711D1"/>
    <w:rsid w:val="0018021D"/>
    <w:rsid w:val="00183D1A"/>
    <w:rsid w:val="001A6D78"/>
    <w:rsid w:val="001B0DD3"/>
    <w:rsid w:val="001C3EE7"/>
    <w:rsid w:val="001D4412"/>
    <w:rsid w:val="001D63E1"/>
    <w:rsid w:val="001D7459"/>
    <w:rsid w:val="002243BD"/>
    <w:rsid w:val="00242357"/>
    <w:rsid w:val="0026798C"/>
    <w:rsid w:val="00274975"/>
    <w:rsid w:val="00281D2D"/>
    <w:rsid w:val="00295EE9"/>
    <w:rsid w:val="002A169D"/>
    <w:rsid w:val="002C6C66"/>
    <w:rsid w:val="002D6997"/>
    <w:rsid w:val="00302218"/>
    <w:rsid w:val="003033EA"/>
    <w:rsid w:val="00310822"/>
    <w:rsid w:val="00311E96"/>
    <w:rsid w:val="00323C39"/>
    <w:rsid w:val="003873A3"/>
    <w:rsid w:val="00390D8A"/>
    <w:rsid w:val="003B62D9"/>
    <w:rsid w:val="003C1B53"/>
    <w:rsid w:val="003E3C74"/>
    <w:rsid w:val="00425EC1"/>
    <w:rsid w:val="00445814"/>
    <w:rsid w:val="00450B52"/>
    <w:rsid w:val="004755C3"/>
    <w:rsid w:val="00486984"/>
    <w:rsid w:val="00486ED2"/>
    <w:rsid w:val="004C56C4"/>
    <w:rsid w:val="004D7E48"/>
    <w:rsid w:val="004E61FB"/>
    <w:rsid w:val="00522E25"/>
    <w:rsid w:val="00533BA1"/>
    <w:rsid w:val="0054026B"/>
    <w:rsid w:val="005B1D8B"/>
    <w:rsid w:val="005C3B96"/>
    <w:rsid w:val="005C487A"/>
    <w:rsid w:val="005E1C2F"/>
    <w:rsid w:val="005E6917"/>
    <w:rsid w:val="00617B93"/>
    <w:rsid w:val="00634933"/>
    <w:rsid w:val="00646963"/>
    <w:rsid w:val="00653F40"/>
    <w:rsid w:val="00666AC1"/>
    <w:rsid w:val="006A2131"/>
    <w:rsid w:val="006C7E12"/>
    <w:rsid w:val="006D51B3"/>
    <w:rsid w:val="006F10AB"/>
    <w:rsid w:val="00723299"/>
    <w:rsid w:val="007447AD"/>
    <w:rsid w:val="0074596E"/>
    <w:rsid w:val="00780C39"/>
    <w:rsid w:val="007A1BA0"/>
    <w:rsid w:val="007B13DF"/>
    <w:rsid w:val="007C2701"/>
    <w:rsid w:val="007D0909"/>
    <w:rsid w:val="007D1085"/>
    <w:rsid w:val="008313A7"/>
    <w:rsid w:val="00851AD9"/>
    <w:rsid w:val="008A5B3B"/>
    <w:rsid w:val="008A6CB7"/>
    <w:rsid w:val="008B4B76"/>
    <w:rsid w:val="008C339B"/>
    <w:rsid w:val="008D237E"/>
    <w:rsid w:val="008D722F"/>
    <w:rsid w:val="008E4004"/>
    <w:rsid w:val="008E4656"/>
    <w:rsid w:val="008F0FF0"/>
    <w:rsid w:val="008F3B38"/>
    <w:rsid w:val="008F657D"/>
    <w:rsid w:val="00900A50"/>
    <w:rsid w:val="0090692A"/>
    <w:rsid w:val="00917B7F"/>
    <w:rsid w:val="00921058"/>
    <w:rsid w:val="00926107"/>
    <w:rsid w:val="00926491"/>
    <w:rsid w:val="00930F3D"/>
    <w:rsid w:val="00941005"/>
    <w:rsid w:val="009656C2"/>
    <w:rsid w:val="009B08AC"/>
    <w:rsid w:val="009C1614"/>
    <w:rsid w:val="009E3BA4"/>
    <w:rsid w:val="009F0F29"/>
    <w:rsid w:val="009F447C"/>
    <w:rsid w:val="00A00B49"/>
    <w:rsid w:val="00A2029C"/>
    <w:rsid w:val="00A25599"/>
    <w:rsid w:val="00A31F41"/>
    <w:rsid w:val="00A35402"/>
    <w:rsid w:val="00A40388"/>
    <w:rsid w:val="00A833F0"/>
    <w:rsid w:val="00A9504C"/>
    <w:rsid w:val="00AA6E5D"/>
    <w:rsid w:val="00AC6EBE"/>
    <w:rsid w:val="00AE31D2"/>
    <w:rsid w:val="00B164BF"/>
    <w:rsid w:val="00B2171F"/>
    <w:rsid w:val="00B37630"/>
    <w:rsid w:val="00B43FBC"/>
    <w:rsid w:val="00B45CD3"/>
    <w:rsid w:val="00B477CE"/>
    <w:rsid w:val="00B54101"/>
    <w:rsid w:val="00B61A7B"/>
    <w:rsid w:val="00B95EEE"/>
    <w:rsid w:val="00B97FAC"/>
    <w:rsid w:val="00BC5712"/>
    <w:rsid w:val="00BF40F0"/>
    <w:rsid w:val="00BF450F"/>
    <w:rsid w:val="00C04B6B"/>
    <w:rsid w:val="00C06181"/>
    <w:rsid w:val="00C10584"/>
    <w:rsid w:val="00C4703A"/>
    <w:rsid w:val="00C66755"/>
    <w:rsid w:val="00C700AD"/>
    <w:rsid w:val="00C80A94"/>
    <w:rsid w:val="00CC4E87"/>
    <w:rsid w:val="00CD10E2"/>
    <w:rsid w:val="00CE2288"/>
    <w:rsid w:val="00CF1F07"/>
    <w:rsid w:val="00CF26FA"/>
    <w:rsid w:val="00D06B12"/>
    <w:rsid w:val="00D22E80"/>
    <w:rsid w:val="00D31633"/>
    <w:rsid w:val="00DD3549"/>
    <w:rsid w:val="00DF5D5C"/>
    <w:rsid w:val="00E352D0"/>
    <w:rsid w:val="00E36013"/>
    <w:rsid w:val="00E36F1E"/>
    <w:rsid w:val="00E42758"/>
    <w:rsid w:val="00E718B4"/>
    <w:rsid w:val="00E73C2A"/>
    <w:rsid w:val="00E77CD4"/>
    <w:rsid w:val="00EA11A2"/>
    <w:rsid w:val="00EA2A28"/>
    <w:rsid w:val="00EB1ECB"/>
    <w:rsid w:val="00EC6B5A"/>
    <w:rsid w:val="00ED614B"/>
    <w:rsid w:val="00EE1397"/>
    <w:rsid w:val="00EE1842"/>
    <w:rsid w:val="00EE7EBF"/>
    <w:rsid w:val="00F11B3D"/>
    <w:rsid w:val="00F15055"/>
    <w:rsid w:val="00F34965"/>
    <w:rsid w:val="00F34EED"/>
    <w:rsid w:val="00F375E5"/>
    <w:rsid w:val="00F452FD"/>
    <w:rsid w:val="00F45A01"/>
    <w:rsid w:val="00F5373B"/>
    <w:rsid w:val="00F562DA"/>
    <w:rsid w:val="00F60D33"/>
    <w:rsid w:val="00F656A9"/>
    <w:rsid w:val="00F96286"/>
    <w:rsid w:val="00FA071D"/>
    <w:rsid w:val="00FA17C9"/>
    <w:rsid w:val="00FA4C1F"/>
    <w:rsid w:val="00FA77F6"/>
    <w:rsid w:val="00FB4266"/>
    <w:rsid w:val="00FC118A"/>
    <w:rsid w:val="00FD2ABF"/>
    <w:rsid w:val="00F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C1B53"/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4E61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D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D090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8E4656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F34965"/>
    <w:pPr>
      <w:ind w:left="720"/>
      <w:contextualSpacing/>
    </w:pPr>
  </w:style>
  <w:style w:type="paragraph" w:styleId="a9">
    <w:name w:val="header"/>
    <w:basedOn w:val="a"/>
    <w:link w:val="aa"/>
    <w:uiPriority w:val="99"/>
    <w:rsid w:val="00F9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F96286"/>
    <w:rPr>
      <w:rFonts w:cs="Times New Roman"/>
    </w:rPr>
  </w:style>
  <w:style w:type="paragraph" w:styleId="ab">
    <w:name w:val="footer"/>
    <w:basedOn w:val="a"/>
    <w:link w:val="ac"/>
    <w:uiPriority w:val="99"/>
    <w:rsid w:val="00F9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F96286"/>
    <w:rPr>
      <w:rFonts w:cs="Times New Roman"/>
    </w:rPr>
  </w:style>
  <w:style w:type="paragraph" w:styleId="ad">
    <w:name w:val="Body Text Indent"/>
    <w:basedOn w:val="a"/>
    <w:link w:val="ae"/>
    <w:unhideWhenUsed/>
    <w:rsid w:val="00917B7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с отступом Знак"/>
    <w:link w:val="ad"/>
    <w:rsid w:val="00917B7F"/>
    <w:rPr>
      <w:rFonts w:ascii="Times New Roman" w:eastAsia="Times New Roman" w:hAnsi="Times New Roman"/>
      <w:sz w:val="24"/>
      <w:szCs w:val="24"/>
      <w:lang w:eastAsia="en-US"/>
    </w:rPr>
  </w:style>
  <w:style w:type="character" w:styleId="af">
    <w:name w:val="Strong"/>
    <w:basedOn w:val="a0"/>
    <w:uiPriority w:val="22"/>
    <w:qFormat/>
    <w:locked/>
    <w:rsid w:val="00F15055"/>
    <w:rPr>
      <w:b/>
      <w:bCs/>
    </w:rPr>
  </w:style>
  <w:style w:type="character" w:customStyle="1" w:styleId="apple-converted-space">
    <w:name w:val="apple-converted-space"/>
    <w:basedOn w:val="a0"/>
    <w:rsid w:val="00F15055"/>
  </w:style>
  <w:style w:type="table" w:styleId="af0">
    <w:name w:val="Table Grid"/>
    <w:basedOn w:val="a1"/>
    <w:locked/>
    <w:rsid w:val="00CF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0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8986">
          <w:marLeft w:val="405"/>
          <w:marRight w:val="15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9089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9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0901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0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72F6-3502-443D-8254-8A25179B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яч</cp:lastModifiedBy>
  <cp:revision>20</cp:revision>
  <cp:lastPrinted>2015-12-08T06:09:00Z</cp:lastPrinted>
  <dcterms:created xsi:type="dcterms:W3CDTF">2015-12-07T09:11:00Z</dcterms:created>
  <dcterms:modified xsi:type="dcterms:W3CDTF">2016-03-17T11:19:00Z</dcterms:modified>
</cp:coreProperties>
</file>