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D3" w:rsidRPr="00684CD3" w:rsidRDefault="00684CD3" w:rsidP="00684CD3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НОД по формированию элементарных математических представлений</w:t>
      </w:r>
      <w:r w:rsidRPr="00684C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84CD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средней группе</w:t>
      </w:r>
    </w:p>
    <w:p w:rsidR="00684CD3" w:rsidRPr="00684CD3" w:rsidRDefault="00684CD3" w:rsidP="00684CD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bCs/>
          <w:sz w:val="28"/>
          <w:szCs w:val="28"/>
        </w:rPr>
        <w:t>Тема:</w:t>
      </w:r>
      <w:r w:rsidRPr="00684C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CD3">
        <w:rPr>
          <w:rFonts w:ascii="Times New Roman" w:eastAsia="Calibri" w:hAnsi="Times New Roman" w:cs="Times New Roman"/>
          <w:sz w:val="28"/>
          <w:szCs w:val="28"/>
        </w:rPr>
        <w:t>«Теремок»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Цель: Закрепить счет в пределах 5, понятия «короче», «длиннее»; геометрические фигуры (круг, квадрат, треугольник).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453"/>
      </w:tblGrid>
      <w:tr w:rsidR="00684CD3" w:rsidRPr="00684CD3" w:rsidTr="00684CD3">
        <w:tc>
          <w:tcPr>
            <w:tcW w:w="2943" w:type="dxa"/>
          </w:tcPr>
          <w:p w:rsidR="00684CD3" w:rsidRPr="00684CD3" w:rsidRDefault="00684CD3" w:rsidP="00684CD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684CD3">
              <w:rPr>
                <w:rFonts w:ascii="Times New Roman" w:hAnsi="Times New Roman"/>
                <w:sz w:val="28"/>
                <w:szCs w:val="28"/>
              </w:rPr>
              <w:t>Программные задачи:</w:t>
            </w:r>
          </w:p>
          <w:p w:rsidR="00684CD3" w:rsidRPr="00684CD3" w:rsidRDefault="00684CD3" w:rsidP="00684CD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hideMark/>
          </w:tcPr>
          <w:p w:rsidR="00684CD3" w:rsidRPr="00684CD3" w:rsidRDefault="00684CD3" w:rsidP="00684CD3">
            <w:pPr>
              <w:rPr>
                <w:rFonts w:ascii="Times New Roman" w:hAnsi="Times New Roman"/>
                <w:sz w:val="28"/>
                <w:szCs w:val="28"/>
              </w:rPr>
            </w:pPr>
            <w:r w:rsidRPr="00684CD3">
              <w:rPr>
                <w:rFonts w:ascii="Times New Roman" w:hAnsi="Times New Roman"/>
                <w:sz w:val="28"/>
                <w:szCs w:val="28"/>
              </w:rPr>
              <w:t xml:space="preserve">1. Развивать </w:t>
            </w:r>
            <w:proofErr w:type="gramStart"/>
            <w:r w:rsidRPr="00684CD3">
              <w:rPr>
                <w:rFonts w:ascii="Times New Roman" w:hAnsi="Times New Roman"/>
                <w:sz w:val="28"/>
                <w:szCs w:val="28"/>
              </w:rPr>
              <w:t>мышление,  зрительную</w:t>
            </w:r>
            <w:proofErr w:type="gramEnd"/>
            <w:r w:rsidRPr="00684CD3">
              <w:rPr>
                <w:rFonts w:ascii="Times New Roman" w:hAnsi="Times New Roman"/>
                <w:sz w:val="28"/>
                <w:szCs w:val="28"/>
              </w:rPr>
              <w:t xml:space="preserve"> память, внимание, счетные умения.</w:t>
            </w:r>
          </w:p>
          <w:p w:rsidR="00684CD3" w:rsidRPr="00684CD3" w:rsidRDefault="00684CD3" w:rsidP="00684CD3">
            <w:pPr>
              <w:rPr>
                <w:rFonts w:ascii="Times New Roman" w:hAnsi="Times New Roman"/>
                <w:sz w:val="28"/>
                <w:szCs w:val="28"/>
              </w:rPr>
            </w:pPr>
            <w:r w:rsidRPr="00684CD3">
              <w:rPr>
                <w:rFonts w:ascii="Times New Roman" w:hAnsi="Times New Roman"/>
                <w:sz w:val="28"/>
                <w:szCs w:val="28"/>
              </w:rPr>
              <w:t>2. Воспитывать дружелюбие, доброту, отзывчивость.</w:t>
            </w:r>
          </w:p>
          <w:p w:rsidR="00684CD3" w:rsidRPr="00684CD3" w:rsidRDefault="00684CD3" w:rsidP="00684CD3">
            <w:pPr>
              <w:rPr>
                <w:rFonts w:ascii="Times New Roman" w:hAnsi="Times New Roman"/>
                <w:sz w:val="28"/>
                <w:szCs w:val="28"/>
              </w:rPr>
            </w:pPr>
            <w:r w:rsidRPr="00684CD3">
              <w:rPr>
                <w:rFonts w:ascii="Times New Roman" w:hAnsi="Times New Roman"/>
                <w:sz w:val="28"/>
                <w:szCs w:val="28"/>
              </w:rPr>
              <w:t>3. Закрепление счета в пределах 5, понятий «короче-длиннее», знание геометрических фигур.</w:t>
            </w:r>
          </w:p>
        </w:tc>
      </w:tr>
    </w:tbl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Интегрирование образовательных областей: «Познание» (ФЭМП, конструирование), «Коммуникация», «Социализация», «Чтение художественной литературы»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Виды детской деятельности: коммуникативная, игровая.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Форма деятельности: непосредственная образовательная деятельность с использованием ИКТ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Форма проведения: фронтальная.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Развивающая среда: групповая комната.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Предварительная работа: чтение сказки «Теремок»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Словарная работа: Короче – длиннее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Методические приемы: наглядно-зрительные (показ, описание), практический (игра)</w:t>
      </w:r>
    </w:p>
    <w:p w:rsidR="00684CD3" w:rsidRPr="00684CD3" w:rsidRDefault="00684CD3" w:rsidP="00684CD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sz w:val="28"/>
          <w:szCs w:val="28"/>
        </w:rPr>
        <w:t>Ход НОД: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sz w:val="28"/>
          <w:szCs w:val="28"/>
        </w:rPr>
        <w:t>1 слайд:</w:t>
      </w:r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Название презентации (НОД)</w:t>
      </w:r>
    </w:p>
    <w:p w:rsidR="00684CD3" w:rsidRPr="00684CD3" w:rsidRDefault="00684CD3" w:rsidP="00684CD3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sz w:val="28"/>
          <w:szCs w:val="28"/>
        </w:rPr>
        <w:t>2 слайд:</w:t>
      </w:r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Цели НОД</w:t>
      </w:r>
      <w:r w:rsidRPr="00684CD3">
        <w:rPr>
          <w:rFonts w:ascii="Times New Roman" w:eastAsia="+mj-ea" w:hAnsi="Times New Roman" w:cs="Times New Roman"/>
          <w:bCs/>
          <w:smallCaps/>
          <w:color w:val="575F6D"/>
          <w:kern w:val="24"/>
          <w:position w:val="1"/>
          <w:sz w:val="28"/>
          <w:szCs w:val="28"/>
        </w:rPr>
        <w:t>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sz w:val="28"/>
          <w:szCs w:val="28"/>
        </w:rPr>
        <w:t>3 слайд:</w:t>
      </w:r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момент. Ребята, сегодня нас ждет необычное путешествие в сказку «</w:t>
      </w:r>
      <w:proofErr w:type="gramStart"/>
      <w:r w:rsidRPr="00684CD3">
        <w:rPr>
          <w:rFonts w:ascii="Times New Roman" w:eastAsia="Calibri" w:hAnsi="Times New Roman" w:cs="Times New Roman"/>
          <w:sz w:val="28"/>
          <w:szCs w:val="28"/>
        </w:rPr>
        <w:t>Теремок»…</w:t>
      </w:r>
      <w:proofErr w:type="gramEnd"/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4CD3" w:rsidRPr="00684CD3" w:rsidRDefault="00684CD3" w:rsidP="00684CD3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Cs/>
          <w:sz w:val="28"/>
          <w:szCs w:val="28"/>
        </w:rPr>
        <w:t>Стоит в поле Теремок.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br/>
        <w:t>Он не низок, не высок.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Как по полю мышка </w:t>
      </w:r>
      <w:proofErr w:type="gramStart"/>
      <w:r w:rsidRPr="00684CD3">
        <w:rPr>
          <w:rFonts w:ascii="Times New Roman" w:eastAsia="Calibri" w:hAnsi="Times New Roman" w:cs="Times New Roman"/>
          <w:bCs/>
          <w:sz w:val="28"/>
          <w:szCs w:val="28"/>
        </w:rPr>
        <w:t>бежала,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br/>
        <w:t>Теремок</w:t>
      </w:r>
      <w:proofErr w:type="gramEnd"/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увидала 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 слайд: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Помоги мышке найти нужную дорожку. По какой дорожке мышка быстрей добежит до теремка? (</w:t>
      </w:r>
      <w:proofErr w:type="gramStart"/>
      <w:r w:rsidRPr="00684CD3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короткой) На столах у вас лежат по две </w:t>
      </w:r>
      <w:proofErr w:type="spellStart"/>
      <w:r w:rsidRPr="00684CD3">
        <w:rPr>
          <w:rFonts w:ascii="Times New Roman" w:eastAsia="Calibri" w:hAnsi="Times New Roman" w:cs="Times New Roman"/>
          <w:bCs/>
          <w:sz w:val="28"/>
          <w:szCs w:val="28"/>
        </w:rPr>
        <w:t>полосочки</w:t>
      </w:r>
      <w:proofErr w:type="spellEnd"/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и мышка. Положите мышку на короткую полоску. 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t>5 слайд: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Сколько зверушек теперь живет в Теремке? Покажите мне цифру.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t>6 слайд: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Лягушка скачет по болоту. В теремке ей жить охота! 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sz w:val="28"/>
          <w:szCs w:val="28"/>
        </w:rPr>
        <w:t>7 слайд:</w:t>
      </w:r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Волшебные бусы лягушки-квакушки. Ребята, давайте посмотрим и назовем, на какие геометрические фигуры похожи бусинки.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sz w:val="28"/>
          <w:szCs w:val="28"/>
        </w:rPr>
        <w:t>8 слайд:</w:t>
      </w:r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sz w:val="28"/>
          <w:szCs w:val="28"/>
        </w:rPr>
        <w:t>9 слайд:</w:t>
      </w:r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>Выбежал на опушку зайчишка… Посмотрел вокруг, а на полянке растут елочки…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t>10 слайд: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Заглянул он под первую елочку, а там грибок растет, заглянул под вторую, и там грибок… Ребята, скажите сколько всего елочек на полянке выросло? (5) А грибочков? (4) А чего больше, елочек или грибочков? На сколько елочек больше чем грибков? (</w:t>
      </w:r>
      <w:proofErr w:type="gramStart"/>
      <w:r w:rsidRPr="00684CD3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одну) А что нужно сделать чтоб и елочек, и грибков стало поровну? (</w:t>
      </w:r>
      <w:proofErr w:type="gramStart"/>
      <w:r w:rsidRPr="00684CD3">
        <w:rPr>
          <w:rFonts w:ascii="Times New Roman" w:eastAsia="Calibri" w:hAnsi="Times New Roman" w:cs="Times New Roman"/>
          <w:bCs/>
          <w:sz w:val="28"/>
          <w:szCs w:val="28"/>
        </w:rPr>
        <w:t>добавить</w:t>
      </w:r>
      <w:proofErr w:type="gramEnd"/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грибок или убрать елочку)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t>11 и 12 слайды: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Возможные варианты – 5 елочек и 5 грибков; 4 елочки и 4 грибка.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t>13 слайд: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Физкультминутка с зайчишкой.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 слайд: 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sz w:val="28"/>
          <w:szCs w:val="28"/>
        </w:rPr>
        <w:t>15 слайд: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>Тише, тише не шумите, Кто-то к нам идет сюда! Ну, конечно же, лиса!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 слайд: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Лисичка решила украсить наш теремок разноцветными флажками. Посмотрите внимательно, сколько флажков мы видим? Какого они цвета?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17 слайд: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Ой, а что случилось? (</w:t>
      </w:r>
      <w:proofErr w:type="gramStart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>зеленый</w:t>
      </w:r>
      <w:proofErr w:type="gramEnd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флажок пропал)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18 слайд: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Давайте проверим, и правда, не хватало зеленого флажка! Молодцы!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19 слайд: 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>И опять что то не так! (</w:t>
      </w:r>
      <w:proofErr w:type="gramStart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>пропал</w:t>
      </w:r>
      <w:proofErr w:type="gramEnd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синий флажок). Молодцы, ребята!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20 слайд: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84CD3">
        <w:rPr>
          <w:rFonts w:ascii="Times New Roman" w:eastAsia="Calibri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sz w:val="28"/>
          <w:szCs w:val="28"/>
        </w:rPr>
        <w:t>21 слайд:</w:t>
      </w:r>
      <w:r w:rsidRPr="00684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по лесу уж медведь идёт. Вдруг увидел теремок – как заревёт: «Вы пустите меня в теремок!» Ребята, посмотрите, какой мишка большой! Разве он 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поместится в нашем теремке? (</w:t>
      </w:r>
      <w:proofErr w:type="gramStart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>нет</w:t>
      </w:r>
      <w:proofErr w:type="gramEnd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>) И что же делать зверушкам? Мишка же сломает наш теремок! (</w:t>
      </w:r>
      <w:proofErr w:type="gramStart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>построить</w:t>
      </w:r>
      <w:proofErr w:type="gramEnd"/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новый, большой)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22 слайд: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Вот какой красивый теремок построили зверушки! Большой, всем места хватит! Ребята, а теперь ответьте, сколько всего зверей живет в теремке? Молодцы!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C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23 слайд:</w:t>
      </w:r>
      <w:r w:rsidRPr="00684C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Вот и закончилось наше волшебное путешествие в сказку. А теперь, ребята, я хочу предложить вам самим построить теремок из строительного материала, который у нас есть.</w:t>
      </w:r>
    </w:p>
    <w:p w:rsidR="00684CD3" w:rsidRPr="00684CD3" w:rsidRDefault="00684CD3" w:rsidP="00684C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344" w:rsidRDefault="00EB5344">
      <w:bookmarkStart w:id="0" w:name="_GoBack"/>
      <w:bookmarkEnd w:id="0"/>
    </w:p>
    <w:sectPr w:rsidR="00EB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8A"/>
    <w:rsid w:val="00684CD3"/>
    <w:rsid w:val="00AE2F8A"/>
    <w:rsid w:val="00E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841B-EBB5-43B5-85C3-B43CF5C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4C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8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2016-03-18T16:44:00Z</dcterms:created>
  <dcterms:modified xsi:type="dcterms:W3CDTF">2016-03-18T16:45:00Z</dcterms:modified>
</cp:coreProperties>
</file>